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5" w:rsidRDefault="00081E55" w:rsidP="00081E55">
      <w:pPr>
        <w:rPr>
          <w:rFonts w:hint="cs"/>
          <w:rtl/>
        </w:rPr>
      </w:pPr>
    </w:p>
    <w:p w:rsidR="00081E55" w:rsidRDefault="00081E55" w:rsidP="00081E55">
      <w:pPr>
        <w:rPr>
          <w:rFonts w:hint="cs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693"/>
      </w:tblGrid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Default="00081E55" w:rsidP="00081E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81E55" w:rsidRPr="00081E55" w:rsidRDefault="00081E55" w:rsidP="00081E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081E55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93" w:type="dxa"/>
            <w:shd w:val="clear" w:color="auto" w:fill="948A54" w:themeFill="background2" w:themeFillShade="80"/>
          </w:tcPr>
          <w:p w:rsidR="00081E55" w:rsidRDefault="00081E55" w:rsidP="00081E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81E55" w:rsidRDefault="00081E55" w:rsidP="00081E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</w:t>
            </w:r>
            <w:r w:rsidRPr="00081E55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  <w:p w:rsidR="00081E55" w:rsidRPr="00081E55" w:rsidRDefault="00081E55" w:rsidP="00081E5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rtl/>
              </w:rPr>
            </w:pPr>
            <w:r w:rsidRPr="00081E55">
              <w:rPr>
                <w:rFonts w:hint="cs"/>
                <w:rtl/>
              </w:rPr>
              <w:t>ثامر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محمد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المطيري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سعود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سليمان</w:t>
            </w:r>
            <w:r w:rsidRPr="00081E55">
              <w:rPr>
                <w:rtl/>
              </w:rPr>
              <w:t xml:space="preserve"> </w:t>
            </w:r>
            <w:proofErr w:type="spellStart"/>
            <w:r w:rsidRPr="00081E55">
              <w:rPr>
                <w:rFonts w:hint="cs"/>
                <w:rtl/>
              </w:rPr>
              <w:t>الدعفس</w:t>
            </w:r>
            <w:proofErr w:type="spellEnd"/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محمد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إبراهيم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العبدالهادي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عبدالاله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عبدالله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المطيري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حمود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موسى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العمار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احمد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عبدالعزيز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العضيب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رائد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عبدالله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المطيري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عبدالعزيز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محمد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القحطاني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سلمان</w:t>
            </w:r>
            <w:r w:rsidRPr="00081E55">
              <w:rPr>
                <w:rtl/>
              </w:rPr>
              <w:t xml:space="preserve"> </w:t>
            </w:r>
            <w:proofErr w:type="spellStart"/>
            <w:r w:rsidRPr="00081E55">
              <w:rPr>
                <w:rFonts w:hint="cs"/>
                <w:rtl/>
              </w:rPr>
              <w:t>السنافي</w:t>
            </w:r>
            <w:proofErr w:type="spellEnd"/>
            <w:r w:rsidRPr="00081E55">
              <w:rPr>
                <w:rtl/>
              </w:rPr>
              <w:t xml:space="preserve"> </w:t>
            </w:r>
            <w:proofErr w:type="spellStart"/>
            <w:r w:rsidRPr="00081E55">
              <w:rPr>
                <w:rFonts w:hint="cs"/>
                <w:rtl/>
              </w:rPr>
              <w:t>الصخابره</w:t>
            </w:r>
            <w:proofErr w:type="spellEnd"/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عبدالله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محمد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السهلي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حمد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ابراهيم</w:t>
            </w:r>
            <w:r w:rsidRPr="00081E55">
              <w:rPr>
                <w:rtl/>
              </w:rPr>
              <w:t xml:space="preserve"> </w:t>
            </w:r>
            <w:proofErr w:type="spellStart"/>
            <w:r w:rsidRPr="00081E55">
              <w:rPr>
                <w:rFonts w:hint="cs"/>
                <w:rtl/>
              </w:rPr>
              <w:t>النغيمشي</w:t>
            </w:r>
            <w:proofErr w:type="spellEnd"/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rtl/>
              </w:rPr>
              <w:t>مشاري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عايض</w:t>
            </w:r>
            <w:r w:rsidRPr="00081E55">
              <w:rPr>
                <w:rtl/>
              </w:rPr>
              <w:t xml:space="preserve"> </w:t>
            </w:r>
            <w:proofErr w:type="spellStart"/>
            <w:r w:rsidRPr="00081E55">
              <w:rPr>
                <w:rFonts w:hint="cs"/>
                <w:rtl/>
              </w:rPr>
              <w:t>الشلوي</w:t>
            </w:r>
            <w:proofErr w:type="spellEnd"/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13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rtl/>
              </w:rPr>
            </w:pPr>
            <w:r w:rsidRPr="00081E55">
              <w:rPr>
                <w:rFonts w:hint="cs"/>
                <w:rtl/>
              </w:rPr>
              <w:t>صالح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أحمد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الشايع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14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rtl/>
              </w:rPr>
            </w:pPr>
            <w:r w:rsidRPr="00081E55">
              <w:rPr>
                <w:rFonts w:hint="cs"/>
                <w:rtl/>
              </w:rPr>
              <w:t>عبدالعزيز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عبدالرحمن</w:t>
            </w:r>
            <w:r w:rsidRPr="00081E55">
              <w:rPr>
                <w:rtl/>
              </w:rPr>
              <w:t xml:space="preserve"> </w:t>
            </w:r>
            <w:proofErr w:type="spellStart"/>
            <w:r w:rsidRPr="00081E55">
              <w:rPr>
                <w:rFonts w:hint="cs"/>
                <w:rtl/>
              </w:rPr>
              <w:t>السناني</w:t>
            </w:r>
            <w:proofErr w:type="spellEnd"/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rtl/>
              </w:rPr>
            </w:pPr>
            <w:r w:rsidRPr="00081E55">
              <w:rPr>
                <w:rFonts w:hint="cs"/>
                <w:rtl/>
              </w:rPr>
              <w:t>عيد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عبدالله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المقيل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16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rtl/>
              </w:rPr>
            </w:pPr>
            <w:r w:rsidRPr="00081E55">
              <w:rPr>
                <w:rFonts w:hint="cs"/>
                <w:rtl/>
              </w:rPr>
              <w:t>ابراهيم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عبدالله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العمار</w:t>
            </w:r>
          </w:p>
        </w:tc>
      </w:tr>
      <w:tr w:rsidR="00081E55" w:rsidTr="00081E55">
        <w:tc>
          <w:tcPr>
            <w:tcW w:w="759" w:type="dxa"/>
            <w:shd w:val="clear" w:color="auto" w:fill="948A54" w:themeFill="background2" w:themeFillShade="80"/>
          </w:tcPr>
          <w:p w:rsidR="00081E55" w:rsidRPr="00081E55" w:rsidRDefault="00081E55" w:rsidP="00081E55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081E55">
              <w:rPr>
                <w:rFonts w:hint="cs"/>
                <w:sz w:val="26"/>
                <w:szCs w:val="26"/>
                <w:rtl/>
              </w:rPr>
              <w:t>17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81E55" w:rsidRPr="00081E55" w:rsidRDefault="00081E55" w:rsidP="00081E55">
            <w:pPr>
              <w:jc w:val="center"/>
              <w:rPr>
                <w:rFonts w:hint="cs"/>
                <w:rtl/>
              </w:rPr>
            </w:pPr>
            <w:r w:rsidRPr="00081E55">
              <w:rPr>
                <w:rFonts w:hint="cs"/>
                <w:rtl/>
              </w:rPr>
              <w:t>محمد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ابراهيم</w:t>
            </w:r>
            <w:r w:rsidRPr="00081E55">
              <w:rPr>
                <w:rtl/>
              </w:rPr>
              <w:t xml:space="preserve"> </w:t>
            </w:r>
            <w:r w:rsidRPr="00081E55">
              <w:rPr>
                <w:rFonts w:hint="cs"/>
                <w:rtl/>
              </w:rPr>
              <w:t>التركي</w:t>
            </w:r>
          </w:p>
        </w:tc>
      </w:tr>
    </w:tbl>
    <w:p w:rsidR="00081E55" w:rsidRDefault="00081E55" w:rsidP="00081E55">
      <w:pPr>
        <w:rPr>
          <w:rFonts w:hint="cs"/>
          <w:rtl/>
        </w:rPr>
      </w:pPr>
    </w:p>
    <w:p w:rsidR="00951B5A" w:rsidRPr="00081E55" w:rsidRDefault="00951B5A" w:rsidP="00081E55">
      <w:pPr>
        <w:rPr>
          <w:rtl/>
        </w:rPr>
      </w:pP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</w:p>
    <w:p w:rsidR="00951B5A" w:rsidRPr="00081E55" w:rsidRDefault="00951B5A" w:rsidP="00081E55">
      <w:pPr>
        <w:rPr>
          <w:rtl/>
        </w:rPr>
      </w:pP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  <w:r w:rsidRPr="00081E55">
        <w:rPr>
          <w:rtl/>
        </w:rPr>
        <w:tab/>
      </w:r>
    </w:p>
    <w:p w:rsidR="00951B5A" w:rsidRPr="00081E55" w:rsidRDefault="00081E55" w:rsidP="00081E55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  <w:r w:rsidR="00951B5A" w:rsidRPr="00081E55">
        <w:rPr>
          <w:rtl/>
        </w:rPr>
        <w:tab/>
      </w:r>
    </w:p>
    <w:p w:rsidR="00951B5A" w:rsidRPr="00951B5A" w:rsidRDefault="00951B5A" w:rsidP="00081E55">
      <w:r w:rsidRPr="00081E55">
        <w:rPr>
          <w:rtl/>
        </w:rPr>
        <w:tab/>
      </w:r>
      <w:r w:rsidRPr="00951B5A">
        <w:rPr>
          <w:rtl/>
        </w:rPr>
        <w:tab/>
      </w:r>
      <w:r w:rsidRPr="00951B5A">
        <w:rPr>
          <w:rtl/>
        </w:rPr>
        <w:tab/>
      </w:r>
      <w:r w:rsidRPr="00951B5A">
        <w:rPr>
          <w:rtl/>
        </w:rPr>
        <w:tab/>
      </w:r>
      <w:r w:rsidRPr="00951B5A">
        <w:rPr>
          <w:rtl/>
        </w:rPr>
        <w:tab/>
      </w:r>
      <w:r w:rsidRPr="00951B5A">
        <w:rPr>
          <w:rtl/>
        </w:rPr>
        <w:tab/>
      </w:r>
    </w:p>
    <w:p w:rsidR="00A375A7" w:rsidRPr="00951B5A" w:rsidRDefault="00951B5A" w:rsidP="00951B5A">
      <w:pPr>
        <w:rPr>
          <w:color w:val="4F6228" w:themeColor="accent3" w:themeShade="80"/>
        </w:rPr>
      </w:pPr>
      <w:r w:rsidRPr="00951B5A">
        <w:rPr>
          <w:rFonts w:cs="Arial"/>
          <w:color w:val="4F6228" w:themeColor="accent3" w:themeShade="80"/>
          <w:rtl/>
        </w:rPr>
        <w:tab/>
      </w:r>
      <w:r w:rsidRPr="00951B5A">
        <w:rPr>
          <w:rFonts w:cs="Arial"/>
          <w:color w:val="4F6228" w:themeColor="accent3" w:themeShade="80"/>
          <w:rtl/>
        </w:rPr>
        <w:tab/>
      </w:r>
      <w:r w:rsidRPr="00951B5A">
        <w:rPr>
          <w:rFonts w:cs="Arial"/>
          <w:color w:val="4F6228" w:themeColor="accent3" w:themeShade="80"/>
          <w:rtl/>
        </w:rPr>
        <w:tab/>
      </w:r>
      <w:r w:rsidRPr="00951B5A">
        <w:rPr>
          <w:rFonts w:cs="Arial"/>
          <w:color w:val="4F6228" w:themeColor="accent3" w:themeShade="80"/>
          <w:rtl/>
        </w:rPr>
        <w:tab/>
      </w:r>
      <w:r w:rsidRPr="00951B5A">
        <w:rPr>
          <w:rFonts w:cs="Arial"/>
          <w:color w:val="4F6228" w:themeColor="accent3" w:themeShade="80"/>
          <w:rtl/>
        </w:rPr>
        <w:tab/>
      </w:r>
    </w:p>
    <w:sectPr w:rsidR="00A375A7" w:rsidRPr="00951B5A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74B"/>
    <w:multiLevelType w:val="hybridMultilevel"/>
    <w:tmpl w:val="431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0EFE"/>
    <w:multiLevelType w:val="hybridMultilevel"/>
    <w:tmpl w:val="B87270EC"/>
    <w:lvl w:ilvl="0" w:tplc="9058009C">
      <w:start w:val="1"/>
      <w:numFmt w:val="decimal"/>
      <w:lvlText w:val="%1"/>
      <w:lvlJc w:val="left"/>
      <w:pPr>
        <w:ind w:left="1800" w:hanging="144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5A"/>
    <w:rsid w:val="00081E55"/>
    <w:rsid w:val="008C09D7"/>
    <w:rsid w:val="00951B5A"/>
    <w:rsid w:val="00A375A7"/>
    <w:rsid w:val="00F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5A"/>
    <w:pPr>
      <w:ind w:left="720"/>
      <w:contextualSpacing/>
    </w:pPr>
  </w:style>
  <w:style w:type="table" w:styleId="a4">
    <w:name w:val="Table Grid"/>
    <w:basedOn w:val="a1"/>
    <w:uiPriority w:val="59"/>
    <w:rsid w:val="0008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5A"/>
    <w:pPr>
      <w:ind w:left="720"/>
      <w:contextualSpacing/>
    </w:pPr>
  </w:style>
  <w:style w:type="table" w:styleId="a4">
    <w:name w:val="Table Grid"/>
    <w:basedOn w:val="a1"/>
    <w:uiPriority w:val="59"/>
    <w:rsid w:val="0008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Mishari Alshalawi</cp:lastModifiedBy>
  <cp:revision>2</cp:revision>
  <cp:lastPrinted>2014-12-21T07:27:00Z</cp:lastPrinted>
  <dcterms:created xsi:type="dcterms:W3CDTF">2014-12-21T07:27:00Z</dcterms:created>
  <dcterms:modified xsi:type="dcterms:W3CDTF">2014-12-21T07:27:00Z</dcterms:modified>
</cp:coreProperties>
</file>