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8C" w:rsidRPr="00093E8C" w:rsidRDefault="00093E8C" w:rsidP="00093E8C">
      <w:pPr>
        <w:spacing w:before="100" w:beforeAutospacing="1" w:after="100" w:afterAutospacing="1" w:line="240" w:lineRule="auto"/>
        <w:ind w:left="385"/>
        <w:jc w:val="both"/>
        <w:rPr>
          <w:rFonts w:ascii="Times New Roman" w:eastAsia="Times New Roman" w:hAnsi="Times New Roman" w:cs="Times New Roman"/>
          <w:sz w:val="24"/>
          <w:szCs w:val="24"/>
        </w:rPr>
      </w:pPr>
      <w:r w:rsidRPr="00093E8C">
        <w:rPr>
          <w:rFonts w:ascii="Arial" w:eastAsia="Times New Roman" w:hAnsi="Arial" w:cs="Arial"/>
          <w:b/>
          <w:bCs/>
          <w:sz w:val="21"/>
          <w:szCs w:val="21"/>
          <w:rtl/>
        </w:rPr>
        <w:t xml:space="preserve">مراكز الاختبارات الالكترونية ومعامل </w:t>
      </w:r>
      <w:r w:rsidR="00AE62A4" w:rsidRPr="00093E8C">
        <w:rPr>
          <w:rFonts w:ascii="Arial" w:eastAsia="Times New Roman" w:hAnsi="Arial" w:cs="Arial" w:hint="cs"/>
          <w:b/>
          <w:bCs/>
          <w:sz w:val="21"/>
          <w:szCs w:val="21"/>
          <w:rtl/>
        </w:rPr>
        <w:t>التدريب:</w:t>
      </w:r>
    </w:p>
    <w:p w:rsidR="00093E8C" w:rsidRPr="00093E8C" w:rsidRDefault="00093E8C" w:rsidP="00093E8C">
      <w:pPr>
        <w:spacing w:before="100" w:beforeAutospacing="1" w:after="100" w:afterAutospacing="1" w:line="240" w:lineRule="auto"/>
        <w:ind w:left="385"/>
        <w:jc w:val="both"/>
        <w:rPr>
          <w:rFonts w:ascii="Times New Roman" w:eastAsia="Times New Roman" w:hAnsi="Times New Roman" w:cs="Times New Roman"/>
          <w:sz w:val="24"/>
          <w:szCs w:val="24"/>
          <w:rtl/>
        </w:rPr>
      </w:pPr>
      <w:r w:rsidRPr="00093E8C">
        <w:rPr>
          <w:rFonts w:ascii="Arial" w:eastAsia="Times New Roman" w:hAnsi="Arial" w:cs="Arial"/>
          <w:b/>
          <w:bCs/>
          <w:sz w:val="21"/>
          <w:szCs w:val="21"/>
          <w:rtl/>
        </w:rPr>
        <w:t xml:space="preserve">من الصعوبات التي يعاني منها عضو هيئة التدريس هي تصحيح الاختبارات الموضوعية المعدة للطلاب في قياس مدى اداركهم لمفردات ذلك المقرر حيث تبذل فيه الجهود والأوقات ليصبح بذلك ضياع وقت عضو هيئة التدريس هدراً عن قيامه بأعمال مهمة يريد التعامل </w:t>
      </w:r>
      <w:r w:rsidR="00AE62A4" w:rsidRPr="00093E8C">
        <w:rPr>
          <w:rFonts w:ascii="Arial" w:eastAsia="Times New Roman" w:hAnsi="Arial" w:cs="Arial" w:hint="cs"/>
          <w:b/>
          <w:bCs/>
          <w:sz w:val="21"/>
          <w:szCs w:val="21"/>
          <w:rtl/>
        </w:rPr>
        <w:t>معها،</w:t>
      </w:r>
      <w:r w:rsidRPr="00093E8C">
        <w:rPr>
          <w:rFonts w:ascii="Arial" w:eastAsia="Times New Roman" w:hAnsi="Arial" w:cs="Arial"/>
          <w:b/>
          <w:bCs/>
          <w:sz w:val="21"/>
          <w:szCs w:val="21"/>
          <w:rtl/>
        </w:rPr>
        <w:t xml:space="preserve"> فقامت العمادة بتأسيس مركز الاختبارات الالكترونية لمساعدة أعضاء هيئة التدريس على بناء اختبارات الكترونية موضوعية يتم من خلال حضور الطالب وحل الاختبار الكترونية عبر الوسائل المتاحة من أجهزة محمول أو </w:t>
      </w:r>
      <w:proofErr w:type="spellStart"/>
      <w:r w:rsidR="00AE62A4" w:rsidRPr="00093E8C">
        <w:rPr>
          <w:rFonts w:ascii="Arial" w:eastAsia="Times New Roman" w:hAnsi="Arial" w:cs="Arial" w:hint="cs"/>
          <w:b/>
          <w:bCs/>
          <w:sz w:val="21"/>
          <w:szCs w:val="21"/>
          <w:rtl/>
        </w:rPr>
        <w:t>آيباد</w:t>
      </w:r>
      <w:proofErr w:type="spellEnd"/>
      <w:r w:rsidR="00AE62A4" w:rsidRPr="00093E8C">
        <w:rPr>
          <w:rFonts w:ascii="Arial" w:eastAsia="Times New Roman" w:hAnsi="Arial" w:cs="Arial" w:hint="cs"/>
          <w:b/>
          <w:bCs/>
          <w:sz w:val="21"/>
          <w:szCs w:val="21"/>
          <w:rtl/>
        </w:rPr>
        <w:t> أو</w:t>
      </w:r>
      <w:r w:rsidRPr="00093E8C">
        <w:rPr>
          <w:rFonts w:ascii="Arial" w:eastAsia="Times New Roman" w:hAnsi="Arial" w:cs="Arial"/>
          <w:b/>
          <w:bCs/>
          <w:sz w:val="21"/>
          <w:szCs w:val="21"/>
          <w:rtl/>
        </w:rPr>
        <w:t xml:space="preserve"> جالكسي تاب أو الهواتف الذكية. مع قيام بالإشراف على تلك الاختبارات في المعامل </w:t>
      </w:r>
      <w:r w:rsidR="00AE62A4" w:rsidRPr="00093E8C">
        <w:rPr>
          <w:rFonts w:ascii="Arial" w:eastAsia="Times New Roman" w:hAnsi="Arial" w:cs="Arial" w:hint="cs"/>
          <w:b/>
          <w:bCs/>
          <w:sz w:val="21"/>
          <w:szCs w:val="21"/>
          <w:rtl/>
        </w:rPr>
        <w:t>وتسليم أعضاء</w:t>
      </w:r>
      <w:r w:rsidRPr="00093E8C">
        <w:rPr>
          <w:rFonts w:ascii="Arial" w:eastAsia="Times New Roman" w:hAnsi="Arial" w:cs="Arial"/>
          <w:b/>
          <w:bCs/>
          <w:sz w:val="21"/>
          <w:szCs w:val="21"/>
          <w:rtl/>
        </w:rPr>
        <w:t xml:space="preserve"> هيئة التدريس النتائج بكل يسر </w:t>
      </w:r>
      <w:r w:rsidR="00AE62A4" w:rsidRPr="00093E8C">
        <w:rPr>
          <w:rFonts w:ascii="Arial" w:eastAsia="Times New Roman" w:hAnsi="Arial" w:cs="Arial" w:hint="cs"/>
          <w:b/>
          <w:bCs/>
          <w:sz w:val="21"/>
          <w:szCs w:val="21"/>
          <w:rtl/>
        </w:rPr>
        <w:t>وسهولة،</w:t>
      </w:r>
      <w:r w:rsidRPr="00093E8C">
        <w:rPr>
          <w:rFonts w:ascii="Arial" w:eastAsia="Times New Roman" w:hAnsi="Arial" w:cs="Arial"/>
          <w:b/>
          <w:bCs/>
          <w:sz w:val="21"/>
          <w:szCs w:val="21"/>
          <w:rtl/>
        </w:rPr>
        <w:t xml:space="preserve"> بالإضافة إلى تجهيز معامل تدريبية ذات إمكانيات مناسبة لدعم أنشطة التعليم الالكتروني في مرافق الجامعة حسب درجة احتياج كل </w:t>
      </w:r>
      <w:r w:rsidR="00AE62A4" w:rsidRPr="00093E8C">
        <w:rPr>
          <w:rFonts w:ascii="Arial" w:eastAsia="Times New Roman" w:hAnsi="Arial" w:cs="Arial" w:hint="cs"/>
          <w:b/>
          <w:bCs/>
          <w:sz w:val="21"/>
          <w:szCs w:val="21"/>
          <w:rtl/>
        </w:rPr>
        <w:t>كلية وتتميز</w:t>
      </w:r>
      <w:r w:rsidRPr="00093E8C">
        <w:rPr>
          <w:rFonts w:ascii="Arial" w:eastAsia="Times New Roman" w:hAnsi="Arial" w:cs="Arial"/>
          <w:b/>
          <w:bCs/>
          <w:sz w:val="21"/>
          <w:szCs w:val="21"/>
          <w:rtl/>
        </w:rPr>
        <w:t xml:space="preserve"> بالتكامل في المعدات والبرامج المتخصصة في التعليم الالكتروني وكذلك يمكن تدريب 25 متدرب يتصل بالأنترنت وجميع التجهيزات التعليمية.</w:t>
      </w:r>
      <w:bookmarkStart w:id="0" w:name="_GoBack"/>
      <w:bookmarkEnd w:id="0"/>
    </w:p>
    <w:p w:rsidR="002873AE" w:rsidRPr="00093E8C" w:rsidRDefault="002873AE" w:rsidP="00093E8C"/>
    <w:sectPr w:rsidR="002873AE" w:rsidRPr="00093E8C"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14744"/>
    <w:multiLevelType w:val="multilevel"/>
    <w:tmpl w:val="9E827CD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B72F0E"/>
    <w:multiLevelType w:val="multilevel"/>
    <w:tmpl w:val="C7A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F271F"/>
    <w:multiLevelType w:val="multilevel"/>
    <w:tmpl w:val="0BC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271AA"/>
    <w:multiLevelType w:val="multilevel"/>
    <w:tmpl w:val="8C26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4104F"/>
    <w:multiLevelType w:val="multilevel"/>
    <w:tmpl w:val="C2C0C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E228E"/>
    <w:multiLevelType w:val="multilevel"/>
    <w:tmpl w:val="A81C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624BB"/>
    <w:multiLevelType w:val="multilevel"/>
    <w:tmpl w:val="B8F2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482E44"/>
    <w:multiLevelType w:val="multilevel"/>
    <w:tmpl w:val="37F6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lvlOverride w:ilvl="0">
      <w:startOverride w:val="17"/>
    </w:lvlOverride>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E0"/>
    <w:rsid w:val="00093E8C"/>
    <w:rsid w:val="000D5BBB"/>
    <w:rsid w:val="001B08FF"/>
    <w:rsid w:val="00286BF1"/>
    <w:rsid w:val="002873AE"/>
    <w:rsid w:val="003E34E0"/>
    <w:rsid w:val="00404C43"/>
    <w:rsid w:val="00634418"/>
    <w:rsid w:val="00A062D1"/>
    <w:rsid w:val="00A33305"/>
    <w:rsid w:val="00AE62A4"/>
    <w:rsid w:val="00B2163D"/>
    <w:rsid w:val="00C10D95"/>
    <w:rsid w:val="00EB4F5E"/>
    <w:rsid w:val="00FC2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E93E6-114D-4C83-8338-B2290311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0545">
      <w:bodyDiv w:val="1"/>
      <w:marLeft w:val="0"/>
      <w:marRight w:val="0"/>
      <w:marTop w:val="0"/>
      <w:marBottom w:val="0"/>
      <w:divBdr>
        <w:top w:val="none" w:sz="0" w:space="0" w:color="auto"/>
        <w:left w:val="none" w:sz="0" w:space="0" w:color="auto"/>
        <w:bottom w:val="none" w:sz="0" w:space="0" w:color="auto"/>
        <w:right w:val="none" w:sz="0" w:space="0" w:color="auto"/>
      </w:divBdr>
      <w:divsChild>
        <w:div w:id="1807702333">
          <w:marLeft w:val="0"/>
          <w:marRight w:val="0"/>
          <w:marTop w:val="0"/>
          <w:marBottom w:val="0"/>
          <w:divBdr>
            <w:top w:val="none" w:sz="0" w:space="0" w:color="auto"/>
            <w:left w:val="none" w:sz="0" w:space="0" w:color="auto"/>
            <w:bottom w:val="none" w:sz="0" w:space="0" w:color="auto"/>
            <w:right w:val="none" w:sz="0" w:space="0" w:color="auto"/>
          </w:divBdr>
          <w:divsChild>
            <w:div w:id="1306282315">
              <w:marLeft w:val="0"/>
              <w:marRight w:val="0"/>
              <w:marTop w:val="0"/>
              <w:marBottom w:val="0"/>
              <w:divBdr>
                <w:top w:val="none" w:sz="0" w:space="0" w:color="auto"/>
                <w:left w:val="none" w:sz="0" w:space="0" w:color="auto"/>
                <w:bottom w:val="none" w:sz="0" w:space="0" w:color="auto"/>
                <w:right w:val="none" w:sz="0" w:space="0" w:color="auto"/>
              </w:divBdr>
              <w:divsChild>
                <w:div w:id="629091143">
                  <w:marLeft w:val="0"/>
                  <w:marRight w:val="0"/>
                  <w:marTop w:val="0"/>
                  <w:marBottom w:val="0"/>
                  <w:divBdr>
                    <w:top w:val="none" w:sz="0" w:space="0" w:color="auto"/>
                    <w:left w:val="none" w:sz="0" w:space="0" w:color="auto"/>
                    <w:bottom w:val="none" w:sz="0" w:space="0" w:color="auto"/>
                    <w:right w:val="none" w:sz="0" w:space="0" w:color="auto"/>
                  </w:divBdr>
                  <w:divsChild>
                    <w:div w:id="1838500039">
                      <w:marLeft w:val="0"/>
                      <w:marRight w:val="0"/>
                      <w:marTop w:val="0"/>
                      <w:marBottom w:val="0"/>
                      <w:divBdr>
                        <w:top w:val="none" w:sz="0" w:space="0" w:color="auto"/>
                        <w:left w:val="none" w:sz="0" w:space="0" w:color="auto"/>
                        <w:bottom w:val="none" w:sz="0" w:space="0" w:color="auto"/>
                        <w:right w:val="none" w:sz="0" w:space="0" w:color="auto"/>
                      </w:divBdr>
                      <w:divsChild>
                        <w:div w:id="1642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57231">
      <w:bodyDiv w:val="1"/>
      <w:marLeft w:val="0"/>
      <w:marRight w:val="0"/>
      <w:marTop w:val="0"/>
      <w:marBottom w:val="0"/>
      <w:divBdr>
        <w:top w:val="none" w:sz="0" w:space="0" w:color="auto"/>
        <w:left w:val="none" w:sz="0" w:space="0" w:color="auto"/>
        <w:bottom w:val="none" w:sz="0" w:space="0" w:color="auto"/>
        <w:right w:val="none" w:sz="0" w:space="0" w:color="auto"/>
      </w:divBdr>
    </w:div>
    <w:div w:id="941954417">
      <w:bodyDiv w:val="1"/>
      <w:marLeft w:val="0"/>
      <w:marRight w:val="0"/>
      <w:marTop w:val="0"/>
      <w:marBottom w:val="0"/>
      <w:divBdr>
        <w:top w:val="none" w:sz="0" w:space="0" w:color="auto"/>
        <w:left w:val="none" w:sz="0" w:space="0" w:color="auto"/>
        <w:bottom w:val="none" w:sz="0" w:space="0" w:color="auto"/>
        <w:right w:val="none" w:sz="0" w:space="0" w:color="auto"/>
      </w:divBdr>
      <w:divsChild>
        <w:div w:id="1076047446">
          <w:marLeft w:val="0"/>
          <w:marRight w:val="0"/>
          <w:marTop w:val="0"/>
          <w:marBottom w:val="0"/>
          <w:divBdr>
            <w:top w:val="none" w:sz="0" w:space="0" w:color="auto"/>
            <w:left w:val="none" w:sz="0" w:space="0" w:color="auto"/>
            <w:bottom w:val="none" w:sz="0" w:space="0" w:color="auto"/>
            <w:right w:val="none" w:sz="0" w:space="0" w:color="auto"/>
          </w:divBdr>
          <w:divsChild>
            <w:div w:id="57478914">
              <w:marLeft w:val="0"/>
              <w:marRight w:val="0"/>
              <w:marTop w:val="0"/>
              <w:marBottom w:val="0"/>
              <w:divBdr>
                <w:top w:val="none" w:sz="0" w:space="0" w:color="auto"/>
                <w:left w:val="none" w:sz="0" w:space="0" w:color="auto"/>
                <w:bottom w:val="none" w:sz="0" w:space="0" w:color="auto"/>
                <w:right w:val="none" w:sz="0" w:space="0" w:color="auto"/>
              </w:divBdr>
              <w:divsChild>
                <w:div w:id="972058955">
                  <w:marLeft w:val="0"/>
                  <w:marRight w:val="0"/>
                  <w:marTop w:val="0"/>
                  <w:marBottom w:val="0"/>
                  <w:divBdr>
                    <w:top w:val="none" w:sz="0" w:space="0" w:color="auto"/>
                    <w:left w:val="none" w:sz="0" w:space="0" w:color="auto"/>
                    <w:bottom w:val="none" w:sz="0" w:space="0" w:color="auto"/>
                    <w:right w:val="none" w:sz="0" w:space="0" w:color="auto"/>
                  </w:divBdr>
                  <w:divsChild>
                    <w:div w:id="97794687">
                      <w:marLeft w:val="0"/>
                      <w:marRight w:val="0"/>
                      <w:marTop w:val="0"/>
                      <w:marBottom w:val="0"/>
                      <w:divBdr>
                        <w:top w:val="none" w:sz="0" w:space="0" w:color="auto"/>
                        <w:left w:val="none" w:sz="0" w:space="0" w:color="auto"/>
                        <w:bottom w:val="none" w:sz="0" w:space="0" w:color="auto"/>
                        <w:right w:val="none" w:sz="0" w:space="0" w:color="auto"/>
                      </w:divBdr>
                      <w:divsChild>
                        <w:div w:id="16594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369341">
      <w:bodyDiv w:val="1"/>
      <w:marLeft w:val="0"/>
      <w:marRight w:val="0"/>
      <w:marTop w:val="0"/>
      <w:marBottom w:val="0"/>
      <w:divBdr>
        <w:top w:val="none" w:sz="0" w:space="0" w:color="auto"/>
        <w:left w:val="none" w:sz="0" w:space="0" w:color="auto"/>
        <w:bottom w:val="none" w:sz="0" w:space="0" w:color="auto"/>
        <w:right w:val="none" w:sz="0" w:space="0" w:color="auto"/>
      </w:divBdr>
    </w:div>
    <w:div w:id="1504205836">
      <w:bodyDiv w:val="1"/>
      <w:marLeft w:val="0"/>
      <w:marRight w:val="0"/>
      <w:marTop w:val="0"/>
      <w:marBottom w:val="0"/>
      <w:divBdr>
        <w:top w:val="none" w:sz="0" w:space="0" w:color="auto"/>
        <w:left w:val="none" w:sz="0" w:space="0" w:color="auto"/>
        <w:bottom w:val="none" w:sz="0" w:space="0" w:color="auto"/>
        <w:right w:val="none" w:sz="0" w:space="0" w:color="auto"/>
      </w:divBdr>
    </w:div>
    <w:div w:id="16846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Bedo</cp:lastModifiedBy>
  <cp:revision>2</cp:revision>
  <cp:lastPrinted>2013-06-10T06:40:00Z</cp:lastPrinted>
  <dcterms:created xsi:type="dcterms:W3CDTF">2015-04-08T08:03:00Z</dcterms:created>
  <dcterms:modified xsi:type="dcterms:W3CDTF">2015-04-08T08:03:00Z</dcterms:modified>
</cp:coreProperties>
</file>