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D45451" w:rsidRPr="00F024D0" w:rsidRDefault="00D45451" w:rsidP="00D45451">
      <w:pPr>
        <w:pStyle w:val="ar"/>
        <w:jc w:val="center"/>
        <w:rPr>
          <w:color w:val="FFFFFF" w:themeColor="background1"/>
          <w:sz w:val="36"/>
          <w:szCs w:val="36"/>
        </w:rPr>
      </w:pPr>
      <w:r w:rsidRPr="00F024D0">
        <w:rPr>
          <w:rStyle w:val="a3"/>
          <w:color w:val="FFFFFF" w:themeColor="background1"/>
          <w:sz w:val="36"/>
          <w:szCs w:val="36"/>
          <w:rtl/>
        </w:rPr>
        <w:t>كلية التربية بالزلفي تنظم حملة ( اشكرها )</w:t>
      </w:r>
    </w:p>
    <w:p w:rsidR="00D45451" w:rsidRPr="00F024D0" w:rsidRDefault="00D45451" w:rsidP="00D45451">
      <w:pPr>
        <w:pStyle w:val="ar"/>
        <w:bidi/>
        <w:jc w:val="both"/>
        <w:rPr>
          <w:color w:val="FFFFFF" w:themeColor="background1"/>
          <w:sz w:val="36"/>
          <w:szCs w:val="36"/>
        </w:rPr>
      </w:pPr>
      <w:r w:rsidRPr="00F024D0">
        <w:rPr>
          <w:rStyle w:val="a3"/>
          <w:color w:val="FFFFFF" w:themeColor="background1"/>
          <w:sz w:val="36"/>
          <w:szCs w:val="36"/>
          <w:rtl/>
        </w:rPr>
        <w:t xml:space="preserve">    تمشياً مع خطة نشاط الطالبات للفصل الدراسي الثاني </w:t>
      </w:r>
      <w:proofErr w:type="spellStart"/>
      <w:r w:rsidRPr="00F024D0">
        <w:rPr>
          <w:rStyle w:val="a3"/>
          <w:color w:val="FFFFFF" w:themeColor="background1"/>
          <w:sz w:val="36"/>
          <w:szCs w:val="36"/>
          <w:rtl/>
        </w:rPr>
        <w:t>1435ه</w:t>
      </w:r>
      <w:proofErr w:type="spellEnd"/>
      <w:r w:rsidRPr="00F024D0">
        <w:rPr>
          <w:rStyle w:val="a3"/>
          <w:color w:val="FFFFFF" w:themeColor="background1"/>
          <w:sz w:val="36"/>
          <w:szCs w:val="36"/>
          <w:rtl/>
        </w:rPr>
        <w:t xml:space="preserve">ـ نظمت أمانة النشاط الطلابي (حمله اشكرها ) والذي يهدف إلي إرشاد الطالبات لنعم الله علينا وحفظها والاستفادة من بقايا الأطعمة وعدم </w:t>
      </w:r>
      <w:proofErr w:type="gramStart"/>
      <w:r w:rsidRPr="00F024D0">
        <w:rPr>
          <w:rStyle w:val="a3"/>
          <w:color w:val="FFFFFF" w:themeColor="background1"/>
          <w:sz w:val="36"/>
          <w:szCs w:val="36"/>
          <w:rtl/>
        </w:rPr>
        <w:t>رميها .</w:t>
      </w:r>
      <w:proofErr w:type="gramEnd"/>
    </w:p>
    <w:p w:rsidR="00D45451" w:rsidRPr="00F024D0" w:rsidRDefault="00D45451" w:rsidP="00D45451">
      <w:pPr>
        <w:pStyle w:val="ar"/>
        <w:bidi/>
        <w:jc w:val="both"/>
        <w:rPr>
          <w:color w:val="FFFFFF" w:themeColor="background1"/>
          <w:sz w:val="36"/>
          <w:szCs w:val="36"/>
          <w:rtl/>
        </w:rPr>
      </w:pPr>
      <w:r w:rsidRPr="00F024D0">
        <w:rPr>
          <w:rStyle w:val="a3"/>
          <w:color w:val="FFFFFF" w:themeColor="background1"/>
          <w:sz w:val="36"/>
          <w:szCs w:val="36"/>
          <w:rtl/>
        </w:rPr>
        <w:t xml:space="preserve">  وقد شارك في هذه الحملة قسم الحاسب والفيزياء والكيمياء والدراسات الإسلامية والاقتصاد المنزلي، وذلك عن طريق توزيع بعض المطويات وسلال لكل قسم لحفظ بقايا الأطعمة، ثم تم عرض </w:t>
      </w:r>
      <w:proofErr w:type="spellStart"/>
      <w:r w:rsidRPr="00F024D0">
        <w:rPr>
          <w:rStyle w:val="a3"/>
          <w:color w:val="FFFFFF" w:themeColor="background1"/>
          <w:sz w:val="36"/>
          <w:szCs w:val="36"/>
          <w:rtl/>
        </w:rPr>
        <w:t>بروجكتر</w:t>
      </w:r>
      <w:proofErr w:type="spellEnd"/>
      <w:r w:rsidRPr="00F024D0">
        <w:rPr>
          <w:rStyle w:val="a3"/>
          <w:color w:val="FFFFFF" w:themeColor="background1"/>
          <w:sz w:val="36"/>
          <w:szCs w:val="36"/>
          <w:rtl/>
        </w:rPr>
        <w:t xml:space="preserve"> لتوجيه الطالبات إلى حفظ النعمة، وكذلك أقيمت محاضرة بعنوان (أداب التعامل مع بقايا الأطعمة ) من إعداد الدكتورة نجوى موسى عضو هيئة التدريس بقسم الدراسات الإسلامية ، وقامت وحدة النشاط الطلابي بتوزيع صناديق لحفظ الأطعمة على مرافق الكلية .</w:t>
      </w:r>
    </w:p>
    <w:p w:rsidR="00D45451" w:rsidRDefault="00D45451" w:rsidP="00D45451">
      <w:pPr>
        <w:pStyle w:val="a4"/>
        <w:bidi/>
        <w:jc w:val="center"/>
        <w:rPr>
          <w:rtl/>
        </w:rPr>
      </w:pPr>
    </w:p>
    <w:p w:rsidR="00CB3A54" w:rsidRDefault="00D45451"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5143640"/>
            <wp:effectExtent l="0" t="0" r="2540" b="0"/>
            <wp:docPr id="1" name="صورة 1" descr="C:\Users\7\Desktop\فه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فهرس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4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3A54" w:rsidSect="001171A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51"/>
    <w:rsid w:val="001171A7"/>
    <w:rsid w:val="00CB3A54"/>
    <w:rsid w:val="00D45451"/>
    <w:rsid w:val="00F0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D454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45451"/>
    <w:rPr>
      <w:b/>
      <w:bCs/>
    </w:rPr>
  </w:style>
  <w:style w:type="paragraph" w:styleId="a4">
    <w:name w:val="Normal (Web)"/>
    <w:basedOn w:val="a"/>
    <w:uiPriority w:val="99"/>
    <w:semiHidden/>
    <w:unhideWhenUsed/>
    <w:rsid w:val="00D454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4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45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">
    <w:name w:val="ar"/>
    <w:basedOn w:val="a"/>
    <w:rsid w:val="00D454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D45451"/>
    <w:rPr>
      <w:b/>
      <w:bCs/>
    </w:rPr>
  </w:style>
  <w:style w:type="paragraph" w:styleId="a4">
    <w:name w:val="Normal (Web)"/>
    <w:basedOn w:val="a"/>
    <w:uiPriority w:val="99"/>
    <w:semiHidden/>
    <w:unhideWhenUsed/>
    <w:rsid w:val="00D4545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D4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D45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AbdulMajeed Alutiwi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cp:lastPrinted>2015-04-01T07:07:00Z</cp:lastPrinted>
  <dcterms:created xsi:type="dcterms:W3CDTF">2015-03-26T03:46:00Z</dcterms:created>
  <dcterms:modified xsi:type="dcterms:W3CDTF">2015-04-01T07:07:00Z</dcterms:modified>
</cp:coreProperties>
</file>