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4E6128" w:themeColor="accent3" w:themeShade="7F"/>
  <w:body>
    <w:p w:rsidR="00F053C4" w:rsidRPr="007D6565" w:rsidRDefault="00F053C4" w:rsidP="007D6565">
      <w:pPr>
        <w:pStyle w:val="ar"/>
        <w:bidi/>
        <w:rPr>
          <w:color w:val="FFFFFF" w:themeColor="background1"/>
          <w:sz w:val="32"/>
          <w:szCs w:val="32"/>
        </w:rPr>
      </w:pPr>
      <w:r w:rsidRPr="007D6565">
        <w:rPr>
          <w:rStyle w:val="a3"/>
          <w:rFonts w:ascii="Arial" w:hAnsi="Arial" w:cs="Arial"/>
          <w:color w:val="FFFFFF" w:themeColor="background1"/>
          <w:sz w:val="32"/>
          <w:szCs w:val="32"/>
          <w:rtl/>
        </w:rPr>
        <w:t>     كلية التربية بالزلفي تقيم  ورشة عمل بعنوان "مفهوم التعليم والتعلم وطرق التميز"</w:t>
      </w:r>
    </w:p>
    <w:p w:rsidR="00F053C4" w:rsidRPr="007D6565" w:rsidRDefault="00F053C4" w:rsidP="007D6565">
      <w:pPr>
        <w:pStyle w:val="ar"/>
        <w:bidi/>
        <w:rPr>
          <w:color w:val="FFFFFF" w:themeColor="background1"/>
          <w:sz w:val="32"/>
          <w:szCs w:val="32"/>
          <w:rtl/>
        </w:rPr>
      </w:pPr>
      <w:proofErr w:type="gramStart"/>
      <w:r w:rsidRPr="007D6565">
        <w:rPr>
          <w:rStyle w:val="a3"/>
          <w:rFonts w:ascii="Arial" w:hAnsi="Arial" w:cs="Arial"/>
          <w:color w:val="FFFFFF" w:themeColor="background1"/>
          <w:sz w:val="32"/>
          <w:szCs w:val="32"/>
          <w:rtl/>
        </w:rPr>
        <w:t>نظمت</w:t>
      </w:r>
      <w:proofErr w:type="gramEnd"/>
      <w:r w:rsidRPr="007D6565">
        <w:rPr>
          <w:rStyle w:val="a3"/>
          <w:rFonts w:ascii="Arial" w:hAnsi="Arial" w:cs="Arial"/>
          <w:color w:val="FFFFFF" w:themeColor="background1"/>
          <w:sz w:val="32"/>
          <w:szCs w:val="32"/>
          <w:rtl/>
        </w:rPr>
        <w:t xml:space="preserve"> وكالة الكلية للجودة والتطوير بمبادرة من وحدة التميز في التعليم والتعلم" ورشة عمل بعنوان " مفهوم التعليم والتعلم وطرق التميز) وذلك يوم الثلاثاء 14/11/1435 الساعة الحادية عشر صباحاً بمكتب الجودة حضر الدورة مجموعة من أعضاء هيئة التدريس. قدم الدورة سعادة الدكتور محمود محمد معابرة مشرف وحدة التميز في التعليم والتعلم في كلية التربية وشاركه سعادة الدكتورة عماد  رئيس وحدة الجودة في قسم الدراسات الإسلامية</w:t>
      </w:r>
      <w:r w:rsidRPr="007D6565">
        <w:rPr>
          <w:rStyle w:val="a3"/>
          <w:rFonts w:ascii="Arial" w:hAnsi="Arial" w:cs="Arial"/>
          <w:color w:val="FFFFFF" w:themeColor="background1"/>
          <w:sz w:val="32"/>
          <w:szCs w:val="32"/>
        </w:rPr>
        <w:t xml:space="preserve"> .</w:t>
      </w:r>
    </w:p>
    <w:p w:rsidR="00F053C4" w:rsidRPr="007D6565" w:rsidRDefault="00F053C4" w:rsidP="007D6565">
      <w:pPr>
        <w:pStyle w:val="ar"/>
        <w:jc w:val="right"/>
        <w:rPr>
          <w:color w:val="FFFFFF" w:themeColor="background1"/>
          <w:sz w:val="32"/>
          <w:szCs w:val="32"/>
          <w:rtl/>
        </w:rPr>
      </w:pPr>
      <w:r w:rsidRPr="007D6565">
        <w:rPr>
          <w:rStyle w:val="a3"/>
          <w:rFonts w:ascii="Arial" w:hAnsi="Arial" w:cs="Arial"/>
          <w:color w:val="FFFFFF" w:themeColor="background1"/>
          <w:sz w:val="32"/>
          <w:szCs w:val="32"/>
          <w:rtl/>
        </w:rPr>
        <w:t xml:space="preserve">تناولت الدورة </w:t>
      </w:r>
      <w:proofErr w:type="gramStart"/>
      <w:r w:rsidRPr="007D6565">
        <w:rPr>
          <w:rStyle w:val="a3"/>
          <w:rFonts w:ascii="Arial" w:hAnsi="Arial" w:cs="Arial"/>
          <w:color w:val="FFFFFF" w:themeColor="background1"/>
          <w:sz w:val="32"/>
          <w:szCs w:val="32"/>
          <w:rtl/>
        </w:rPr>
        <w:t>الموضوعات</w:t>
      </w:r>
      <w:proofErr w:type="gramEnd"/>
      <w:r w:rsidRPr="007D6565">
        <w:rPr>
          <w:rStyle w:val="a3"/>
          <w:rFonts w:ascii="Arial" w:hAnsi="Arial" w:cs="Arial"/>
          <w:color w:val="FFFFFF" w:themeColor="background1"/>
          <w:sz w:val="32"/>
          <w:szCs w:val="32"/>
          <w:rtl/>
        </w:rPr>
        <w:t xml:space="preserve"> التالية</w:t>
      </w:r>
      <w:r w:rsidRPr="007D6565">
        <w:rPr>
          <w:rStyle w:val="a3"/>
          <w:rFonts w:ascii="Arial" w:hAnsi="Arial" w:cs="Arial"/>
          <w:color w:val="FFFFFF" w:themeColor="background1"/>
          <w:sz w:val="32"/>
          <w:szCs w:val="32"/>
        </w:rPr>
        <w:t>:</w:t>
      </w:r>
    </w:p>
    <w:p w:rsidR="00F053C4" w:rsidRPr="007D6565" w:rsidRDefault="00F053C4" w:rsidP="007D6565">
      <w:pPr>
        <w:pStyle w:val="ar"/>
        <w:jc w:val="right"/>
        <w:rPr>
          <w:color w:val="FFFFFF" w:themeColor="background1"/>
          <w:sz w:val="32"/>
          <w:szCs w:val="32"/>
        </w:rPr>
      </w:pPr>
      <w:r w:rsidRPr="007D6565">
        <w:rPr>
          <w:rStyle w:val="a3"/>
          <w:rFonts w:ascii="Arial" w:hAnsi="Arial" w:cs="Arial"/>
          <w:color w:val="FFFFFF" w:themeColor="background1"/>
          <w:sz w:val="32"/>
          <w:szCs w:val="32"/>
        </w:rPr>
        <w:t xml:space="preserve">1- </w:t>
      </w:r>
      <w:r w:rsidRPr="007D6565">
        <w:rPr>
          <w:rStyle w:val="a3"/>
          <w:rFonts w:ascii="Arial" w:hAnsi="Arial" w:cs="Arial"/>
          <w:color w:val="FFFFFF" w:themeColor="background1"/>
          <w:sz w:val="32"/>
          <w:szCs w:val="32"/>
          <w:rtl/>
        </w:rPr>
        <w:t xml:space="preserve">مفهوم التعليم </w:t>
      </w:r>
      <w:proofErr w:type="gramStart"/>
      <w:r w:rsidRPr="007D6565">
        <w:rPr>
          <w:rStyle w:val="a3"/>
          <w:rFonts w:ascii="Arial" w:hAnsi="Arial" w:cs="Arial"/>
          <w:color w:val="FFFFFF" w:themeColor="background1"/>
          <w:sz w:val="32"/>
          <w:szCs w:val="32"/>
          <w:rtl/>
        </w:rPr>
        <w:t>والتعلم</w:t>
      </w:r>
      <w:r w:rsidRPr="007D6565">
        <w:rPr>
          <w:rFonts w:ascii="Arial" w:hAnsi="Arial" w:cs="Arial"/>
          <w:color w:val="FFFFFF" w:themeColor="background1"/>
          <w:sz w:val="32"/>
          <w:szCs w:val="32"/>
          <w:rtl/>
        </w:rPr>
        <w:t xml:space="preserve"> </w:t>
      </w:r>
      <w:r w:rsidRPr="007D6565">
        <w:rPr>
          <w:rFonts w:ascii="Arial" w:hAnsi="Arial" w:cs="Arial"/>
          <w:color w:val="FFFFFF" w:themeColor="background1"/>
          <w:sz w:val="32"/>
          <w:szCs w:val="32"/>
        </w:rPr>
        <w:t>.</w:t>
      </w:r>
      <w:proofErr w:type="gramEnd"/>
    </w:p>
    <w:p w:rsidR="00F053C4" w:rsidRPr="007D6565" w:rsidRDefault="00F053C4" w:rsidP="007D6565">
      <w:pPr>
        <w:pStyle w:val="ar"/>
        <w:bidi/>
        <w:rPr>
          <w:color w:val="FFFFFF" w:themeColor="background1"/>
          <w:sz w:val="32"/>
          <w:szCs w:val="32"/>
        </w:rPr>
      </w:pPr>
      <w:r w:rsidRPr="007D6565">
        <w:rPr>
          <w:rStyle w:val="a3"/>
          <w:rFonts w:ascii="Arial" w:hAnsi="Arial" w:cs="Arial"/>
          <w:color w:val="FFFFFF" w:themeColor="background1"/>
          <w:sz w:val="32"/>
          <w:szCs w:val="32"/>
          <w:rtl/>
        </w:rPr>
        <w:t xml:space="preserve">2- أهمية التعليم </w:t>
      </w:r>
      <w:proofErr w:type="gramStart"/>
      <w:r w:rsidRPr="007D6565">
        <w:rPr>
          <w:rStyle w:val="a3"/>
          <w:rFonts w:ascii="Arial" w:hAnsi="Arial" w:cs="Arial"/>
          <w:color w:val="FFFFFF" w:themeColor="background1"/>
          <w:sz w:val="32"/>
          <w:szCs w:val="32"/>
          <w:rtl/>
        </w:rPr>
        <w:t>والتعلم .</w:t>
      </w:r>
      <w:proofErr w:type="gramEnd"/>
    </w:p>
    <w:p w:rsidR="00F053C4" w:rsidRPr="007D6565" w:rsidRDefault="00F053C4" w:rsidP="007D6565">
      <w:pPr>
        <w:pStyle w:val="ar"/>
        <w:bidi/>
        <w:rPr>
          <w:color w:val="FFFFFF" w:themeColor="background1"/>
          <w:sz w:val="32"/>
          <w:szCs w:val="32"/>
          <w:rtl/>
        </w:rPr>
      </w:pPr>
      <w:r w:rsidRPr="007D6565">
        <w:rPr>
          <w:rStyle w:val="a3"/>
          <w:rFonts w:ascii="Arial" w:hAnsi="Arial" w:cs="Arial"/>
          <w:color w:val="FFFFFF" w:themeColor="background1"/>
          <w:sz w:val="32"/>
          <w:szCs w:val="32"/>
          <w:rtl/>
        </w:rPr>
        <w:t xml:space="preserve">3- رؤية ورسالة وحدة </w:t>
      </w:r>
      <w:proofErr w:type="gramStart"/>
      <w:r w:rsidRPr="007D6565">
        <w:rPr>
          <w:rStyle w:val="a3"/>
          <w:rFonts w:ascii="Arial" w:hAnsi="Arial" w:cs="Arial"/>
          <w:color w:val="FFFFFF" w:themeColor="background1"/>
          <w:sz w:val="32"/>
          <w:szCs w:val="32"/>
          <w:rtl/>
        </w:rPr>
        <w:t>التميز .</w:t>
      </w:r>
      <w:proofErr w:type="gramEnd"/>
    </w:p>
    <w:p w:rsidR="00F053C4" w:rsidRPr="007D6565" w:rsidRDefault="00F053C4" w:rsidP="007D6565">
      <w:pPr>
        <w:pStyle w:val="ar"/>
        <w:bidi/>
        <w:rPr>
          <w:color w:val="FFFFFF" w:themeColor="background1"/>
          <w:sz w:val="32"/>
          <w:szCs w:val="32"/>
          <w:rtl/>
        </w:rPr>
      </w:pPr>
      <w:r w:rsidRPr="007D6565">
        <w:rPr>
          <w:rStyle w:val="a3"/>
          <w:rFonts w:ascii="Arial" w:hAnsi="Arial" w:cs="Arial"/>
          <w:color w:val="FFFFFF" w:themeColor="background1"/>
          <w:sz w:val="32"/>
          <w:szCs w:val="32"/>
          <w:rtl/>
        </w:rPr>
        <w:t xml:space="preserve">4- </w:t>
      </w:r>
      <w:proofErr w:type="spellStart"/>
      <w:r w:rsidRPr="007D6565">
        <w:rPr>
          <w:rStyle w:val="a3"/>
          <w:rFonts w:ascii="Arial" w:hAnsi="Arial" w:cs="Arial"/>
          <w:color w:val="FFFFFF" w:themeColor="background1"/>
          <w:sz w:val="32"/>
          <w:szCs w:val="32"/>
          <w:rtl/>
        </w:rPr>
        <w:t>الاهداف</w:t>
      </w:r>
      <w:proofErr w:type="spellEnd"/>
      <w:r w:rsidRPr="007D6565">
        <w:rPr>
          <w:rStyle w:val="a3"/>
          <w:rFonts w:ascii="Arial" w:hAnsi="Arial" w:cs="Arial"/>
          <w:color w:val="FFFFFF" w:themeColor="background1"/>
          <w:sz w:val="32"/>
          <w:szCs w:val="32"/>
          <w:rtl/>
        </w:rPr>
        <w:t xml:space="preserve"> العامة للوحدة ومهام الوحدة .</w:t>
      </w:r>
    </w:p>
    <w:p w:rsidR="00F053C4" w:rsidRPr="007D6565" w:rsidRDefault="00F053C4" w:rsidP="007D6565">
      <w:pPr>
        <w:pStyle w:val="ar"/>
        <w:bidi/>
        <w:rPr>
          <w:color w:val="FFFFFF" w:themeColor="background1"/>
          <w:sz w:val="32"/>
          <w:szCs w:val="32"/>
          <w:rtl/>
        </w:rPr>
      </w:pPr>
      <w:r w:rsidRPr="007D6565">
        <w:rPr>
          <w:rStyle w:val="a3"/>
          <w:rFonts w:ascii="Arial" w:hAnsi="Arial" w:cs="Arial"/>
          <w:color w:val="FFFFFF" w:themeColor="background1"/>
          <w:sz w:val="32"/>
          <w:szCs w:val="32"/>
          <w:rtl/>
        </w:rPr>
        <w:t>5- جوانب الأداء التدريسي ومقوماته</w:t>
      </w:r>
      <w:r w:rsidRPr="007D6565">
        <w:rPr>
          <w:rStyle w:val="a3"/>
          <w:rFonts w:ascii="Arial" w:hAnsi="Arial" w:cs="Arial"/>
          <w:color w:val="FFFFFF" w:themeColor="background1"/>
          <w:sz w:val="32"/>
          <w:szCs w:val="32"/>
        </w:rPr>
        <w:t>.</w:t>
      </w:r>
    </w:p>
    <w:p w:rsidR="00F053C4" w:rsidRPr="007D6565" w:rsidRDefault="00F053C4" w:rsidP="007D6565">
      <w:pPr>
        <w:pStyle w:val="ar"/>
        <w:bidi/>
        <w:rPr>
          <w:color w:val="FFFFFF" w:themeColor="background1"/>
          <w:sz w:val="32"/>
          <w:szCs w:val="32"/>
          <w:rtl/>
        </w:rPr>
      </w:pPr>
      <w:r w:rsidRPr="007D6565">
        <w:rPr>
          <w:rStyle w:val="a3"/>
          <w:rFonts w:ascii="Arial" w:hAnsi="Arial" w:cs="Arial"/>
          <w:color w:val="FFFFFF" w:themeColor="background1"/>
          <w:sz w:val="32"/>
          <w:szCs w:val="32"/>
          <w:rtl/>
        </w:rPr>
        <w:t>6- مجالات تطوير التعليم وسبل تطوير الأداء التدريسي لعضو هيئة التدريس في الجامعة وما يحققه من جودة في التعليم العالي</w:t>
      </w:r>
    </w:p>
    <w:p w:rsidR="00F053C4" w:rsidRPr="007D6565" w:rsidRDefault="00F053C4" w:rsidP="007D6565">
      <w:pPr>
        <w:pStyle w:val="a4"/>
        <w:bidi/>
        <w:rPr>
          <w:color w:val="FFFFFF" w:themeColor="background1"/>
          <w:sz w:val="32"/>
          <w:szCs w:val="32"/>
          <w:rtl/>
        </w:rPr>
      </w:pPr>
      <w:r w:rsidRPr="007D6565">
        <w:rPr>
          <w:color w:val="FFFFFF" w:themeColor="background1"/>
          <w:sz w:val="32"/>
          <w:szCs w:val="32"/>
          <w:rtl/>
        </w:rPr>
        <w:t> </w:t>
      </w:r>
    </w:p>
    <w:p w:rsidR="00F053C4" w:rsidRPr="007D6565" w:rsidRDefault="00F053C4" w:rsidP="007D6565">
      <w:pPr>
        <w:pStyle w:val="a4"/>
        <w:bidi/>
        <w:rPr>
          <w:color w:val="FFFFFF" w:themeColor="background1"/>
          <w:sz w:val="32"/>
          <w:szCs w:val="32"/>
          <w:rtl/>
        </w:rPr>
      </w:pPr>
    </w:p>
    <w:p w:rsidR="00DC5EF2" w:rsidRDefault="00F053C4" w:rsidP="007D6565">
      <w:pPr>
        <w:jc w:val="both"/>
      </w:pPr>
      <w:bookmarkStart w:id="0" w:name="_GoBack"/>
      <w:r>
        <w:rPr>
          <w:rFonts w:cs="Arial"/>
          <w:noProof/>
          <w:rtl/>
        </w:rPr>
        <w:lastRenderedPageBreak/>
        <w:drawing>
          <wp:inline distT="0" distB="0" distL="0" distR="0" wp14:anchorId="427F1FEF" wp14:editId="21F8D923">
            <wp:extent cx="5274310" cy="3955733"/>
            <wp:effectExtent l="0" t="0" r="2540" b="698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bookmarkEnd w:id="0"/>
    </w:p>
    <w:sectPr w:rsidR="00DC5EF2"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3C4"/>
    <w:rsid w:val="001171A7"/>
    <w:rsid w:val="007D6565"/>
    <w:rsid w:val="00DC5EF2"/>
    <w:rsid w:val="00F05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F053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053C4"/>
    <w:rPr>
      <w:b/>
      <w:bCs/>
    </w:rPr>
  </w:style>
  <w:style w:type="paragraph" w:styleId="a4">
    <w:name w:val="Normal (Web)"/>
    <w:basedOn w:val="a"/>
    <w:uiPriority w:val="99"/>
    <w:semiHidden/>
    <w:unhideWhenUsed/>
    <w:rsid w:val="00F053C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F053C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05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F053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053C4"/>
    <w:rPr>
      <w:b/>
      <w:bCs/>
    </w:rPr>
  </w:style>
  <w:style w:type="paragraph" w:styleId="a4">
    <w:name w:val="Normal (Web)"/>
    <w:basedOn w:val="a"/>
    <w:uiPriority w:val="99"/>
    <w:semiHidden/>
    <w:unhideWhenUsed/>
    <w:rsid w:val="00F053C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F053C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05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684</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2015-04-01T06:35:00Z</cp:lastPrinted>
  <dcterms:created xsi:type="dcterms:W3CDTF">2015-03-26T03:29:00Z</dcterms:created>
  <dcterms:modified xsi:type="dcterms:W3CDTF">2015-04-01T06:35:00Z</dcterms:modified>
</cp:coreProperties>
</file>