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4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104"/>
        <w:gridCol w:w="1614"/>
        <w:gridCol w:w="1137"/>
        <w:gridCol w:w="2744"/>
        <w:gridCol w:w="1676"/>
        <w:gridCol w:w="1587"/>
        <w:gridCol w:w="3907"/>
      </w:tblGrid>
      <w:tr w:rsidR="001438C4" w:rsidRPr="00AF17DA" w:rsidTr="003F6ED4">
        <w:trPr>
          <w:trHeight w:val="958"/>
          <w:jc w:val="center"/>
        </w:trPr>
        <w:tc>
          <w:tcPr>
            <w:tcW w:w="15451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362" w:rsidRDefault="002C7362" w:rsidP="001438C4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>إدارة التعاون الولي</w:t>
            </w:r>
          </w:p>
          <w:p w:rsidR="001438C4" w:rsidRPr="001438C4" w:rsidRDefault="00B04CE8" w:rsidP="001438C4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>بيان ب</w:t>
            </w:r>
            <w:r w:rsidR="001438C4" w:rsidRPr="001438C4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>اتفاقيات</w:t>
            </w: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التعاون</w:t>
            </w:r>
            <w:r w:rsidR="001438C4" w:rsidRPr="001438C4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ومذكرات التفاهم المبرمة بين جهات الجامعة والجهات الخارجية والمحلية المختلفة</w:t>
            </w:r>
          </w:p>
        </w:tc>
      </w:tr>
      <w:tr w:rsidR="00AB062C" w:rsidRPr="00AF17DA" w:rsidTr="00F45CA2">
        <w:trPr>
          <w:trHeight w:val="1364"/>
          <w:jc w:val="center"/>
        </w:trPr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1EAA" w:rsidRPr="0053790D" w:rsidRDefault="00331EAA" w:rsidP="00331E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Franklin Gothic Book" w:eastAsia="Times New Roman" w:hAnsi="Arial" w:cs="Arial" w:hint="cs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>م</w:t>
            </w:r>
          </w:p>
        </w:tc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1EAA" w:rsidRPr="0053790D" w:rsidRDefault="00331EAA" w:rsidP="00331EAA">
            <w:pPr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Franklin Gothic Book" w:eastAsia="Times New Roman" w:hAnsi="Arial" w:cs="Arial" w:hint="cs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>اسم الجهة داخل جامعة المجمعة</w:t>
            </w:r>
          </w:p>
        </w:tc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1EAA" w:rsidRPr="0053790D" w:rsidRDefault="00331EAA" w:rsidP="00331EAA">
            <w:pPr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Franklin Gothic Book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 xml:space="preserve">اسم </w:t>
            </w:r>
            <w:r>
              <w:rPr>
                <w:rFonts w:ascii="Franklin Gothic Book" w:eastAsia="Times New Roman" w:hAnsi="Arial" w:cs="Arial" w:hint="cs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>الجهة الخارجية</w:t>
            </w:r>
            <w:r w:rsidRPr="0053790D">
              <w:rPr>
                <w:rFonts w:ascii="Franklin Gothic Book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 xml:space="preserve"> </w:t>
            </w:r>
            <w:r>
              <w:rPr>
                <w:rFonts w:ascii="Franklin Gothic Book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>ال</w:t>
            </w:r>
            <w:r>
              <w:rPr>
                <w:rFonts w:ascii="Franklin Gothic Book" w:eastAsia="Times New Roman" w:hAnsi="Arial" w:cs="Arial" w:hint="cs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>متفق معها</w:t>
            </w:r>
          </w:p>
        </w:tc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1EAA" w:rsidRPr="0053790D" w:rsidRDefault="00331EAA" w:rsidP="00FB7483">
            <w:pPr>
              <w:tabs>
                <w:tab w:val="left" w:pos="180"/>
              </w:tabs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Franklin Gothic Book" w:eastAsia="Times New Roman" w:hAnsi="Arial" w:cs="Arial" w:hint="cs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>الدولة</w:t>
            </w:r>
          </w:p>
        </w:tc>
        <w:tc>
          <w:tcPr>
            <w:tcW w:w="2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1EAA" w:rsidRPr="0053790D" w:rsidRDefault="00331EAA" w:rsidP="00331EAA">
            <w:pPr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3790D">
              <w:rPr>
                <w:rFonts w:ascii="Franklin Gothic Book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>المجال التنفيذي</w:t>
            </w:r>
          </w:p>
        </w:tc>
        <w:tc>
          <w:tcPr>
            <w:tcW w:w="1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1EAA" w:rsidRPr="0053790D" w:rsidRDefault="00331EAA" w:rsidP="00331EAA">
            <w:pPr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3790D">
              <w:rPr>
                <w:rFonts w:ascii="Franklin Gothic Book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>تاريخ تفعيل الاتفاقية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1EAA" w:rsidRPr="0053790D" w:rsidRDefault="00331EAA" w:rsidP="00331EAA">
            <w:pPr>
              <w:spacing w:after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F17DA">
              <w:rPr>
                <w:rFonts w:ascii="Franklin Gothic Book" w:eastAsia="Times New Roman" w:hAnsi="Arial" w:cs="Arial" w:hint="cs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>إطار</w:t>
            </w:r>
            <w:r>
              <w:rPr>
                <w:rFonts w:ascii="Franklin Gothic Book" w:eastAsia="Times New Roman" w:hAnsi="Arial" w:cs="Arial" w:hint="cs"/>
                <w:b/>
                <w:bCs/>
                <w:color w:val="000000" w:themeColor="text1"/>
                <w:kern w:val="24"/>
                <w:sz w:val="36"/>
                <w:szCs w:val="36"/>
                <w:rtl/>
              </w:rPr>
              <w:t xml:space="preserve"> التنفيذ الزمني</w:t>
            </w:r>
          </w:p>
        </w:tc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1EAA" w:rsidRPr="0053790D" w:rsidRDefault="00331EAA" w:rsidP="00331EAA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379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الهدف من الاتفاقية</w:t>
            </w:r>
          </w:p>
        </w:tc>
      </w:tr>
      <w:tr w:rsidR="008B669B" w:rsidRPr="004D58E6" w:rsidTr="00775C55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69B" w:rsidRPr="004D58E6" w:rsidRDefault="008B669B" w:rsidP="008B669B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4D58E6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 </w:t>
            </w:r>
            <w:r w:rsidRPr="00B2369D"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69B" w:rsidRPr="004D58E6" w:rsidRDefault="00234441" w:rsidP="008B669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وكالة الجامعة للدراسات العليا والبحث العلمي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69B" w:rsidRPr="004D58E6" w:rsidRDefault="00234441" w:rsidP="008B669B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المركز الوطني لأبحاث قضايا الشباب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669B" w:rsidRPr="004D58E6" w:rsidRDefault="00234441" w:rsidP="008B669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69B" w:rsidRPr="00234441" w:rsidRDefault="00234441" w:rsidP="00234441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="008B669B" w:rsidRPr="0023444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النشاطات</w:t>
            </w:r>
            <w:r w:rsidR="008B669B" w:rsidRPr="0023444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="008B669B" w:rsidRPr="0023444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البحثية </w:t>
            </w:r>
            <w:r w:rsidRPr="0023444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العلمية</w:t>
            </w:r>
            <w:r w:rsidR="008B669B" w:rsidRPr="0023444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="008B669B" w:rsidRPr="0023444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المشتركة</w:t>
            </w:r>
            <w:r w:rsidR="008B669B" w:rsidRPr="0023444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8B669B" w:rsidRPr="00234441" w:rsidRDefault="00234441" w:rsidP="00234441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23444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التعاون في البرامج التدريبية</w:t>
            </w:r>
            <w:r w:rsidR="008B669B" w:rsidRPr="0023444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234441" w:rsidRPr="00234441" w:rsidRDefault="00234441" w:rsidP="00234441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 تبادل المعلومات والبيانات ذات الاهتمام.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69B" w:rsidRDefault="00234441" w:rsidP="008B669B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13/07/1437هـ</w:t>
            </w:r>
          </w:p>
          <w:p w:rsidR="00234441" w:rsidRPr="004D58E6" w:rsidRDefault="00234441" w:rsidP="008B66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20/06/2016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69B" w:rsidRPr="004D58E6" w:rsidRDefault="00234441" w:rsidP="008B66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خمس سنوات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69B" w:rsidRDefault="00234441" w:rsidP="008B669B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 إثراء الجانب البحثي المشترك.</w:t>
            </w:r>
          </w:p>
          <w:p w:rsidR="00234441" w:rsidRPr="004D58E6" w:rsidRDefault="00234441" w:rsidP="008B669B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تطوير الكوادر البشرية من خلال إقامة الدورات والبرامج التدريبية.</w:t>
            </w:r>
          </w:p>
        </w:tc>
      </w:tr>
      <w:tr w:rsidR="00775C55" w:rsidRPr="004D58E6" w:rsidTr="00026944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F00D78" w:rsidP="00775C55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2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وكالة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الجامعة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الشبكة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الإقليمية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للمسؤولية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مملكة البحرين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المسؤولية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11/02/1437هـ</w:t>
            </w:r>
          </w:p>
          <w:p w:rsidR="00775C55" w:rsidRPr="004D58E6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23/11/2015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 قابلة للتجديد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نشر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ثقافة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الاجتماعية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وت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العمل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المشترك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في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تنفيذ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الأنشطة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دور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الجامعة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خدمة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المجتمع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المحلي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ضمن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نطاقها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الجغرافي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75C55" w:rsidRPr="004D58E6" w:rsidTr="00026944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F00D78" w:rsidP="00775C55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3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وكالة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الجامعة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Default="00775C55" w:rsidP="00775C55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المنظمة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العالمية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لحماية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الطفل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(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  <w:t>INCPT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)</w:t>
            </w:r>
          </w:p>
          <w:p w:rsidR="003A0E49" w:rsidRPr="004D58E6" w:rsidRDefault="003A0E49" w:rsidP="00775C55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بروكسل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3A0E49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بلجيكا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11/02/1437هـ</w:t>
            </w:r>
          </w:p>
          <w:p w:rsidR="00775C55" w:rsidRPr="004D58E6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23/11/2015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 قابلة للتجديد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نشر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ثقافة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الاجتماعية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وت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العمل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المشترك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في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تنفيذ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الأنشطة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دور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الجامعة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خدمة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المجتمع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المحلي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ضمن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نطاقها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الجغرافي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75C55" w:rsidRPr="004D58E6" w:rsidTr="00026944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F00D78" w:rsidP="00775C55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4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وكالة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الجمعية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الخيرية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لرعاية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الأيتام</w:t>
            </w:r>
            <w:r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(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إنسان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10/02/1437هـ</w:t>
            </w:r>
          </w:p>
          <w:p w:rsidR="00775C55" w:rsidRPr="004D58E6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22/11/2015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 قابلة للتجديد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نشر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ثقافة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الاجتماعية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وت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العمل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المشترك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في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تنفيذ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الأنشطة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دور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الجامعة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خدمة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المجتمع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المحلي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ضمن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نطاقها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الجغرافي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75C55" w:rsidRPr="004D58E6" w:rsidTr="00026944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F00D78" w:rsidP="00775C55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وكالة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شركة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تكوين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القيم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12/02/1437هـ</w:t>
            </w:r>
          </w:p>
          <w:p w:rsidR="00775C55" w:rsidRPr="004D58E6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24/11/2015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 قابلة للتجديد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نشر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ثقافة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الاجتماعية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وت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العمل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المشترك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في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تنفيذ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الأنشطة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دور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الجامعة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خدمة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المجتمع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المحلي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ضمن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نطاقها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الجغرافي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75C55" w:rsidRPr="004D58E6" w:rsidTr="00026944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F00D78" w:rsidP="00775C55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6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وكالة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>مجموعة</w:t>
            </w:r>
            <w:r w:rsidRPr="004D58E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>نايا</w:t>
            </w:r>
            <w:r w:rsidRPr="004D58E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>للتميز</w:t>
            </w:r>
            <w:r w:rsidRPr="004D58E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>ذ</w:t>
            </w:r>
            <w:r w:rsidRPr="004D58E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>م</w:t>
            </w:r>
            <w:r w:rsidRPr="004D58E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10/02/1437هـ</w:t>
            </w:r>
          </w:p>
          <w:p w:rsidR="00775C55" w:rsidRPr="004D58E6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22/11/2015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 قابلة للتجديد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نشر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ثقافة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</w:t>
            </w:r>
            <w:r w:rsidRPr="00133F0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33F0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الاجتماعية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وت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العمل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المشترك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في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تنفيذ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الأنشطة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تعزيز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دور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الجامعة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خدمة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المجتمع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المحلي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ضمن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نطاقها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الجغرافي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775C55" w:rsidRPr="004D58E6" w:rsidTr="00026944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F00D78" w:rsidP="00775C55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7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وكالة الجامعة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الهيئة العامة للغذاء والدواء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المسؤولية الاجتماعية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18/04/1437هـ</w:t>
            </w:r>
          </w:p>
          <w:p w:rsidR="00775C55" w:rsidRPr="004D58E6" w:rsidRDefault="00775C55" w:rsidP="00775C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29/01/2016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 قابلة للتجديد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5C55" w:rsidRPr="004D58E6" w:rsidRDefault="00775C55" w:rsidP="00775C55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التعاون في تقديم الاستشارات والتدريب والتوعية والتقييم والتدقيق في مجال السلامة والصحة المهنية.</w:t>
            </w:r>
          </w:p>
        </w:tc>
      </w:tr>
      <w:tr w:rsidR="0055123F" w:rsidRPr="004D58E6" w:rsidTr="00166260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Pr="00166260" w:rsidRDefault="00F00D78" w:rsidP="0055123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إدارة التربية والتعليم في محافظة المجمعة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1.تلبية الاحتياجات التدريبية وتقديم الخدمات الاستشارية العلمية المتخصصة.</w:t>
            </w:r>
          </w:p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الاستفادة المتبادلة من المرافق الخاصة بالجامعة وبإدارة التربية والتعليم.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14/07/1435هـ</w:t>
            </w:r>
          </w:p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14/05/2014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1.تقديم الدورات التدريبة اللازمة لجميع منسوبي إدارة التربية والتعليم بالمجمعة.</w:t>
            </w:r>
          </w:p>
          <w:p w:rsidR="0055123F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تقديم الخدمات الاستشارية.</w:t>
            </w:r>
          </w:p>
          <w:p w:rsidR="0055123F" w:rsidRPr="00911C61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 الاستخدام المتبادل للمرافق الخاصة بجامعة المجمعة وإدارة التربية والتعليم.</w:t>
            </w:r>
          </w:p>
        </w:tc>
      </w:tr>
      <w:tr w:rsidR="0055123F" w:rsidRPr="004D58E6" w:rsidTr="00166260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Pr="00166260" w:rsidRDefault="00F00D78" w:rsidP="0055123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9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مؤسسة الأميرة العنود الخيرية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 التعاون في شؤون الشباب مع تقديم برامج وخدمات استشارية مدعومة مالياً.</w:t>
            </w:r>
          </w:p>
          <w:p w:rsidR="0055123F" w:rsidRPr="00911C61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التعاون في إقامة برنامج (إيثار) للتطوع الجامعي. 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13/03/1436هـ</w:t>
            </w:r>
          </w:p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04/01/2015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1.توفير برامج تدريبية في تنمية المهارات الحياتية للشباب.</w:t>
            </w:r>
          </w:p>
          <w:p w:rsidR="0055123F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تقديم الخدمات الاستشارية.</w:t>
            </w:r>
          </w:p>
          <w:p w:rsidR="0055123F" w:rsidRPr="001E0956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 تفعيل برنامج نوعي للعمل التطوعي داخل الجامعة.</w:t>
            </w:r>
          </w:p>
        </w:tc>
      </w:tr>
      <w:tr w:rsidR="0055123F" w:rsidRPr="004D58E6" w:rsidTr="00166260">
        <w:trPr>
          <w:trHeight w:val="594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Pr="00166260" w:rsidRDefault="00F00D78" w:rsidP="0055123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إدارة التربية والتعليم في محافظة الزلفي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1.تلبية الاحتياجات التدريبية وتقديم الخدمات الاستشارية.</w:t>
            </w:r>
          </w:p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الاستفادة المتبادلة من المرافق الخاصة.</w:t>
            </w:r>
          </w:p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4. إجراء البحوث الميدانية على مدارس المحافظة.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14/07/1435هـ</w:t>
            </w:r>
          </w:p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13/05/2014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ثلاث سنوات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1.تقديم الدورات التدريبة اللازمة لجميع منسوبي إدارة التربية والتعليم بالزلفي.</w:t>
            </w:r>
          </w:p>
          <w:p w:rsidR="0055123F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تقديم الخدمات الاستشارية.</w:t>
            </w:r>
          </w:p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 الاستخدام المتبادل للمرافق الخاصة بجامعة المجمعة وإدارة التربية والتعليم.</w:t>
            </w:r>
          </w:p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4. تطبيق عدد من البحوث ا</w:t>
            </w:r>
            <w:r w:rsidR="00DC557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لميدانية في مدارس محافظة الزلفي.</w:t>
            </w:r>
          </w:p>
        </w:tc>
      </w:tr>
      <w:tr w:rsidR="0055123F" w:rsidRPr="004D58E6" w:rsidTr="00166260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Pr="00166260" w:rsidRDefault="00F00D78" w:rsidP="0055123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11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المستودع الخيري بالمجمعة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1.استفادة المستودع الخيري من الأوراق المستخدمة في الجامعة.</w:t>
            </w:r>
          </w:p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توفير دعم مالي لشراء حاويات وتوزيعها على مباني الجامعة بمحافظة المجمعة. 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12/03/1437هـ</w:t>
            </w:r>
          </w:p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24/12/2015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1.وجود حاويات لوضع الأوراق المستخدمة والغير صالحة.</w:t>
            </w:r>
          </w:p>
          <w:p w:rsidR="0055123F" w:rsidRPr="00F954B6" w:rsidRDefault="0055123F" w:rsidP="0055123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استفادة المستودع الخيري من هذه الأوراق.</w:t>
            </w:r>
          </w:p>
        </w:tc>
      </w:tr>
      <w:tr w:rsidR="0055123F" w:rsidRPr="004D58E6" w:rsidTr="00166260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Pr="00166260" w:rsidRDefault="00F00D78" w:rsidP="0055123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12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لجان التنمية الاجتماعية الأهلية في المحافظات والمدن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العمل على التنظيم والإشراف لكافة البرامج المجتمعية المشتركة بين عمادة خدمة المجتمع والتعليم المستمر ولجان التنمية. 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08/04/1436هـ</w:t>
            </w:r>
          </w:p>
          <w:p w:rsidR="0055123F" w:rsidRDefault="0055123F" w:rsidP="005512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29/01/2015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23F" w:rsidRDefault="0055123F" w:rsidP="0055123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العمل التنظيمي والإشراف على البرامج المشتركة بين عمادة خدمة المجتمع والتعليم المستمر ولجان التنمية في المحافظات والمدن المشمولة بخدمات الجامعة.</w:t>
            </w:r>
          </w:p>
        </w:tc>
      </w:tr>
      <w:tr w:rsidR="00B54ECF" w:rsidRPr="004D58E6" w:rsidTr="00A94FB6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F00D78" w:rsidP="00B54ECF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13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كلية الطب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جامعة </w:t>
            </w:r>
            <w:proofErr w:type="spellStart"/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إلينوي</w:t>
            </w:r>
            <w:proofErr w:type="spellEnd"/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شيكاغ</w:t>
            </w:r>
            <w:r w:rsidRPr="004D58E6">
              <w:rPr>
                <w:rFonts w:asciiTheme="majorBidi" w:eastAsia="Times New Roman" w:hAnsiTheme="majorBidi" w:cs="Times New Roman" w:hint="eastAsia"/>
                <w:color w:val="000000"/>
                <w:sz w:val="28"/>
                <w:szCs w:val="28"/>
                <w:rtl/>
              </w:rPr>
              <w:t>و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الولايات المتحدة الأمريكية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6F256F" w:rsidRDefault="00B54ECF" w:rsidP="00B54ECF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57" w:hanging="357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تبادل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أعضاء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هيئة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التدريس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و</w:t>
            </w:r>
            <w:r w:rsidRPr="006F256F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الطلاب</w:t>
            </w:r>
            <w:r w:rsidRPr="006F256F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B54ECF" w:rsidRPr="006F256F" w:rsidRDefault="00B54ECF" w:rsidP="00B54ECF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57" w:hanging="357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النشاطات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البحثية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6F256F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التعليمية</w:t>
            </w:r>
            <w:r w:rsidRPr="006F256F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6F256F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المشتركة</w:t>
            </w:r>
            <w:r w:rsidRPr="006F256F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B54ECF" w:rsidRPr="004D58E6" w:rsidRDefault="00B54ECF" w:rsidP="00B54ECF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57" w:hanging="357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تبادل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المواد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الأكاديمية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Default="00B54ECF" w:rsidP="00B54ECF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23/12/1432هـ</w:t>
            </w:r>
          </w:p>
          <w:p w:rsidR="00B54ECF" w:rsidRPr="004D58E6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20/11/2011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خمس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سنوات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 المشاركة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إعداد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منهج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المرحلة الأولى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زيارة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خبراء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التعليم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الطبي.</w:t>
            </w:r>
          </w:p>
          <w:p w:rsidR="00B54ECF" w:rsidRPr="004D58E6" w:rsidRDefault="00B54ECF" w:rsidP="00B54EC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3.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ab/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المشاركة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مراجعة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المنهج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المرح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الثانية.</w:t>
            </w:r>
          </w:p>
        </w:tc>
      </w:tr>
      <w:tr w:rsidR="00B54ECF" w:rsidRPr="004D58E6" w:rsidTr="00A94FB6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F00D78" w:rsidP="00B54EC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كلية الطب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جامعة ماسترخت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هولاندا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تطوير أعمال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الجودة.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الزيارات المتبادلة بهدف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تطوير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اعضاء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هيئة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التدريس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والطلاب.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Default="00B54ECF" w:rsidP="00B54ECF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08/06/1432هـ</w:t>
            </w:r>
          </w:p>
          <w:p w:rsidR="00B54ECF" w:rsidRPr="004D58E6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02/05/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2011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خمس سنوات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إعطاء قبول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لمعيدي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الكلية لمواصلة الدراسات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العليا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والحصول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على درجة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الماجستير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هذه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الجامعة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B54ECF" w:rsidRPr="004D58E6" w:rsidTr="00A94FB6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F00D78" w:rsidP="00B54EC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15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كلية الطب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جامعة ملبورن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استراليا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التواصل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والتعاون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شأن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الأبحاث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العلمية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15/05/1432هـ</w:t>
            </w:r>
          </w:p>
          <w:p w:rsidR="00B54ECF" w:rsidRPr="004D58E6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20/04/2011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التعاون المشترك في إجراء الأبحاث العلمية.</w:t>
            </w:r>
          </w:p>
        </w:tc>
      </w:tr>
      <w:tr w:rsidR="00B54ECF" w:rsidRPr="004D58E6" w:rsidTr="00A94FB6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F00D78" w:rsidP="00B54EC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16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كلية الطب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جامعة </w:t>
            </w:r>
            <w:proofErr w:type="spellStart"/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دالهادتسي</w:t>
            </w:r>
            <w:proofErr w:type="spellEnd"/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كندا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تطوير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الجودة، المناهج، أعضاء هيئة التدريس والطلاب.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  <w:p w:rsidR="00B54ECF" w:rsidRPr="004D58E6" w:rsidRDefault="00B54ECF" w:rsidP="00B54EC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 تبادل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المعلومات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العلمية.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15/05/1432هـ</w:t>
            </w:r>
          </w:p>
          <w:p w:rsidR="00B54ECF" w:rsidRPr="004D58E6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20/04/2011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خمس سنوات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تدريب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أعضاء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هيئة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التدريس،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وتفعيل الجوانب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البحثية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المجال الطبي.</w:t>
            </w:r>
          </w:p>
        </w:tc>
      </w:tr>
      <w:tr w:rsidR="00B54ECF" w:rsidRPr="004D58E6" w:rsidTr="00A94FB6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F00D78" w:rsidP="00B54EC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17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كلية الطب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الجامعة الوطنية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في سنغافورة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سنغافورة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 التبادل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الطلابي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(البحث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العلمي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، التدريب السريري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)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  <w:p w:rsidR="00B54ECF" w:rsidRPr="004D58E6" w:rsidRDefault="00B54ECF" w:rsidP="00B54EC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 تبادل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عضاء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هيئة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التدريس.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15/05/1432هـ</w:t>
            </w:r>
          </w:p>
          <w:p w:rsidR="00B54ECF" w:rsidRPr="004D58E6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20/04/2011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خمس سنوات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 متابعة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منهج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الكلية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وتقييمه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خلال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زيارة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خبراء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التعليم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الطبي.</w:t>
            </w:r>
          </w:p>
          <w:p w:rsidR="00B54ECF" w:rsidRPr="004D58E6" w:rsidRDefault="00B54ECF" w:rsidP="00B54EC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مشاركة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الخبراء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مراجعة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المرحلة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الثانية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مراجعة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المنهج.</w:t>
            </w:r>
          </w:p>
        </w:tc>
      </w:tr>
      <w:tr w:rsidR="00B54ECF" w:rsidRPr="004D58E6" w:rsidTr="00A94FB6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F00D78" w:rsidP="00B54ECF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18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كلية الطب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المديرية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العامة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للشؤون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الصحية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بمنطقة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الرياض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 المسؤولي</w:t>
            </w:r>
            <w:r w:rsidRPr="004D58E6">
              <w:rPr>
                <w:rFonts w:asciiTheme="majorBidi" w:eastAsia="Times New Roman" w:hAnsiTheme="majorBidi" w:cs="Times New Roman" w:hint="eastAsia"/>
                <w:color w:val="000000"/>
                <w:sz w:val="28"/>
                <w:szCs w:val="28"/>
                <w:rtl/>
              </w:rPr>
              <w:t>ة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الاجتماعية.</w:t>
            </w:r>
          </w:p>
          <w:p w:rsidR="00B54ECF" w:rsidRPr="004D58E6" w:rsidRDefault="00B54ECF" w:rsidP="00B54ECF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تدريب الطلاب.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20/01/1432هـ</w:t>
            </w:r>
          </w:p>
          <w:p w:rsidR="00B54ECF" w:rsidRPr="004D58E6" w:rsidRDefault="00B54ECF" w:rsidP="00B54E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26/12/2010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ECF" w:rsidRPr="004D58E6" w:rsidRDefault="00B54ECF" w:rsidP="00B54ECF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تقديم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الخدمات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المجتمعية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خلال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أطباء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الكلية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العيادات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وتقديم الرعاية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الصحية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وتدريب الطلاب.</w:t>
            </w:r>
          </w:p>
        </w:tc>
      </w:tr>
      <w:tr w:rsidR="002E42FD" w:rsidRPr="004D58E6" w:rsidTr="00475ED3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F00D78" w:rsidP="002E42FD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19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كلية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علوم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الحاسب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والمعلومات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proofErr w:type="gramStart"/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شركة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IBM</w:t>
            </w:r>
            <w:proofErr w:type="gramEnd"/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تطوير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المقررات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الدراسية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والموارد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الدراسية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الوصول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المجاني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لبعض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لبرامج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والتخفيض على البعض الآخر.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Default="002E42FD" w:rsidP="002E42FD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14/06/1436هـ</w:t>
            </w:r>
          </w:p>
          <w:p w:rsidR="002E42FD" w:rsidRPr="00DB207D" w:rsidRDefault="002E42FD" w:rsidP="002E42FD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10/12/2014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2853D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تمكين</w:t>
            </w:r>
            <w:r w:rsidRPr="002853D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853D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الطلاب</w:t>
            </w:r>
            <w:r w:rsidRPr="002853D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853D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2853D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853D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مواجهة</w:t>
            </w:r>
            <w:r w:rsidRPr="002853D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853D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تحديات</w:t>
            </w:r>
            <w:r w:rsidRPr="002853D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853D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سوق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عمل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أكاديمية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IBM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تقدم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نموذجا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ً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عالميا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ً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شراكة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بين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سوق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العمل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والنشاط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lastRenderedPageBreak/>
              <w:t>الأكاديمي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لدفع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عجلة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التطور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ومواكبة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الطلب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على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تقنية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المعلومات.</w:t>
            </w:r>
          </w:p>
        </w:tc>
      </w:tr>
      <w:tr w:rsidR="002E42FD" w:rsidRPr="004D58E6" w:rsidTr="00475ED3">
        <w:trPr>
          <w:trHeight w:val="594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Default="00F00D78" w:rsidP="002E42FD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كلية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علوم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الحاسب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والمعلومات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شركة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ميكروسوفت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Microsoft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الاستفادة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الخدمات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المقدمة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الشركة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استخدام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البرمجيات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المواد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الدراسية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على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الشهادات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المعتمدة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الشركة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24/12/1434هـ</w:t>
            </w:r>
          </w:p>
          <w:p w:rsidR="002E42FD" w:rsidRPr="00DB207D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29/10/2013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تصميم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برنامج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أكاديمية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مايكروسوفت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لتكنولوجيا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المعلومات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لمساعدة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المؤسسات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التعليمية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لتقديم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حلول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على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تقنيات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مايكروسوفت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E42FD" w:rsidRPr="004D58E6" w:rsidTr="00475ED3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F00D78" w:rsidP="002E42FD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21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كلية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علوم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الحاسب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والمعلومات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شركة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اوراكل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Oracle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 الاستفادة من الخدمات والبرامج والدعم الفني المقدم 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أكاديمية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اوراكل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E42FD" w:rsidRPr="001E5160" w:rsidRDefault="002E42FD" w:rsidP="002E42FD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</w:t>
            </w:r>
            <w:r w:rsidRPr="001E516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الوصول</w:t>
            </w:r>
            <w:r w:rsidRPr="001E516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E516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للموارد</w:t>
            </w:r>
            <w:r w:rsidRPr="001E5160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1E5160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التعليمية.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4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تدريب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أعضاء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التدريس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24/12/1434هـ</w:t>
            </w:r>
          </w:p>
          <w:p w:rsidR="002E42FD" w:rsidRPr="00DB207D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29/10/2013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اكاديمية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اوراكل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تقدم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برامج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متطورة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للمؤسسات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التعليمة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حيث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تقدم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البرامج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التطبيقية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والمناهج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الدراسية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تتيح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لأعضاء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التدريس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استخدامها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البرامج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كاديمية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داخل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الفصول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الدراسية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E42FD" w:rsidRPr="004D58E6" w:rsidTr="00475ED3">
        <w:trPr>
          <w:trHeight w:val="950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F00D78" w:rsidP="002E42FD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22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كلية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علوم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الحاسب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والمعلومات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>SAP Labs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الهند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محتوى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التعليم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الالكتروني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نظام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تدريب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</w:rPr>
              <w:t>SAP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3.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دليل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الطلاب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Default="0046158E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</w:t>
            </w:r>
            <w:r w:rsidR="002E42F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/03/1436هـ</w:t>
            </w:r>
          </w:p>
          <w:p w:rsidR="002E42FD" w:rsidRPr="00232303" w:rsidRDefault="0046158E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</w:t>
            </w:r>
            <w:r w:rsidR="002E42F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/01/2015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تقديم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أحدث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بر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التعليم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المقدمة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SAP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وتوفير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الشامل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بطريقة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مريحة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وفعالة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حيث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التكلفة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E42FD" w:rsidRPr="004D58E6" w:rsidTr="00475ED3">
        <w:trPr>
          <w:trHeight w:val="750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F00D78" w:rsidP="002E42FD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23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كلية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علوم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الحاسب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والمعلومات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شركة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سيسكو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CISCO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توفير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جميع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الموارد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الالكترونية،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المواد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الدراسية،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والخدمات،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والمواقع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الالكترونية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24/12/1434هـ</w:t>
            </w:r>
          </w:p>
          <w:p w:rsidR="002E42FD" w:rsidRPr="00232303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29/10/2013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تعليم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الطلاب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أساسيات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ومهارات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استخدام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الشبكات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طريق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المناهج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والأدوات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المقدمة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أكاديمية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سيسكو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E42FD" w:rsidRPr="004D58E6" w:rsidTr="00475ED3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F00D78" w:rsidP="002E42FD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lastRenderedPageBreak/>
              <w:t>24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كلية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علوم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الحاسب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والمعلومات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شركة 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>EMC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tabs>
                <w:tab w:val="left" w:pos="30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توفير البرامج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ودليل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المعامل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تخفيضات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على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شهادات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EMC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المعترف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بها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 الوصول لمحتويات ال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بوابة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الإلكترونية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11/07/1436هـ</w:t>
            </w:r>
          </w:p>
          <w:p w:rsidR="002E42FD" w:rsidRPr="00232303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03/04/2015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تنسيق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وتقديم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دورات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EMC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تدريبية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تتناسب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مع متطلبات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سوق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العمل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وخصوص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اً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مجال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تصميم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واختبار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الالكترونيات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للمهندسين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الراغبين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تعلم</w:t>
            </w:r>
            <w:r w:rsidRPr="004D3061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المزيد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وتحسين مهاراتهم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تطبيقات</w:t>
            </w:r>
            <w:r w:rsidRPr="004D3061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306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EMC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وبأسعار مناسبة</w:t>
            </w:r>
            <w:r w:rsidRPr="004D3061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E42FD" w:rsidRPr="004D58E6" w:rsidTr="00475ED3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F00D78" w:rsidP="002E42FD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25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كلية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علوم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الحاسب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والمعلومات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شركة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هواوي</w:t>
            </w:r>
            <w:proofErr w:type="spellEnd"/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HUAWEI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الصين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7" w:hanging="7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تدريب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الطلبة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وأعضاء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7" w:hanging="7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هيئة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التدريس،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وتفعيل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الجوانب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البحثية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مجال</w:t>
            </w:r>
          </w:p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7" w:hanging="7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الشبكات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والاتصالات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03/03/1437هـ</w:t>
            </w:r>
          </w:p>
          <w:p w:rsidR="002E42FD" w:rsidRPr="004D58E6" w:rsidRDefault="002E42FD" w:rsidP="002E4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15/12/2015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ثلاث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سنوات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2FD" w:rsidRPr="004D58E6" w:rsidRDefault="002E42FD" w:rsidP="002E42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تدريب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الطلبة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وأعضاء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هيئة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التدريس،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وتفعيل الجوانب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البحثية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في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مجال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الشبكات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والاتصالات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B1972" w:rsidRPr="004D58E6" w:rsidTr="00C64BFD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F00D78" w:rsidP="002B1972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26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كلية العلوم بالزلفي/ 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قسم علوم الحاسب</w:t>
            </w:r>
          </w:p>
          <w:p w:rsidR="002B1972" w:rsidRPr="004D58E6" w:rsidRDefault="002B1972" w:rsidP="002B1972">
            <w:pPr>
              <w:spacing w:after="0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Microsoft Ireland Operations Ltd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ايرلندا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pStyle w:val="a4"/>
              <w:numPr>
                <w:ilvl w:val="0"/>
                <w:numId w:val="12"/>
              </w:numPr>
              <w:tabs>
                <w:tab w:val="left" w:pos="216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تقديم برمجيات لمعامل الكلية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4D58E6" w:rsidRDefault="002B1972" w:rsidP="002B1972">
            <w:pPr>
              <w:pStyle w:val="a4"/>
              <w:numPr>
                <w:ilvl w:val="0"/>
                <w:numId w:val="12"/>
              </w:numPr>
              <w:tabs>
                <w:tab w:val="left" w:pos="216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تقديم برمجيات للطلاب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Default="002B1972" w:rsidP="002B1972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11/07/1436هـ</w:t>
            </w:r>
          </w:p>
          <w:p w:rsidR="002B1972" w:rsidRPr="00972F34" w:rsidRDefault="002B1972" w:rsidP="002B1972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30/04/2015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سنة واحدة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pStyle w:val="a4"/>
              <w:numPr>
                <w:ilvl w:val="0"/>
                <w:numId w:val="13"/>
              </w:numPr>
              <w:tabs>
                <w:tab w:val="left" w:pos="216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تقديم برمجيات لمعامل الكلية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2B1972" w:rsidRPr="004D58E6" w:rsidRDefault="002B1972" w:rsidP="002B1972">
            <w:pPr>
              <w:pStyle w:val="a4"/>
              <w:numPr>
                <w:ilvl w:val="0"/>
                <w:numId w:val="13"/>
              </w:numPr>
              <w:tabs>
                <w:tab w:val="left" w:pos="216"/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تقديم برمجيات للطلاب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4D58E6" w:rsidRDefault="002B1972" w:rsidP="002B1972">
            <w:pPr>
              <w:rPr>
                <w:sz w:val="28"/>
                <w:szCs w:val="28"/>
                <w:rtl/>
              </w:rPr>
            </w:pPr>
          </w:p>
          <w:p w:rsidR="002B1972" w:rsidRPr="004D58E6" w:rsidRDefault="002B1972" w:rsidP="002B1972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2B1972" w:rsidRPr="004D58E6" w:rsidTr="00C64BFD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F00D78" w:rsidP="002B1972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27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كلية العلوم بالزلفي/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قسم علوم الحاسب</w:t>
            </w:r>
          </w:p>
          <w:p w:rsidR="002B1972" w:rsidRPr="004D58E6" w:rsidRDefault="002B1972" w:rsidP="002B1972">
            <w:pPr>
              <w:spacing w:after="0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شركة 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EMC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pStyle w:val="a4"/>
              <w:numPr>
                <w:ilvl w:val="0"/>
                <w:numId w:val="17"/>
              </w:numPr>
              <w:tabs>
                <w:tab w:val="left" w:pos="306"/>
                <w:tab w:val="left" w:pos="39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قديم دورات للطلاب.</w:t>
            </w:r>
          </w:p>
          <w:p w:rsidR="002B1972" w:rsidRPr="004D58E6" w:rsidRDefault="002B1972" w:rsidP="002B1972">
            <w:pPr>
              <w:pStyle w:val="a4"/>
              <w:numPr>
                <w:ilvl w:val="0"/>
                <w:numId w:val="17"/>
              </w:numPr>
              <w:tabs>
                <w:tab w:val="left" w:pos="306"/>
                <w:tab w:val="left" w:pos="39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الاشتراك في مسابقة مشروع التخرج العالمية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227588" w:rsidRDefault="002B1972" w:rsidP="002B1972">
            <w:pPr>
              <w:pStyle w:val="a4"/>
              <w:numPr>
                <w:ilvl w:val="0"/>
                <w:numId w:val="17"/>
              </w:numPr>
              <w:tabs>
                <w:tab w:val="left" w:pos="306"/>
                <w:tab w:val="left" w:pos="39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خصومات على الدورات العالمية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Default="002B1972" w:rsidP="002B1972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14/06/1436هـ</w:t>
            </w:r>
          </w:p>
          <w:p w:rsidR="002B1972" w:rsidRPr="00972F34" w:rsidRDefault="002B1972" w:rsidP="002B1972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04/04/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2015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pStyle w:val="a4"/>
              <w:numPr>
                <w:ilvl w:val="0"/>
                <w:numId w:val="16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تقديم دورات للطلاب.</w:t>
            </w:r>
          </w:p>
          <w:p w:rsidR="002B1972" w:rsidRPr="004D58E6" w:rsidRDefault="002B1972" w:rsidP="002B1972">
            <w:pPr>
              <w:pStyle w:val="a4"/>
              <w:numPr>
                <w:ilvl w:val="0"/>
                <w:numId w:val="16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الاشتراك في مسابقة مشروع التخرج العالمية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4D58E6" w:rsidRDefault="002B1972" w:rsidP="002B1972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2B1972" w:rsidRPr="004D58E6" w:rsidTr="00C64BFD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F00D78" w:rsidP="002B1972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28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3F19CF" w:rsidRDefault="002B1972" w:rsidP="002B197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ك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لية العلوم بالزلفي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/ 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قسم علوم الحاسب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Default="002B1972" w:rsidP="002B197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شركة سيسكو</w:t>
            </w:r>
          </w:p>
          <w:p w:rsidR="002B1972" w:rsidRPr="004D58E6" w:rsidRDefault="002B1972" w:rsidP="002B1972">
            <w:pPr>
              <w:spacing w:after="0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 w:rsidRPr="00FF3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</w:rPr>
              <w:t>CISCO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pStyle w:val="a4"/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توريد أجهزة 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لإنشاء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معمل الشبكات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3F19CF" w:rsidRDefault="002B1972" w:rsidP="002B1972">
            <w:pPr>
              <w:pStyle w:val="a4"/>
              <w:numPr>
                <w:ilvl w:val="0"/>
                <w:numId w:val="2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تدريب مدربين معتمدين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Default="002B1972" w:rsidP="002B1972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24/06/1436هـ</w:t>
            </w:r>
          </w:p>
          <w:p w:rsidR="002B1972" w:rsidRPr="00DB207D" w:rsidRDefault="002B1972" w:rsidP="002B1972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14/04/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2015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سنة واحدة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pStyle w:val="a4"/>
              <w:numPr>
                <w:ilvl w:val="0"/>
                <w:numId w:val="23"/>
              </w:numPr>
              <w:tabs>
                <w:tab w:val="left" w:pos="357"/>
              </w:tabs>
              <w:spacing w:after="0" w:line="240" w:lineRule="auto"/>
              <w:ind w:left="87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تدريب مدربين معتمدين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4D58E6" w:rsidRDefault="002B1972" w:rsidP="002B1972">
            <w:pPr>
              <w:pStyle w:val="a4"/>
              <w:numPr>
                <w:ilvl w:val="0"/>
                <w:numId w:val="23"/>
              </w:numPr>
              <w:tabs>
                <w:tab w:val="left" w:pos="357"/>
              </w:tabs>
              <w:spacing w:after="0" w:line="240" w:lineRule="auto"/>
              <w:ind w:left="87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تقديم دورات سيسكو للطلاب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3F19CF" w:rsidRDefault="002B1972" w:rsidP="002B1972">
            <w:pPr>
              <w:pStyle w:val="a4"/>
              <w:numPr>
                <w:ilvl w:val="0"/>
                <w:numId w:val="23"/>
              </w:numPr>
              <w:tabs>
                <w:tab w:val="left" w:pos="357"/>
              </w:tabs>
              <w:spacing w:after="0" w:line="240" w:lineRule="auto"/>
              <w:ind w:left="87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انشاء معمل سيسكو بالكلية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B1972" w:rsidRPr="004D58E6" w:rsidTr="00C64BFD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F00D78" w:rsidP="002B1972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lastRenderedPageBreak/>
              <w:t>29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ك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لية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العلوم بالزلفي/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قسم علوم الحاسب</w:t>
            </w:r>
          </w:p>
          <w:p w:rsidR="002B1972" w:rsidRPr="004D58E6" w:rsidRDefault="002B1972" w:rsidP="002B1972">
            <w:pPr>
              <w:spacing w:after="0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Default="002B1972" w:rsidP="002B19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شركة أوراكل</w:t>
            </w:r>
          </w:p>
          <w:p w:rsidR="002B1972" w:rsidRPr="004D58E6" w:rsidRDefault="002B1972" w:rsidP="002B197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 w:rsidRPr="00FF3BDD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</w:rPr>
              <w:t>Oracle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pStyle w:val="a4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تقديم ورش عمل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940F3C" w:rsidRDefault="002B1972" w:rsidP="002B1972">
            <w:pPr>
              <w:pStyle w:val="a4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خصومات على شراء الكتب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و</w:t>
            </w:r>
            <w:r w:rsidRPr="00940F3C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الامتحانات الدولية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412D9C" w:rsidRDefault="002B1972" w:rsidP="002B1972">
            <w:pPr>
              <w:pStyle w:val="a4"/>
              <w:numPr>
                <w:ilvl w:val="0"/>
                <w:numId w:val="19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تقديم دورات للطلاب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Default="002B1972" w:rsidP="002B1972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11/06/1436هـ</w:t>
            </w:r>
          </w:p>
          <w:p w:rsidR="002B1972" w:rsidRPr="00DB207D" w:rsidRDefault="002B1972" w:rsidP="002B1972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31/03/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2015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سنة واحدة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1972" w:rsidRPr="004D58E6" w:rsidRDefault="002B1972" w:rsidP="002B1972">
            <w:pPr>
              <w:pStyle w:val="a4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تقديم ورش عمل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4D58E6" w:rsidRDefault="002B1972" w:rsidP="002B1972">
            <w:pPr>
              <w:pStyle w:val="a4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تقديم دورات للطلاب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2B1972" w:rsidRPr="004D58E6" w:rsidRDefault="002B1972" w:rsidP="002B1972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64BFD" w:rsidRPr="004D58E6" w:rsidTr="008B7DD8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F4487A" w:rsidRDefault="00F00D78" w:rsidP="00C64BFD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30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spacing w:after="0" w:line="240" w:lineRule="auto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كلية العلوم الطبية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التطبيقية/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برنامج تقنية الاجهزة الطبية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الهيئة الامريكية للاعتماد الأكاديمي 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  <w:t>ABET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spacing w:after="0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طلب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الاعتماد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الأكاديمي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لبرنامج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تقنية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الاجهزة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الطبية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Default="00C64BFD" w:rsidP="00C64BFD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04/04/1435هـ</w:t>
            </w:r>
          </w:p>
          <w:p w:rsidR="00C64BFD" w:rsidRPr="00DB207D" w:rsidRDefault="00C64BFD" w:rsidP="00C64BFD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05/02/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2014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Default="00C64BFD" w:rsidP="00C64B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مدة التأهيل</w:t>
            </w:r>
          </w:p>
          <w:p w:rsidR="00C64BFD" w:rsidRPr="004D58E6" w:rsidRDefault="00C64BFD" w:rsidP="00C64B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سنة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ونصف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حصول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برنامج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تقنية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الاجهزة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الطبية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على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الاعتماد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الأكاديمي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هيئة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الاعتماد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الامريكي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ABET</w:t>
            </w:r>
          </w:p>
        </w:tc>
      </w:tr>
      <w:tr w:rsidR="00C64BFD" w:rsidRPr="004D58E6" w:rsidTr="008B7DD8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F4487A" w:rsidRDefault="00F00D78" w:rsidP="00C64BFD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31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كلية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العلوم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الطبية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التطبيقية/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برامج المختبرات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الطبية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–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التمريض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–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العلاج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الطبيعي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والتأهيل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الصحي.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الهيئة الالمانية للاعتماد الأكاديمي 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  <w:t>AHPGS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spacing w:after="0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لمانيا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طلب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الاعتماد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الأكاديمي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لبرامج المختبرات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الطبية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–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التمريض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–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العلاج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الطبيعي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والتأهيل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الصحي.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Default="00C64BFD" w:rsidP="00C64BFD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/02/1436هـ</w:t>
            </w:r>
          </w:p>
          <w:p w:rsidR="00C64BFD" w:rsidRPr="00DB207D" w:rsidRDefault="00C64BFD" w:rsidP="00C64BFD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/12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201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4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Default="00C64BFD" w:rsidP="00C64B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مدة التأهيل</w:t>
            </w:r>
          </w:p>
          <w:p w:rsidR="00C64BFD" w:rsidRPr="004D58E6" w:rsidRDefault="00C64BFD" w:rsidP="00C64BF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سنة واحدة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4BFD" w:rsidRPr="004D58E6" w:rsidRDefault="00C64BFD" w:rsidP="00C64BFD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حصول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البرامج المتقدمة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على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الاعتماد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الأكاديمي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الالماني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من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هيئة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AHPGS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B7DD8" w:rsidRPr="004D58E6" w:rsidTr="00AE6B9A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7DD8" w:rsidRDefault="00F00D78" w:rsidP="008B7DD8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32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7DD8" w:rsidRPr="004D58E6" w:rsidRDefault="008B7DD8" w:rsidP="008B7DD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4D58E6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  <w:t> 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كلية التربية بالمجمعة/ قسم الأحياء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7DD8" w:rsidRPr="004D58E6" w:rsidRDefault="008B7DD8" w:rsidP="008B7DD8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الهيئة الالمانية للاعتماد الأكاديمي والجودة </w:t>
            </w:r>
            <w:r w:rsidRPr="004D58E6">
              <w:rPr>
                <w:rFonts w:ascii="Arial" w:eastAsia="Times New Roman" w:hAnsi="Arial" w:cs="Arial"/>
                <w:sz w:val="28"/>
                <w:szCs w:val="28"/>
              </w:rPr>
              <w:t>ASIIN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7DD8" w:rsidRPr="004D58E6" w:rsidRDefault="008B7DD8" w:rsidP="008B7DD8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المانيا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7DD8" w:rsidRPr="004B0ECE" w:rsidRDefault="008B7DD8" w:rsidP="008B7DD8">
            <w:pPr>
              <w:pStyle w:val="a4"/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1.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مراجعة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لبرامج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الحالية.</w:t>
            </w:r>
          </w:p>
          <w:p w:rsidR="008B7DD8" w:rsidRPr="0061677A" w:rsidRDefault="008B7DD8" w:rsidP="008B7DD8">
            <w:pPr>
              <w:pStyle w:val="a4"/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2. </w:t>
            </w:r>
            <w:r w:rsidRPr="0061677A">
              <w:rPr>
                <w:rFonts w:ascii="Times New Roman" w:hAnsi="Times New Roman" w:cs="Times New Roman"/>
                <w:sz w:val="28"/>
                <w:szCs w:val="28"/>
                <w:rtl/>
              </w:rPr>
              <w:t>زيارة</w:t>
            </w:r>
            <w:r w:rsidRPr="006167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1677A">
              <w:rPr>
                <w:rFonts w:ascii="Times New Roman" w:hAnsi="Times New Roman" w:cs="Times New Roman"/>
                <w:sz w:val="28"/>
                <w:szCs w:val="28"/>
                <w:rtl/>
              </w:rPr>
              <w:t>لمراجعة</w:t>
            </w:r>
            <w:r w:rsidRPr="006167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1677A">
              <w:rPr>
                <w:rFonts w:ascii="Times New Roman" w:hAnsi="Times New Roman" w:cs="Times New Roman"/>
                <w:sz w:val="28"/>
                <w:szCs w:val="28"/>
                <w:rtl/>
              </w:rPr>
              <w:t>للبرامج</w:t>
            </w:r>
            <w:r w:rsidRPr="00616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DD8" w:rsidRPr="008959C2" w:rsidRDefault="008B7DD8" w:rsidP="008B7DD8">
            <w:pPr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3.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مناقشة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وتقييم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التقارير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خلال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لجان</w:t>
            </w:r>
            <w:r w:rsidRPr="008959C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فنية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ذات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صلة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DD8" w:rsidRPr="004D58E6" w:rsidRDefault="008B7DD8" w:rsidP="008B7DD8">
            <w:pPr>
              <w:pStyle w:val="a4"/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4. اصدار قرار الاعتماد.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7DD8" w:rsidRDefault="008B7DD8" w:rsidP="008B7D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20/01/1436هـ</w:t>
            </w:r>
          </w:p>
          <w:p w:rsidR="008B7DD8" w:rsidRPr="00972F34" w:rsidRDefault="008B7DD8" w:rsidP="008B7DD8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13/11/2014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7DD8" w:rsidRDefault="008B7DD8" w:rsidP="008B7DD8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مدة التأهيل</w:t>
            </w:r>
          </w:p>
          <w:p w:rsidR="008B7DD8" w:rsidRPr="004D58E6" w:rsidRDefault="008B7DD8" w:rsidP="008B7DD8">
            <w:pPr>
              <w:spacing w:after="0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سنتين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B7DD8" w:rsidRPr="004D58E6" w:rsidRDefault="008B7DD8" w:rsidP="008B7DD8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1.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الحصول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الاعتماد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هيئات خارجية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قيمة عالية</w:t>
            </w:r>
          </w:p>
          <w:p w:rsidR="008B7DD8" w:rsidRPr="004D58E6" w:rsidRDefault="008B7DD8" w:rsidP="008B7DD8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تقديم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برامج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تعليمية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جودة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8B7DD8" w:rsidRPr="004D58E6" w:rsidRDefault="008B7DD8" w:rsidP="008B7DD8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3. معالجة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ثغرات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البرامج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الحالية.</w:t>
            </w:r>
          </w:p>
          <w:p w:rsidR="008B7DD8" w:rsidRPr="004D58E6" w:rsidRDefault="008B7DD8" w:rsidP="008B7DD8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4.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رفع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قدرات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ومهارات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أعضاء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هيئة التدريس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AE6B9A" w:rsidRPr="004D58E6" w:rsidTr="00E8163C">
        <w:trPr>
          <w:trHeight w:val="750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F94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FB64F2" w:rsidRDefault="00F00D78" w:rsidP="00AE6B9A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33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D58E6" w:rsidRDefault="00AE6B9A" w:rsidP="00AE6B9A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4D58E6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  <w:t> 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ب</w:t>
            </w:r>
            <w:r w:rsidR="003E323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الزلفي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/ قسم الكيمياء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D58E6" w:rsidRDefault="00AE6B9A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الهيئة الالمانية للاعتماد الأكاديمي 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lastRenderedPageBreak/>
              <w:t xml:space="preserve">والجودة </w:t>
            </w:r>
            <w:r w:rsidRPr="004D58E6">
              <w:rPr>
                <w:rFonts w:ascii="Arial" w:eastAsia="Times New Roman" w:hAnsi="Arial" w:cs="Arial"/>
                <w:sz w:val="28"/>
                <w:szCs w:val="28"/>
              </w:rPr>
              <w:t>ASIIN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D58E6" w:rsidRDefault="00AE6B9A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lastRenderedPageBreak/>
              <w:t>المانيا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B0ECE" w:rsidRDefault="00AE6B9A" w:rsidP="00AE6B9A">
            <w:pPr>
              <w:pStyle w:val="a4"/>
              <w:numPr>
                <w:ilvl w:val="0"/>
                <w:numId w:val="5"/>
              </w:numPr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4" w:firstLine="5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مراجعة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لبرامج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الحالية.</w:t>
            </w:r>
          </w:p>
          <w:p w:rsidR="00AE6B9A" w:rsidRPr="0061677A" w:rsidRDefault="00AE6B9A" w:rsidP="00AE6B9A">
            <w:pPr>
              <w:pStyle w:val="a4"/>
              <w:numPr>
                <w:ilvl w:val="0"/>
                <w:numId w:val="5"/>
              </w:numPr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7A">
              <w:rPr>
                <w:rFonts w:ascii="Times New Roman" w:hAnsi="Times New Roman" w:cs="Times New Roman"/>
                <w:sz w:val="28"/>
                <w:szCs w:val="28"/>
                <w:rtl/>
              </w:rPr>
              <w:t>زيارة</w:t>
            </w:r>
            <w:r w:rsidRPr="006167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1677A">
              <w:rPr>
                <w:rFonts w:ascii="Times New Roman" w:hAnsi="Times New Roman" w:cs="Times New Roman"/>
                <w:sz w:val="28"/>
                <w:szCs w:val="28"/>
                <w:rtl/>
              </w:rPr>
              <w:t>لمراجعة</w:t>
            </w:r>
            <w:r w:rsidRPr="006167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1677A">
              <w:rPr>
                <w:rFonts w:ascii="Times New Roman" w:hAnsi="Times New Roman" w:cs="Times New Roman"/>
                <w:sz w:val="28"/>
                <w:szCs w:val="28"/>
                <w:rtl/>
              </w:rPr>
              <w:t>للبرامج</w:t>
            </w:r>
            <w:r w:rsidRPr="00616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B9A" w:rsidRPr="004D58E6" w:rsidRDefault="00AE6B9A" w:rsidP="00AE6B9A">
            <w:pPr>
              <w:pStyle w:val="a4"/>
              <w:numPr>
                <w:ilvl w:val="0"/>
                <w:numId w:val="5"/>
              </w:numPr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مناقشة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وتقييم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التقارير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خلال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لجان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فنية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ذات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صلة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B9A" w:rsidRPr="0061677A" w:rsidRDefault="00AE6B9A" w:rsidP="00AE6B9A">
            <w:pPr>
              <w:pStyle w:val="a4"/>
              <w:numPr>
                <w:ilvl w:val="0"/>
                <w:numId w:val="5"/>
              </w:numPr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اصدار قرار الاعتماد.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Default="00AE6B9A" w:rsidP="00AE6B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21/07/1435هـ</w:t>
            </w:r>
          </w:p>
          <w:p w:rsidR="00AE6B9A" w:rsidRDefault="00AE6B9A" w:rsidP="00AE6B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21/05/2014 م</w:t>
            </w:r>
          </w:p>
          <w:p w:rsidR="00AE6B9A" w:rsidRPr="00065423" w:rsidRDefault="00AE6B9A" w:rsidP="00AE6B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Default="00AE6B9A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مدة التأهيل</w:t>
            </w:r>
          </w:p>
          <w:p w:rsidR="00AE6B9A" w:rsidRPr="004D58E6" w:rsidRDefault="00AE6B9A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سنتين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D58E6" w:rsidRDefault="00AE6B9A" w:rsidP="00AE6B9A">
            <w:pPr>
              <w:pStyle w:val="a4"/>
              <w:numPr>
                <w:ilvl w:val="0"/>
                <w:numId w:val="6"/>
              </w:numPr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8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الحصول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الاعتماد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هيئات خارجية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قيمة عالية</w:t>
            </w:r>
          </w:p>
          <w:p w:rsidR="00AE6B9A" w:rsidRPr="004D58E6" w:rsidRDefault="00AE6B9A" w:rsidP="00AE6B9A">
            <w:pPr>
              <w:pStyle w:val="a4"/>
              <w:numPr>
                <w:ilvl w:val="0"/>
                <w:numId w:val="6"/>
              </w:numPr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تقديم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برامج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تعليمية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جودة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AE6B9A" w:rsidRPr="004D58E6" w:rsidRDefault="00AE6B9A" w:rsidP="00AE6B9A">
            <w:pPr>
              <w:pStyle w:val="a4"/>
              <w:numPr>
                <w:ilvl w:val="0"/>
                <w:numId w:val="6"/>
              </w:numPr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معالجة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ثغرات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البرامج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الحالية.</w:t>
            </w:r>
          </w:p>
          <w:p w:rsidR="00AE6B9A" w:rsidRPr="004D58E6" w:rsidRDefault="00AE6B9A" w:rsidP="00AE6B9A">
            <w:pPr>
              <w:pStyle w:val="a4"/>
              <w:numPr>
                <w:ilvl w:val="0"/>
                <w:numId w:val="6"/>
              </w:numPr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رفع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قدرات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ومهارات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أعضاء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هيئة التدريس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AE6B9A" w:rsidRPr="004D58E6" w:rsidTr="002F2147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F94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FB64F2" w:rsidRDefault="00F00D78" w:rsidP="00AE6B9A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lastRenderedPageBreak/>
              <w:t>34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D58E6" w:rsidRDefault="00AE6B9A" w:rsidP="00AE6B9A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4D58E6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  <w:t> 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ب</w:t>
            </w:r>
            <w:r w:rsidR="003E323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الزلفي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/ قسم الرياضيات والفيزياء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D58E6" w:rsidRDefault="00AE6B9A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الهيئة الالمانية للاعتماد الأكاديمي والجودة </w:t>
            </w:r>
            <w:r w:rsidRPr="004D58E6">
              <w:rPr>
                <w:rFonts w:ascii="Arial" w:eastAsia="Times New Roman" w:hAnsi="Arial" w:cs="Arial"/>
                <w:sz w:val="28"/>
                <w:szCs w:val="28"/>
              </w:rPr>
              <w:t>ASIIN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D58E6" w:rsidRDefault="00AE6B9A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المانيا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B0ECE" w:rsidRDefault="00AE6B9A" w:rsidP="00AE6B9A">
            <w:pPr>
              <w:pStyle w:val="a4"/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1. 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مراجعة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لبرامج</w:t>
            </w:r>
            <w:r w:rsidRPr="004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الحالية.</w:t>
            </w:r>
          </w:p>
          <w:p w:rsidR="00AE6B9A" w:rsidRPr="0061677A" w:rsidRDefault="00AE6B9A" w:rsidP="00AE6B9A">
            <w:pPr>
              <w:pStyle w:val="a4"/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2. </w:t>
            </w:r>
            <w:r w:rsidRPr="0061677A">
              <w:rPr>
                <w:rFonts w:ascii="Times New Roman" w:hAnsi="Times New Roman" w:cs="Times New Roman"/>
                <w:sz w:val="28"/>
                <w:szCs w:val="28"/>
                <w:rtl/>
              </w:rPr>
              <w:t>زيارة</w:t>
            </w:r>
            <w:r w:rsidRPr="006167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1677A">
              <w:rPr>
                <w:rFonts w:ascii="Times New Roman" w:hAnsi="Times New Roman" w:cs="Times New Roman"/>
                <w:sz w:val="28"/>
                <w:szCs w:val="28"/>
                <w:rtl/>
              </w:rPr>
              <w:t>لمراجعة</w:t>
            </w:r>
            <w:r w:rsidRPr="0061677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1677A">
              <w:rPr>
                <w:rFonts w:ascii="Times New Roman" w:hAnsi="Times New Roman" w:cs="Times New Roman"/>
                <w:sz w:val="28"/>
                <w:szCs w:val="28"/>
                <w:rtl/>
              </w:rPr>
              <w:t>للبرامج</w:t>
            </w:r>
            <w:r w:rsidRPr="00616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B9A" w:rsidRPr="008959C2" w:rsidRDefault="00AE6B9A" w:rsidP="00AE6B9A">
            <w:pPr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3.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مناقشة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وتقييم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التقارير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خلال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لجان</w:t>
            </w:r>
            <w:r w:rsidRPr="008959C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فنية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ذات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9C2">
              <w:rPr>
                <w:rFonts w:ascii="Times New Roman" w:hAnsi="Times New Roman" w:cs="Times New Roman"/>
                <w:sz w:val="28"/>
                <w:szCs w:val="28"/>
                <w:rtl/>
              </w:rPr>
              <w:t>صلة</w:t>
            </w:r>
            <w:r w:rsidRPr="00895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B9A" w:rsidRPr="004D58E6" w:rsidRDefault="00AE6B9A" w:rsidP="00AE6B9A">
            <w:pPr>
              <w:pStyle w:val="a4"/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4. اصدار قرار الاعتماد.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Default="00AE6B9A" w:rsidP="00AE6B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26/01/1436هـ</w:t>
            </w:r>
          </w:p>
          <w:p w:rsidR="00AE6B9A" w:rsidRPr="00972F34" w:rsidRDefault="00AE6B9A" w:rsidP="00AE6B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19/11/2014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Default="00AE6B9A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مدة التأهيل</w:t>
            </w:r>
          </w:p>
          <w:p w:rsidR="00AE6B9A" w:rsidRPr="004D58E6" w:rsidRDefault="00AE6B9A" w:rsidP="00AE6B9A">
            <w:pPr>
              <w:spacing w:after="0"/>
              <w:jc w:val="center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سنتين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6B9A" w:rsidRPr="004D58E6" w:rsidRDefault="00AE6B9A" w:rsidP="00AE6B9A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1.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الحصول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الاعتماد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هيئات خارجية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قيمة عالية</w:t>
            </w:r>
          </w:p>
          <w:p w:rsidR="00AE6B9A" w:rsidRPr="004D58E6" w:rsidRDefault="00AE6B9A" w:rsidP="00AE6B9A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2.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تقديم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برامج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تعليمية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جودة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عالية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AE6B9A" w:rsidRPr="004D58E6" w:rsidRDefault="00AE6B9A" w:rsidP="00AE6B9A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3. معالجة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ثغرات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البرامج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الحالية.</w:t>
            </w:r>
          </w:p>
          <w:p w:rsidR="00AE6B9A" w:rsidRPr="004D58E6" w:rsidRDefault="00AE6B9A" w:rsidP="00AE6B9A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4.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رفع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قدرات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ومهارات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أعضاء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هيئة التدريس</w:t>
            </w:r>
            <w:r w:rsidRPr="004D58E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</w:tc>
      </w:tr>
      <w:tr w:rsidR="00F34540" w:rsidRPr="004D58E6" w:rsidTr="002F2147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F94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540" w:rsidRPr="00FB64F2" w:rsidRDefault="00F00D78" w:rsidP="00AE6B9A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35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540" w:rsidRPr="004D58E6" w:rsidRDefault="00F34540" w:rsidP="00AE6B9A">
            <w:pPr>
              <w:spacing w:after="0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color w:val="000000" w:themeColor="dark1"/>
                <w:kern w:val="24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540" w:rsidRPr="004D58E6" w:rsidRDefault="00F34540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معهد ريادة الأعمال الوطني بالزلفي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540" w:rsidRPr="004D58E6" w:rsidRDefault="00F34540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540" w:rsidRDefault="00F34540" w:rsidP="00F34540">
            <w:pPr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1.</w:t>
            </w:r>
            <w:r w:rsidR="00884D05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إقامة محاضرات تعريفية عن تأهيل الشباب لسوق العمل.</w:t>
            </w:r>
          </w:p>
          <w:p w:rsidR="00F34540" w:rsidRPr="00F34540" w:rsidRDefault="00F34540" w:rsidP="00F34540">
            <w:pPr>
              <w:tabs>
                <w:tab w:val="left" w:pos="252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2. تقديم دورات تدريبية للطلاب.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540" w:rsidRDefault="00F34540" w:rsidP="00AE6B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01/02/1436هـ</w:t>
            </w:r>
          </w:p>
          <w:p w:rsidR="00F34540" w:rsidRDefault="00F34540" w:rsidP="00AE6B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23/11/2014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540" w:rsidRDefault="00F34540" w:rsidP="00AE6B9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سنة واحدة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4540" w:rsidRDefault="00F34540" w:rsidP="00AE6B9A">
            <w:pPr>
              <w:pStyle w:val="a4"/>
              <w:tabs>
                <w:tab w:val="left" w:pos="252"/>
                <w:tab w:val="left" w:pos="357"/>
                <w:tab w:val="right" w:pos="924"/>
              </w:tabs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تقديم دورات وورش عمل لطلاب كلية التربية بالزلفي</w:t>
            </w:r>
          </w:p>
        </w:tc>
      </w:tr>
      <w:tr w:rsidR="00F45B19" w:rsidRPr="004D58E6" w:rsidTr="002E3CB9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26A1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5B19" w:rsidRDefault="00F00D78" w:rsidP="00F45B19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36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5B19" w:rsidRPr="004D58E6" w:rsidRDefault="00F45B19" w:rsidP="00F45B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كلية العلوم 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والدراسات الإنسانية بالغاط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5B19" w:rsidRPr="004D58E6" w:rsidRDefault="00F45B19" w:rsidP="00F45B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معهد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ريادة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الأ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عمال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الوطني</w:t>
            </w:r>
            <w:r w:rsidRPr="004D58E6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بالزلفي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5B19" w:rsidRPr="004D58E6" w:rsidRDefault="00F45B19" w:rsidP="00F45B1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العربية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5B19" w:rsidRPr="004D58E6" w:rsidRDefault="00884D05" w:rsidP="00F45B19">
            <w:pPr>
              <w:spacing w:after="0" w:line="240" w:lineRule="auto"/>
              <w:ind w:left="-82" w:firstLine="8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1. </w:t>
            </w:r>
            <w:r w:rsidR="00F45B19"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التعريف بالخدمات التي يقدمها معهد ريادة الأعمال الوطني.</w:t>
            </w:r>
          </w:p>
          <w:p w:rsidR="00F45B19" w:rsidRPr="004D58E6" w:rsidRDefault="00884D05" w:rsidP="00F45B19">
            <w:pPr>
              <w:spacing w:after="0" w:line="240" w:lineRule="auto"/>
              <w:ind w:left="-82" w:firstLine="8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2. </w:t>
            </w:r>
            <w:r w:rsidR="00F45B19"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التدريب على برنامج حدد فكرة مشروعك.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5B19" w:rsidRDefault="00F45B19" w:rsidP="00F45B19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19/11</w:t>
            </w:r>
            <w:r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>/143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5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هـ</w:t>
            </w:r>
          </w:p>
          <w:p w:rsidR="00F45B19" w:rsidRPr="00DB207D" w:rsidRDefault="00F45B19" w:rsidP="00F45B19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14/09/2014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5B19" w:rsidRPr="004D58E6" w:rsidRDefault="00F45B19" w:rsidP="00F45B1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واحدة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5B19" w:rsidRPr="004D58E6" w:rsidRDefault="00F45B19" w:rsidP="00F45B19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تأهيل كواد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 بشرية متخصصة في مجال إدارة الأ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عمال وتقديم مساعدة مالية لطلاب الكلية مقدرها 10000 ريال لتأسيس مشاريع صغيرة ومتوسطة.</w:t>
            </w:r>
          </w:p>
        </w:tc>
      </w:tr>
      <w:tr w:rsidR="00CE1B97" w:rsidRPr="004D58E6" w:rsidTr="002E3CB9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26A1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1B97" w:rsidRDefault="00F00D78" w:rsidP="00F45B19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37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1B97" w:rsidRDefault="00884D05" w:rsidP="00F45B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كلية العلوم </w:t>
            </w:r>
            <w:r w:rsidRPr="004D58E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والدراسات الإنسانية بالغاط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1B97" w:rsidRPr="004D58E6" w:rsidRDefault="00884D05" w:rsidP="00F45B19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جمعية الأمومة والطفولة النسائية الخيرية بالغاط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1B97" w:rsidRPr="004D58E6" w:rsidRDefault="00884D05" w:rsidP="00F45B1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4D05" w:rsidRDefault="00884D05" w:rsidP="00F628C8">
            <w:pPr>
              <w:spacing w:after="0" w:line="240" w:lineRule="auto"/>
              <w:ind w:left="-82" w:firstLine="8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1.</w:t>
            </w:r>
            <w:r w:rsidR="00F628C8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المشاركة في مجالات البحث العلمي و</w:t>
            </w:r>
            <w:r w:rsidR="00A371D4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تنمية المهارات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:rsidR="00A371D4" w:rsidRPr="004D58E6" w:rsidRDefault="00F628C8" w:rsidP="007F2D1E">
            <w:pPr>
              <w:spacing w:after="0" w:line="240" w:lineRule="auto"/>
              <w:ind w:left="-82" w:firstLine="8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  <w:r w:rsidR="00A371D4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. المشاركة في خدمة المجتمع</w:t>
            </w:r>
            <w:r w:rsidR="007F2D1E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و</w:t>
            </w:r>
            <w:r w:rsidR="00A371D4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في مجالات البنية التحتية وتقنية المعلومات.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1B97" w:rsidRDefault="00884D05" w:rsidP="00F45B19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28/06/1437هـ</w:t>
            </w:r>
          </w:p>
          <w:p w:rsidR="00884D05" w:rsidRDefault="00884D05" w:rsidP="00F45B19">
            <w:pPr>
              <w:spacing w:after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06/04/2016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1B97" w:rsidRDefault="00884D05" w:rsidP="00F45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سنتين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28C8" w:rsidRDefault="00F628C8" w:rsidP="00F628C8">
            <w:pPr>
              <w:spacing w:after="0" w:line="240" w:lineRule="auto"/>
              <w:ind w:left="-82" w:firstLine="8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1.المشاركة في مجالات البحث العلمي.</w:t>
            </w:r>
          </w:p>
          <w:p w:rsidR="00F628C8" w:rsidRDefault="00F628C8" w:rsidP="00F628C8">
            <w:pPr>
              <w:spacing w:after="0" w:line="240" w:lineRule="auto"/>
              <w:ind w:left="-82" w:firstLine="8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2. المشاركة في مجالات تنمية المهارات.</w:t>
            </w:r>
          </w:p>
          <w:p w:rsidR="00F628C8" w:rsidRDefault="00F628C8" w:rsidP="00F628C8">
            <w:pPr>
              <w:spacing w:after="0" w:line="240" w:lineRule="auto"/>
              <w:ind w:left="-82" w:firstLine="8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3. المشاركة في</w:t>
            </w:r>
            <w:r w:rsidR="00AA184D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مجالات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خدمة المجتمع.</w:t>
            </w:r>
          </w:p>
          <w:p w:rsidR="00CE1B97" w:rsidRPr="004D58E6" w:rsidRDefault="00F628C8" w:rsidP="00F628C8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4. المشاركة في مجالات البنية التحتية وتقنية المعلومات.</w:t>
            </w:r>
          </w:p>
        </w:tc>
      </w:tr>
      <w:tr w:rsidR="002F2147" w:rsidRPr="004D58E6" w:rsidTr="00C93DA5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149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Default="00F00D78" w:rsidP="002F2147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lastRenderedPageBreak/>
              <w:t>38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Pr="004D58E6" w:rsidRDefault="002F2147" w:rsidP="002F2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>كلية العلوم والدراسات الاسلامية بحوطة سدير</w:t>
            </w:r>
            <w:r w:rsidRPr="004D58E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Default="002F2147" w:rsidP="002F2147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جامعة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صن مون</w:t>
            </w:r>
          </w:p>
          <w:p w:rsidR="002F2147" w:rsidRPr="004D58E6" w:rsidRDefault="002F2147" w:rsidP="002F21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sun moon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Pr="004D58E6" w:rsidRDefault="002F2147" w:rsidP="002F214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كوريا</w:t>
            </w: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D58E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الجنوبية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Pr="004D58E6" w:rsidRDefault="002F2147" w:rsidP="002F2147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1.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المشاركة في الأبحاث العلمية الاسلامية </w:t>
            </w:r>
            <w:r w:rsidR="0044546D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وترجمة الأبحاث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للغة الكورية.</w:t>
            </w:r>
          </w:p>
          <w:p w:rsidR="002F2147" w:rsidRPr="004D58E6" w:rsidRDefault="002F2147" w:rsidP="002F2147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. اقامة الندوات والدورات والمؤتمرات المشتركة في مجال الدراسات 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الإسلامية وتبادل الزيارات.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Default="002F2147" w:rsidP="002F21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03/02</w:t>
            </w:r>
            <w:r w:rsidRPr="004D58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/143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7هـ</w:t>
            </w:r>
          </w:p>
          <w:p w:rsidR="002F2147" w:rsidRPr="004D58E6" w:rsidRDefault="002F2147" w:rsidP="002F21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16/11/2015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Pr="004D58E6" w:rsidRDefault="002F2147" w:rsidP="002F214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ثلاث سنوات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Pr="004D58E6" w:rsidRDefault="002F2147" w:rsidP="002F2147">
            <w:pPr>
              <w:pStyle w:val="a4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ترجمة الأ</w:t>
            </w: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بحاث العلمية الاسلامية من اللغة العربية إلى اللغة الكورية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F2147" w:rsidRPr="004D58E6" w:rsidRDefault="002F2147" w:rsidP="002F2147">
            <w:pPr>
              <w:pStyle w:val="a4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 xml:space="preserve"> تبادل المنافع بين الطرفين في مجال الدراسات الاسلامية المعاصرة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2F2147" w:rsidRPr="004D58E6" w:rsidRDefault="002F2147" w:rsidP="002F2147">
            <w:pPr>
              <w:pStyle w:val="a4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 w:rsidRPr="004D58E6"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تعليم اللغة العربية لغير الناطقين بها</w:t>
            </w: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2F2147" w:rsidRPr="004D58E6" w:rsidTr="00C93DA5">
        <w:trPr>
          <w:trHeight w:val="1289"/>
          <w:jc w:val="center"/>
        </w:trPr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149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Default="00F00D78" w:rsidP="002F2147">
            <w:pPr>
              <w:spacing w:after="0"/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</w:pPr>
            <w:r>
              <w:rPr>
                <w:rFonts w:ascii="Franklin Gothic Book" w:eastAsia="Times New Roman" w:hAnsi="Franklin Gothic Book" w:cs="Arial" w:hint="cs"/>
                <w:b/>
                <w:bCs/>
                <w:color w:val="FFFFFF" w:themeColor="light1"/>
                <w:kern w:val="24"/>
                <w:sz w:val="28"/>
                <w:szCs w:val="28"/>
                <w:rtl/>
              </w:rPr>
              <w:t>39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Pr="004D58E6" w:rsidRDefault="002F2147" w:rsidP="002F21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4D58E6">
              <w:rPr>
                <w:rFonts w:ascii="Arial" w:eastAsia="Times New Roman" w:hAnsi="Arial" w:cs="Arial"/>
                <w:sz w:val="28"/>
                <w:szCs w:val="28"/>
                <w:rtl/>
              </w:rPr>
              <w:t>كلية العلوم والدراسات الاسلامية بحوطة سدير</w:t>
            </w:r>
          </w:p>
        </w:tc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Pr="004D58E6" w:rsidRDefault="002F2147" w:rsidP="002F2147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المرصد القومي الفلكي الياباني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Pr="004D58E6" w:rsidRDefault="00386F18" w:rsidP="002F2147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اليابان</w:t>
            </w:r>
          </w:p>
        </w:tc>
        <w:tc>
          <w:tcPr>
            <w:tcW w:w="27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Default="002F2147" w:rsidP="002F2147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 التعاون البحثي.</w:t>
            </w:r>
          </w:p>
          <w:p w:rsidR="002F2147" w:rsidRDefault="002F2147" w:rsidP="002F2147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 إقامة مؤتمرات وورش عمل ودورات تدريبية.</w:t>
            </w:r>
          </w:p>
          <w:p w:rsidR="002F2147" w:rsidRDefault="002F2147" w:rsidP="002F2147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 برامج تبادل الزيارات.</w:t>
            </w:r>
          </w:p>
          <w:p w:rsidR="002F2147" w:rsidRPr="004D58E6" w:rsidRDefault="002F2147" w:rsidP="002F2147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4. المشاركة في إعداد تصور علمي لموقع المرصد الفلكي الدائم والاحتياجات والتجهيزات الخاصة به.</w:t>
            </w:r>
          </w:p>
        </w:tc>
        <w:tc>
          <w:tcPr>
            <w:tcW w:w="16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Default="002F2147" w:rsidP="002F21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13/08/1436هـ</w:t>
            </w:r>
          </w:p>
          <w:p w:rsidR="002F2147" w:rsidRDefault="002F2147" w:rsidP="002F21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01/06/2015 م</w:t>
            </w:r>
          </w:p>
        </w:tc>
        <w:tc>
          <w:tcPr>
            <w:tcW w:w="15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Default="002F2147" w:rsidP="002F21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ثلاث سنوات</w:t>
            </w:r>
          </w:p>
        </w:tc>
        <w:tc>
          <w:tcPr>
            <w:tcW w:w="390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D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2147" w:rsidRDefault="002F2147" w:rsidP="002F2147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1.تطوير البحث العلمي في المجال الفلكي.</w:t>
            </w:r>
          </w:p>
          <w:p w:rsidR="002F2147" w:rsidRDefault="002F2147" w:rsidP="002F2147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2.تطوير الكوادر السعوديين في المجال الفلكي.</w:t>
            </w:r>
          </w:p>
          <w:p w:rsidR="002F2147" w:rsidRDefault="002F2147" w:rsidP="002F2147">
            <w:pPr>
              <w:pStyle w:val="a4"/>
              <w:tabs>
                <w:tab w:val="left" w:pos="306"/>
              </w:tabs>
              <w:spacing w:after="0" w:line="240" w:lineRule="auto"/>
              <w:ind w:left="0"/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3.إعداد وتطوير موقع المرصد الفلكي.</w:t>
            </w:r>
          </w:p>
        </w:tc>
      </w:tr>
    </w:tbl>
    <w:p w:rsidR="00F36A0C" w:rsidRPr="004D58E6" w:rsidRDefault="00F36A0C" w:rsidP="0044546D">
      <w:pPr>
        <w:rPr>
          <w:b/>
          <w:bCs/>
          <w:sz w:val="28"/>
          <w:szCs w:val="28"/>
        </w:rPr>
      </w:pPr>
    </w:p>
    <w:sectPr w:rsidR="00F36A0C" w:rsidRPr="004D58E6" w:rsidSect="006B58D4">
      <w:headerReference w:type="default" r:id="rId8"/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E7" w:rsidRDefault="00765FE7" w:rsidP="00000D48">
      <w:pPr>
        <w:spacing w:after="0" w:line="240" w:lineRule="auto"/>
      </w:pPr>
      <w:r>
        <w:separator/>
      </w:r>
    </w:p>
  </w:endnote>
  <w:endnote w:type="continuationSeparator" w:id="0">
    <w:p w:rsidR="00765FE7" w:rsidRDefault="00765FE7" w:rsidP="0000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E7" w:rsidRDefault="00765FE7" w:rsidP="00000D48">
      <w:pPr>
        <w:spacing w:after="0" w:line="240" w:lineRule="auto"/>
      </w:pPr>
      <w:r>
        <w:separator/>
      </w:r>
    </w:p>
  </w:footnote>
  <w:footnote w:type="continuationSeparator" w:id="0">
    <w:p w:rsidR="00765FE7" w:rsidRDefault="00765FE7" w:rsidP="0000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05" w:rsidRPr="00000D48" w:rsidRDefault="00884D05" w:rsidP="00000D48">
    <w:pPr>
      <w:tabs>
        <w:tab w:val="center" w:pos="4680"/>
        <w:tab w:val="right" w:pos="9360"/>
      </w:tabs>
      <w:bidi w:val="0"/>
      <w:jc w:val="right"/>
      <w:rPr>
        <w:rFonts w:ascii="Calibri" w:eastAsia="Calibri" w:hAnsi="Calibri" w:cs="Times New Roman"/>
        <w:rtl/>
      </w:rPr>
    </w:pPr>
    <w:r w:rsidRPr="00000D48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418CB" wp14:editId="6517F7F7">
              <wp:simplePos x="0" y="0"/>
              <wp:positionH relativeFrom="page">
                <wp:posOffset>-22225</wp:posOffset>
              </wp:positionH>
              <wp:positionV relativeFrom="paragraph">
                <wp:posOffset>-552309</wp:posOffset>
              </wp:positionV>
              <wp:extent cx="3381375" cy="1381125"/>
              <wp:effectExtent l="0" t="0" r="0" b="952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38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D05" w:rsidRPr="00000D48" w:rsidRDefault="00884D05" w:rsidP="00473789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rtl/>
                            </w:rPr>
                          </w:pPr>
                        </w:p>
                        <w:p w:rsidR="00884D05" w:rsidRPr="00000D48" w:rsidRDefault="00884D05" w:rsidP="00473789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</w:rPr>
                          </w:pPr>
                          <w:r w:rsidRPr="00000D48">
                            <w:rPr>
                              <w:rFonts w:ascii="Georgia" w:hAnsi="Georgia" w:cs="Times New Roman"/>
                            </w:rPr>
                            <w:t>Kingdom of Saudi Arabia</w:t>
                          </w:r>
                        </w:p>
                        <w:p w:rsidR="00884D05" w:rsidRPr="00000D48" w:rsidRDefault="00884D05" w:rsidP="00473789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</w:rPr>
                          </w:pPr>
                          <w:r>
                            <w:rPr>
                              <w:rFonts w:ascii="Georgia" w:hAnsi="Georgia" w:cs="Times New Roman"/>
                            </w:rPr>
                            <w:t>Ministry of</w:t>
                          </w:r>
                          <w:r w:rsidRPr="00000D48">
                            <w:rPr>
                              <w:rFonts w:ascii="Georgia" w:hAnsi="Georgia" w:cs="Times New Roman"/>
                            </w:rPr>
                            <w:t xml:space="preserve"> Education</w:t>
                          </w:r>
                        </w:p>
                        <w:p w:rsidR="00884D05" w:rsidRDefault="00884D05" w:rsidP="00473789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</w:rPr>
                          </w:pPr>
                          <w:proofErr w:type="spellStart"/>
                          <w:r w:rsidRPr="00000D48">
                            <w:rPr>
                              <w:rFonts w:ascii="Georgia" w:hAnsi="Georgia" w:cs="Times New Roman"/>
                            </w:rPr>
                            <w:t>Majmaah</w:t>
                          </w:r>
                          <w:proofErr w:type="spellEnd"/>
                          <w:r w:rsidRPr="00000D48">
                            <w:rPr>
                              <w:rFonts w:ascii="Georgia" w:hAnsi="Georgia" w:cs="Times New Roman"/>
                            </w:rPr>
                            <w:t xml:space="preserve"> University</w:t>
                          </w:r>
                        </w:p>
                        <w:p w:rsidR="00884D05" w:rsidRPr="00000D48" w:rsidRDefault="00884D05" w:rsidP="00473789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</w:rPr>
                          </w:pPr>
                          <w:r w:rsidRPr="00000D48">
                            <w:rPr>
                              <w:rFonts w:ascii="Georgia" w:hAnsi="Georgia" w:cs="Times New Roman"/>
                            </w:rPr>
                            <w:t>Vice-Rector Office for Graduate</w:t>
                          </w:r>
                        </w:p>
                        <w:p w:rsidR="00884D05" w:rsidRPr="00000D48" w:rsidRDefault="00884D05" w:rsidP="00473789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</w:rPr>
                          </w:pPr>
                          <w:r w:rsidRPr="00000D48">
                            <w:rPr>
                              <w:rFonts w:ascii="Georgia" w:hAnsi="Georgia" w:cs="Times New Roman"/>
                            </w:rPr>
                            <w:t xml:space="preserve"> Studies &amp;</w:t>
                          </w:r>
                          <w:r>
                            <w:rPr>
                              <w:rFonts w:ascii="Georgia" w:hAnsi="Georgia" w:cs="Times New Roman"/>
                            </w:rPr>
                            <w:t xml:space="preserve"> Scientific</w:t>
                          </w:r>
                          <w:r w:rsidRPr="00000D48">
                            <w:rPr>
                              <w:rFonts w:ascii="Georgia" w:hAnsi="Georgia" w:cs="Times New Roman"/>
                            </w:rPr>
                            <w:t xml:space="preserve"> Research</w:t>
                          </w:r>
                        </w:p>
                        <w:p w:rsidR="00884D05" w:rsidRPr="004158ED" w:rsidRDefault="00884D05" w:rsidP="00473789">
                          <w:pPr>
                            <w:spacing w:after="0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>
                            <w:rPr>
                              <w:rFonts w:ascii="Georgia" w:hAnsi="Georgia" w:cs="BrowalliaUPC"/>
                            </w:rPr>
                            <w:t>Administration</w:t>
                          </w:r>
                          <w:r w:rsidRPr="004158ED">
                            <w:rPr>
                              <w:rFonts w:ascii="Georgia" w:hAnsi="Georgia" w:cs="BrowalliaUPC"/>
                            </w:rPr>
                            <w:t xml:space="preserve"> of International Cooperation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418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75pt;margin-top:-43.5pt;width:266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2o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KI+gHfToke0NupN7FNnyDL1OweuhBz+zh2Nos6Oq+3tZftVIyGVDxYbdKiWHhtEK0gvtTf/s&#10;6oijLch6+CArCEO3Rjqgfa06WzuoBgJ0yOPp1BqbSgmHk0kcTuZTjEqwhbAJo6mLQdPj9V5p847J&#10;DtlFhhX03sHT3b02Nh2aHl1sNCEL3rau/624OADH8QSCw1Vrs2m4dv5IgmQVr2LikWi28kiQ595t&#10;sSTerAjn03ySL5d5+NPGDUna8KpiwoY5Siskf9a6g8hHUZzEpWXLKwtnU9Jqs162Cu0oSLtw36Eg&#10;Z27+ZRquCMDlBaUwIsFdlHjFLJ57pCBTL5kHsReEyV0yC0hC8uKS0j0X7N8poSHDyRT66Oj8llvg&#10;vtfcaNpxA8Oj5V2G45MTTa0GV6JyrTWUt+P6rBQ2/edSQLuPjXaKtSId5Wr26z2gWBmvZfUE2lUS&#10;lAUChYkHi0aq7xgNMD0yrL9tqWIYte8F6D8JCbHjxm3IdG4flzq3rM8tVJQAlWGD0bhcmnFEbXvF&#10;Nw1EGl+ckLfwZmru1Pyc1eGlwYRwpA7TzI6g873zep65i18AAAD//wMAUEsDBBQABgAIAAAAIQCJ&#10;EEUY3gAAAAoBAAAPAAAAZHJzL2Rvd25yZXYueG1sTI9PT8MwDMXvSHyHyEjctoSNwlaaTgjEFbTx&#10;R+LmNV5b0ThVk63l22NOcLKt99Pze8Vm8p060RDbwBau5gYUcRVcy7WFt9en2QpUTMgOu8Bk4Zsi&#10;bMrzswJzF0be0mmXaiUmHHO00KTU51rHqiGPcR56YtEOYfCY5Bxq7QYcxdx3emHMjfbYsnxosKeH&#10;hqqv3dFbeH8+fH5cm5f60Wf9GCaj2a+1tZcX0/0dqERT+oPhN75Eh1Iy7cORXVSdhdkyE1Lm6lY6&#10;CZAt1rLshVyaDHRZ6P8Vyh8AAAD//wMAUEsBAi0AFAAGAAgAAAAhALaDOJL+AAAA4QEAABMAAAAA&#10;AAAAAAAAAAAAAAAAAFtDb250ZW50X1R5cGVzXS54bWxQSwECLQAUAAYACAAAACEAOP0h/9YAAACU&#10;AQAACwAAAAAAAAAAAAAAAAAvAQAAX3JlbHMvLnJlbHNQSwECLQAUAAYACAAAACEACK69qLYCAAC7&#10;BQAADgAAAAAAAAAAAAAAAAAuAgAAZHJzL2Uyb0RvYy54bWxQSwECLQAUAAYACAAAACEAiRBFGN4A&#10;AAAKAQAADwAAAAAAAAAAAAAAAAAQBQAAZHJzL2Rvd25yZXYueG1sUEsFBgAAAAAEAAQA8wAAABsG&#10;AAAAAA==&#10;" filled="f" stroked="f">
              <v:textbox>
                <w:txbxContent>
                  <w:p w:rsidR="003F6ED4" w:rsidRPr="00000D48" w:rsidRDefault="003F6ED4" w:rsidP="00473789">
                    <w:pPr>
                      <w:spacing w:after="0"/>
                      <w:jc w:val="center"/>
                      <w:rPr>
                        <w:rFonts w:ascii="Georgia" w:hAnsi="Georgia" w:cs="Times New Roman"/>
                        <w:rtl/>
                      </w:rPr>
                    </w:pPr>
                  </w:p>
                  <w:p w:rsidR="003F6ED4" w:rsidRPr="00000D48" w:rsidRDefault="003F6ED4" w:rsidP="00473789">
                    <w:pPr>
                      <w:spacing w:after="0"/>
                      <w:jc w:val="center"/>
                      <w:rPr>
                        <w:rFonts w:ascii="Georgia" w:hAnsi="Georgia" w:cs="Times New Roman"/>
                      </w:rPr>
                    </w:pPr>
                    <w:r w:rsidRPr="00000D48">
                      <w:rPr>
                        <w:rFonts w:ascii="Georgia" w:hAnsi="Georgia" w:cs="Times New Roman"/>
                      </w:rPr>
                      <w:t>Kingdom of Saudi Arabia</w:t>
                    </w:r>
                  </w:p>
                  <w:p w:rsidR="003F6ED4" w:rsidRPr="00000D48" w:rsidRDefault="003F6ED4" w:rsidP="00473789">
                    <w:pPr>
                      <w:spacing w:after="0"/>
                      <w:jc w:val="center"/>
                      <w:rPr>
                        <w:rFonts w:ascii="Georgia" w:hAnsi="Georgia" w:cs="Times New Roman"/>
                      </w:rPr>
                    </w:pPr>
                    <w:r>
                      <w:rPr>
                        <w:rFonts w:ascii="Georgia" w:hAnsi="Georgia" w:cs="Times New Roman"/>
                      </w:rPr>
                      <w:t>Ministry of</w:t>
                    </w:r>
                    <w:r w:rsidRPr="00000D48">
                      <w:rPr>
                        <w:rFonts w:ascii="Georgia" w:hAnsi="Georgia" w:cs="Times New Roman"/>
                      </w:rPr>
                      <w:t xml:space="preserve"> Education</w:t>
                    </w:r>
                  </w:p>
                  <w:p w:rsidR="003F6ED4" w:rsidRDefault="003F6ED4" w:rsidP="00473789">
                    <w:pPr>
                      <w:spacing w:after="0"/>
                      <w:jc w:val="center"/>
                      <w:rPr>
                        <w:rFonts w:ascii="Georgia" w:hAnsi="Georgia" w:cs="Times New Roman"/>
                      </w:rPr>
                    </w:pPr>
                    <w:proofErr w:type="spellStart"/>
                    <w:r w:rsidRPr="00000D48">
                      <w:rPr>
                        <w:rFonts w:ascii="Georgia" w:hAnsi="Georgia" w:cs="Times New Roman"/>
                      </w:rPr>
                      <w:t>Majmaah</w:t>
                    </w:r>
                    <w:proofErr w:type="spellEnd"/>
                    <w:r w:rsidRPr="00000D48">
                      <w:rPr>
                        <w:rFonts w:ascii="Georgia" w:hAnsi="Georgia" w:cs="Times New Roman"/>
                      </w:rPr>
                      <w:t xml:space="preserve"> University</w:t>
                    </w:r>
                  </w:p>
                  <w:p w:rsidR="003F6ED4" w:rsidRPr="00000D48" w:rsidRDefault="003F6ED4" w:rsidP="00473789">
                    <w:pPr>
                      <w:spacing w:after="0"/>
                      <w:jc w:val="center"/>
                      <w:rPr>
                        <w:rFonts w:ascii="Georgia" w:hAnsi="Georgia" w:cs="Times New Roman"/>
                      </w:rPr>
                    </w:pPr>
                    <w:r w:rsidRPr="00000D48">
                      <w:rPr>
                        <w:rFonts w:ascii="Georgia" w:hAnsi="Georgia" w:cs="Times New Roman"/>
                      </w:rPr>
                      <w:t>Vice-Rector Office for Graduate</w:t>
                    </w:r>
                  </w:p>
                  <w:p w:rsidR="003F6ED4" w:rsidRPr="00000D48" w:rsidRDefault="003F6ED4" w:rsidP="00473789">
                    <w:pPr>
                      <w:spacing w:after="0"/>
                      <w:jc w:val="center"/>
                      <w:rPr>
                        <w:rFonts w:ascii="Georgia" w:hAnsi="Georgia" w:cs="Times New Roman"/>
                      </w:rPr>
                    </w:pPr>
                    <w:r w:rsidRPr="00000D48">
                      <w:rPr>
                        <w:rFonts w:ascii="Georgia" w:hAnsi="Georgia" w:cs="Times New Roman"/>
                      </w:rPr>
                      <w:t xml:space="preserve"> Studies &amp;</w:t>
                    </w:r>
                    <w:r>
                      <w:rPr>
                        <w:rFonts w:ascii="Georgia" w:hAnsi="Georgia" w:cs="Times New Roman"/>
                      </w:rPr>
                      <w:t xml:space="preserve"> Scientific</w:t>
                    </w:r>
                    <w:r w:rsidRPr="00000D48">
                      <w:rPr>
                        <w:rFonts w:ascii="Georgia" w:hAnsi="Georgia" w:cs="Times New Roman"/>
                      </w:rPr>
                      <w:t xml:space="preserve"> Research</w:t>
                    </w:r>
                  </w:p>
                  <w:p w:rsidR="003F6ED4" w:rsidRPr="004158ED" w:rsidRDefault="003F6ED4" w:rsidP="00473789">
                    <w:pPr>
                      <w:spacing w:after="0"/>
                      <w:jc w:val="center"/>
                      <w:rPr>
                        <w:rFonts w:ascii="Georgia" w:hAnsi="Georgia" w:cs="BrowalliaUPC"/>
                      </w:rPr>
                    </w:pPr>
                    <w:r>
                      <w:rPr>
                        <w:rFonts w:ascii="Georgia" w:hAnsi="Georgia" w:cs="BrowalliaUPC"/>
                      </w:rPr>
                      <w:t>Administration</w:t>
                    </w:r>
                    <w:r w:rsidRPr="004158ED">
                      <w:rPr>
                        <w:rFonts w:ascii="Georgia" w:hAnsi="Georgia" w:cs="BrowalliaUPC"/>
                      </w:rPr>
                      <w:t xml:space="preserve"> of International Cooperation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00D48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B8844D" wp14:editId="36B883F2">
              <wp:simplePos x="0" y="0"/>
              <wp:positionH relativeFrom="column">
                <wp:posOffset>6550448</wp:posOffset>
              </wp:positionH>
              <wp:positionV relativeFrom="paragraph">
                <wp:posOffset>-347628</wp:posOffset>
              </wp:positionV>
              <wp:extent cx="3916680" cy="1626235"/>
              <wp:effectExtent l="0" t="0" r="762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162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D05" w:rsidRPr="00050D72" w:rsidRDefault="00884D05" w:rsidP="00473789">
                          <w:pPr>
                            <w:spacing w:after="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884D05" w:rsidRPr="00050D72" w:rsidRDefault="00884D05" w:rsidP="00473789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884D05" w:rsidRPr="00050D72" w:rsidRDefault="00884D05" w:rsidP="00473789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</w:t>
                          </w:r>
                        </w:p>
                        <w:p w:rsidR="00884D05" w:rsidRPr="00050D72" w:rsidRDefault="00884D05" w:rsidP="00473789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884D05" w:rsidRPr="00050D72" w:rsidRDefault="00884D05" w:rsidP="00473789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050D72"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884D05" w:rsidRPr="00050D72" w:rsidRDefault="00884D05" w:rsidP="00473789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  <w:r w:rsidRPr="00050D72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التعــاون الـــدولي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8844D" id="_x0000_s1027" type="#_x0000_t202" style="position:absolute;left:0;text-align:left;margin-left:515.8pt;margin-top:-27.35pt;width:308.4pt;height:1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YPhQ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+4q&#10;jBTpgaMHPnp0rUeUh/YMxtXgdW/Az49wDK6xVGfuNP3skNI3HVEbfmWtHjpOGKSXhZvJydUJxwWQ&#10;9fBOMwhDtl5HoLG1fegddAMBOtD0eKQmpELh8FWVleUCTBRsWZmX+at5jEHqw3VjnX/DdY/CosEW&#10;uI/wZHfnfEiH1AeXEM1pKdhKSBk3drO+kRbtCOhkFZ89+jM3qYKz0uHahDidQJYQI9hCvpH3b1WW&#10;F+l1Xs1W5eJ8VqyK+aw6TxezNKuuqzItquJ29T0kmBV1Jxjj6k4oftBgVvwdx/tpmNQTVYiGBlfz&#10;fD5x9Mci0/j8rsheeBhJKfoGL45OpA7MvlYMyia1J0JO6+R5+rHL0IPDN3Yl6iBQP4nAj+txUlyI&#10;HjSy1uwRhGE10AYUw+8EFp22XzEaYDQb7L5sieUYybcKxFVlRRFmOW6K+XkOG3tqWZ9aiKIA1WCP&#10;0bS88dP8b40Vmw4iTXJW+goE2Yoolaes9jKG8Ys17X8VYb5P99Hr6Ye2/AEAAP//AwBQSwMEFAAG&#10;AAgAAAAhAPOfGp7gAAAADQEAAA8AAABkcnMvZG93bnJldi54bWxMj0FOwzAQRfdI3MEaJDaotVPc&#10;pIQ4FSCB2Lb0AJPYTSLicRS7TXp73BVdfs3T/2+K7Wx7djaj7xwpSJYCmKHa6Y4aBYefz8UGmA9I&#10;GntHRsHFeNiW93cF5tpNtDPnfWhYLCGfo4I2hCHn3NetseiXbjAUb0c3Wgwxjg3XI06x3PZ8JUTK&#10;LXYUF1oczEdr6t/9ySo4fk9P65ep+gqHbCfTd+yyyl2UenyY316BBTOHfxiu+lEdyuhUuRNpz/qY&#10;xXOSRlbBYi0zYFcklRsJrFKwEokEXhb89ovyDwAA//8DAFBLAQItABQABgAIAAAAIQC2gziS/gAA&#10;AOEBAAATAAAAAAAAAAAAAAAAAAAAAABbQ29udGVudF9UeXBlc10ueG1sUEsBAi0AFAAGAAgAAAAh&#10;ADj9If/WAAAAlAEAAAsAAAAAAAAAAAAAAAAALwEAAF9yZWxzLy5yZWxzUEsBAi0AFAAGAAgAAAAh&#10;AKpuJg+FAgAAGAUAAA4AAAAAAAAAAAAAAAAALgIAAGRycy9lMm9Eb2MueG1sUEsBAi0AFAAGAAgA&#10;AAAhAPOfGp7gAAAADQEAAA8AAAAAAAAAAAAAAAAA3wQAAGRycy9kb3ducmV2LnhtbFBLBQYAAAAA&#10;BAAEAPMAAADsBQAAAAA=&#10;" stroked="f">
              <v:textbox>
                <w:txbxContent>
                  <w:p w:rsidR="003F6ED4" w:rsidRPr="00050D72" w:rsidRDefault="003F6ED4" w:rsidP="00473789">
                    <w:pPr>
                      <w:spacing w:after="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3F6ED4" w:rsidRPr="00050D72" w:rsidRDefault="003F6ED4" w:rsidP="00473789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3F6ED4" w:rsidRPr="00050D72" w:rsidRDefault="003F6ED4" w:rsidP="00473789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/>
                        <w:rtl/>
                      </w:rPr>
                      <w:t>وزارة التعليم</w:t>
                    </w:r>
                  </w:p>
                  <w:p w:rsidR="003F6ED4" w:rsidRPr="00050D72" w:rsidRDefault="003F6ED4" w:rsidP="00473789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3F6ED4" w:rsidRPr="00050D72" w:rsidRDefault="003F6ED4" w:rsidP="00473789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050D72"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3F6ED4" w:rsidRPr="00050D72" w:rsidRDefault="003F6ED4" w:rsidP="00473789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</w:rPr>
                    </w:pPr>
                    <w:r w:rsidRPr="00050D72">
                      <w:rPr>
                        <w:rFonts w:ascii="Sakkal Majalla" w:hAnsi="Sakkal Majalla" w:cs="Sakkal Majalla"/>
                        <w:rtl/>
                      </w:rPr>
                      <w:t>إدارة التعــاون الـــدولي</w:t>
                    </w:r>
                  </w:p>
                </w:txbxContent>
              </v:textbox>
            </v:shape>
          </w:pict>
        </mc:Fallback>
      </mc:AlternateContent>
    </w:r>
    <w:r w:rsidRPr="00000D48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1EC73CA5" wp14:editId="5C6E493A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514475" cy="933701"/>
          <wp:effectExtent l="0" t="0" r="0" b="0"/>
          <wp:wrapNone/>
          <wp:docPr id="1" name="Picture 14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D48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69444E6" wp14:editId="2123F8CF">
              <wp:simplePos x="0" y="0"/>
              <wp:positionH relativeFrom="column">
                <wp:posOffset>5600700</wp:posOffset>
              </wp:positionH>
              <wp:positionV relativeFrom="paragraph">
                <wp:posOffset>-295951275</wp:posOffset>
              </wp:positionV>
              <wp:extent cx="2289810" cy="16287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884D05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إدارة التعــاون الـــدولي</w:t>
                          </w:r>
                        </w:p>
                        <w:p w:rsidR="00884D05" w:rsidRDefault="00884D05" w:rsidP="00000D48">
                          <w:pPr>
                            <w:spacing w:before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9444E6" id="_x0000_s1028" type="#_x0000_t202" style="position:absolute;left:0;text-align:left;margin-left:441pt;margin-top:-23303.25pt;width:180.3pt;height:12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L3hgIAABgFAAAOAAAAZHJzL2Uyb0RvYy54bWysVNuO2yAQfa/Uf0C8Z32pk9jWOqvublNV&#10;2l6k3X4AARyjYqBAYm+r/nsHnKTZXqSqqh8wMMNhZs4ZLq/GXqI9t05o1eDsIsWIK6qZUNsGf3xY&#10;z0qMnCeKEakVb/Ajd/hq9fzZ5WBqnutOS8YtAhDl6sE0uPPe1EniaMd74i604QqMrbY98bC024RZ&#10;MgB6L5M8TRfJoC0zVlPuHOzeTka8ivhty6l/37aOeyQbDLH5ONo4bsKYrC5JvbXEdIIewiD/EEVP&#10;hIJLT1C3xBO0s+IXqF5Qq51u/QXVfaLbVlAec4BssvSnbO47YnjMBYrjzKlM7v/B0nf7DxYJ1uAX&#10;OUaK9MDRAx89utYjykN5BuNq8Lo34OdH2AaaY6rO3Gn6ySGlbzqitvyltXroOGEQXhZOJmdHJxwX&#10;QDbDW83gGrLzOgKNre1D7aAaCNCBpscTNSEUCpt5XlZlBiYKtmyRl8vlPN5B6uNxY51/zXWPwqTB&#10;FriP8GR/53wIh9RHl3Cb01KwtZAyLux2cyMt2hPQyTp+B/QnblIFZ6XDsQlx2oEo4Y5gC/FG3r9W&#10;WV6k13k1Wy/K5axYF/NZtUzLWZpV19UiLaridv0tBJgVdScY4+pOKH7UYFb8HceHbpjUE1WIhgZX&#10;83w+cfTHJNP4/S7JXnhoSSn6BpcnJ1IHZl8pBmmT2hMhp3nyNPxYZajB8R+rEnUQqJ9E4MfNGBV3&#10;ktdGs0cQhtVAG1AMzwlMOm2/YDRAazbYfd4RyzGSbxSIq8qKIvRyXBTzZQ4Le27ZnFuIogDVYI/R&#10;NL3xU//vjBXbDm6a5Kz0SxBkK6JUgnKnqA4yhvaLOR2eitDf5+vo9eNBW30HAAD//wMAUEsDBBQA&#10;BgAIAAAAIQAjyJ4o5AAAABIBAAAPAAAAZHJzL2Rvd25yZXYueG1sTI/BTsMwEETvSPyDtUhcUGsT&#10;EjekcSpAAnFt6QdsEjeJGq+j2G3Sv8flUo6zM5p9k29m07OzHl1nScHzUgDTVNm6o0bB/udzkQJz&#10;HqnG3pJWcNEONsX9XY5ZbSfa6vPONyyUkMtQQev9kHHuqlYbdEs7aArewY4GfZBjw+sRp1Bueh4J&#10;IbnBjsKHFgf90erquDsZBYfv6Sl5ncovv19tY/mO3aq0F6UeH+a3NTCvZ38LwxU/oEMRmEp7otqx&#10;XkGaRmGLV7CIpRQyAXYNRXEkgZV/15dECOBFzv9PKX4BAAD//wMAUEsBAi0AFAAGAAgAAAAhALaD&#10;OJL+AAAA4QEAABMAAAAAAAAAAAAAAAAAAAAAAFtDb250ZW50X1R5cGVzXS54bWxQSwECLQAUAAYA&#10;CAAAACEAOP0h/9YAAACUAQAACwAAAAAAAAAAAAAAAAAvAQAAX3JlbHMvLnJlbHNQSwECLQAUAAYA&#10;CAAAACEAN45C94YCAAAYBQAADgAAAAAAAAAAAAAAAAAuAgAAZHJzL2Uyb0RvYy54bWxQSwECLQAU&#10;AAYACAAAACEAI8ieKOQAAAASAQAADwAAAAAAAAAAAAAAAADgBAAAZHJzL2Rvd25yZXYueG1sUEsF&#10;BgAAAAAEAAQA8wAAAPEFAAAAAA==&#10;" stroked="f">
              <v:textbox>
                <w:txbxContent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000D48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إدارة التعــاون الـــدولي</w:t>
                    </w:r>
                  </w:p>
                  <w:p w:rsidR="00000D48" w:rsidRDefault="00000D48" w:rsidP="00000D48">
                    <w:pPr>
                      <w:spacing w:before="240"/>
                    </w:pPr>
                  </w:p>
                </w:txbxContent>
              </v:textbox>
            </v:shape>
          </w:pict>
        </mc:Fallback>
      </mc:AlternateContent>
    </w:r>
    <w:r w:rsidRPr="00000D48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0CDB16" wp14:editId="143DDC8C">
              <wp:simplePos x="0" y="0"/>
              <wp:positionH relativeFrom="column">
                <wp:posOffset>4086225</wp:posOffset>
              </wp:positionH>
              <wp:positionV relativeFrom="paragraph">
                <wp:posOffset>-1274140200</wp:posOffset>
              </wp:positionV>
              <wp:extent cx="2377440" cy="2066925"/>
              <wp:effectExtent l="0" t="0" r="3810" b="952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06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</w:p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العربيـــة السعودية</w:t>
                          </w:r>
                        </w:p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>وزارة التعليم العالي</w:t>
                          </w:r>
                        </w:p>
                        <w:p w:rsidR="00884D05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جامعـــــــــة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المجمعة</w:t>
                          </w:r>
                        </w:p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884D05" w:rsidRPr="004158ED" w:rsidRDefault="00884D05" w:rsidP="00000D48">
                          <w:pPr>
                            <w:spacing w:before="240" w:line="12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4158ED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إدارة التعــاون الـــدولي</w:t>
                          </w:r>
                        </w:p>
                        <w:p w:rsidR="00884D05" w:rsidRDefault="00884D05" w:rsidP="00000D48">
                          <w:pPr>
                            <w:spacing w:before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0CDB16" id="_x0000_s1029" type="#_x0000_t202" style="position:absolute;left:0;text-align:left;margin-left:321.75pt;margin-top:-100326pt;width:187.2pt;height:162.7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RohAIAABgFAAAOAAAAZHJzL2Uyb0RvYy54bWysVFtv2yAUfp+0/4B4T32pc7EVp2raeZrU&#10;XaR2P4AYHKNhYEBid9X++w44SdNdpGmaHzBwDt+5fB8sr4ZOoD0zlitZ4uQixojJWlEutyX+/FBN&#10;FhhZRyQlQklW4kdm8dXq9atlrwuWqlYJygwCEGmLXpe4dU4XUWTrlnXEXijNJBgbZTriYGm2ETWk&#10;B/RORGkcz6JeGaqNqpm1sHs7GvEq4DcNq93HprHMIVFiyM2F0YRx48dotSTF1hDd8vqQBvmHLDrC&#10;JQQ9Qd0SR9DO8F+gOl4bZVXjLmrVRappeM1CDVBNEv9UzX1LNAu1QHOsPrXJ/j/Y+sP+k0GcljgF&#10;piTpgKMHNji0VgNKfXt6bQvwutfg5wbYBppDqVbfqfqLRVLdtERu2bUxqm8ZoZBe4k9GZ0dHHOtB&#10;Nv17RSEM2TkVgIbGdL530A0E6EDT44kan0oNm+nlfJ5lYKrBlsazWZ5OQwxSHI9rY91bpjrkJyU2&#10;wH2AJ/s763w6pDi6+GhWCU4rLkRYmO3mRhi0J6CTKnwH9BduQnpnqfyxEXHcgSwhhrf5fAPvT3mS&#10;ZvE6zSfVbDGfZFU2neTzeDGJk3ydz+Isz26r7z7BJCtaTimTd1yyowaT7O84PtyGUT1BhagvcT6F&#10;7oS6/lhkHL7fFdlxB1dS8K7Ei5MTKTyzbySFsknhCBfjPHqZfugy9OD4D10JOvDUjyJww2YIirv0&#10;0b1GNoo+gjCMAtqAYnhOYNIq8w2jHq5mie3XHTEMI/FOgrjyJCjBhUU2nadwxpxbNucWImuAKrHD&#10;aJzeuPH+77Th2xYiHeV8DYKseJDKc1YHGcP1CzUdngp/v8/Xwev5QVv9AAAA//8DAFBLAwQUAAYA&#10;CAAAACEAz0c28uYAAAAUAQAADwAAAGRycy9kb3ducmV2LnhtbEyPy07DMBBF90j8gzVIbFDrxCUB&#10;QpyqPLph1xIklm48TQLxOIrdNvD1OGIBy7lzdB/5cjQdO+LgWksS4nkEDKmyuqVaQvm6nt0Cc16R&#10;Vp0llPCFDpbF+VmuMm1PtMHj1tcsmJDLlITG+z7j3FUNGuXmtkcKv70djPLhHGquB3UK5qbjIopS&#10;blRLIaFRPT42WH1uD0bC90P5tHq+8vFe+HfxtjEvZfWhpLy8GFf3wDyO/g+GqX6oDkXotLMH0o51&#10;EtLrRRJQCbMpJxFh2ERF8c0dsN2vvBBpArzI+f8xxQ8AAAD//wMAUEsBAi0AFAAGAAgAAAAhALaD&#10;OJL+AAAA4QEAABMAAAAAAAAAAAAAAAAAAAAAAFtDb250ZW50X1R5cGVzXS54bWxQSwECLQAUAAYA&#10;CAAAACEAOP0h/9YAAACUAQAACwAAAAAAAAAAAAAAAAAvAQAAX3JlbHMvLnJlbHNQSwECLQAUAAYA&#10;CAAAACEAfHgEaIQCAAAYBQAADgAAAAAAAAAAAAAAAAAuAgAAZHJzL2Uyb0RvYy54bWxQSwECLQAU&#10;AAYACAAAACEAz0c28uYAAAAUAQAADwAAAAAAAAAAAAAAAADeBAAAZHJzL2Rvd25yZXYueG1sUEsF&#10;BgAAAAAEAAQA8wAAAPEFAAAAAA==&#10;" stroked="f">
              <v:textbox style="mso-fit-shape-to-text:t">
                <w:txbxContent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</w:p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المملكة العربيـــة السعودية</w:t>
                    </w:r>
                  </w:p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>وزارة التعليم العالي</w:t>
                    </w:r>
                  </w:p>
                  <w:p w:rsidR="00000D48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rtl/>
                      </w:rPr>
                      <w:t xml:space="preserve">جامعـــــــــة 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>المجمعة</w:t>
                    </w:r>
                  </w:p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>وكالة الجامعة للدراسات العليا والبحث العلمي</w:t>
                    </w:r>
                  </w:p>
                  <w:p w:rsidR="00000D48" w:rsidRPr="004158ED" w:rsidRDefault="00000D48" w:rsidP="00000D48">
                    <w:pPr>
                      <w:spacing w:before="240" w:line="12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4158ED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إدارة التعــاون الـــدولي</w:t>
                    </w:r>
                  </w:p>
                  <w:p w:rsidR="00000D48" w:rsidRDefault="00000D48" w:rsidP="00000D48">
                    <w:pPr>
                      <w:spacing w:before="240"/>
                    </w:pPr>
                  </w:p>
                </w:txbxContent>
              </v:textbox>
            </v:shape>
          </w:pict>
        </mc:Fallback>
      </mc:AlternateContent>
    </w:r>
  </w:p>
  <w:p w:rsidR="00884D05" w:rsidRPr="00000D48" w:rsidRDefault="00884D05" w:rsidP="00000D48">
    <w:pPr>
      <w:tabs>
        <w:tab w:val="center" w:pos="4680"/>
        <w:tab w:val="right" w:pos="9360"/>
      </w:tabs>
      <w:rPr>
        <w:rFonts w:ascii="Calibri" w:eastAsia="Calibri" w:hAnsi="Calibri" w:cs="Times New Roman"/>
        <w:rtl/>
      </w:rPr>
    </w:pPr>
  </w:p>
  <w:p w:rsidR="00884D05" w:rsidRPr="00000D48" w:rsidRDefault="00884D05" w:rsidP="00000D48">
    <w:pPr>
      <w:tabs>
        <w:tab w:val="center" w:pos="4680"/>
        <w:tab w:val="right" w:pos="9360"/>
      </w:tabs>
      <w:rPr>
        <w:rFonts w:ascii="Calibri" w:eastAsia="Calibri" w:hAnsi="Calibri" w:cs="Times New Roman"/>
        <w:rtl/>
      </w:rPr>
    </w:pPr>
    <w:r w:rsidRPr="00000D48">
      <w:rPr>
        <w:rFonts w:ascii="Calibri" w:eastAsia="Calibri" w:hAnsi="Calibri" w:cs="Times New Roman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3A3B9CA" wp14:editId="2B1B45C3">
              <wp:simplePos x="0" y="0"/>
              <wp:positionH relativeFrom="column">
                <wp:posOffset>-828675</wp:posOffset>
              </wp:positionH>
              <wp:positionV relativeFrom="paragraph">
                <wp:posOffset>157480</wp:posOffset>
              </wp:positionV>
              <wp:extent cx="11010900" cy="45719"/>
              <wp:effectExtent l="0" t="0" r="19050" b="31115"/>
              <wp:wrapNone/>
              <wp:docPr id="1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1090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46F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65.25pt;margin-top:12.4pt;width:867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KPOQIAAH4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g04p&#10;0kOPnvZex9AoiwQNxhVgV6mtDSXSo3oxz5p+c0jpqiOq5dH69WTAOQuUJncu4eAMhNkNnzQDGwIB&#10;IlvHxvYBEnhAx9iU060p/OgRhY9ZBsQsUmgehct8+pAtYghSXL2Ndf4j1z0KmxI7b4loO19ppaD/&#10;2mYxFjk8Ox9yI8XVIYRWeiOkjDKQCg0lXkwn0+jgtBQsXAYzZ9tdJS06kCCk+FyyuDOzeq9YBOs4&#10;YWvFkI+sKBA/Dug9ZxhJDrMSdtHSEyHfYgmJSxVyAWaglMvurLLvi3Sxnq/n+SifzNajPK3r0dOm&#10;ykezTfYwrT/UVVVnP0JZWV50gjGuQmVXxWf52xR1mb2zVm+av1GY3KNHriHZ6zsmHaUR1BBG1BU7&#10;zU5bG9oSTiDyaHwZyDBFv5+j1a/fxuonAAAA//8DAFBLAwQUAAYACAAAACEAEGStWt8AAAALAQAA&#10;DwAAAGRycy9kb3ducmV2LnhtbEyPwU7DMAyG70i8Q2QkLmhL2rIJSt1pQuLAkW0S16wxbaFxqiZd&#10;y56e7MSOtj/9/v5iM9tOnGjwrWOEZKlAEFfOtFwjHPZviycQPmg2unNMCL/kYVPe3hQ6N27iDzrt&#10;Qi1iCPtcIzQh9LmUvmrIar90PXG8fbnB6hDHoZZm0FMMt51MlVpLq1uOHxrd02tD1c9utAjkx1Wi&#10;ts+2Pryfp4fP9Pw99XvE+7t5+wIi0Bz+YbjoR3Uoo9PRjWy86BAWSaZWkUVIH2OHC7FWWdwcEbJU&#10;gSwLed2h/AMAAP//AwBQSwECLQAUAAYACAAAACEAtoM4kv4AAADhAQAAEwAAAAAAAAAAAAAAAAAA&#10;AAAAW0NvbnRlbnRfVHlwZXNdLnhtbFBLAQItABQABgAIAAAAIQA4/SH/1gAAAJQBAAALAAAAAAAA&#10;AAAAAAAAAC8BAABfcmVscy8ucmVsc1BLAQItABQABgAIAAAAIQDw3dKPOQIAAH4EAAAOAAAAAAAA&#10;AAAAAAAAAC4CAABkcnMvZTJvRG9jLnhtbFBLAQItABQABgAIAAAAIQAQZK1a3wAAAAsBAAAPAAAA&#10;AAAAAAAAAAAAAJMEAABkcnMvZG93bnJldi54bWxQSwUGAAAAAAQABADzAAAAnwUAAAAA&#10;"/>
          </w:pict>
        </mc:Fallback>
      </mc:AlternateContent>
    </w:r>
  </w:p>
  <w:p w:rsidR="00884D05" w:rsidRDefault="00884D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821"/>
    <w:multiLevelType w:val="hybridMultilevel"/>
    <w:tmpl w:val="8C541214"/>
    <w:lvl w:ilvl="0" w:tplc="2340D1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699"/>
    <w:multiLevelType w:val="hybridMultilevel"/>
    <w:tmpl w:val="8760F39C"/>
    <w:lvl w:ilvl="0" w:tplc="B0A09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73A"/>
    <w:multiLevelType w:val="hybridMultilevel"/>
    <w:tmpl w:val="CD12B144"/>
    <w:lvl w:ilvl="0" w:tplc="658E5F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686F"/>
    <w:multiLevelType w:val="hybridMultilevel"/>
    <w:tmpl w:val="5E7A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3D49"/>
    <w:multiLevelType w:val="hybridMultilevel"/>
    <w:tmpl w:val="D27E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03F"/>
    <w:multiLevelType w:val="hybridMultilevel"/>
    <w:tmpl w:val="277AECE2"/>
    <w:lvl w:ilvl="0" w:tplc="27CA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707F"/>
    <w:multiLevelType w:val="hybridMultilevel"/>
    <w:tmpl w:val="CD26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6871"/>
    <w:multiLevelType w:val="hybridMultilevel"/>
    <w:tmpl w:val="6F96414A"/>
    <w:lvl w:ilvl="0" w:tplc="A1EC597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 w15:restartNumberingAfterBreak="0">
    <w:nsid w:val="233B3413"/>
    <w:multiLevelType w:val="hybridMultilevel"/>
    <w:tmpl w:val="CD26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5FFD"/>
    <w:multiLevelType w:val="hybridMultilevel"/>
    <w:tmpl w:val="7B5873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7A4B"/>
    <w:multiLevelType w:val="hybridMultilevel"/>
    <w:tmpl w:val="50B2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23DA3"/>
    <w:multiLevelType w:val="hybridMultilevel"/>
    <w:tmpl w:val="C7DA84AC"/>
    <w:lvl w:ilvl="0" w:tplc="3436623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34738"/>
    <w:multiLevelType w:val="hybridMultilevel"/>
    <w:tmpl w:val="DA0CB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7ED"/>
    <w:multiLevelType w:val="hybridMultilevel"/>
    <w:tmpl w:val="7DB6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A24F8"/>
    <w:multiLevelType w:val="hybridMultilevel"/>
    <w:tmpl w:val="971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65D23"/>
    <w:multiLevelType w:val="hybridMultilevel"/>
    <w:tmpl w:val="FD74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427B0"/>
    <w:multiLevelType w:val="hybridMultilevel"/>
    <w:tmpl w:val="313C19C2"/>
    <w:lvl w:ilvl="0" w:tplc="A9BAE0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4D31"/>
    <w:multiLevelType w:val="hybridMultilevel"/>
    <w:tmpl w:val="FD74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05A1A"/>
    <w:multiLevelType w:val="hybridMultilevel"/>
    <w:tmpl w:val="CD26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49EE"/>
    <w:multiLevelType w:val="hybridMultilevel"/>
    <w:tmpl w:val="C774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27EAC"/>
    <w:multiLevelType w:val="hybridMultilevel"/>
    <w:tmpl w:val="E242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2703"/>
    <w:multiLevelType w:val="hybridMultilevel"/>
    <w:tmpl w:val="9924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06E04"/>
    <w:multiLevelType w:val="hybridMultilevel"/>
    <w:tmpl w:val="56C05E7E"/>
    <w:lvl w:ilvl="0" w:tplc="7142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7934"/>
    <w:multiLevelType w:val="hybridMultilevel"/>
    <w:tmpl w:val="7ECA9CA0"/>
    <w:lvl w:ilvl="0" w:tplc="7EE21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841ED"/>
    <w:multiLevelType w:val="hybridMultilevel"/>
    <w:tmpl w:val="4CAC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1314"/>
    <w:multiLevelType w:val="hybridMultilevel"/>
    <w:tmpl w:val="BCCC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52A5"/>
    <w:multiLevelType w:val="hybridMultilevel"/>
    <w:tmpl w:val="740A0232"/>
    <w:lvl w:ilvl="0" w:tplc="65FE3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76CB"/>
    <w:multiLevelType w:val="hybridMultilevel"/>
    <w:tmpl w:val="3FF0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25F25"/>
    <w:multiLevelType w:val="hybridMultilevel"/>
    <w:tmpl w:val="9924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554A5"/>
    <w:multiLevelType w:val="hybridMultilevel"/>
    <w:tmpl w:val="3616536A"/>
    <w:lvl w:ilvl="0" w:tplc="B628A29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5004B"/>
    <w:multiLevelType w:val="hybridMultilevel"/>
    <w:tmpl w:val="FD74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F0D82"/>
    <w:multiLevelType w:val="hybridMultilevel"/>
    <w:tmpl w:val="4240EE24"/>
    <w:lvl w:ilvl="0" w:tplc="CAC44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B42AF"/>
    <w:multiLevelType w:val="hybridMultilevel"/>
    <w:tmpl w:val="F6E2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511A1"/>
    <w:multiLevelType w:val="hybridMultilevel"/>
    <w:tmpl w:val="277AECE2"/>
    <w:lvl w:ilvl="0" w:tplc="27CA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1359D"/>
    <w:multiLevelType w:val="hybridMultilevel"/>
    <w:tmpl w:val="FD74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5"/>
  </w:num>
  <w:num w:numId="5">
    <w:abstractNumId w:val="8"/>
  </w:num>
  <w:num w:numId="6">
    <w:abstractNumId w:val="17"/>
  </w:num>
  <w:num w:numId="7">
    <w:abstractNumId w:val="18"/>
  </w:num>
  <w:num w:numId="8">
    <w:abstractNumId w:val="34"/>
  </w:num>
  <w:num w:numId="9">
    <w:abstractNumId w:val="15"/>
  </w:num>
  <w:num w:numId="10">
    <w:abstractNumId w:val="6"/>
  </w:num>
  <w:num w:numId="11">
    <w:abstractNumId w:val="30"/>
  </w:num>
  <w:num w:numId="12">
    <w:abstractNumId w:val="28"/>
  </w:num>
  <w:num w:numId="13">
    <w:abstractNumId w:val="21"/>
  </w:num>
  <w:num w:numId="14">
    <w:abstractNumId w:val="33"/>
  </w:num>
  <w:num w:numId="15">
    <w:abstractNumId w:val="5"/>
  </w:num>
  <w:num w:numId="16">
    <w:abstractNumId w:val="13"/>
  </w:num>
  <w:num w:numId="17">
    <w:abstractNumId w:val="12"/>
  </w:num>
  <w:num w:numId="18">
    <w:abstractNumId w:val="23"/>
  </w:num>
  <w:num w:numId="19">
    <w:abstractNumId w:val="27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2"/>
  </w:num>
  <w:num w:numId="27">
    <w:abstractNumId w:val="2"/>
  </w:num>
  <w:num w:numId="28">
    <w:abstractNumId w:val="16"/>
  </w:num>
  <w:num w:numId="29">
    <w:abstractNumId w:val="31"/>
  </w:num>
  <w:num w:numId="30">
    <w:abstractNumId w:val="1"/>
  </w:num>
  <w:num w:numId="31">
    <w:abstractNumId w:val="22"/>
  </w:num>
  <w:num w:numId="32">
    <w:abstractNumId w:val="26"/>
  </w:num>
  <w:num w:numId="33">
    <w:abstractNumId w:val="11"/>
  </w:num>
  <w:num w:numId="34">
    <w:abstractNumId w:val="24"/>
  </w:num>
  <w:num w:numId="35">
    <w:abstractNumId w:val="10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B5"/>
    <w:rsid w:val="00000C05"/>
    <w:rsid w:val="00000D48"/>
    <w:rsid w:val="00003DE8"/>
    <w:rsid w:val="0000532E"/>
    <w:rsid w:val="00011F0E"/>
    <w:rsid w:val="00014020"/>
    <w:rsid w:val="00022214"/>
    <w:rsid w:val="00026944"/>
    <w:rsid w:val="000411EC"/>
    <w:rsid w:val="000420FD"/>
    <w:rsid w:val="00057726"/>
    <w:rsid w:val="00065423"/>
    <w:rsid w:val="0007308D"/>
    <w:rsid w:val="0008062E"/>
    <w:rsid w:val="00085BA6"/>
    <w:rsid w:val="00085BF4"/>
    <w:rsid w:val="000B5A98"/>
    <w:rsid w:val="000C342A"/>
    <w:rsid w:val="000E2616"/>
    <w:rsid w:val="000E3530"/>
    <w:rsid w:val="001137D6"/>
    <w:rsid w:val="00113C43"/>
    <w:rsid w:val="00116703"/>
    <w:rsid w:val="0013453B"/>
    <w:rsid w:val="0014037B"/>
    <w:rsid w:val="001438C4"/>
    <w:rsid w:val="00145280"/>
    <w:rsid w:val="00166260"/>
    <w:rsid w:val="00167492"/>
    <w:rsid w:val="0017034B"/>
    <w:rsid w:val="00177DF8"/>
    <w:rsid w:val="0018719C"/>
    <w:rsid w:val="001901BC"/>
    <w:rsid w:val="00195BBE"/>
    <w:rsid w:val="001A0FE5"/>
    <w:rsid w:val="001A1E25"/>
    <w:rsid w:val="001A5F86"/>
    <w:rsid w:val="001B3735"/>
    <w:rsid w:val="001B6492"/>
    <w:rsid w:val="001D2913"/>
    <w:rsid w:val="001D4E37"/>
    <w:rsid w:val="00210D72"/>
    <w:rsid w:val="00227588"/>
    <w:rsid w:val="00232303"/>
    <w:rsid w:val="00234441"/>
    <w:rsid w:val="00243797"/>
    <w:rsid w:val="00247D98"/>
    <w:rsid w:val="00272BC6"/>
    <w:rsid w:val="00277ADE"/>
    <w:rsid w:val="00286D5D"/>
    <w:rsid w:val="002A2278"/>
    <w:rsid w:val="002A5554"/>
    <w:rsid w:val="002A6AD3"/>
    <w:rsid w:val="002B1972"/>
    <w:rsid w:val="002C7362"/>
    <w:rsid w:val="002E3CB9"/>
    <w:rsid w:val="002E42FD"/>
    <w:rsid w:val="002E7BC4"/>
    <w:rsid w:val="002F2147"/>
    <w:rsid w:val="002F2973"/>
    <w:rsid w:val="00300B1B"/>
    <w:rsid w:val="00302A21"/>
    <w:rsid w:val="00313602"/>
    <w:rsid w:val="00331EAA"/>
    <w:rsid w:val="00340CF8"/>
    <w:rsid w:val="00343263"/>
    <w:rsid w:val="00356A1D"/>
    <w:rsid w:val="00370D55"/>
    <w:rsid w:val="00370ED0"/>
    <w:rsid w:val="00386F18"/>
    <w:rsid w:val="0039502C"/>
    <w:rsid w:val="003A0E49"/>
    <w:rsid w:val="003D66E3"/>
    <w:rsid w:val="003E3232"/>
    <w:rsid w:val="003F19CF"/>
    <w:rsid w:val="003F3A79"/>
    <w:rsid w:val="003F6ED4"/>
    <w:rsid w:val="00412D9C"/>
    <w:rsid w:val="00421154"/>
    <w:rsid w:val="0043197C"/>
    <w:rsid w:val="004323A8"/>
    <w:rsid w:val="004445EE"/>
    <w:rsid w:val="0044546D"/>
    <w:rsid w:val="00455DF0"/>
    <w:rsid w:val="00456433"/>
    <w:rsid w:val="0046158E"/>
    <w:rsid w:val="004639DF"/>
    <w:rsid w:val="0046590D"/>
    <w:rsid w:val="00465EE8"/>
    <w:rsid w:val="00473789"/>
    <w:rsid w:val="00474684"/>
    <w:rsid w:val="00475ED3"/>
    <w:rsid w:val="004776D6"/>
    <w:rsid w:val="00497BC0"/>
    <w:rsid w:val="004A0397"/>
    <w:rsid w:val="004A0E7A"/>
    <w:rsid w:val="004B0ECE"/>
    <w:rsid w:val="004B124E"/>
    <w:rsid w:val="004B3EDF"/>
    <w:rsid w:val="004C3E4F"/>
    <w:rsid w:val="004D58E6"/>
    <w:rsid w:val="0050460D"/>
    <w:rsid w:val="00504D11"/>
    <w:rsid w:val="00515E19"/>
    <w:rsid w:val="0052033A"/>
    <w:rsid w:val="00526377"/>
    <w:rsid w:val="00530BE3"/>
    <w:rsid w:val="0053790D"/>
    <w:rsid w:val="0055123F"/>
    <w:rsid w:val="00552392"/>
    <w:rsid w:val="00554B0D"/>
    <w:rsid w:val="005765F1"/>
    <w:rsid w:val="00587D03"/>
    <w:rsid w:val="005A2EB5"/>
    <w:rsid w:val="005A69B2"/>
    <w:rsid w:val="005C5987"/>
    <w:rsid w:val="005C5CD3"/>
    <w:rsid w:val="005D1CCF"/>
    <w:rsid w:val="005E0996"/>
    <w:rsid w:val="00615EB2"/>
    <w:rsid w:val="0061677A"/>
    <w:rsid w:val="0062724E"/>
    <w:rsid w:val="006459B1"/>
    <w:rsid w:val="00672EF8"/>
    <w:rsid w:val="006748E1"/>
    <w:rsid w:val="006847CC"/>
    <w:rsid w:val="006966C7"/>
    <w:rsid w:val="006B58D4"/>
    <w:rsid w:val="006D0335"/>
    <w:rsid w:val="006E2F7B"/>
    <w:rsid w:val="006E5096"/>
    <w:rsid w:val="006E6EB0"/>
    <w:rsid w:val="006F256F"/>
    <w:rsid w:val="006F4B4D"/>
    <w:rsid w:val="007072D8"/>
    <w:rsid w:val="00720F22"/>
    <w:rsid w:val="00737DB4"/>
    <w:rsid w:val="00747454"/>
    <w:rsid w:val="00762113"/>
    <w:rsid w:val="00765FE7"/>
    <w:rsid w:val="00767A89"/>
    <w:rsid w:val="00774066"/>
    <w:rsid w:val="00775C55"/>
    <w:rsid w:val="007A7660"/>
    <w:rsid w:val="007F2D1E"/>
    <w:rsid w:val="007F74E3"/>
    <w:rsid w:val="0081029C"/>
    <w:rsid w:val="00817AF6"/>
    <w:rsid w:val="00840137"/>
    <w:rsid w:val="008721C1"/>
    <w:rsid w:val="00884D05"/>
    <w:rsid w:val="00885C02"/>
    <w:rsid w:val="00892AE4"/>
    <w:rsid w:val="008959C2"/>
    <w:rsid w:val="008B669B"/>
    <w:rsid w:val="008B7DD8"/>
    <w:rsid w:val="008C470B"/>
    <w:rsid w:val="00900530"/>
    <w:rsid w:val="00901C28"/>
    <w:rsid w:val="0090676F"/>
    <w:rsid w:val="00910121"/>
    <w:rsid w:val="00920C48"/>
    <w:rsid w:val="00935329"/>
    <w:rsid w:val="00940F3C"/>
    <w:rsid w:val="00957FD9"/>
    <w:rsid w:val="00972F34"/>
    <w:rsid w:val="00995DAB"/>
    <w:rsid w:val="009A7851"/>
    <w:rsid w:val="009E0F0F"/>
    <w:rsid w:val="009E245A"/>
    <w:rsid w:val="009E3632"/>
    <w:rsid w:val="009F26D6"/>
    <w:rsid w:val="00A00EC4"/>
    <w:rsid w:val="00A11C67"/>
    <w:rsid w:val="00A371D4"/>
    <w:rsid w:val="00A449A3"/>
    <w:rsid w:val="00A736A9"/>
    <w:rsid w:val="00A83531"/>
    <w:rsid w:val="00A93753"/>
    <w:rsid w:val="00A93C69"/>
    <w:rsid w:val="00A94FB6"/>
    <w:rsid w:val="00AA184D"/>
    <w:rsid w:val="00AA6F7D"/>
    <w:rsid w:val="00AB062C"/>
    <w:rsid w:val="00AB73DD"/>
    <w:rsid w:val="00AE6B9A"/>
    <w:rsid w:val="00AF17DA"/>
    <w:rsid w:val="00AF2A30"/>
    <w:rsid w:val="00B024E8"/>
    <w:rsid w:val="00B04CE8"/>
    <w:rsid w:val="00B2369D"/>
    <w:rsid w:val="00B267D4"/>
    <w:rsid w:val="00B51BF8"/>
    <w:rsid w:val="00B54ECF"/>
    <w:rsid w:val="00B70D0E"/>
    <w:rsid w:val="00B93666"/>
    <w:rsid w:val="00BB2C98"/>
    <w:rsid w:val="00BE528D"/>
    <w:rsid w:val="00C10E7A"/>
    <w:rsid w:val="00C24262"/>
    <w:rsid w:val="00C264C6"/>
    <w:rsid w:val="00C31725"/>
    <w:rsid w:val="00C32BF9"/>
    <w:rsid w:val="00C3545E"/>
    <w:rsid w:val="00C52AC7"/>
    <w:rsid w:val="00C64BFD"/>
    <w:rsid w:val="00C661EC"/>
    <w:rsid w:val="00C77B81"/>
    <w:rsid w:val="00C847E2"/>
    <w:rsid w:val="00C876C0"/>
    <w:rsid w:val="00C91392"/>
    <w:rsid w:val="00C93DA5"/>
    <w:rsid w:val="00CC25A2"/>
    <w:rsid w:val="00CC58A6"/>
    <w:rsid w:val="00CD26DE"/>
    <w:rsid w:val="00CE1B97"/>
    <w:rsid w:val="00CE4359"/>
    <w:rsid w:val="00CF7522"/>
    <w:rsid w:val="00D11BC7"/>
    <w:rsid w:val="00D33E66"/>
    <w:rsid w:val="00D72408"/>
    <w:rsid w:val="00D80089"/>
    <w:rsid w:val="00D86D50"/>
    <w:rsid w:val="00D907AB"/>
    <w:rsid w:val="00D96A4F"/>
    <w:rsid w:val="00DA23E0"/>
    <w:rsid w:val="00DA651A"/>
    <w:rsid w:val="00DB207D"/>
    <w:rsid w:val="00DB6807"/>
    <w:rsid w:val="00DB75B7"/>
    <w:rsid w:val="00DC4843"/>
    <w:rsid w:val="00DC5571"/>
    <w:rsid w:val="00DD4EE4"/>
    <w:rsid w:val="00DF298B"/>
    <w:rsid w:val="00E01B5E"/>
    <w:rsid w:val="00E07D93"/>
    <w:rsid w:val="00E1003B"/>
    <w:rsid w:val="00E12D20"/>
    <w:rsid w:val="00E13009"/>
    <w:rsid w:val="00E3169F"/>
    <w:rsid w:val="00E406D1"/>
    <w:rsid w:val="00E62AF1"/>
    <w:rsid w:val="00E6773C"/>
    <w:rsid w:val="00E8163C"/>
    <w:rsid w:val="00E8306F"/>
    <w:rsid w:val="00E90B27"/>
    <w:rsid w:val="00E92B57"/>
    <w:rsid w:val="00EA3D4F"/>
    <w:rsid w:val="00EB4498"/>
    <w:rsid w:val="00EC44BD"/>
    <w:rsid w:val="00EC5FC0"/>
    <w:rsid w:val="00F00D78"/>
    <w:rsid w:val="00F03DE6"/>
    <w:rsid w:val="00F34540"/>
    <w:rsid w:val="00F36A0C"/>
    <w:rsid w:val="00F40D49"/>
    <w:rsid w:val="00F4487A"/>
    <w:rsid w:val="00F45B19"/>
    <w:rsid w:val="00F45CA2"/>
    <w:rsid w:val="00F53735"/>
    <w:rsid w:val="00F628C8"/>
    <w:rsid w:val="00F65001"/>
    <w:rsid w:val="00F87354"/>
    <w:rsid w:val="00F9601E"/>
    <w:rsid w:val="00FA1C0D"/>
    <w:rsid w:val="00FB64F2"/>
    <w:rsid w:val="00FB7483"/>
    <w:rsid w:val="00FC4A6D"/>
    <w:rsid w:val="00FC5E21"/>
    <w:rsid w:val="00FD365E"/>
    <w:rsid w:val="00FD7562"/>
    <w:rsid w:val="00FF3BDD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1F17442-B2A7-4925-A253-00ACDA47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90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0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00D48"/>
  </w:style>
  <w:style w:type="paragraph" w:styleId="a6">
    <w:name w:val="footer"/>
    <w:basedOn w:val="a"/>
    <w:link w:val="Char0"/>
    <w:uiPriority w:val="99"/>
    <w:unhideWhenUsed/>
    <w:rsid w:val="0000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00D48"/>
  </w:style>
  <w:style w:type="paragraph" w:styleId="a7">
    <w:name w:val="Balloon Text"/>
    <w:basedOn w:val="a"/>
    <w:link w:val="Char1"/>
    <w:uiPriority w:val="99"/>
    <w:semiHidden/>
    <w:unhideWhenUsed/>
    <w:rsid w:val="0047378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7378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3462-6C93-43D7-B238-7F42A7B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بندر عبدالعزيز الحصان</dc:creator>
  <cp:keywords/>
  <dc:description/>
  <cp:lastModifiedBy>بندر عبدالعزيز الحصان</cp:lastModifiedBy>
  <cp:revision>50</cp:revision>
  <cp:lastPrinted>2016-04-10T08:02:00Z</cp:lastPrinted>
  <dcterms:created xsi:type="dcterms:W3CDTF">2016-04-06T13:09:00Z</dcterms:created>
  <dcterms:modified xsi:type="dcterms:W3CDTF">2016-04-11T15:43:00Z</dcterms:modified>
</cp:coreProperties>
</file>