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8" w:rsidRPr="00726D08" w:rsidRDefault="00726D08" w:rsidP="000C29D3">
      <w:pPr>
        <w:jc w:val="center"/>
        <w:rPr>
          <w:b/>
          <w:bCs/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>وكالة الجامعة للشؤون التعليمية</w:t>
      </w:r>
    </w:p>
    <w:p w:rsidR="00726D08" w:rsidRPr="00726D08" w:rsidRDefault="00726D08" w:rsidP="000C29D3">
      <w:pPr>
        <w:jc w:val="center"/>
        <w:rPr>
          <w:sz w:val="28"/>
          <w:szCs w:val="28"/>
          <w:rtl/>
        </w:rPr>
      </w:pPr>
      <w:r w:rsidRPr="00726D08">
        <w:rPr>
          <w:rFonts w:hint="cs"/>
          <w:b/>
          <w:bCs/>
          <w:sz w:val="28"/>
          <w:szCs w:val="28"/>
          <w:rtl/>
        </w:rPr>
        <w:t xml:space="preserve">ادارة الخطط والبرامج </w:t>
      </w:r>
      <w:r w:rsidR="000C29D3">
        <w:rPr>
          <w:rFonts w:hint="cs"/>
          <w:b/>
          <w:bCs/>
          <w:sz w:val="28"/>
          <w:szCs w:val="28"/>
          <w:rtl/>
        </w:rPr>
        <w:t>الدراسية</w:t>
      </w:r>
    </w:p>
    <w:p w:rsidR="00A647DB" w:rsidRDefault="00A647DB" w:rsidP="00A647DB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 xml:space="preserve">نموذج ( </w:t>
      </w:r>
      <w:r w:rsidRPr="00343588">
        <w:rPr>
          <w:rFonts w:cs="PT Bold Heading" w:hint="cs"/>
          <w:b/>
          <w:bCs/>
          <w:color w:val="FF0000"/>
          <w:sz w:val="28"/>
          <w:szCs w:val="28"/>
          <w:rtl/>
          <w:lang w:bidi="ar-JO"/>
        </w:rPr>
        <w:t>5</w:t>
      </w:r>
      <w:r>
        <w:rPr>
          <w:rFonts w:cs="PT Bold Heading" w:hint="cs"/>
          <w:b/>
          <w:bCs/>
          <w:sz w:val="28"/>
          <w:szCs w:val="28"/>
          <w:rtl/>
          <w:lang w:bidi="ar-JO"/>
        </w:rPr>
        <w:t>)</w:t>
      </w:r>
    </w:p>
    <w:p w:rsidR="00A647DB" w:rsidRPr="00FB49A3" w:rsidRDefault="00A647DB" w:rsidP="00A647DB">
      <w:pPr>
        <w:jc w:val="center"/>
        <w:rPr>
          <w:rFonts w:cs="PT Bold Heading"/>
          <w:b/>
          <w:bCs/>
          <w:sz w:val="28"/>
          <w:szCs w:val="28"/>
          <w:lang w:bidi="ar-JO"/>
        </w:rPr>
      </w:pPr>
      <w:r w:rsidRPr="00FB49A3"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9806A8" w:rsidRDefault="009806A8" w:rsidP="00A647DB">
      <w:pPr>
        <w:jc w:val="center"/>
        <w:rPr>
          <w:rtl/>
        </w:rPr>
      </w:pPr>
    </w:p>
    <w:p w:rsidR="00A647DB" w:rsidRDefault="00A647DB" w:rsidP="00A647DB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3"/>
        <w:gridCol w:w="4253"/>
        <w:gridCol w:w="2160"/>
      </w:tblGrid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9806A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TN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اسم المقرر: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</w:tcPr>
          <w:p w:rsidR="00FB49A3" w:rsidRPr="00FB49A3" w:rsidRDefault="00D01C7E" w:rsidP="00D01C7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النقـــد الأدبـــي الحــــــديث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رقم المقرر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</w:tcPr>
          <w:p w:rsidR="00FB49A3" w:rsidRPr="00FB49A3" w:rsidRDefault="00D01C7E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  <w:lang w:bidi="ar-JO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عرب 4222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</w:tcPr>
          <w:p w:rsidR="00FB49A3" w:rsidRPr="00FB49A3" w:rsidRDefault="00D01C7E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لا ينطبق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</w:tcPr>
          <w:p w:rsidR="00FB49A3" w:rsidRPr="00FB49A3" w:rsidRDefault="00D01C7E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الثامن</w:t>
            </w:r>
          </w:p>
        </w:tc>
      </w:tr>
      <w:tr w:rsidR="00FB49A3" w:rsidRPr="00FB49A3" w:rsidTr="00FB49A3">
        <w:trPr>
          <w:jc w:val="center"/>
        </w:trPr>
        <w:tc>
          <w:tcPr>
            <w:tcW w:w="2443" w:type="dxa"/>
          </w:tcPr>
          <w:p w:rsidR="00FB49A3" w:rsidRPr="00FB49A3" w:rsidRDefault="00FB49A3" w:rsidP="005D3A30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</w:tcPr>
          <w:p w:rsidR="00FB49A3" w:rsidRPr="00FB49A3" w:rsidRDefault="00D01C7E" w:rsidP="005D3A30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ثلاث ساعات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</w:t>
            </w: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Title: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FB49A3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FB49A3" w:rsidRPr="00FB49A3" w:rsidTr="00FB49A3">
        <w:trPr>
          <w:jc w:val="center"/>
        </w:trPr>
        <w:tc>
          <w:tcPr>
            <w:tcW w:w="6696" w:type="dxa"/>
            <w:gridSpan w:val="2"/>
          </w:tcPr>
          <w:p w:rsidR="00FB49A3" w:rsidRP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</w:tcPr>
          <w:p w:rsidR="00FB49A3" w:rsidRDefault="00FB49A3" w:rsidP="00FB49A3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9806A8" w:rsidRPr="00FB49A3" w:rsidRDefault="009806A8" w:rsidP="00A647DB">
      <w:pPr>
        <w:rPr>
          <w:rFonts w:asciiTheme="minorBidi" w:hAnsiTheme="minorBidi"/>
          <w:b/>
          <w:bCs/>
          <w:sz w:val="24"/>
          <w:szCs w:val="24"/>
        </w:rPr>
      </w:pPr>
    </w:p>
    <w:p w:rsidR="00A647DB" w:rsidRPr="007A4106" w:rsidRDefault="00A647DB" w:rsidP="00A647DB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A647DB" w:rsidRPr="00685424" w:rsidTr="009806A8">
        <w:trPr>
          <w:trHeight w:val="1030"/>
          <w:jc w:val="center"/>
        </w:trPr>
        <w:tc>
          <w:tcPr>
            <w:tcW w:w="4644" w:type="dxa"/>
          </w:tcPr>
          <w:p w:rsidR="00A647DB" w:rsidRPr="00685424" w:rsidRDefault="008A5191" w:rsidP="008A5191">
            <w:pPr>
              <w:jc w:val="both"/>
              <w:rPr>
                <w:rFonts w:cs="Arabic Transparent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 xml:space="preserve">   </w:t>
            </w:r>
            <w:r w:rsidR="00D01C7E">
              <w:rPr>
                <w:rFonts w:cs="Arabic Transparent" w:hint="cs"/>
                <w:sz w:val="28"/>
                <w:szCs w:val="28"/>
                <w:rtl/>
              </w:rPr>
              <w:t>يتناول المقرر التعريف ببعض المصطلحات والمفاهيم النقدية ،</w:t>
            </w:r>
            <w:r w:rsidR="004165D6">
              <w:rPr>
                <w:rFonts w:cs="Arabic Transparent" w:hint="cs"/>
                <w:sz w:val="28"/>
                <w:szCs w:val="28"/>
                <w:rtl/>
              </w:rPr>
              <w:t xml:space="preserve"> والتعرف على عناصر العمل الأدبي ،</w:t>
            </w:r>
            <w:r w:rsidR="00D01C7E">
              <w:rPr>
                <w:rFonts w:cs="Arabic Transparent" w:hint="cs"/>
                <w:sz w:val="28"/>
                <w:szCs w:val="28"/>
                <w:rtl/>
              </w:rPr>
              <w:t xml:space="preserve"> ودراسة النظريات النقدية الكبرى </w:t>
            </w:r>
            <w:r w:rsidR="004165D6">
              <w:rPr>
                <w:rFonts w:cs="Arabic Transparent" w:hint="cs"/>
                <w:sz w:val="28"/>
                <w:szCs w:val="28"/>
                <w:rtl/>
              </w:rPr>
              <w:t>المعاصرة ، واتجاهات النقد الألسني ، وطرق تحليل النصوص الأدبية .</w:t>
            </w: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644" w:type="dxa"/>
          </w:tcPr>
          <w:p w:rsidR="00A647DB" w:rsidRPr="00685424" w:rsidRDefault="00A647DB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609"/>
        <w:gridCol w:w="4205"/>
      </w:tblGrid>
      <w:tr w:rsidR="008A5191" w:rsidRPr="00685424" w:rsidTr="008A5191">
        <w:trPr>
          <w:trHeight w:val="721"/>
          <w:jc w:val="center"/>
        </w:trPr>
        <w:tc>
          <w:tcPr>
            <w:tcW w:w="596" w:type="dxa"/>
          </w:tcPr>
          <w:p w:rsidR="008A5191" w:rsidRPr="00685424" w:rsidRDefault="008A5191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609" w:type="dxa"/>
          </w:tcPr>
          <w:p w:rsidR="006E0BE8" w:rsidRPr="00EC7F37" w:rsidRDefault="008A5191" w:rsidP="006E0B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</w:t>
            </w:r>
            <w:r w:rsidR="006E0BE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E0BE8"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 تكون صورة متكاملة عن عوامل ازدهار النقد الأدبي في العصر الحديث، وأهم اتجاهاته</w:t>
            </w:r>
            <w:r w:rsidR="006E0BE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E0BE8"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منذ عصر النهضة0  </w:t>
            </w:r>
          </w:p>
          <w:p w:rsidR="008A5191" w:rsidRPr="00676FBA" w:rsidRDefault="008A5191" w:rsidP="00290FD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8A5191" w:rsidRPr="00685424" w:rsidRDefault="008A519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A5191" w:rsidRPr="00685424" w:rsidTr="004D68DF">
        <w:trPr>
          <w:jc w:val="center"/>
        </w:trPr>
        <w:tc>
          <w:tcPr>
            <w:tcW w:w="596" w:type="dxa"/>
          </w:tcPr>
          <w:p w:rsidR="008A5191" w:rsidRPr="00685424" w:rsidRDefault="008A5191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609" w:type="dxa"/>
          </w:tcPr>
          <w:p w:rsidR="008A5191" w:rsidRPr="00676FBA" w:rsidRDefault="008A5191" w:rsidP="00290FD0">
            <w:pPr>
              <w:tabs>
                <w:tab w:val="num" w:pos="435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FB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   - تعرف أهم عناصر تشكيل العمل الشعري وفق المفاهيم النقدية الحديثة 0 </w:t>
            </w:r>
          </w:p>
        </w:tc>
        <w:tc>
          <w:tcPr>
            <w:tcW w:w="4205" w:type="dxa"/>
          </w:tcPr>
          <w:p w:rsidR="008A5191" w:rsidRPr="00685424" w:rsidRDefault="008A519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A5191" w:rsidRPr="00685424" w:rsidTr="001B2672">
        <w:trPr>
          <w:jc w:val="center"/>
        </w:trPr>
        <w:tc>
          <w:tcPr>
            <w:tcW w:w="596" w:type="dxa"/>
          </w:tcPr>
          <w:p w:rsidR="008A5191" w:rsidRPr="00685424" w:rsidRDefault="008A5191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609" w:type="dxa"/>
          </w:tcPr>
          <w:p w:rsidR="008A5191" w:rsidRPr="00676FBA" w:rsidRDefault="008A5191" w:rsidP="00290FD0">
            <w:pPr>
              <w:tabs>
                <w:tab w:val="num" w:pos="435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FB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 - تقف على أهم جهود النقاد القدامى في حركة النقد الحديث0   </w:t>
            </w:r>
          </w:p>
        </w:tc>
        <w:tc>
          <w:tcPr>
            <w:tcW w:w="4205" w:type="dxa"/>
          </w:tcPr>
          <w:p w:rsidR="008A5191" w:rsidRPr="00685424" w:rsidRDefault="008A519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8A5191" w:rsidRPr="00685424" w:rsidTr="00A065F3">
        <w:trPr>
          <w:jc w:val="center"/>
        </w:trPr>
        <w:tc>
          <w:tcPr>
            <w:tcW w:w="596" w:type="dxa"/>
          </w:tcPr>
          <w:p w:rsidR="008A5191" w:rsidRPr="00685424" w:rsidRDefault="008A5191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609" w:type="dxa"/>
          </w:tcPr>
          <w:p w:rsidR="008A5191" w:rsidRPr="00676FBA" w:rsidRDefault="008A5191" w:rsidP="00290FD0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676FBA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 - تبدي اهتماما ملحوظًا بالاهتمام بتطبيق مقاييس النقد عند المجددين على النصوص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4205" w:type="dxa"/>
          </w:tcPr>
          <w:p w:rsidR="008A5191" w:rsidRPr="00685424" w:rsidRDefault="008A5191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287682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609" w:type="dxa"/>
          </w:tcPr>
          <w:p w:rsidR="006E0BE8" w:rsidRPr="00EC7F37" w:rsidRDefault="006E0BE8" w:rsidP="006E0BE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 ترتقي مهاراتها التحليلية في تطبيق المعايير النقدية على النصوص الأدبية،</w:t>
            </w:r>
          </w:p>
          <w:p w:rsidR="00FB49A3" w:rsidRPr="00685424" w:rsidRDefault="006E0BE8" w:rsidP="006E0BE8">
            <w:pPr>
              <w:rPr>
                <w:rFonts w:cs="Arabic Transparent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وتجلية ما تحتويه هذه  النصوص من اتجاهات نقدية 0   </w:t>
            </w: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516171">
        <w:trPr>
          <w:jc w:val="center"/>
        </w:trPr>
        <w:tc>
          <w:tcPr>
            <w:tcW w:w="596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609" w:type="dxa"/>
          </w:tcPr>
          <w:p w:rsidR="006E0BE8" w:rsidRPr="00EC7F37" w:rsidRDefault="006E0BE8" w:rsidP="006E0B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تكتسب </w:t>
            </w: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مهارة فك شفرات النص .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205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A647DB" w:rsidRP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A647DB" w:rsidRPr="00A647DB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193"/>
        <w:gridCol w:w="4420"/>
      </w:tblGrid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193" w:type="dxa"/>
          </w:tcPr>
          <w:p w:rsidR="00FB49A3" w:rsidRPr="00685424" w:rsidRDefault="006E0BE8" w:rsidP="005D3A30">
            <w:pPr>
              <w:rPr>
                <w:rFonts w:cs="Arabic Transparent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- التعرف على الاتجاهات والنظريات النقدية الحديثة والمعاصرة .</w:t>
            </w: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193" w:type="dxa"/>
          </w:tcPr>
          <w:p w:rsidR="006E0BE8" w:rsidRPr="00EC7F37" w:rsidRDefault="006E0BE8" w:rsidP="006E0BE8">
            <w:pPr>
              <w:spacing w:after="0" w:line="240" w:lineRule="auto"/>
              <w:ind w:left="75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 تتدرب على الطريقة الصحيحة لتحليل النصوص الأدبية ، ونقدها0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193" w:type="dxa"/>
          </w:tcPr>
          <w:p w:rsidR="006E0BE8" w:rsidRPr="00EC7F37" w:rsidRDefault="006E0BE8" w:rsidP="006E0BE8">
            <w:pPr>
              <w:tabs>
                <w:tab w:val="num" w:pos="435"/>
              </w:tabs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FF0000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/>
                <w:color w:val="FF0000"/>
                <w:sz w:val="28"/>
                <w:szCs w:val="28"/>
                <w:rtl/>
              </w:rPr>
              <w:t xml:space="preserve"> </w:t>
            </w: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- تُنمي قدرتها على تكوين الرأي والملاحظة والمناقشة من خلال تحليل النصوص التطبيقية0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193" w:type="dxa"/>
          </w:tcPr>
          <w:p w:rsidR="006E0BE8" w:rsidRPr="00EC7F37" w:rsidRDefault="006E0BE8" w:rsidP="006E0BE8">
            <w:pPr>
              <w:tabs>
                <w:tab w:val="num" w:pos="435"/>
              </w:tabs>
              <w:spacing w:after="0" w:line="240" w:lineRule="auto"/>
              <w:ind w:left="75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- تتواصل بفاعلية داخل مجموعات العمل0 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  <w:tr w:rsidR="00FB49A3" w:rsidRPr="00685424" w:rsidTr="00FB49A3">
        <w:trPr>
          <w:jc w:val="center"/>
        </w:trPr>
        <w:tc>
          <w:tcPr>
            <w:tcW w:w="675" w:type="dxa"/>
          </w:tcPr>
          <w:p w:rsidR="00FB49A3" w:rsidRPr="00685424" w:rsidRDefault="00FB49A3" w:rsidP="00FB49A3">
            <w:pPr>
              <w:jc w:val="center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193" w:type="dxa"/>
          </w:tcPr>
          <w:p w:rsidR="006E0BE8" w:rsidRPr="006E0BE8" w:rsidRDefault="006E0BE8" w:rsidP="006E0BE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6E0BE8">
              <w:rPr>
                <w:rFonts w:ascii="Simplified Arabic" w:hAnsi="Simplified Arabic" w:cs="Simplified Arabic"/>
                <w:sz w:val="28"/>
                <w:szCs w:val="28"/>
                <w:rtl/>
              </w:rPr>
              <w:t>استثمار المحاورات الكلامية لتعلم كيفية مواجهة الآخرين ومقاومة الخجل.</w:t>
            </w:r>
          </w:p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4420" w:type="dxa"/>
          </w:tcPr>
          <w:p w:rsidR="00FB49A3" w:rsidRPr="00685424" w:rsidRDefault="00FB49A3" w:rsidP="005D3A30">
            <w:pPr>
              <w:rPr>
                <w:rFonts w:cs="Arabic Transparent"/>
                <w:sz w:val="28"/>
                <w:szCs w:val="28"/>
                <w:rtl/>
                <w:lang w:bidi="ar-JO"/>
              </w:rPr>
            </w:pP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A647DB" w:rsidRPr="00FB49A3" w:rsidRDefault="00A647DB" w:rsidP="00A647DB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محتوى المقرر</w:t>
      </w:r>
      <w:r w:rsidR="00FB49A3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>(</w:t>
      </w:r>
      <w:r w:rsidR="00FB49A3"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3"/>
        <w:gridCol w:w="1259"/>
        <w:gridCol w:w="1376"/>
      </w:tblGrid>
      <w:tr w:rsidR="00A647DB" w:rsidRPr="00FC6260" w:rsidTr="00B81CA5">
        <w:trPr>
          <w:jc w:val="center"/>
        </w:trPr>
        <w:tc>
          <w:tcPr>
            <w:tcW w:w="6863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FB49A3" w:rsidRPr="00FB49A3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sz w:val="28"/>
                <w:szCs w:val="28"/>
              </w:rPr>
              <w:t>(Weeks)</w:t>
            </w:r>
          </w:p>
        </w:tc>
        <w:tc>
          <w:tcPr>
            <w:tcW w:w="1376" w:type="dxa"/>
          </w:tcPr>
          <w:p w:rsidR="00A647DB" w:rsidRDefault="00A647DB" w:rsidP="005D3A30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FB49A3" w:rsidRPr="00FC6260" w:rsidRDefault="00FB49A3" w:rsidP="00FB49A3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/>
                <w:sz w:val="28"/>
                <w:szCs w:val="28"/>
                <w:lang w:bidi="ar-EG"/>
              </w:rPr>
              <w:t>(Hours)</w:t>
            </w:r>
          </w:p>
        </w:tc>
      </w:tr>
      <w:tr w:rsidR="00B81CA5" w:rsidRPr="00FC6260" w:rsidTr="00B81CA5">
        <w:trPr>
          <w:jc w:val="center"/>
        </w:trPr>
        <w:tc>
          <w:tcPr>
            <w:tcW w:w="6863" w:type="dxa"/>
          </w:tcPr>
          <w:p w:rsidR="00B81CA5" w:rsidRPr="00EC7F37" w:rsidRDefault="00B81CA5" w:rsidP="00DF49B2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مقدمة : تتناول التعريف بالمقرر وأهدافه ، واستراتيجية تدريسه .</w:t>
            </w:r>
          </w:p>
          <w:p w:rsidR="00B81CA5" w:rsidRPr="00EC7F37" w:rsidRDefault="00B81CA5" w:rsidP="00DF49B2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التمهيد : </w:t>
            </w:r>
          </w:p>
          <w:p w:rsidR="00B81CA5" w:rsidRPr="00EC7F37" w:rsidRDefault="00B81CA5" w:rsidP="00B81CA5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lastRenderedPageBreak/>
              <w:t>نشأة النقد العربي وطبيعته .</w:t>
            </w:r>
          </w:p>
          <w:p w:rsidR="00B81CA5" w:rsidRPr="00EC7F37" w:rsidRDefault="00B81CA5" w:rsidP="00B81C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نشأة النقد العربي الحديث ومصادره . </w:t>
            </w:r>
          </w:p>
          <w:p w:rsidR="00B81CA5" w:rsidRPr="00EC7F37" w:rsidRDefault="00B81CA5" w:rsidP="00B81CA5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عوامل ازدهار النقد الأدبي في بداية القرن العشرين</w:t>
            </w: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59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1376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81CA5" w:rsidRPr="00FC6260" w:rsidTr="00B81CA5">
        <w:trPr>
          <w:jc w:val="center"/>
        </w:trPr>
        <w:tc>
          <w:tcPr>
            <w:tcW w:w="6863" w:type="dxa"/>
          </w:tcPr>
          <w:p w:rsidR="00B81CA5" w:rsidRPr="00EC7F37" w:rsidRDefault="00B81CA5" w:rsidP="00B81CA5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مدخل إلى  مصطلحات النقد التأسيسية ، مثل :</w:t>
            </w:r>
          </w:p>
          <w:p w:rsidR="00B81CA5" w:rsidRPr="00EC7F37" w:rsidRDefault="00B81CA5" w:rsidP="00DF49B2">
            <w:pPr>
              <w:spacing w:after="0" w:line="240" w:lineRule="auto"/>
              <w:ind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الأدبية و الشعرية - مفهوم النقد - ماهية الشعر ووظيفته .   </w:t>
            </w:r>
          </w:p>
          <w:p w:rsidR="00B81CA5" w:rsidRPr="00EC7F37" w:rsidRDefault="00B81CA5" w:rsidP="00DF49B2">
            <w:pPr>
              <w:tabs>
                <w:tab w:val="left" w:pos="2700"/>
              </w:tabs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B81CA5" w:rsidRPr="00FC6260" w:rsidTr="00B81CA5">
        <w:trPr>
          <w:jc w:val="center"/>
        </w:trPr>
        <w:tc>
          <w:tcPr>
            <w:tcW w:w="6863" w:type="dxa"/>
          </w:tcPr>
          <w:p w:rsidR="00B81CA5" w:rsidRPr="00EC7F37" w:rsidRDefault="00B81CA5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اتجاهات النقد الأدبي الحديث :</w:t>
            </w:r>
          </w:p>
          <w:p w:rsidR="00B81CA5" w:rsidRPr="00EC7F37" w:rsidRDefault="00B81CA5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النفسي – الواقعي </w:t>
            </w:r>
          </w:p>
        </w:tc>
        <w:tc>
          <w:tcPr>
            <w:tcW w:w="1259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B81CA5" w:rsidRPr="00EC7F37" w:rsidRDefault="00B81CA5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الفني والجمالي – التكاملي .</w:t>
            </w:r>
          </w:p>
          <w:p w:rsidR="00276BF2" w:rsidRPr="00EC7F37" w:rsidRDefault="00276BF2" w:rsidP="00DF49B2">
            <w:pPr>
              <w:spacing w:after="0" w:line="240" w:lineRule="auto"/>
              <w:ind w:right="289"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right="289"/>
              <w:jc w:val="lowKashida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عناصر تشكيل العمل الشعري : </w:t>
            </w:r>
          </w:p>
          <w:p w:rsidR="00276BF2" w:rsidRPr="00EC7F37" w:rsidRDefault="00276BF2" w:rsidP="00DF49B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 xml:space="preserve"> المعنى – العاطفة – الصورة الشعرية </w:t>
            </w: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الموسيقى – اللغة – الوحدة العضوية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right="289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دراسة النظريات النقدية الكبرى</w:t>
            </w: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:</w:t>
            </w:r>
          </w:p>
          <w:p w:rsidR="00276BF2" w:rsidRPr="00EC7F37" w:rsidRDefault="00276BF2" w:rsidP="00276BF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الكلاسيكية ومفهوم المحاكاة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59"/>
          <w:jc w:val="center"/>
        </w:trPr>
        <w:tc>
          <w:tcPr>
            <w:tcW w:w="6863" w:type="dxa"/>
          </w:tcPr>
          <w:p w:rsidR="00276BF2" w:rsidRPr="00EC7F37" w:rsidRDefault="00276BF2" w:rsidP="00276BF2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89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الرومانسية ومفهوم الخيال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276BF2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الواقعية ومفهوم التعبيرية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pStyle w:val="a6"/>
              <w:spacing w:after="0" w:line="240" w:lineRule="auto"/>
              <w:ind w:left="1009" w:right="289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4-</w:t>
            </w: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 xml:space="preserve"> الرمزية ونظرية الإيحاء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النقد الألسني واتجاهاته :</w:t>
            </w:r>
          </w:p>
          <w:p w:rsidR="00276BF2" w:rsidRPr="00EC7F37" w:rsidRDefault="00276BF2" w:rsidP="00276BF2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البنيوية .</w:t>
            </w:r>
          </w:p>
          <w:p w:rsidR="00276BF2" w:rsidRPr="00EC7F37" w:rsidRDefault="00276BF2" w:rsidP="00276BF2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>السيميائية</w:t>
            </w:r>
            <w:proofErr w:type="spellEnd"/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 xml:space="preserve">    3- الأسلوبية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color w:val="262626"/>
                <w:sz w:val="28"/>
                <w:szCs w:val="28"/>
                <w:rtl/>
              </w:rPr>
              <w:t xml:space="preserve">    4- التشريحية / التفكيكية</w:t>
            </w: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  5- نظرية التلقي / النقد النسوي .  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276BF2" w:rsidRPr="00FC6260" w:rsidTr="00B81CA5">
        <w:trPr>
          <w:trHeight w:val="236"/>
          <w:jc w:val="center"/>
        </w:trPr>
        <w:tc>
          <w:tcPr>
            <w:tcW w:w="6863" w:type="dxa"/>
          </w:tcPr>
          <w:p w:rsidR="00276BF2" w:rsidRPr="00EC7F37" w:rsidRDefault="00276BF2" w:rsidP="00DF49B2">
            <w:pPr>
              <w:spacing w:after="0" w:line="240" w:lineRule="auto"/>
              <w:ind w:left="289" w:right="289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</w:t>
            </w:r>
          </w:p>
        </w:tc>
        <w:tc>
          <w:tcPr>
            <w:tcW w:w="1259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376" w:type="dxa"/>
          </w:tcPr>
          <w:p w:rsidR="00276BF2" w:rsidRPr="00EC7F37" w:rsidRDefault="00276BF2" w:rsidP="00DF49B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42</w:t>
            </w:r>
          </w:p>
        </w:tc>
      </w:tr>
    </w:tbl>
    <w:p w:rsidR="00A647DB" w:rsidRDefault="00A647DB" w:rsidP="00A647DB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FB49A3" w:rsidRPr="00FB49A3" w:rsidRDefault="00A647DB" w:rsidP="00163634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="00FB49A3"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 w:rsidR="00FB49A3">
        <w:rPr>
          <w:rFonts w:cs="Arabic Transparent" w:hint="cs"/>
          <w:sz w:val="28"/>
          <w:szCs w:val="28"/>
          <w:rtl/>
          <w:lang w:bidi="ar-JO"/>
        </w:rPr>
        <w:t xml:space="preserve">يتم تعبئتها </w:t>
      </w:r>
      <w:r w:rsidR="00163634">
        <w:rPr>
          <w:rFonts w:cs="Arabic Transparent" w:hint="cs"/>
          <w:sz w:val="28"/>
          <w:szCs w:val="28"/>
          <w:rtl/>
          <w:lang w:bidi="ar-JO"/>
        </w:rPr>
        <w:t>بلغة الكتاب الذي يدرس</w:t>
      </w:r>
      <w:r w:rsidR="00FB49A3">
        <w:rPr>
          <w:rFonts w:cs="Arabic Transparent" w:hint="cs"/>
          <w:sz w:val="28"/>
          <w:szCs w:val="28"/>
          <w:rtl/>
          <w:lang w:bidi="ar-JO"/>
        </w:rPr>
        <w:t>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151"/>
        <w:gridCol w:w="6805"/>
      </w:tblGrid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lastRenderedPageBreak/>
              <w:t>Textbook title</w:t>
            </w:r>
          </w:p>
        </w:tc>
        <w:tc>
          <w:tcPr>
            <w:tcW w:w="6805" w:type="dxa"/>
            <w:shd w:val="clear" w:color="auto" w:fill="FFFFFF" w:themeFill="background1"/>
          </w:tcPr>
          <w:p w:rsidR="00FB49A3" w:rsidRPr="00726D08" w:rsidRDefault="0034412D" w:rsidP="0034412D">
            <w:pPr>
              <w:spacing w:line="240" w:lineRule="auto"/>
              <w:ind w:left="360"/>
              <w:rPr>
                <w:rFonts w:cs="Arabic Transparent"/>
                <w:sz w:val="24"/>
                <w:szCs w:val="24"/>
                <w:rtl/>
              </w:rPr>
            </w:pPr>
            <w:r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lastRenderedPageBreak/>
              <w:t xml:space="preserve">في النقد الأدبي 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 (رئيسي)</w:t>
            </w:r>
          </w:p>
          <w:p w:rsidR="00FB49A3" w:rsidRPr="00726D08" w:rsidRDefault="00FB49A3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</w:t>
            </w:r>
            <w:r w:rsid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's</w:t>
            </w: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 xml:space="preserve"> Name</w:t>
            </w:r>
          </w:p>
        </w:tc>
        <w:tc>
          <w:tcPr>
            <w:tcW w:w="6805" w:type="dxa"/>
          </w:tcPr>
          <w:p w:rsidR="00FB49A3" w:rsidRPr="00726D08" w:rsidRDefault="00276BF2" w:rsidP="005D3A30">
            <w:pPr>
              <w:rPr>
                <w:rFonts w:cs="Arabic Transparent"/>
                <w:sz w:val="24"/>
                <w:szCs w:val="24"/>
                <w:rtl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</w:rPr>
              <w:t>-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د/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عبد العزيز عتيق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</w:tcPr>
          <w:p w:rsidR="0034412D" w:rsidRPr="00D04DD2" w:rsidRDefault="00276BF2" w:rsidP="0034412D">
            <w:pPr>
              <w:spacing w:line="240" w:lineRule="auto"/>
              <w:ind w:left="36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الناشر </w:t>
            </w:r>
            <w:proofErr w:type="spellStart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: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دار النهضة العربية </w:t>
            </w:r>
          </w:p>
          <w:p w:rsidR="00FB49A3" w:rsidRPr="00726D08" w:rsidRDefault="00FB49A3" w:rsidP="005D3A30">
            <w:pPr>
              <w:rPr>
                <w:rFonts w:cs="Arabic Transparent"/>
                <w:sz w:val="24"/>
                <w:szCs w:val="24"/>
                <w:rtl/>
              </w:rPr>
            </w:pP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276BF2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proofErr w:type="spellStart"/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-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ط/</w:t>
            </w:r>
            <w:proofErr w:type="spellEnd"/>
            <w:r w:rsidR="0034412D" w:rsidRPr="00D04D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بيروت 1972م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</w:tcPr>
          <w:p w:rsidR="00FB49A3" w:rsidRPr="00276BF2" w:rsidRDefault="00276BF2" w:rsidP="00276BF2">
            <w:pPr>
              <w:spacing w:after="0" w:line="240" w:lineRule="auto"/>
              <w:rPr>
                <w:rFonts w:cs="Arabic Transparent"/>
                <w:sz w:val="24"/>
                <w:szCs w:val="24"/>
                <w:rtl/>
              </w:rPr>
            </w:pPr>
            <w:r w:rsidRPr="00276BF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أصول النقد الأدبي 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Pr="00726D08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</w:tcPr>
          <w:p w:rsidR="00FB49A3" w:rsidRPr="00276BF2" w:rsidRDefault="00276BF2" w:rsidP="00276BF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 w:rsidRPr="00276BF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أحمد الشايب</w:t>
            </w: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6805" w:type="dxa"/>
          </w:tcPr>
          <w:p w:rsidR="00276BF2" w:rsidRPr="00276BF2" w:rsidRDefault="00276BF2" w:rsidP="00276BF2">
            <w:pPr>
              <w:spacing w:after="0" w:line="240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276BF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مكتبة النهضة المصرية ، القاهرة </w:t>
            </w:r>
          </w:p>
          <w:p w:rsidR="00FB49A3" w:rsidRPr="00276BF2" w:rsidRDefault="00FB49A3" w:rsidP="00276BF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FB49A3" w:rsidRPr="00726D08" w:rsidTr="00163634">
        <w:trPr>
          <w:jc w:val="center"/>
        </w:trPr>
        <w:tc>
          <w:tcPr>
            <w:tcW w:w="2151" w:type="dxa"/>
            <w:shd w:val="clear" w:color="auto" w:fill="BFBFBF" w:themeFill="background1" w:themeFillShade="BF"/>
          </w:tcPr>
          <w:p w:rsidR="00FB49A3" w:rsidRDefault="00FB49A3" w:rsidP="00726D08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726D08" w:rsidRPr="00726D08" w:rsidRDefault="00726D08" w:rsidP="00726D08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/>
                <w:b/>
                <w:bCs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</w:tcPr>
          <w:p w:rsidR="00FB49A3" w:rsidRPr="00726D08" w:rsidRDefault="00276BF2" w:rsidP="005D3A30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JO"/>
              </w:rPr>
              <w:t>دون تاريخ</w:t>
            </w:r>
          </w:p>
        </w:tc>
      </w:tr>
      <w:tr w:rsidR="00276BF2" w:rsidRPr="00276BF2" w:rsidTr="00276BF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76BF2" w:rsidRPr="00726D08" w:rsidRDefault="00276BF2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276BF2" w:rsidRPr="00726D08" w:rsidRDefault="00276BF2" w:rsidP="00276BF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BF2" w:rsidRPr="00276BF2" w:rsidRDefault="00276BF2" w:rsidP="00276BF2">
            <w:pPr>
              <w:spacing w:after="0" w:line="240" w:lineRule="auto"/>
              <w:jc w:val="both"/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تطور النقد العربي الحديث في مصر</w:t>
            </w:r>
          </w:p>
        </w:tc>
      </w:tr>
      <w:tr w:rsidR="00276BF2" w:rsidRPr="00276BF2" w:rsidTr="00276BF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76BF2" w:rsidRPr="00726D08" w:rsidRDefault="00276BF2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المؤلف</w:t>
            </w:r>
          </w:p>
          <w:p w:rsidR="00276BF2" w:rsidRPr="00726D08" w:rsidRDefault="00276BF2" w:rsidP="00276BF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BF2" w:rsidRPr="00276BF2" w:rsidRDefault="00276BF2" w:rsidP="00DF49B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عبد العزيز الدسوقي</w:t>
            </w:r>
          </w:p>
        </w:tc>
      </w:tr>
      <w:tr w:rsidR="00276BF2" w:rsidRPr="00276BF2" w:rsidTr="00276BF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76BF2" w:rsidRDefault="00276BF2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276BF2" w:rsidRPr="00726D08" w:rsidRDefault="00276BF2" w:rsidP="00276BF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BF2" w:rsidRPr="00D73343" w:rsidRDefault="00276BF2" w:rsidP="005E0AA8">
            <w:pPr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الهيئة المصرية العامة للكتاب </w:t>
            </w:r>
            <w:r w:rsidR="005E0AA8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،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القاهرة </w:t>
            </w:r>
          </w:p>
          <w:p w:rsidR="00276BF2" w:rsidRPr="00276BF2" w:rsidRDefault="00276BF2" w:rsidP="00DF49B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</w:p>
        </w:tc>
      </w:tr>
      <w:tr w:rsidR="00276BF2" w:rsidRPr="00726D08" w:rsidTr="00276BF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276BF2" w:rsidRDefault="00276BF2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276BF2" w:rsidRPr="00726D08" w:rsidRDefault="00276BF2" w:rsidP="00276BF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6BF2" w:rsidRPr="00726D08" w:rsidRDefault="005E0AA8" w:rsidP="00DF49B2">
            <w:pPr>
              <w:rPr>
                <w:rFonts w:cs="Arabic Transparent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1977م </w:t>
            </w:r>
          </w:p>
        </w:tc>
      </w:tr>
      <w:tr w:rsidR="005E0AA8" w:rsidRPr="00276BF2" w:rsidTr="005E0AA8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المرجع (1)</w:t>
            </w:r>
          </w:p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AA8" w:rsidRPr="005E0AA8" w:rsidRDefault="00295A3F" w:rsidP="00295A3F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دليل الناقد الأدبي </w:t>
            </w:r>
          </w:p>
        </w:tc>
      </w:tr>
      <w:tr w:rsidR="005E0AA8" w:rsidRPr="00276BF2" w:rsidTr="005E0AA8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اسم المؤلف</w:t>
            </w:r>
          </w:p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 w:rsidRPr="00726D08"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AA8" w:rsidRPr="005E0AA8" w:rsidRDefault="00295A3F" w:rsidP="00DF49B2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C7F37">
              <w:rPr>
                <w:rFonts w:ascii="Simplified Arabic" w:hAnsi="Simplified Arabic" w:cs="Simplified Arabic"/>
                <w:sz w:val="28"/>
                <w:szCs w:val="28"/>
                <w:rtl/>
              </w:rPr>
              <w:t>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ج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ان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الرويلي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وسعد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البازعي</w:t>
            </w:r>
            <w:proofErr w:type="spellEnd"/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5E0AA8" w:rsidRPr="00276BF2" w:rsidTr="005E0AA8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AA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اسم الناشر</w:t>
            </w:r>
          </w:p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AA8" w:rsidRPr="005E0AA8" w:rsidRDefault="00987E0F" w:rsidP="00DF49B2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المركز الثقافي العربي</w:t>
            </w:r>
          </w:p>
        </w:tc>
      </w:tr>
      <w:tr w:rsidR="005E0AA8" w:rsidRPr="00726D08" w:rsidTr="005E0AA8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0AA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726D08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  <w:p w:rsidR="005E0AA8" w:rsidRPr="00726D08" w:rsidRDefault="005E0AA8" w:rsidP="00DF49B2">
            <w:pPr>
              <w:jc w:val="center"/>
              <w:rPr>
                <w:rFonts w:cs="Arabic Transparent"/>
                <w:b/>
                <w:bCs/>
                <w:sz w:val="24"/>
                <w:szCs w:val="24"/>
                <w:lang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0AA8" w:rsidRPr="005E0AA8" w:rsidRDefault="00987E0F" w:rsidP="00DF49B2">
            <w:pP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2007م</w:t>
            </w:r>
          </w:p>
        </w:tc>
      </w:tr>
    </w:tbl>
    <w:p w:rsidR="00A647DB" w:rsidRDefault="00A647DB" w:rsidP="00A647DB">
      <w:pPr>
        <w:rPr>
          <w:rtl/>
        </w:rPr>
      </w:pPr>
    </w:p>
    <w:p w:rsidR="00D729CF" w:rsidRDefault="00726D08" w:rsidP="00163634">
      <w:r>
        <w:rPr>
          <w:rFonts w:hint="cs"/>
          <w:rtl/>
        </w:rPr>
        <w:t xml:space="preserve">ملاحظة: يمكن اضافة مراجع اخرى بحيث </w:t>
      </w:r>
      <w:bookmarkStart w:id="0" w:name="_GoBack"/>
      <w:bookmarkEnd w:id="0"/>
      <w:r>
        <w:rPr>
          <w:rFonts w:hint="cs"/>
          <w:rtl/>
        </w:rPr>
        <w:t>لا تتجاوز 3 مراجع على الاكثر.</w:t>
      </w:r>
    </w:p>
    <w:sectPr w:rsidR="00D729CF" w:rsidSect="00A647DB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DC" w:rsidRDefault="008E53DC" w:rsidP="007931B4">
      <w:pPr>
        <w:spacing w:after="0" w:line="240" w:lineRule="auto"/>
      </w:pPr>
      <w:r>
        <w:separator/>
      </w:r>
    </w:p>
  </w:endnote>
  <w:endnote w:type="continuationSeparator" w:id="0">
    <w:p w:rsidR="008E53DC" w:rsidRDefault="008E53DC" w:rsidP="00793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DC" w:rsidRDefault="008E53DC" w:rsidP="007931B4">
      <w:pPr>
        <w:spacing w:after="0" w:line="240" w:lineRule="auto"/>
      </w:pPr>
      <w:r>
        <w:separator/>
      </w:r>
    </w:p>
  </w:footnote>
  <w:footnote w:type="continuationSeparator" w:id="0">
    <w:p w:rsidR="008E53DC" w:rsidRDefault="008E53DC" w:rsidP="00793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B4" w:rsidRDefault="007931B4" w:rsidP="007931B4">
    <w:pPr>
      <w:pStyle w:val="a4"/>
      <w:jc w:val="center"/>
    </w:pPr>
    <w:r w:rsidRPr="007931B4">
      <w:rPr>
        <w:rFonts w:cs="Arial"/>
        <w:noProof/>
        <w:rtl/>
      </w:rPr>
      <w:drawing>
        <wp:inline distT="0" distB="0" distL="0" distR="0">
          <wp:extent cx="1562669" cy="797112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842" cy="801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64F"/>
    <w:multiLevelType w:val="hybridMultilevel"/>
    <w:tmpl w:val="EC9CB108"/>
    <w:lvl w:ilvl="0" w:tplc="F2CC2DE2">
      <w:start w:val="1"/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6759B"/>
    <w:multiLevelType w:val="hybridMultilevel"/>
    <w:tmpl w:val="155A81B2"/>
    <w:lvl w:ilvl="0" w:tplc="F1F0459E">
      <w:start w:val="1"/>
      <w:numFmt w:val="decimal"/>
      <w:lvlText w:val="%1-"/>
      <w:lvlJc w:val="left"/>
      <w:pPr>
        <w:ind w:left="1335" w:hanging="360"/>
      </w:pPr>
      <w:rPr>
        <w:rFonts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312473E4"/>
    <w:multiLevelType w:val="hybridMultilevel"/>
    <w:tmpl w:val="2BAA9AC2"/>
    <w:lvl w:ilvl="0" w:tplc="E1F62386">
      <w:start w:val="1"/>
      <w:numFmt w:val="decimal"/>
      <w:lvlText w:val="%1-"/>
      <w:lvlJc w:val="left"/>
      <w:pPr>
        <w:ind w:left="1009" w:hanging="360"/>
      </w:pPr>
      <w:rPr>
        <w:rFonts w:ascii="Traditional Arabic" w:hAnsi="Traditional Arabic" w:cs="Traditional Arabic" w:hint="default"/>
        <w:color w:val="262626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>
    <w:nsid w:val="5C130CE6"/>
    <w:multiLevelType w:val="hybridMultilevel"/>
    <w:tmpl w:val="C9C8A7F6"/>
    <w:lvl w:ilvl="0" w:tplc="395E2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07ED1"/>
    <w:multiLevelType w:val="hybridMultilevel"/>
    <w:tmpl w:val="818A2E22"/>
    <w:lvl w:ilvl="0" w:tplc="3446AE5C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EFC"/>
    <w:rsid w:val="000C29D3"/>
    <w:rsid w:val="00163634"/>
    <w:rsid w:val="002425F4"/>
    <w:rsid w:val="00276BF2"/>
    <w:rsid w:val="00295A3F"/>
    <w:rsid w:val="002A1ECC"/>
    <w:rsid w:val="002E6E80"/>
    <w:rsid w:val="002F133F"/>
    <w:rsid w:val="0034412D"/>
    <w:rsid w:val="004165D6"/>
    <w:rsid w:val="004C19F1"/>
    <w:rsid w:val="005E0AA8"/>
    <w:rsid w:val="006E0BE8"/>
    <w:rsid w:val="00726D08"/>
    <w:rsid w:val="007931B4"/>
    <w:rsid w:val="008A5191"/>
    <w:rsid w:val="008E53DC"/>
    <w:rsid w:val="00903917"/>
    <w:rsid w:val="009806A8"/>
    <w:rsid w:val="00987E0F"/>
    <w:rsid w:val="00A647DB"/>
    <w:rsid w:val="00A94EFC"/>
    <w:rsid w:val="00AC4783"/>
    <w:rsid w:val="00AE7751"/>
    <w:rsid w:val="00B81CA5"/>
    <w:rsid w:val="00D01C7E"/>
    <w:rsid w:val="00D729CF"/>
    <w:rsid w:val="00E67592"/>
    <w:rsid w:val="00EB0CE0"/>
    <w:rsid w:val="00F60FB7"/>
    <w:rsid w:val="00FB49A3"/>
    <w:rsid w:val="00FE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  <w:style w:type="paragraph" w:styleId="a3">
    <w:name w:val="Balloon Text"/>
    <w:basedOn w:val="a"/>
    <w:link w:val="Char"/>
    <w:uiPriority w:val="99"/>
    <w:semiHidden/>
    <w:unhideWhenUsed/>
    <w:rsid w:val="000C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29D3"/>
    <w:rPr>
      <w:rFonts w:ascii="Tahoma" w:eastAsiaTheme="minorEastAsia" w:hAnsi="Tahoma" w:cs="Tahoma"/>
      <w:sz w:val="16"/>
      <w:szCs w:val="16"/>
      <w:lang w:val="en-US"/>
    </w:rPr>
  </w:style>
  <w:style w:type="paragraph" w:styleId="a4">
    <w:name w:val="header"/>
    <w:basedOn w:val="a"/>
    <w:link w:val="Char0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7931B4"/>
    <w:rPr>
      <w:rFonts w:eastAsiaTheme="minorEastAsia"/>
      <w:lang w:val="en-US"/>
    </w:rPr>
  </w:style>
  <w:style w:type="paragraph" w:styleId="a5">
    <w:name w:val="footer"/>
    <w:basedOn w:val="a"/>
    <w:link w:val="Char1"/>
    <w:uiPriority w:val="99"/>
    <w:semiHidden/>
    <w:unhideWhenUsed/>
    <w:rsid w:val="00793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7931B4"/>
    <w:rPr>
      <w:rFonts w:eastAsiaTheme="minorEastAsia"/>
      <w:lang w:val="en-US"/>
    </w:rPr>
  </w:style>
  <w:style w:type="paragraph" w:styleId="a6">
    <w:name w:val="List Paragraph"/>
    <w:basedOn w:val="a"/>
    <w:uiPriority w:val="34"/>
    <w:qFormat/>
    <w:rsid w:val="006E0BE8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DB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9806A8"/>
  </w:style>
  <w:style w:type="character" w:customStyle="1" w:styleId="hps">
    <w:name w:val="hps"/>
    <w:basedOn w:val="a0"/>
    <w:rsid w:val="00980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tara9</dc:creator>
  <cp:keywords/>
  <dc:description/>
  <cp:lastModifiedBy>f.alrashede</cp:lastModifiedBy>
  <cp:revision>19</cp:revision>
  <cp:lastPrinted>2012-12-24T13:13:00Z</cp:lastPrinted>
  <dcterms:created xsi:type="dcterms:W3CDTF">2012-11-28T11:18:00Z</dcterms:created>
  <dcterms:modified xsi:type="dcterms:W3CDTF">2013-05-12T06:17:00Z</dcterms:modified>
</cp:coreProperties>
</file>