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680"/>
        <w:gridCol w:w="680"/>
        <w:gridCol w:w="679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3123"/>
        <w:gridCol w:w="2971"/>
        <w:gridCol w:w="508"/>
      </w:tblGrid>
      <w:tr w:rsidR="002A6FD7" w:rsidTr="00603466">
        <w:trPr>
          <w:trHeight w:val="499"/>
        </w:trPr>
        <w:tc>
          <w:tcPr>
            <w:tcW w:w="2493" w:type="pct"/>
            <w:gridSpan w:val="12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شهور السنة</w:t>
            </w:r>
          </w:p>
        </w:tc>
        <w:tc>
          <w:tcPr>
            <w:tcW w:w="1186" w:type="pct"/>
            <w:vMerge w:val="restart"/>
            <w:shd w:val="clear" w:color="auto" w:fill="DDD9C3" w:themeFill="background2" w:themeFillShade="E6"/>
            <w:vAlign w:val="center"/>
          </w:tcPr>
          <w:p w:rsidR="002A6FD7" w:rsidRPr="00603466" w:rsidRDefault="002A6FD7" w:rsidP="00036FFE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موضوعات / بنود ال</w:t>
            </w:r>
            <w:r w:rsidR="00036FFE"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</w:t>
            </w:r>
            <w:r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</w:t>
            </w:r>
            <w:r w:rsidR="00036FFE"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</w:t>
            </w:r>
            <w:r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ج</w:t>
            </w:r>
            <w:r w:rsidR="00036FFE"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ع</w:t>
            </w:r>
            <w:r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ة</w:t>
            </w:r>
          </w:p>
        </w:tc>
        <w:tc>
          <w:tcPr>
            <w:tcW w:w="1128" w:type="pct"/>
            <w:vMerge w:val="restart"/>
            <w:shd w:val="clear" w:color="auto" w:fill="DDD9C3" w:themeFill="background2" w:themeFillShade="E6"/>
            <w:vAlign w:val="center"/>
          </w:tcPr>
          <w:p w:rsidR="002A6FD7" w:rsidRPr="00603466" w:rsidRDefault="002A6FD7" w:rsidP="00036FFE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03466">
              <w:rPr>
                <w:rFonts w:asciiTheme="majorBidi" w:eastAsia="AL-Mohanad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</w:rPr>
              <w:t>الجهة المراجع عليها</w:t>
            </w:r>
          </w:p>
        </w:tc>
        <w:tc>
          <w:tcPr>
            <w:tcW w:w="193" w:type="pct"/>
            <w:vMerge w:val="restart"/>
            <w:shd w:val="clear" w:color="auto" w:fill="DDD9C3" w:themeFill="background2" w:themeFillShade="E6"/>
            <w:vAlign w:val="center"/>
          </w:tcPr>
          <w:p w:rsidR="002A6FD7" w:rsidRPr="00603466" w:rsidRDefault="002A6FD7" w:rsidP="00036FFE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036FFE" w:rsidTr="00036FFE">
        <w:trPr>
          <w:trHeight w:val="479"/>
        </w:trPr>
        <w:tc>
          <w:tcPr>
            <w:tcW w:w="258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258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258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91" w:type="pct"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036FFE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86" w:type="pct"/>
            <w:vMerge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128" w:type="pct"/>
            <w:vMerge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3" w:type="pct"/>
            <w:vMerge/>
            <w:shd w:val="clear" w:color="auto" w:fill="DDD9C3" w:themeFill="background2" w:themeFillShade="E6"/>
            <w:vAlign w:val="center"/>
          </w:tcPr>
          <w:p w:rsidR="002A6FD7" w:rsidRPr="00036FFE" w:rsidRDefault="002A6FD7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</w:tr>
      <w:tr w:rsidR="00036FFE" w:rsidTr="00036FFE">
        <w:trPr>
          <w:trHeight w:val="402"/>
        </w:trPr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21"/>
        </w:trPr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02"/>
        </w:trPr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02"/>
        </w:trPr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</w:tr>
      <w:tr w:rsidR="00603466" w:rsidTr="00036FFE">
        <w:trPr>
          <w:trHeight w:val="402"/>
        </w:trPr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02"/>
        </w:trPr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21"/>
        </w:trPr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2A6FD7" w:rsidRDefault="002A6FD7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02"/>
        </w:trPr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02"/>
        </w:trPr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</w:tr>
      <w:tr w:rsidR="00603466" w:rsidTr="00036FFE">
        <w:trPr>
          <w:trHeight w:val="402"/>
        </w:trPr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02"/>
        </w:trPr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</w:tr>
      <w:tr w:rsidR="00603466" w:rsidTr="00036FFE">
        <w:trPr>
          <w:trHeight w:val="402"/>
        </w:trPr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603466" w:rsidRDefault="00603466" w:rsidP="002A6FD7">
            <w:pPr>
              <w:rPr>
                <w:lang w:bidi="ar-EG"/>
              </w:rPr>
            </w:pPr>
          </w:p>
        </w:tc>
      </w:tr>
      <w:tr w:rsidR="00036FFE" w:rsidTr="00036FFE">
        <w:trPr>
          <w:trHeight w:val="421"/>
        </w:trPr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25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1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86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128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  <w:tc>
          <w:tcPr>
            <w:tcW w:w="193" w:type="pct"/>
          </w:tcPr>
          <w:p w:rsidR="00036FFE" w:rsidRDefault="00036FFE" w:rsidP="002A6FD7">
            <w:pPr>
              <w:rPr>
                <w:lang w:bidi="ar-EG"/>
              </w:rPr>
            </w:pPr>
          </w:p>
        </w:tc>
      </w:tr>
    </w:tbl>
    <w:p w:rsidR="00036FFE" w:rsidRPr="00036FFE" w:rsidRDefault="00036FFE" w:rsidP="00036FFE">
      <w:pPr>
        <w:jc w:val="right"/>
        <w:rPr>
          <w:rFonts w:hint="cs"/>
          <w:sz w:val="2"/>
          <w:szCs w:val="2"/>
          <w:rtl/>
          <w:lang w:bidi="ar-EG"/>
        </w:rPr>
      </w:pPr>
    </w:p>
    <w:p w:rsidR="00036FFE" w:rsidRDefault="00036FFE" w:rsidP="00603466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موعد مخطط  </w:t>
      </w:r>
      <w:r>
        <w:rPr>
          <w:rFonts w:hint="cs"/>
          <w:lang w:bidi="ar-EG"/>
        </w:rPr>
        <w:sym w:font="Symbol" w:char="F080"/>
      </w:r>
      <w:r w:rsidR="0060346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موعد م</w:t>
      </w:r>
      <w:r>
        <w:rPr>
          <w:rFonts w:hint="cs"/>
          <w:rtl/>
          <w:lang w:bidi="ar-EG"/>
        </w:rPr>
        <w:t>عدل</w:t>
      </w:r>
      <w:r>
        <w:rPr>
          <w:rFonts w:hint="cs"/>
          <w:rtl/>
          <w:lang w:bidi="ar-EG"/>
        </w:rPr>
        <w:t xml:space="preserve"> </w:t>
      </w:r>
      <w:r w:rsidR="00603466">
        <w:rPr>
          <w:rFonts w:hint="cs"/>
          <w:rtl/>
          <w:lang w:bidi="ar-EG"/>
        </w:rPr>
        <w:t xml:space="preserve"> </w:t>
      </w:r>
      <w:r>
        <w:rPr>
          <w:rFonts w:hint="cs"/>
          <w:lang w:bidi="ar-EG"/>
        </w:rPr>
        <w:sym w:font="Symbol" w:char="F080"/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 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>مراجعة تم إنجازها</w:t>
      </w:r>
      <w:r w:rsidR="00603466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lang w:bidi="ar-EG"/>
        </w:rPr>
        <w:sym w:font="Symbol" w:char="F080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62"/>
        <w:gridCol w:w="1463"/>
        <w:gridCol w:w="1463"/>
        <w:gridCol w:w="1463"/>
        <w:gridCol w:w="1465"/>
        <w:gridCol w:w="1465"/>
        <w:gridCol w:w="1465"/>
        <w:gridCol w:w="1465"/>
        <w:gridCol w:w="1465"/>
      </w:tblGrid>
      <w:tr w:rsidR="00036FFE" w:rsidTr="00036FFE">
        <w:tc>
          <w:tcPr>
            <w:tcW w:w="555" w:type="pct"/>
            <w:vMerge w:val="restar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اعداد</w:t>
            </w:r>
          </w:p>
        </w:tc>
        <w:tc>
          <w:tcPr>
            <w:tcW w:w="555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منسق الجودة</w:t>
            </w:r>
          </w:p>
        </w:tc>
        <w:tc>
          <w:tcPr>
            <w:tcW w:w="555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555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التوقيع</w:t>
            </w:r>
          </w:p>
        </w:tc>
        <w:tc>
          <w:tcPr>
            <w:tcW w:w="556" w:type="pct"/>
            <w:vMerge w:val="restar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مراجعة واعتماد</w:t>
            </w: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ممثل الجهة</w:t>
            </w: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التوقيع</w:t>
            </w: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التاريخ</w:t>
            </w:r>
          </w:p>
        </w:tc>
      </w:tr>
      <w:tr w:rsidR="00036FFE" w:rsidTr="00036FFE">
        <w:tc>
          <w:tcPr>
            <w:tcW w:w="555" w:type="pct"/>
            <w:vMerge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5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5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5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6" w:type="pct"/>
            <w:vMerge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55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</w:tr>
    </w:tbl>
    <w:p w:rsidR="00603466" w:rsidRPr="00603466" w:rsidRDefault="00603466" w:rsidP="00603466">
      <w:pPr>
        <w:rPr>
          <w:rFonts w:hint="cs"/>
          <w:sz w:val="2"/>
          <w:szCs w:val="2"/>
          <w:rtl/>
          <w:lang w:bidi="ar-EG"/>
        </w:rPr>
      </w:pPr>
    </w:p>
    <w:p w:rsidR="00036FFE" w:rsidRPr="002A6FD7" w:rsidRDefault="00603466" w:rsidP="006034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صفحة:         /               </w:t>
      </w:r>
    </w:p>
    <w:sectPr w:rsidR="00036FFE" w:rsidRPr="002A6FD7" w:rsidSect="002A6F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79" w:rsidRDefault="00977379" w:rsidP="002A6FD7">
      <w:pPr>
        <w:spacing w:after="0" w:line="240" w:lineRule="auto"/>
      </w:pPr>
      <w:r>
        <w:separator/>
      </w:r>
    </w:p>
  </w:endnote>
  <w:endnote w:type="continuationSeparator" w:id="0">
    <w:p w:rsidR="00977379" w:rsidRDefault="00977379" w:rsidP="002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66" w:rsidRDefault="00603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D7" w:rsidRDefault="002A6FD7" w:rsidP="00036FFE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="00036FFE" w:rsidRPr="00603466">
      <w:rPr>
        <w:rFonts w:hint="cs"/>
        <w:sz w:val="24"/>
        <w:szCs w:val="24"/>
        <w:rtl/>
        <w:lang w:bidi="ar-EG"/>
      </w:rPr>
      <w:t>الخطة السنوية للمراجعة الداخلية لنظام الجودة</w:t>
    </w:r>
    <w:r>
      <w:rPr>
        <w:rFonts w:hint="cs"/>
        <w:rtl/>
      </w:rPr>
      <w:tab/>
      <w:t xml:space="preserve">                     </w:t>
    </w:r>
    <w:r>
      <w:rPr>
        <w:rFonts w:hint="cs"/>
        <w:rtl/>
      </w:rPr>
      <w:tab/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</w:t>
    </w:r>
    <w:r>
      <w:rPr>
        <w:rFonts w:hint="cs"/>
        <w:rtl/>
      </w:rPr>
      <w:t>5-01</w:t>
    </w:r>
    <w:r>
      <w:rPr>
        <w:rFonts w:hint="cs"/>
        <w:rtl/>
      </w:rPr>
      <w:t xml:space="preserve">                  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466" w:rsidRPr="00603466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</w:sdtContent>
    </w:sdt>
  </w:p>
  <w:p w:rsidR="002A6FD7" w:rsidRDefault="002A6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66" w:rsidRDefault="00603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79" w:rsidRDefault="00977379" w:rsidP="002A6FD7">
      <w:pPr>
        <w:spacing w:after="0" w:line="240" w:lineRule="auto"/>
      </w:pPr>
      <w:r>
        <w:separator/>
      </w:r>
    </w:p>
  </w:footnote>
  <w:footnote w:type="continuationSeparator" w:id="0">
    <w:p w:rsidR="00977379" w:rsidRDefault="00977379" w:rsidP="002A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66" w:rsidRDefault="00603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4585" w:type="pct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69"/>
      <w:gridCol w:w="5751"/>
      <w:gridCol w:w="2762"/>
    </w:tblGrid>
    <w:tr w:rsidR="002A6FD7" w:rsidRPr="00CD6F28" w:rsidTr="00603466">
      <w:trPr>
        <w:trHeight w:val="486"/>
        <w:jc w:val="center"/>
      </w:trPr>
      <w:tc>
        <w:tcPr>
          <w:tcW w:w="1477" w:type="pct"/>
        </w:tcPr>
        <w:p w:rsidR="002A6FD7" w:rsidRPr="00CD6F28" w:rsidRDefault="002A6FD7" w:rsidP="00DB727D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380" w:type="pct"/>
        </w:tcPr>
        <w:p w:rsidR="002A6FD7" w:rsidRDefault="002A6FD7" w:rsidP="00DB727D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143" w:type="pct"/>
          <w:vMerge w:val="restart"/>
          <w:vAlign w:val="center"/>
        </w:tcPr>
        <w:p w:rsidR="002A6FD7" w:rsidRPr="00CD6F28" w:rsidRDefault="002A6FD7" w:rsidP="00DB727D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5B5ECF2B" wp14:editId="5F3E81E8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3466" w:rsidTr="00603466">
      <w:trPr>
        <w:trHeight w:val="486"/>
        <w:jc w:val="center"/>
      </w:trPr>
      <w:tc>
        <w:tcPr>
          <w:tcW w:w="1477" w:type="pct"/>
        </w:tcPr>
        <w:p w:rsidR="00603466" w:rsidRPr="00CD6F28" w:rsidRDefault="00603466" w:rsidP="00DB727D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380" w:type="pct"/>
          <w:vMerge w:val="restart"/>
        </w:tcPr>
        <w:p w:rsidR="00603466" w:rsidRDefault="00603466" w:rsidP="002A6FD7">
          <w:pPr>
            <w:jc w:val="center"/>
          </w:pPr>
          <w:bookmarkStart w:id="0" w:name="_GoBack"/>
          <w:r w:rsidRPr="002A6FD7">
            <w:rPr>
              <w:rFonts w:hint="cs"/>
              <w:b/>
              <w:bCs/>
              <w:sz w:val="36"/>
              <w:szCs w:val="36"/>
              <w:rtl/>
              <w:lang w:bidi="ar-EG"/>
            </w:rPr>
            <w:t>الخطة السنوية للمراجعة الداخلية لنظام الجودة</w:t>
          </w:r>
          <w:r>
            <w:rPr>
              <w:rFonts w:hint="cs"/>
              <w:b/>
              <w:bCs/>
              <w:sz w:val="36"/>
              <w:szCs w:val="36"/>
              <w:rtl/>
              <w:lang w:bidi="ar-EG"/>
            </w:rPr>
            <w:t xml:space="preserve"> لعام </w:t>
          </w:r>
          <w:bookmarkEnd w:id="0"/>
          <w:r>
            <w:rPr>
              <w:rFonts w:hint="cs"/>
              <w:b/>
              <w:bCs/>
              <w:sz w:val="36"/>
              <w:szCs w:val="36"/>
              <w:rtl/>
              <w:lang w:bidi="ar-EG"/>
            </w:rPr>
            <w:t>:        هـ</w:t>
          </w:r>
        </w:p>
      </w:tc>
      <w:tc>
        <w:tcPr>
          <w:tcW w:w="1143" w:type="pct"/>
          <w:vMerge/>
        </w:tcPr>
        <w:p w:rsidR="00603466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03466" w:rsidTr="00603466">
      <w:trPr>
        <w:trHeight w:val="486"/>
        <w:jc w:val="center"/>
      </w:trPr>
      <w:tc>
        <w:tcPr>
          <w:tcW w:w="1477" w:type="pct"/>
        </w:tcPr>
        <w:p w:rsidR="00603466" w:rsidRPr="00CD6F28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380" w:type="pct"/>
          <w:vMerge/>
          <w:shd w:val="clear" w:color="auto" w:fill="D6E3BC" w:themeFill="accent3" w:themeFillTint="66"/>
          <w:vAlign w:val="center"/>
        </w:tcPr>
        <w:p w:rsidR="00603466" w:rsidRPr="002A6FD7" w:rsidRDefault="00603466" w:rsidP="002A6FD7">
          <w:pPr>
            <w:jc w:val="center"/>
            <w:rPr>
              <w:b/>
              <w:bCs/>
              <w:rtl/>
              <w:lang w:bidi="ar-EG"/>
            </w:rPr>
          </w:pPr>
        </w:p>
      </w:tc>
      <w:tc>
        <w:tcPr>
          <w:tcW w:w="1143" w:type="pct"/>
          <w:vMerge/>
        </w:tcPr>
        <w:p w:rsidR="00603466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2A6FD7" w:rsidRDefault="002A6F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66" w:rsidRDefault="00603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36FFE"/>
    <w:rsid w:val="002A6FD7"/>
    <w:rsid w:val="00364278"/>
    <w:rsid w:val="004956CB"/>
    <w:rsid w:val="00603466"/>
    <w:rsid w:val="00733FE0"/>
    <w:rsid w:val="00977379"/>
    <w:rsid w:val="00A3687A"/>
    <w:rsid w:val="00C10487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</cp:revision>
  <dcterms:created xsi:type="dcterms:W3CDTF">2014-10-20T05:29:00Z</dcterms:created>
  <dcterms:modified xsi:type="dcterms:W3CDTF">2014-10-20T05:56:00Z</dcterms:modified>
</cp:coreProperties>
</file>