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131" w:rsidRPr="00A20A47" w:rsidRDefault="006A6131" w:rsidP="006A6131">
      <w:pPr>
        <w:spacing w:after="0"/>
        <w:rPr>
          <w:b/>
          <w:bCs/>
          <w:sz w:val="28"/>
          <w:szCs w:val="28"/>
          <w:rtl/>
        </w:rPr>
      </w:pPr>
      <w:bookmarkStart w:id="0" w:name="_GoBack"/>
      <w:bookmarkEnd w:id="0"/>
      <w:r w:rsidRPr="007C58DE">
        <w:rPr>
          <w:rFonts w:hint="cs"/>
          <w:b/>
          <w:bCs/>
          <w:sz w:val="28"/>
          <w:szCs w:val="28"/>
          <w:rtl/>
        </w:rPr>
        <w:t>الهدف</w:t>
      </w:r>
      <w:r>
        <w:rPr>
          <w:rFonts w:hint="cs"/>
          <w:b/>
          <w:bCs/>
          <w:sz w:val="28"/>
          <w:szCs w:val="28"/>
          <w:rtl/>
        </w:rPr>
        <w:t xml:space="preserve"> العام الأول</w:t>
      </w:r>
      <w:r w:rsidRPr="007C58DE">
        <w:rPr>
          <w:rFonts w:hint="cs"/>
          <w:b/>
          <w:bCs/>
          <w:sz w:val="28"/>
          <w:szCs w:val="28"/>
          <w:rtl/>
        </w:rPr>
        <w:t xml:space="preserve">: </w:t>
      </w:r>
      <w:r>
        <w:rPr>
          <w:rFonts w:hint="cs"/>
          <w:b/>
          <w:bCs/>
          <w:sz w:val="28"/>
          <w:szCs w:val="28"/>
          <w:rtl/>
        </w:rPr>
        <w:t>أن</w:t>
      </w:r>
      <w:r w:rsidRPr="00A20A47">
        <w:rPr>
          <w:rFonts w:hint="cs"/>
          <w:b/>
          <w:bCs/>
          <w:sz w:val="28"/>
          <w:szCs w:val="28"/>
          <w:rtl/>
        </w:rPr>
        <w:t xml:space="preserve"> يتم تحسين الرسالة والغايات والاهداف.</w:t>
      </w:r>
    </w:p>
    <w:tbl>
      <w:tblPr>
        <w:tblStyle w:val="a3"/>
        <w:bidiVisual/>
        <w:tblW w:w="5753" w:type="pct"/>
        <w:jc w:val="center"/>
        <w:tblInd w:w="-368" w:type="dxa"/>
        <w:tblCellMar>
          <w:left w:w="0" w:type="dxa"/>
          <w:right w:w="0" w:type="dxa"/>
        </w:tblCellMar>
        <w:tblLook w:val="04A0" w:firstRow="1" w:lastRow="0" w:firstColumn="1" w:lastColumn="0" w:noHBand="0" w:noVBand="1"/>
      </w:tblPr>
      <w:tblGrid>
        <w:gridCol w:w="1706"/>
        <w:gridCol w:w="2291"/>
        <w:gridCol w:w="1847"/>
        <w:gridCol w:w="2374"/>
        <w:gridCol w:w="991"/>
        <w:gridCol w:w="898"/>
        <w:gridCol w:w="90"/>
        <w:gridCol w:w="991"/>
        <w:gridCol w:w="991"/>
        <w:gridCol w:w="462"/>
        <w:gridCol w:w="530"/>
        <w:gridCol w:w="991"/>
        <w:gridCol w:w="662"/>
        <w:gridCol w:w="329"/>
        <w:gridCol w:w="995"/>
      </w:tblGrid>
      <w:tr w:rsidR="006A6131" w:rsidTr="004744A3">
        <w:trPr>
          <w:jc w:val="center"/>
        </w:trPr>
        <w:tc>
          <w:tcPr>
            <w:tcW w:w="528"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6A6131" w:rsidRDefault="006A6131" w:rsidP="004936D4">
            <w:pPr>
              <w:ind w:right="-102"/>
              <w:jc w:val="center"/>
              <w:rPr>
                <w:b/>
                <w:bCs/>
                <w:sz w:val="26"/>
                <w:szCs w:val="26"/>
                <w:rtl/>
              </w:rPr>
            </w:pPr>
            <w:r w:rsidRPr="006431F1">
              <w:rPr>
                <w:rFonts w:hint="cs"/>
                <w:b/>
                <w:bCs/>
                <w:sz w:val="26"/>
                <w:szCs w:val="26"/>
                <w:rtl/>
              </w:rPr>
              <w:t>المبادرات</w:t>
            </w:r>
          </w:p>
          <w:p w:rsidR="006A6131" w:rsidRPr="006431F1" w:rsidRDefault="006A6131" w:rsidP="004936D4">
            <w:pPr>
              <w:ind w:right="-102"/>
              <w:jc w:val="center"/>
              <w:rPr>
                <w:b/>
                <w:bCs/>
                <w:sz w:val="26"/>
                <w:szCs w:val="26"/>
                <w:rtl/>
              </w:rPr>
            </w:pPr>
            <w:r w:rsidRPr="00BB4733">
              <w:rPr>
                <w:rFonts w:asciiTheme="minorBidi" w:hAnsiTheme="minorBidi" w:hint="cs"/>
                <w:b/>
                <w:bCs/>
                <w:sz w:val="16"/>
                <w:szCs w:val="16"/>
                <w:rtl/>
              </w:rPr>
              <w:t>( الهدف الفرعي )</w:t>
            </w:r>
          </w:p>
        </w:tc>
        <w:tc>
          <w:tcPr>
            <w:tcW w:w="709"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6A6131" w:rsidRPr="006431F1" w:rsidRDefault="006A6131" w:rsidP="004936D4">
            <w:pPr>
              <w:ind w:right="-102"/>
              <w:jc w:val="center"/>
              <w:rPr>
                <w:b/>
                <w:bCs/>
                <w:sz w:val="26"/>
                <w:szCs w:val="26"/>
                <w:rtl/>
              </w:rPr>
            </w:pPr>
            <w:r>
              <w:rPr>
                <w:rFonts w:hint="cs"/>
                <w:b/>
                <w:bCs/>
                <w:sz w:val="26"/>
                <w:szCs w:val="26"/>
                <w:rtl/>
              </w:rPr>
              <w:t>ال</w:t>
            </w:r>
            <w:r w:rsidRPr="006431F1">
              <w:rPr>
                <w:rFonts w:hint="cs"/>
                <w:b/>
                <w:bCs/>
                <w:sz w:val="26"/>
                <w:szCs w:val="26"/>
                <w:rtl/>
              </w:rPr>
              <w:t>أنشطة</w:t>
            </w:r>
          </w:p>
        </w:tc>
        <w:tc>
          <w:tcPr>
            <w:tcW w:w="572"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6A6131" w:rsidRDefault="006A6131" w:rsidP="004936D4">
            <w:pPr>
              <w:ind w:right="-102"/>
              <w:jc w:val="center"/>
              <w:rPr>
                <w:b/>
                <w:bCs/>
                <w:sz w:val="26"/>
                <w:szCs w:val="26"/>
                <w:rtl/>
              </w:rPr>
            </w:pPr>
            <w:r>
              <w:rPr>
                <w:rFonts w:hint="cs"/>
                <w:b/>
                <w:bCs/>
                <w:sz w:val="26"/>
                <w:szCs w:val="26"/>
                <w:rtl/>
              </w:rPr>
              <w:t>الموارد المطلوبة</w:t>
            </w:r>
          </w:p>
        </w:tc>
        <w:tc>
          <w:tcPr>
            <w:tcW w:w="735"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6A6131" w:rsidRPr="006431F1" w:rsidRDefault="006A6131" w:rsidP="004936D4">
            <w:pPr>
              <w:ind w:right="-102"/>
              <w:jc w:val="center"/>
              <w:rPr>
                <w:b/>
                <w:bCs/>
                <w:sz w:val="26"/>
                <w:szCs w:val="26"/>
                <w:rtl/>
              </w:rPr>
            </w:pPr>
            <w:r>
              <w:rPr>
                <w:rFonts w:hint="cs"/>
                <w:b/>
                <w:bCs/>
                <w:sz w:val="26"/>
                <w:szCs w:val="26"/>
                <w:rtl/>
              </w:rPr>
              <w:t>مؤشرات الأداء</w:t>
            </w:r>
          </w:p>
        </w:tc>
        <w:tc>
          <w:tcPr>
            <w:tcW w:w="1370" w:type="pct"/>
            <w:gridSpan w:val="6"/>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6A6131" w:rsidRPr="006431F1" w:rsidRDefault="006A6131" w:rsidP="004936D4">
            <w:pPr>
              <w:ind w:right="-102"/>
              <w:jc w:val="center"/>
              <w:rPr>
                <w:b/>
                <w:bCs/>
                <w:sz w:val="26"/>
                <w:szCs w:val="26"/>
                <w:rtl/>
              </w:rPr>
            </w:pPr>
            <w:r>
              <w:rPr>
                <w:rFonts w:hint="cs"/>
                <w:b/>
                <w:bCs/>
                <w:sz w:val="26"/>
                <w:szCs w:val="26"/>
                <w:rtl/>
              </w:rPr>
              <w:t>تنفيذ الانشطة</w:t>
            </w:r>
          </w:p>
        </w:tc>
        <w:tc>
          <w:tcPr>
            <w:tcW w:w="1086" w:type="pct"/>
            <w:gridSpan w:val="5"/>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6A6131" w:rsidRDefault="006A6131" w:rsidP="004936D4">
            <w:pPr>
              <w:ind w:right="-102"/>
              <w:jc w:val="center"/>
              <w:rPr>
                <w:b/>
                <w:bCs/>
                <w:sz w:val="26"/>
                <w:szCs w:val="26"/>
                <w:rtl/>
              </w:rPr>
            </w:pPr>
            <w:r>
              <w:rPr>
                <w:rFonts w:hint="cs"/>
                <w:b/>
                <w:bCs/>
                <w:sz w:val="26"/>
                <w:szCs w:val="26"/>
                <w:rtl/>
              </w:rPr>
              <w:t>متابعة الانشطة</w:t>
            </w:r>
          </w:p>
        </w:tc>
      </w:tr>
      <w:tr w:rsidR="006A6131" w:rsidTr="004744A3">
        <w:trPr>
          <w:trHeight w:val="487"/>
          <w:jc w:val="center"/>
        </w:trPr>
        <w:tc>
          <w:tcPr>
            <w:tcW w:w="528" w:type="pct"/>
            <w:vMerge/>
            <w:tcBorders>
              <w:left w:val="thickThinSmallGap" w:sz="18" w:space="0" w:color="auto"/>
              <w:right w:val="single" w:sz="12" w:space="0" w:color="auto"/>
            </w:tcBorders>
            <w:shd w:val="clear" w:color="auto" w:fill="DBE5F1" w:themeFill="accent1" w:themeFillTint="33"/>
            <w:vAlign w:val="center"/>
          </w:tcPr>
          <w:p w:rsidR="006A6131" w:rsidRPr="006431F1" w:rsidRDefault="006A6131" w:rsidP="004936D4">
            <w:pPr>
              <w:ind w:right="-102"/>
              <w:jc w:val="center"/>
              <w:rPr>
                <w:b/>
                <w:bCs/>
                <w:sz w:val="26"/>
                <w:szCs w:val="26"/>
                <w:rtl/>
              </w:rPr>
            </w:pPr>
          </w:p>
        </w:tc>
        <w:tc>
          <w:tcPr>
            <w:tcW w:w="709" w:type="pct"/>
            <w:vMerge/>
            <w:tcBorders>
              <w:left w:val="single" w:sz="12" w:space="0" w:color="auto"/>
              <w:right w:val="single" w:sz="18" w:space="0" w:color="auto"/>
            </w:tcBorders>
            <w:shd w:val="clear" w:color="auto" w:fill="DBE5F1" w:themeFill="accent1" w:themeFillTint="33"/>
            <w:vAlign w:val="center"/>
          </w:tcPr>
          <w:p w:rsidR="006A6131" w:rsidRPr="006431F1" w:rsidRDefault="006A6131" w:rsidP="004936D4">
            <w:pPr>
              <w:ind w:right="-102"/>
              <w:jc w:val="center"/>
              <w:rPr>
                <w:b/>
                <w:bCs/>
                <w:sz w:val="26"/>
                <w:szCs w:val="26"/>
                <w:rtl/>
              </w:rPr>
            </w:pPr>
          </w:p>
        </w:tc>
        <w:tc>
          <w:tcPr>
            <w:tcW w:w="572" w:type="pct"/>
            <w:vMerge/>
            <w:tcBorders>
              <w:left w:val="single" w:sz="18" w:space="0" w:color="auto"/>
              <w:right w:val="single" w:sz="18" w:space="0" w:color="auto"/>
            </w:tcBorders>
            <w:shd w:val="clear" w:color="auto" w:fill="DBE5F1" w:themeFill="accent1" w:themeFillTint="33"/>
          </w:tcPr>
          <w:p w:rsidR="006A6131" w:rsidRPr="006431F1" w:rsidRDefault="006A6131" w:rsidP="004936D4">
            <w:pPr>
              <w:ind w:right="-102"/>
              <w:jc w:val="center"/>
              <w:rPr>
                <w:b/>
                <w:bCs/>
                <w:sz w:val="26"/>
                <w:szCs w:val="26"/>
                <w:rtl/>
              </w:rPr>
            </w:pPr>
          </w:p>
        </w:tc>
        <w:tc>
          <w:tcPr>
            <w:tcW w:w="735" w:type="pct"/>
            <w:vMerge/>
            <w:tcBorders>
              <w:left w:val="single" w:sz="18" w:space="0" w:color="auto"/>
              <w:right w:val="single" w:sz="18" w:space="0" w:color="auto"/>
            </w:tcBorders>
            <w:shd w:val="clear" w:color="auto" w:fill="DBE5F1" w:themeFill="accent1" w:themeFillTint="33"/>
          </w:tcPr>
          <w:p w:rsidR="006A6131" w:rsidRPr="006431F1" w:rsidRDefault="006A6131" w:rsidP="004936D4">
            <w:pPr>
              <w:ind w:right="-102"/>
              <w:jc w:val="center"/>
              <w:rPr>
                <w:b/>
                <w:bCs/>
                <w:sz w:val="26"/>
                <w:szCs w:val="26"/>
                <w:rtl/>
              </w:rPr>
            </w:pPr>
          </w:p>
        </w:tc>
        <w:tc>
          <w:tcPr>
            <w:tcW w:w="585"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6A6131" w:rsidRPr="006431F1" w:rsidRDefault="006A6131" w:rsidP="004936D4">
            <w:pPr>
              <w:ind w:right="-102"/>
              <w:jc w:val="center"/>
              <w:rPr>
                <w:b/>
                <w:bCs/>
                <w:sz w:val="26"/>
                <w:szCs w:val="26"/>
                <w:rtl/>
              </w:rPr>
            </w:pPr>
            <w:r w:rsidRPr="006431F1">
              <w:rPr>
                <w:rFonts w:hint="cs"/>
                <w:b/>
                <w:bCs/>
                <w:sz w:val="26"/>
                <w:szCs w:val="26"/>
                <w:rtl/>
              </w:rPr>
              <w:t>فترة التنفيذ</w:t>
            </w:r>
          </w:p>
        </w:tc>
        <w:tc>
          <w:tcPr>
            <w:tcW w:w="785" w:type="pct"/>
            <w:gridSpan w:val="4"/>
            <w:tcBorders>
              <w:top w:val="single" w:sz="18" w:space="0" w:color="auto"/>
              <w:left w:val="single" w:sz="12" w:space="0" w:color="auto"/>
              <w:right w:val="single" w:sz="18" w:space="0" w:color="auto"/>
            </w:tcBorders>
            <w:shd w:val="clear" w:color="auto" w:fill="EAF1DD" w:themeFill="accent3" w:themeFillTint="33"/>
            <w:vAlign w:val="center"/>
          </w:tcPr>
          <w:p w:rsidR="006A6131" w:rsidRPr="006431F1" w:rsidRDefault="006A6131" w:rsidP="004936D4">
            <w:pPr>
              <w:ind w:right="-102"/>
              <w:jc w:val="center"/>
              <w:rPr>
                <w:b/>
                <w:bCs/>
                <w:sz w:val="26"/>
                <w:szCs w:val="26"/>
                <w:rtl/>
              </w:rPr>
            </w:pPr>
            <w:r w:rsidRPr="006431F1">
              <w:rPr>
                <w:rFonts w:hint="cs"/>
                <w:b/>
                <w:bCs/>
                <w:sz w:val="26"/>
                <w:szCs w:val="26"/>
                <w:rtl/>
              </w:rPr>
              <w:t>مسئولية التنفيذ</w:t>
            </w:r>
          </w:p>
        </w:tc>
        <w:tc>
          <w:tcPr>
            <w:tcW w:w="676" w:type="pct"/>
            <w:gridSpan w:val="3"/>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6A6131" w:rsidRPr="006431F1" w:rsidRDefault="006A6131" w:rsidP="004936D4">
            <w:pPr>
              <w:ind w:right="-102"/>
              <w:jc w:val="center"/>
              <w:rPr>
                <w:b/>
                <w:bCs/>
                <w:sz w:val="26"/>
                <w:szCs w:val="26"/>
                <w:rtl/>
              </w:rPr>
            </w:pPr>
            <w:r w:rsidRPr="006431F1">
              <w:rPr>
                <w:rFonts w:hint="cs"/>
                <w:b/>
                <w:bCs/>
                <w:sz w:val="26"/>
                <w:szCs w:val="26"/>
                <w:rtl/>
              </w:rPr>
              <w:t xml:space="preserve">فترة </w:t>
            </w:r>
            <w:r>
              <w:rPr>
                <w:rFonts w:hint="cs"/>
                <w:b/>
                <w:bCs/>
                <w:sz w:val="26"/>
                <w:szCs w:val="26"/>
                <w:rtl/>
              </w:rPr>
              <w:t>المتابعة</w:t>
            </w:r>
          </w:p>
        </w:tc>
        <w:tc>
          <w:tcPr>
            <w:tcW w:w="410"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6A6131" w:rsidRPr="006431F1" w:rsidRDefault="006A6131" w:rsidP="004936D4">
            <w:pPr>
              <w:ind w:right="-102"/>
              <w:jc w:val="center"/>
              <w:rPr>
                <w:b/>
                <w:bCs/>
                <w:sz w:val="26"/>
                <w:szCs w:val="26"/>
                <w:rtl/>
              </w:rPr>
            </w:pPr>
            <w:r w:rsidRPr="006431F1">
              <w:rPr>
                <w:rFonts w:hint="cs"/>
                <w:b/>
                <w:bCs/>
                <w:sz w:val="26"/>
                <w:szCs w:val="26"/>
                <w:rtl/>
              </w:rPr>
              <w:t xml:space="preserve">مسئولية </w:t>
            </w:r>
            <w:r>
              <w:rPr>
                <w:rFonts w:hint="cs"/>
                <w:b/>
                <w:bCs/>
                <w:sz w:val="26"/>
                <w:szCs w:val="26"/>
                <w:rtl/>
              </w:rPr>
              <w:t>المتابعة</w:t>
            </w:r>
          </w:p>
        </w:tc>
      </w:tr>
      <w:tr w:rsidR="005C2BC1" w:rsidTr="004744A3">
        <w:trPr>
          <w:trHeight w:val="70"/>
          <w:jc w:val="center"/>
        </w:trPr>
        <w:tc>
          <w:tcPr>
            <w:tcW w:w="528" w:type="pct"/>
            <w:vMerge/>
            <w:tcBorders>
              <w:left w:val="thickThinSmallGap" w:sz="18" w:space="0" w:color="auto"/>
              <w:bottom w:val="single" w:sz="18" w:space="0" w:color="auto"/>
              <w:right w:val="single" w:sz="12" w:space="0" w:color="auto"/>
            </w:tcBorders>
            <w:shd w:val="clear" w:color="auto" w:fill="DBE5F1" w:themeFill="accent1" w:themeFillTint="33"/>
            <w:vAlign w:val="center"/>
          </w:tcPr>
          <w:p w:rsidR="006A6131" w:rsidRPr="006431F1" w:rsidRDefault="006A6131" w:rsidP="004936D4">
            <w:pPr>
              <w:spacing w:line="480" w:lineRule="auto"/>
              <w:ind w:right="-102"/>
              <w:jc w:val="center"/>
              <w:rPr>
                <w:b/>
                <w:bCs/>
                <w:sz w:val="26"/>
                <w:szCs w:val="26"/>
                <w:rtl/>
              </w:rPr>
            </w:pPr>
          </w:p>
        </w:tc>
        <w:tc>
          <w:tcPr>
            <w:tcW w:w="709" w:type="pct"/>
            <w:vMerge/>
            <w:tcBorders>
              <w:left w:val="single" w:sz="12" w:space="0" w:color="auto"/>
              <w:bottom w:val="single" w:sz="18" w:space="0" w:color="auto"/>
              <w:right w:val="single" w:sz="18" w:space="0" w:color="auto"/>
            </w:tcBorders>
            <w:shd w:val="clear" w:color="auto" w:fill="DBE5F1" w:themeFill="accent1" w:themeFillTint="33"/>
            <w:vAlign w:val="center"/>
          </w:tcPr>
          <w:p w:rsidR="006A6131" w:rsidRPr="006431F1" w:rsidRDefault="006A6131" w:rsidP="004936D4">
            <w:pPr>
              <w:spacing w:line="480" w:lineRule="auto"/>
              <w:ind w:right="-102"/>
              <w:jc w:val="center"/>
              <w:rPr>
                <w:b/>
                <w:bCs/>
                <w:sz w:val="26"/>
                <w:szCs w:val="26"/>
                <w:rtl/>
              </w:rPr>
            </w:pPr>
          </w:p>
        </w:tc>
        <w:tc>
          <w:tcPr>
            <w:tcW w:w="572" w:type="pct"/>
            <w:vMerge/>
            <w:tcBorders>
              <w:left w:val="single" w:sz="18" w:space="0" w:color="auto"/>
              <w:bottom w:val="single" w:sz="18" w:space="0" w:color="auto"/>
              <w:right w:val="single" w:sz="18" w:space="0" w:color="auto"/>
            </w:tcBorders>
            <w:shd w:val="clear" w:color="auto" w:fill="DBE5F1" w:themeFill="accent1" w:themeFillTint="33"/>
          </w:tcPr>
          <w:p w:rsidR="006A6131" w:rsidRPr="006431F1" w:rsidRDefault="006A6131" w:rsidP="004936D4">
            <w:pPr>
              <w:ind w:right="-102"/>
              <w:jc w:val="center"/>
              <w:rPr>
                <w:b/>
                <w:bCs/>
                <w:sz w:val="26"/>
                <w:szCs w:val="26"/>
                <w:rtl/>
              </w:rPr>
            </w:pPr>
          </w:p>
        </w:tc>
        <w:tc>
          <w:tcPr>
            <w:tcW w:w="735" w:type="pct"/>
            <w:vMerge/>
            <w:tcBorders>
              <w:left w:val="single" w:sz="18" w:space="0" w:color="auto"/>
              <w:bottom w:val="single" w:sz="18" w:space="0" w:color="auto"/>
              <w:right w:val="single" w:sz="18" w:space="0" w:color="auto"/>
            </w:tcBorders>
            <w:shd w:val="clear" w:color="auto" w:fill="DBE5F1" w:themeFill="accent1" w:themeFillTint="33"/>
          </w:tcPr>
          <w:p w:rsidR="006A6131" w:rsidRPr="006431F1" w:rsidRDefault="006A6131" w:rsidP="004936D4">
            <w:pPr>
              <w:ind w:right="-102"/>
              <w:jc w:val="center"/>
              <w:rPr>
                <w:b/>
                <w:bCs/>
                <w:sz w:val="26"/>
                <w:szCs w:val="26"/>
                <w:rtl/>
              </w:rPr>
            </w:pPr>
          </w:p>
        </w:tc>
        <w:tc>
          <w:tcPr>
            <w:tcW w:w="307" w:type="pct"/>
            <w:tcBorders>
              <w:left w:val="single" w:sz="18" w:space="0" w:color="auto"/>
              <w:bottom w:val="single" w:sz="18" w:space="0" w:color="auto"/>
              <w:right w:val="dashSmallGap" w:sz="12" w:space="0" w:color="auto"/>
            </w:tcBorders>
            <w:shd w:val="clear" w:color="auto" w:fill="EAF1DD" w:themeFill="accent3" w:themeFillTint="33"/>
            <w:vAlign w:val="center"/>
          </w:tcPr>
          <w:p w:rsidR="006A6131" w:rsidRPr="006431F1" w:rsidRDefault="006A6131" w:rsidP="004936D4">
            <w:pPr>
              <w:ind w:right="-102"/>
              <w:jc w:val="center"/>
              <w:rPr>
                <w:b/>
                <w:bCs/>
                <w:sz w:val="26"/>
                <w:szCs w:val="26"/>
                <w:rtl/>
              </w:rPr>
            </w:pPr>
            <w:r w:rsidRPr="006431F1">
              <w:rPr>
                <w:rFonts w:hint="cs"/>
                <w:b/>
                <w:bCs/>
                <w:sz w:val="26"/>
                <w:szCs w:val="26"/>
                <w:rtl/>
              </w:rPr>
              <w:t>من</w:t>
            </w:r>
          </w:p>
        </w:tc>
        <w:tc>
          <w:tcPr>
            <w:tcW w:w="306" w:type="pct"/>
            <w:gridSpan w:val="2"/>
            <w:tcBorders>
              <w:left w:val="dashSmallGap" w:sz="12" w:space="0" w:color="auto"/>
              <w:bottom w:val="single" w:sz="18" w:space="0" w:color="auto"/>
              <w:right w:val="single" w:sz="12" w:space="0" w:color="auto"/>
            </w:tcBorders>
            <w:shd w:val="clear" w:color="auto" w:fill="EAF1DD" w:themeFill="accent3" w:themeFillTint="33"/>
            <w:vAlign w:val="center"/>
          </w:tcPr>
          <w:p w:rsidR="006A6131" w:rsidRPr="006431F1" w:rsidRDefault="006A6131" w:rsidP="004936D4">
            <w:pPr>
              <w:ind w:right="-102"/>
              <w:jc w:val="center"/>
              <w:rPr>
                <w:b/>
                <w:bCs/>
                <w:sz w:val="26"/>
                <w:szCs w:val="26"/>
                <w:rtl/>
              </w:rPr>
            </w:pPr>
            <w:r w:rsidRPr="006431F1">
              <w:rPr>
                <w:rFonts w:hint="cs"/>
                <w:b/>
                <w:bCs/>
                <w:sz w:val="26"/>
                <w:szCs w:val="26"/>
                <w:rtl/>
              </w:rPr>
              <w:t>الى</w:t>
            </w:r>
          </w:p>
        </w:tc>
        <w:tc>
          <w:tcPr>
            <w:tcW w:w="307" w:type="pct"/>
            <w:tcBorders>
              <w:left w:val="single" w:sz="12" w:space="0" w:color="auto"/>
              <w:bottom w:val="single" w:sz="18" w:space="0" w:color="auto"/>
            </w:tcBorders>
            <w:shd w:val="clear" w:color="auto" w:fill="EAF1DD" w:themeFill="accent3" w:themeFillTint="33"/>
            <w:vAlign w:val="center"/>
          </w:tcPr>
          <w:p w:rsidR="006A6131" w:rsidRPr="006431F1" w:rsidRDefault="006A6131" w:rsidP="004936D4">
            <w:pPr>
              <w:ind w:right="-102"/>
              <w:jc w:val="center"/>
              <w:rPr>
                <w:b/>
                <w:bCs/>
                <w:sz w:val="26"/>
                <w:szCs w:val="26"/>
                <w:rtl/>
              </w:rPr>
            </w:pPr>
            <w:r w:rsidRPr="006431F1">
              <w:rPr>
                <w:rFonts w:hint="cs"/>
                <w:b/>
                <w:bCs/>
                <w:sz w:val="26"/>
                <w:szCs w:val="26"/>
                <w:rtl/>
              </w:rPr>
              <w:t>الأساسية</w:t>
            </w:r>
          </w:p>
        </w:tc>
        <w:tc>
          <w:tcPr>
            <w:tcW w:w="307" w:type="pct"/>
            <w:tcBorders>
              <w:bottom w:val="single" w:sz="18" w:space="0" w:color="auto"/>
              <w:right w:val="single" w:sz="18" w:space="0" w:color="auto"/>
            </w:tcBorders>
            <w:shd w:val="clear" w:color="auto" w:fill="EAF1DD" w:themeFill="accent3" w:themeFillTint="33"/>
            <w:vAlign w:val="center"/>
          </w:tcPr>
          <w:p w:rsidR="006A6131" w:rsidRPr="006431F1" w:rsidRDefault="006A6131" w:rsidP="004936D4">
            <w:pPr>
              <w:ind w:right="-102"/>
              <w:jc w:val="center"/>
              <w:rPr>
                <w:b/>
                <w:bCs/>
                <w:sz w:val="26"/>
                <w:szCs w:val="26"/>
                <w:rtl/>
              </w:rPr>
            </w:pPr>
            <w:r w:rsidRPr="006431F1">
              <w:rPr>
                <w:rFonts w:hint="cs"/>
                <w:b/>
                <w:bCs/>
                <w:sz w:val="26"/>
                <w:szCs w:val="26"/>
                <w:rtl/>
              </w:rPr>
              <w:t>المساندة</w:t>
            </w:r>
          </w:p>
        </w:tc>
        <w:tc>
          <w:tcPr>
            <w:tcW w:w="307" w:type="pct"/>
            <w:gridSpan w:val="2"/>
            <w:tcBorders>
              <w:left w:val="single" w:sz="18" w:space="0" w:color="auto"/>
              <w:bottom w:val="single" w:sz="18" w:space="0" w:color="auto"/>
              <w:right w:val="dashSmallGap" w:sz="12" w:space="0" w:color="auto"/>
            </w:tcBorders>
            <w:shd w:val="clear" w:color="auto" w:fill="FDE9D9" w:themeFill="accent6" w:themeFillTint="33"/>
            <w:vAlign w:val="center"/>
          </w:tcPr>
          <w:p w:rsidR="006A6131" w:rsidRPr="006431F1" w:rsidRDefault="006A6131" w:rsidP="004936D4">
            <w:pPr>
              <w:ind w:right="-102"/>
              <w:jc w:val="center"/>
              <w:rPr>
                <w:b/>
                <w:bCs/>
                <w:sz w:val="26"/>
                <w:szCs w:val="26"/>
                <w:rtl/>
              </w:rPr>
            </w:pPr>
            <w:r w:rsidRPr="006431F1">
              <w:rPr>
                <w:rFonts w:hint="cs"/>
                <w:b/>
                <w:bCs/>
                <w:sz w:val="26"/>
                <w:szCs w:val="26"/>
                <w:rtl/>
              </w:rPr>
              <w:t>من</w:t>
            </w:r>
          </w:p>
        </w:tc>
        <w:tc>
          <w:tcPr>
            <w:tcW w:w="307" w:type="pct"/>
            <w:tcBorders>
              <w:left w:val="dashSmallGap" w:sz="12" w:space="0" w:color="auto"/>
              <w:bottom w:val="single" w:sz="18" w:space="0" w:color="auto"/>
              <w:right w:val="single" w:sz="12" w:space="0" w:color="auto"/>
            </w:tcBorders>
            <w:shd w:val="clear" w:color="auto" w:fill="FDE9D9" w:themeFill="accent6" w:themeFillTint="33"/>
            <w:vAlign w:val="center"/>
          </w:tcPr>
          <w:p w:rsidR="006A6131" w:rsidRPr="006431F1" w:rsidRDefault="006A6131" w:rsidP="004936D4">
            <w:pPr>
              <w:ind w:right="-102"/>
              <w:jc w:val="center"/>
              <w:rPr>
                <w:b/>
                <w:bCs/>
                <w:sz w:val="26"/>
                <w:szCs w:val="26"/>
                <w:rtl/>
              </w:rPr>
            </w:pPr>
            <w:r w:rsidRPr="006431F1">
              <w:rPr>
                <w:rFonts w:hint="cs"/>
                <w:b/>
                <w:bCs/>
                <w:sz w:val="26"/>
                <w:szCs w:val="26"/>
                <w:rtl/>
              </w:rPr>
              <w:t>الى</w:t>
            </w:r>
          </w:p>
        </w:tc>
        <w:tc>
          <w:tcPr>
            <w:tcW w:w="307" w:type="pct"/>
            <w:gridSpan w:val="2"/>
            <w:tcBorders>
              <w:left w:val="single" w:sz="12" w:space="0" w:color="auto"/>
              <w:bottom w:val="single" w:sz="18" w:space="0" w:color="auto"/>
              <w:right w:val="single" w:sz="6" w:space="0" w:color="auto"/>
            </w:tcBorders>
            <w:shd w:val="clear" w:color="auto" w:fill="FDE9D9" w:themeFill="accent6" w:themeFillTint="33"/>
            <w:vAlign w:val="center"/>
          </w:tcPr>
          <w:p w:rsidR="006A6131" w:rsidRPr="006431F1" w:rsidRDefault="006A6131" w:rsidP="004936D4">
            <w:pPr>
              <w:ind w:right="-102"/>
              <w:jc w:val="center"/>
              <w:rPr>
                <w:b/>
                <w:bCs/>
                <w:sz w:val="26"/>
                <w:szCs w:val="26"/>
                <w:rtl/>
              </w:rPr>
            </w:pPr>
            <w:r w:rsidRPr="006431F1">
              <w:rPr>
                <w:rFonts w:hint="cs"/>
                <w:b/>
                <w:bCs/>
                <w:sz w:val="26"/>
                <w:szCs w:val="26"/>
                <w:rtl/>
              </w:rPr>
              <w:t>الأساسية</w:t>
            </w:r>
          </w:p>
        </w:tc>
        <w:tc>
          <w:tcPr>
            <w:tcW w:w="308"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6A6131" w:rsidRPr="006431F1" w:rsidRDefault="006A6131" w:rsidP="004936D4">
            <w:pPr>
              <w:ind w:right="-102"/>
              <w:jc w:val="center"/>
              <w:rPr>
                <w:b/>
                <w:bCs/>
                <w:sz w:val="26"/>
                <w:szCs w:val="26"/>
                <w:rtl/>
              </w:rPr>
            </w:pPr>
            <w:r w:rsidRPr="006431F1">
              <w:rPr>
                <w:rFonts w:hint="cs"/>
                <w:b/>
                <w:bCs/>
                <w:sz w:val="26"/>
                <w:szCs w:val="26"/>
                <w:rtl/>
              </w:rPr>
              <w:t>المساندة</w:t>
            </w:r>
          </w:p>
        </w:tc>
      </w:tr>
      <w:tr w:rsidR="006A6131" w:rsidTr="004744A3">
        <w:trPr>
          <w:trHeight w:val="2088"/>
          <w:jc w:val="center"/>
        </w:trPr>
        <w:tc>
          <w:tcPr>
            <w:tcW w:w="528" w:type="pct"/>
            <w:vMerge w:val="restart"/>
            <w:tcBorders>
              <w:top w:val="single" w:sz="18" w:space="0" w:color="auto"/>
              <w:left w:val="thickThinSmallGap" w:sz="18" w:space="0" w:color="auto"/>
              <w:right w:val="single" w:sz="12" w:space="0" w:color="auto"/>
            </w:tcBorders>
            <w:shd w:val="clear" w:color="auto" w:fill="DBE5F1" w:themeFill="accent1" w:themeFillTint="33"/>
            <w:vAlign w:val="center"/>
          </w:tcPr>
          <w:p w:rsidR="006A6131" w:rsidRPr="007F6525" w:rsidRDefault="006A6131" w:rsidP="006A6131">
            <w:pPr>
              <w:ind w:right="-102"/>
              <w:rPr>
                <w:rFonts w:ascii="Sakkal Majalla" w:eastAsia="Times New Roman" w:hAnsi="Sakkal Majalla" w:cs="Sakkal Majalla"/>
                <w:sz w:val="28"/>
                <w:szCs w:val="28"/>
              </w:rPr>
            </w:pPr>
            <w:r>
              <w:rPr>
                <w:rFonts w:ascii="Sakkal Majalla" w:hAnsi="Sakkal Majalla" w:cs="Sakkal Majalla" w:hint="cs"/>
                <w:b/>
                <w:bCs/>
                <w:sz w:val="28"/>
                <w:szCs w:val="28"/>
                <w:rtl/>
              </w:rPr>
              <w:t xml:space="preserve">  التأكد من مناسبة رسالة البرنامج</w:t>
            </w:r>
            <w:r>
              <w:rPr>
                <w:rFonts w:ascii="Sakkal Majalla" w:eastAsia="Times New Roman" w:hAnsi="Sakkal Majalla" w:cs="Sakkal Majalla" w:hint="cs"/>
                <w:sz w:val="28"/>
                <w:szCs w:val="28"/>
                <w:rtl/>
              </w:rPr>
              <w:t>.</w:t>
            </w:r>
          </w:p>
        </w:tc>
        <w:tc>
          <w:tcPr>
            <w:tcW w:w="709" w:type="pct"/>
            <w:tcBorders>
              <w:top w:val="single" w:sz="18" w:space="0" w:color="auto"/>
              <w:left w:val="single" w:sz="12" w:space="0" w:color="auto"/>
              <w:right w:val="single" w:sz="18" w:space="0" w:color="auto"/>
            </w:tcBorders>
            <w:shd w:val="clear" w:color="auto" w:fill="DBE5F1" w:themeFill="accent1" w:themeFillTint="33"/>
          </w:tcPr>
          <w:p w:rsidR="006A6131" w:rsidRPr="00091D14" w:rsidRDefault="006A6131" w:rsidP="006A6131">
            <w:pPr>
              <w:ind w:right="-102"/>
              <w:rPr>
                <w:rFonts w:ascii="Sakkal Majalla" w:eastAsia="Times New Roman" w:hAnsi="Sakkal Majalla" w:cs="Sakkal Majalla"/>
                <w:sz w:val="28"/>
                <w:szCs w:val="28"/>
                <w:rtl/>
              </w:rPr>
            </w:pPr>
            <w:r w:rsidRPr="00091D14">
              <w:rPr>
                <w:rFonts w:ascii="Sakkal Majalla" w:eastAsia="Times New Roman" w:hAnsi="Sakkal Majalla" w:cs="Sakkal Majalla" w:hint="cs"/>
                <w:sz w:val="28"/>
                <w:szCs w:val="28"/>
                <w:rtl/>
              </w:rPr>
              <w:t xml:space="preserve">تطبيق استبانة لقياس </w:t>
            </w:r>
            <w:r w:rsidRPr="003D71A7">
              <w:rPr>
                <w:rFonts w:ascii="Sakkal Majalla" w:eastAsia="Times New Roman" w:hAnsi="Sakkal Majalla" w:cs="Sakkal Majalla" w:hint="eastAsia"/>
                <w:sz w:val="28"/>
                <w:szCs w:val="28"/>
                <w:rtl/>
              </w:rPr>
              <w:t>اتجاهات</w:t>
            </w:r>
            <w:r w:rsidRPr="003D71A7">
              <w:rPr>
                <w:rFonts w:ascii="Sakkal Majalla" w:eastAsia="Times New Roman" w:hAnsi="Sakkal Majalla" w:cs="Sakkal Majalla"/>
                <w:sz w:val="28"/>
                <w:szCs w:val="28"/>
                <w:rtl/>
              </w:rPr>
              <w:t xml:space="preserve"> </w:t>
            </w:r>
            <w:r w:rsidRPr="003D71A7">
              <w:rPr>
                <w:rFonts w:ascii="Sakkal Majalla" w:eastAsia="Times New Roman" w:hAnsi="Sakkal Majalla" w:cs="Sakkal Majalla" w:hint="eastAsia"/>
                <w:sz w:val="28"/>
                <w:szCs w:val="28"/>
                <w:rtl/>
              </w:rPr>
              <w:t>تطوير</w:t>
            </w:r>
            <w:r w:rsidRPr="003D71A7">
              <w:rPr>
                <w:rFonts w:ascii="Sakkal Majalla" w:eastAsia="Times New Roman" w:hAnsi="Sakkal Majalla" w:cs="Sakkal Majalla"/>
                <w:sz w:val="28"/>
                <w:szCs w:val="28"/>
                <w:rtl/>
              </w:rPr>
              <w:t xml:space="preserve"> </w:t>
            </w:r>
            <w:r w:rsidRPr="003D71A7">
              <w:rPr>
                <w:rFonts w:ascii="Sakkal Majalla" w:eastAsia="Times New Roman" w:hAnsi="Sakkal Majalla" w:cs="Sakkal Majalla" w:hint="eastAsia"/>
                <w:sz w:val="28"/>
                <w:szCs w:val="28"/>
                <w:rtl/>
              </w:rPr>
              <w:t>البرنامج</w:t>
            </w:r>
            <w:r w:rsidRPr="003D71A7">
              <w:rPr>
                <w:rFonts w:ascii="Sakkal Majalla" w:eastAsia="Times New Roman" w:hAnsi="Sakkal Majalla" w:cs="Sakkal Majalla"/>
                <w:sz w:val="28"/>
                <w:szCs w:val="28"/>
                <w:rtl/>
              </w:rPr>
              <w:t xml:space="preserve"> </w:t>
            </w:r>
            <w:r w:rsidRPr="003D71A7">
              <w:rPr>
                <w:rFonts w:ascii="Sakkal Majalla" w:eastAsia="Times New Roman" w:hAnsi="Sakkal Majalla" w:cs="Sakkal Majalla" w:hint="eastAsia"/>
                <w:sz w:val="28"/>
                <w:szCs w:val="28"/>
                <w:rtl/>
              </w:rPr>
              <w:t>التي</w:t>
            </w:r>
            <w:r w:rsidRPr="003D71A7">
              <w:rPr>
                <w:rFonts w:ascii="Sakkal Majalla" w:eastAsia="Times New Roman" w:hAnsi="Sakkal Majalla" w:cs="Sakkal Majalla"/>
                <w:sz w:val="28"/>
                <w:szCs w:val="28"/>
                <w:rtl/>
              </w:rPr>
              <w:t xml:space="preserve"> </w:t>
            </w:r>
            <w:r w:rsidRPr="003D71A7">
              <w:rPr>
                <w:rFonts w:ascii="Sakkal Majalla" w:eastAsia="Times New Roman" w:hAnsi="Sakkal Majalla" w:cs="Sakkal Majalla" w:hint="eastAsia"/>
                <w:sz w:val="28"/>
                <w:szCs w:val="28"/>
                <w:rtl/>
              </w:rPr>
              <w:t>تتناسب</w:t>
            </w:r>
            <w:r w:rsidRPr="003D71A7">
              <w:rPr>
                <w:rFonts w:ascii="Sakkal Majalla" w:eastAsia="Times New Roman" w:hAnsi="Sakkal Majalla" w:cs="Sakkal Majalla"/>
                <w:sz w:val="28"/>
                <w:szCs w:val="28"/>
                <w:rtl/>
              </w:rPr>
              <w:t xml:space="preserve"> </w:t>
            </w:r>
            <w:r w:rsidRPr="003D71A7">
              <w:rPr>
                <w:rFonts w:ascii="Sakkal Majalla" w:eastAsia="Times New Roman" w:hAnsi="Sakkal Majalla" w:cs="Sakkal Majalla" w:hint="eastAsia"/>
                <w:sz w:val="28"/>
                <w:szCs w:val="28"/>
                <w:rtl/>
              </w:rPr>
              <w:t>مع</w:t>
            </w:r>
            <w:r w:rsidRPr="003D71A7">
              <w:rPr>
                <w:rFonts w:ascii="Sakkal Majalla" w:eastAsia="Times New Roman" w:hAnsi="Sakkal Majalla" w:cs="Sakkal Majalla"/>
                <w:sz w:val="28"/>
                <w:szCs w:val="28"/>
                <w:rtl/>
              </w:rPr>
              <w:t xml:space="preserve"> </w:t>
            </w:r>
            <w:r w:rsidRPr="003D71A7">
              <w:rPr>
                <w:rFonts w:ascii="Sakkal Majalla" w:eastAsia="Times New Roman" w:hAnsi="Sakkal Majalla" w:cs="Sakkal Majalla" w:hint="eastAsia"/>
                <w:sz w:val="28"/>
                <w:szCs w:val="28"/>
                <w:rtl/>
              </w:rPr>
              <w:t>احتياجات</w:t>
            </w:r>
            <w:r w:rsidRPr="003D71A7">
              <w:rPr>
                <w:rFonts w:ascii="Sakkal Majalla" w:eastAsia="Times New Roman" w:hAnsi="Sakkal Majalla" w:cs="Sakkal Majalla"/>
                <w:sz w:val="28"/>
                <w:szCs w:val="28"/>
                <w:rtl/>
              </w:rPr>
              <w:t xml:space="preserve"> </w:t>
            </w:r>
            <w:r w:rsidRPr="003D71A7">
              <w:rPr>
                <w:rFonts w:ascii="Sakkal Majalla" w:eastAsia="Times New Roman" w:hAnsi="Sakkal Majalla" w:cs="Sakkal Majalla" w:hint="eastAsia"/>
                <w:sz w:val="28"/>
                <w:szCs w:val="28"/>
                <w:rtl/>
              </w:rPr>
              <w:t>الطلبة</w:t>
            </w:r>
            <w:r w:rsidRPr="003D71A7">
              <w:rPr>
                <w:rFonts w:ascii="Sakkal Majalla" w:eastAsia="Times New Roman" w:hAnsi="Sakkal Majalla" w:cs="Sakkal Majalla"/>
                <w:sz w:val="28"/>
                <w:szCs w:val="28"/>
                <w:rtl/>
              </w:rPr>
              <w:t xml:space="preserve"> </w:t>
            </w:r>
            <w:r w:rsidRPr="003D71A7">
              <w:rPr>
                <w:rFonts w:ascii="Sakkal Majalla" w:eastAsia="Times New Roman" w:hAnsi="Sakkal Majalla" w:cs="Sakkal Majalla" w:hint="eastAsia"/>
                <w:sz w:val="28"/>
                <w:szCs w:val="28"/>
                <w:rtl/>
              </w:rPr>
              <w:t>في</w:t>
            </w:r>
            <w:r w:rsidRPr="003D71A7">
              <w:rPr>
                <w:rFonts w:ascii="Sakkal Majalla" w:eastAsia="Times New Roman" w:hAnsi="Sakkal Majalla" w:cs="Sakkal Majalla"/>
                <w:sz w:val="28"/>
                <w:szCs w:val="28"/>
                <w:rtl/>
              </w:rPr>
              <w:t xml:space="preserve"> </w:t>
            </w:r>
            <w:r w:rsidRPr="003D71A7">
              <w:rPr>
                <w:rFonts w:ascii="Sakkal Majalla" w:eastAsia="Times New Roman" w:hAnsi="Sakkal Majalla" w:cs="Sakkal Majalla" w:hint="eastAsia"/>
                <w:sz w:val="28"/>
                <w:szCs w:val="28"/>
                <w:rtl/>
              </w:rPr>
              <w:t>المملكة</w:t>
            </w:r>
            <w:r w:rsidRPr="003D71A7">
              <w:rPr>
                <w:rFonts w:ascii="Sakkal Majalla" w:eastAsia="Times New Roman" w:hAnsi="Sakkal Majalla" w:cs="Sakkal Majalla"/>
                <w:sz w:val="28"/>
                <w:szCs w:val="28"/>
                <w:rtl/>
              </w:rPr>
              <w:t xml:space="preserve"> </w:t>
            </w:r>
            <w:r w:rsidRPr="003D71A7">
              <w:rPr>
                <w:rFonts w:ascii="Sakkal Majalla" w:eastAsia="Times New Roman" w:hAnsi="Sakkal Majalla" w:cs="Sakkal Majalla" w:hint="eastAsia"/>
                <w:sz w:val="28"/>
                <w:szCs w:val="28"/>
                <w:rtl/>
              </w:rPr>
              <w:t>العربية</w:t>
            </w:r>
            <w:r w:rsidRPr="003D71A7">
              <w:rPr>
                <w:rFonts w:ascii="Sakkal Majalla" w:eastAsia="Times New Roman" w:hAnsi="Sakkal Majalla" w:cs="Sakkal Majalla"/>
                <w:sz w:val="28"/>
                <w:szCs w:val="28"/>
                <w:rtl/>
              </w:rPr>
              <w:t xml:space="preserve"> </w:t>
            </w:r>
            <w:r w:rsidRPr="003D71A7">
              <w:rPr>
                <w:rFonts w:ascii="Sakkal Majalla" w:eastAsia="Times New Roman" w:hAnsi="Sakkal Majalla" w:cs="Sakkal Majalla" w:hint="eastAsia"/>
                <w:sz w:val="28"/>
                <w:szCs w:val="28"/>
                <w:rtl/>
              </w:rPr>
              <w:t>السعودية</w:t>
            </w:r>
            <w:r w:rsidRPr="003D71A7">
              <w:rPr>
                <w:rFonts w:ascii="Sakkal Majalla" w:eastAsia="Times New Roman" w:hAnsi="Sakkal Majalla" w:cs="Sakkal Majalla"/>
                <w:sz w:val="28"/>
                <w:szCs w:val="28"/>
                <w:rtl/>
              </w:rPr>
              <w:t>.</w:t>
            </w:r>
          </w:p>
        </w:tc>
        <w:tc>
          <w:tcPr>
            <w:tcW w:w="572" w:type="pct"/>
            <w:tcBorders>
              <w:top w:val="single" w:sz="18" w:space="0" w:color="auto"/>
              <w:left w:val="single" w:sz="18" w:space="0" w:color="auto"/>
              <w:right w:val="single" w:sz="18" w:space="0" w:color="auto"/>
            </w:tcBorders>
            <w:shd w:val="clear" w:color="auto" w:fill="DBE5F1" w:themeFill="accent1" w:themeFillTint="33"/>
          </w:tcPr>
          <w:p w:rsidR="006A6131" w:rsidRDefault="006A6131" w:rsidP="006A6131">
            <w:pPr>
              <w:pStyle w:val="a7"/>
              <w:numPr>
                <w:ilvl w:val="0"/>
                <w:numId w:val="21"/>
              </w:numPr>
              <w:rPr>
                <w:rFonts w:ascii="Sakkal Majalla" w:eastAsia="Times New Roman" w:hAnsi="Sakkal Majalla" w:cs="Sakkal Majalla"/>
                <w:sz w:val="28"/>
                <w:szCs w:val="28"/>
              </w:rPr>
            </w:pPr>
            <w:r>
              <w:rPr>
                <w:rFonts w:ascii="Sakkal Majalla" w:eastAsia="Times New Roman" w:hAnsi="Sakkal Majalla" w:cs="Sakkal Majalla" w:hint="cs"/>
                <w:sz w:val="28"/>
                <w:szCs w:val="28"/>
                <w:rtl/>
              </w:rPr>
              <w:t>كمبيوتر</w:t>
            </w:r>
          </w:p>
          <w:p w:rsidR="006A6131" w:rsidRDefault="006A6131" w:rsidP="006A6131">
            <w:pPr>
              <w:pStyle w:val="a7"/>
              <w:numPr>
                <w:ilvl w:val="0"/>
                <w:numId w:val="21"/>
              </w:numPr>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طابعة </w:t>
            </w:r>
          </w:p>
          <w:p w:rsidR="006A6131" w:rsidRDefault="006A6131" w:rsidP="006A6131">
            <w:pPr>
              <w:pStyle w:val="a7"/>
              <w:numPr>
                <w:ilvl w:val="0"/>
                <w:numId w:val="21"/>
              </w:numPr>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الة تصوير </w:t>
            </w:r>
          </w:p>
          <w:p w:rsidR="006A6131" w:rsidRDefault="006A6131" w:rsidP="006A6131">
            <w:pPr>
              <w:ind w:right="-102"/>
              <w:jc w:val="center"/>
              <w:rPr>
                <w:rtl/>
              </w:rPr>
            </w:pPr>
            <w:r>
              <w:rPr>
                <w:rFonts w:ascii="Sakkal Majalla" w:eastAsia="Times New Roman" w:hAnsi="Sakkal Majalla" w:cs="Sakkal Majalla" w:hint="cs"/>
                <w:sz w:val="28"/>
                <w:szCs w:val="28"/>
                <w:rtl/>
              </w:rPr>
              <w:t>نماذج اتساق</w:t>
            </w:r>
          </w:p>
        </w:tc>
        <w:tc>
          <w:tcPr>
            <w:tcW w:w="735" w:type="pct"/>
            <w:vMerge w:val="restart"/>
            <w:tcBorders>
              <w:top w:val="single" w:sz="4" w:space="0" w:color="auto"/>
              <w:left w:val="single" w:sz="18" w:space="0" w:color="auto"/>
              <w:right w:val="single" w:sz="18" w:space="0" w:color="auto"/>
            </w:tcBorders>
            <w:shd w:val="clear" w:color="auto" w:fill="DBE5F1" w:themeFill="accent1" w:themeFillTint="33"/>
          </w:tcPr>
          <w:p w:rsidR="006A6131" w:rsidRPr="00EB3181" w:rsidRDefault="006A6131" w:rsidP="006A6131">
            <w:pPr>
              <w:pStyle w:val="a8"/>
              <w:jc w:val="lowKashida"/>
              <w:rPr>
                <w:sz w:val="24"/>
                <w:szCs w:val="24"/>
                <w:rtl/>
              </w:rPr>
            </w:pPr>
          </w:p>
          <w:p w:rsidR="006A6131" w:rsidRPr="00EB3181" w:rsidRDefault="006A6131" w:rsidP="006A6131">
            <w:pPr>
              <w:pStyle w:val="a8"/>
              <w:jc w:val="lowKashida"/>
              <w:rPr>
                <w:sz w:val="24"/>
                <w:szCs w:val="24"/>
                <w:rtl/>
              </w:rPr>
            </w:pPr>
          </w:p>
          <w:p w:rsidR="006A6131" w:rsidRPr="00EB3181" w:rsidRDefault="006A6131" w:rsidP="006A6131">
            <w:pPr>
              <w:pStyle w:val="a8"/>
              <w:jc w:val="lowKashida"/>
              <w:rPr>
                <w:sz w:val="24"/>
                <w:szCs w:val="24"/>
                <w:rtl/>
              </w:rPr>
            </w:pPr>
            <w:r w:rsidRPr="00EB3181">
              <w:rPr>
                <w:rFonts w:hint="cs"/>
                <w:sz w:val="24"/>
                <w:szCs w:val="24"/>
                <w:rtl/>
              </w:rPr>
              <w:t xml:space="preserve"> تحليل نتائج استبانة قياس </w:t>
            </w:r>
            <w:r w:rsidRPr="00EB3181">
              <w:rPr>
                <w:rFonts w:hint="eastAsia"/>
                <w:sz w:val="24"/>
                <w:szCs w:val="24"/>
                <w:rtl/>
              </w:rPr>
              <w:t>اتجاهات</w:t>
            </w:r>
            <w:r w:rsidRPr="00EB3181">
              <w:rPr>
                <w:sz w:val="24"/>
                <w:szCs w:val="24"/>
                <w:rtl/>
              </w:rPr>
              <w:t xml:space="preserve"> </w:t>
            </w:r>
            <w:r w:rsidRPr="00EB3181">
              <w:rPr>
                <w:rFonts w:hint="eastAsia"/>
                <w:sz w:val="24"/>
                <w:szCs w:val="24"/>
                <w:rtl/>
              </w:rPr>
              <w:t>تطوير</w:t>
            </w:r>
            <w:r w:rsidRPr="00EB3181">
              <w:rPr>
                <w:sz w:val="24"/>
                <w:szCs w:val="24"/>
                <w:rtl/>
              </w:rPr>
              <w:t xml:space="preserve"> </w:t>
            </w:r>
            <w:r w:rsidRPr="00EB3181">
              <w:rPr>
                <w:rFonts w:hint="eastAsia"/>
                <w:sz w:val="24"/>
                <w:szCs w:val="24"/>
                <w:rtl/>
              </w:rPr>
              <w:t>البرنامج</w:t>
            </w:r>
            <w:r w:rsidRPr="00EB3181">
              <w:rPr>
                <w:sz w:val="24"/>
                <w:szCs w:val="24"/>
                <w:rtl/>
              </w:rPr>
              <w:t xml:space="preserve"> </w:t>
            </w:r>
            <w:r w:rsidRPr="00EB3181">
              <w:rPr>
                <w:rFonts w:hint="eastAsia"/>
                <w:sz w:val="24"/>
                <w:szCs w:val="24"/>
                <w:rtl/>
              </w:rPr>
              <w:t>التي</w:t>
            </w:r>
            <w:r w:rsidRPr="00EB3181">
              <w:rPr>
                <w:sz w:val="24"/>
                <w:szCs w:val="24"/>
                <w:rtl/>
              </w:rPr>
              <w:t xml:space="preserve"> </w:t>
            </w:r>
            <w:r w:rsidRPr="00EB3181">
              <w:rPr>
                <w:rFonts w:hint="eastAsia"/>
                <w:sz w:val="24"/>
                <w:szCs w:val="24"/>
                <w:rtl/>
              </w:rPr>
              <w:t>تتناسب</w:t>
            </w:r>
            <w:r w:rsidRPr="00EB3181">
              <w:rPr>
                <w:sz w:val="24"/>
                <w:szCs w:val="24"/>
                <w:rtl/>
              </w:rPr>
              <w:t xml:space="preserve"> </w:t>
            </w:r>
            <w:r w:rsidRPr="00EB3181">
              <w:rPr>
                <w:rFonts w:hint="eastAsia"/>
                <w:sz w:val="24"/>
                <w:szCs w:val="24"/>
                <w:rtl/>
              </w:rPr>
              <w:t>مع</w:t>
            </w:r>
            <w:r w:rsidRPr="00EB3181">
              <w:rPr>
                <w:sz w:val="24"/>
                <w:szCs w:val="24"/>
                <w:rtl/>
              </w:rPr>
              <w:t xml:space="preserve"> </w:t>
            </w:r>
            <w:r w:rsidRPr="00EB3181">
              <w:rPr>
                <w:rFonts w:hint="eastAsia"/>
                <w:sz w:val="24"/>
                <w:szCs w:val="24"/>
                <w:rtl/>
              </w:rPr>
              <w:t>احتياجات</w:t>
            </w:r>
            <w:r w:rsidRPr="00EB3181">
              <w:rPr>
                <w:sz w:val="24"/>
                <w:szCs w:val="24"/>
                <w:rtl/>
              </w:rPr>
              <w:t xml:space="preserve"> </w:t>
            </w:r>
            <w:r w:rsidRPr="00EB3181">
              <w:rPr>
                <w:rFonts w:hint="eastAsia"/>
                <w:sz w:val="24"/>
                <w:szCs w:val="24"/>
                <w:rtl/>
              </w:rPr>
              <w:t>الطلبة</w:t>
            </w:r>
            <w:r w:rsidRPr="00EB3181">
              <w:rPr>
                <w:rFonts w:hint="cs"/>
                <w:sz w:val="24"/>
                <w:szCs w:val="24"/>
                <w:rtl/>
              </w:rPr>
              <w:t xml:space="preserve"> ومعتمدة من مجلس القسم</w:t>
            </w:r>
          </w:p>
          <w:p w:rsidR="006A6131" w:rsidRDefault="006A6131" w:rsidP="006A6131">
            <w:pPr>
              <w:pStyle w:val="a8"/>
              <w:jc w:val="lowKashida"/>
              <w:rPr>
                <w:sz w:val="24"/>
                <w:szCs w:val="24"/>
                <w:rtl/>
              </w:rPr>
            </w:pPr>
          </w:p>
          <w:p w:rsidR="006A6131" w:rsidRPr="00EB3181" w:rsidRDefault="006A6131" w:rsidP="006A6131">
            <w:pPr>
              <w:pStyle w:val="a8"/>
              <w:jc w:val="lowKashida"/>
              <w:rPr>
                <w:sz w:val="24"/>
                <w:szCs w:val="24"/>
                <w:rtl/>
              </w:rPr>
            </w:pPr>
          </w:p>
          <w:p w:rsidR="006A6131" w:rsidRPr="00EB3181" w:rsidRDefault="006A6131" w:rsidP="006A6131">
            <w:pPr>
              <w:pStyle w:val="a8"/>
              <w:jc w:val="lowKashida"/>
              <w:rPr>
                <w:sz w:val="24"/>
                <w:szCs w:val="24"/>
                <w:rtl/>
              </w:rPr>
            </w:pPr>
            <w:r w:rsidRPr="00EB3181">
              <w:rPr>
                <w:rFonts w:hint="cs"/>
                <w:sz w:val="24"/>
                <w:szCs w:val="24"/>
                <w:rtl/>
              </w:rPr>
              <w:t>وجود رسالة واضحة معلنة للمستفيدين ومعتمدة من مجلس القسم</w:t>
            </w:r>
          </w:p>
          <w:p w:rsidR="006A6131" w:rsidRPr="00EB3181" w:rsidRDefault="006A6131" w:rsidP="006A6131">
            <w:pPr>
              <w:pStyle w:val="a8"/>
              <w:rPr>
                <w:rFonts w:eastAsia="Times New Roman"/>
              </w:rPr>
            </w:pPr>
          </w:p>
        </w:tc>
        <w:tc>
          <w:tcPr>
            <w:tcW w:w="307" w:type="pct"/>
            <w:tcBorders>
              <w:top w:val="single" w:sz="4" w:space="0" w:color="auto"/>
              <w:left w:val="single" w:sz="18" w:space="0" w:color="auto"/>
              <w:right w:val="dashSmallGap" w:sz="12" w:space="0" w:color="auto"/>
            </w:tcBorders>
            <w:shd w:val="clear" w:color="auto" w:fill="EAF1DD" w:themeFill="accent3" w:themeFillTint="33"/>
          </w:tcPr>
          <w:p w:rsidR="006A6131" w:rsidRPr="00C6747F" w:rsidRDefault="004936D4" w:rsidP="006A6131">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06" w:type="pct"/>
            <w:gridSpan w:val="2"/>
            <w:tcBorders>
              <w:top w:val="single" w:sz="18" w:space="0" w:color="auto"/>
              <w:left w:val="dashSmallGap" w:sz="12" w:space="0" w:color="auto"/>
              <w:right w:val="single" w:sz="12" w:space="0" w:color="auto"/>
            </w:tcBorders>
            <w:shd w:val="clear" w:color="auto" w:fill="EAF1DD" w:themeFill="accent3" w:themeFillTint="33"/>
          </w:tcPr>
          <w:p w:rsidR="006A6131" w:rsidRPr="00C6747F" w:rsidRDefault="004936D4" w:rsidP="006A6131">
            <w:pPr>
              <w:ind w:left="113"/>
              <w:rPr>
                <w:rFonts w:ascii="Sakkal Majalla" w:hAnsi="Sakkal Majalla" w:cs="Sakkal Majalla"/>
                <w:sz w:val="24"/>
                <w:szCs w:val="24"/>
                <w:rtl/>
              </w:rPr>
            </w:pPr>
            <w:r>
              <w:rPr>
                <w:rFonts w:ascii="Sakkal Majalla" w:hAnsi="Sakkal Majalla" w:cs="Sakkal Majalla" w:hint="cs"/>
                <w:sz w:val="24"/>
                <w:szCs w:val="24"/>
                <w:rtl/>
              </w:rPr>
              <w:t>2/ 1442هـ</w:t>
            </w:r>
          </w:p>
        </w:tc>
        <w:tc>
          <w:tcPr>
            <w:tcW w:w="307" w:type="pct"/>
            <w:tcBorders>
              <w:top w:val="single" w:sz="18" w:space="0" w:color="auto"/>
              <w:left w:val="single" w:sz="12" w:space="0" w:color="auto"/>
            </w:tcBorders>
            <w:shd w:val="clear" w:color="auto" w:fill="EAF1DD" w:themeFill="accent3" w:themeFillTint="33"/>
          </w:tcPr>
          <w:p w:rsidR="006A6131" w:rsidRPr="007F6525" w:rsidRDefault="004744A3" w:rsidP="006A6131">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07" w:type="pct"/>
            <w:tcBorders>
              <w:top w:val="single" w:sz="18" w:space="0" w:color="auto"/>
              <w:right w:val="single" w:sz="18" w:space="0" w:color="auto"/>
            </w:tcBorders>
            <w:shd w:val="clear" w:color="auto" w:fill="EAF1DD" w:themeFill="accent3" w:themeFillTint="33"/>
          </w:tcPr>
          <w:p w:rsidR="006A6131" w:rsidRDefault="006A6131" w:rsidP="006A6131">
            <w:pPr>
              <w:ind w:right="-102"/>
            </w:pPr>
            <w:r w:rsidRPr="001B0373">
              <w:rPr>
                <w:rFonts w:ascii="Sakkal Majalla" w:eastAsia="Times New Roman" w:hAnsi="Sakkal Majalla" w:cs="Sakkal Majalla" w:hint="cs"/>
                <w:sz w:val="28"/>
                <w:szCs w:val="28"/>
                <w:rtl/>
              </w:rPr>
              <w:t>وكالة الجودة</w:t>
            </w:r>
          </w:p>
        </w:tc>
        <w:tc>
          <w:tcPr>
            <w:tcW w:w="307" w:type="pct"/>
            <w:gridSpan w:val="2"/>
            <w:tcBorders>
              <w:top w:val="single" w:sz="18" w:space="0" w:color="auto"/>
              <w:left w:val="single" w:sz="18" w:space="0" w:color="auto"/>
              <w:right w:val="dashSmallGap" w:sz="12" w:space="0" w:color="auto"/>
            </w:tcBorders>
            <w:shd w:val="clear" w:color="auto" w:fill="FDE9D9" w:themeFill="accent6" w:themeFillTint="33"/>
          </w:tcPr>
          <w:p w:rsidR="006A6131" w:rsidRPr="00C6747F" w:rsidRDefault="004936D4" w:rsidP="006A6131">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07" w:type="pct"/>
            <w:tcBorders>
              <w:top w:val="single" w:sz="18" w:space="0" w:color="auto"/>
              <w:left w:val="dashSmallGap" w:sz="12" w:space="0" w:color="auto"/>
              <w:right w:val="single" w:sz="12" w:space="0" w:color="auto"/>
            </w:tcBorders>
            <w:shd w:val="clear" w:color="auto" w:fill="FDE9D9" w:themeFill="accent6" w:themeFillTint="33"/>
          </w:tcPr>
          <w:p w:rsidR="006A6131" w:rsidRPr="00C6747F" w:rsidRDefault="004936D4" w:rsidP="006A6131">
            <w:pPr>
              <w:ind w:left="113"/>
              <w:rPr>
                <w:rFonts w:ascii="Sakkal Majalla" w:hAnsi="Sakkal Majalla" w:cs="Sakkal Majalla"/>
                <w:sz w:val="24"/>
                <w:szCs w:val="24"/>
                <w:rtl/>
              </w:rPr>
            </w:pPr>
            <w:r>
              <w:rPr>
                <w:rFonts w:ascii="Sakkal Majalla" w:hAnsi="Sakkal Majalla" w:cs="Sakkal Majalla" w:hint="cs"/>
                <w:sz w:val="24"/>
                <w:szCs w:val="24"/>
                <w:rtl/>
              </w:rPr>
              <w:t>2/ 1442هـ</w:t>
            </w:r>
          </w:p>
        </w:tc>
        <w:tc>
          <w:tcPr>
            <w:tcW w:w="307" w:type="pct"/>
            <w:gridSpan w:val="2"/>
            <w:tcBorders>
              <w:top w:val="single" w:sz="18" w:space="0" w:color="auto"/>
              <w:left w:val="single" w:sz="12" w:space="0" w:color="auto"/>
            </w:tcBorders>
            <w:shd w:val="clear" w:color="auto" w:fill="FDE9D9" w:themeFill="accent6" w:themeFillTint="33"/>
          </w:tcPr>
          <w:p w:rsidR="006A6131" w:rsidRPr="001F63F4" w:rsidRDefault="006A6131" w:rsidP="006A6131">
            <w:pPr>
              <w:ind w:right="-102"/>
              <w:jc w:val="center"/>
              <w:rPr>
                <w:rFonts w:ascii="Sakkal Majalla" w:eastAsia="Calibri" w:hAnsi="Sakkal Majalla" w:cs="Sakkal Majalla"/>
                <w:sz w:val="24"/>
                <w:szCs w:val="24"/>
              </w:rPr>
            </w:pPr>
            <w:r>
              <w:rPr>
                <w:rFonts w:ascii="Sakkal Majalla" w:eastAsia="Calibri" w:hAnsi="Sakkal Majalla" w:cs="Sakkal Majalla" w:hint="cs"/>
                <w:sz w:val="24"/>
                <w:szCs w:val="24"/>
                <w:rtl/>
              </w:rPr>
              <w:t xml:space="preserve">منسق الجودة </w:t>
            </w:r>
          </w:p>
        </w:tc>
        <w:tc>
          <w:tcPr>
            <w:tcW w:w="308" w:type="pct"/>
            <w:tcBorders>
              <w:top w:val="single" w:sz="18" w:space="0" w:color="auto"/>
              <w:right w:val="thinThickSmallGap" w:sz="18" w:space="0" w:color="auto"/>
            </w:tcBorders>
            <w:shd w:val="clear" w:color="auto" w:fill="FDE9D9" w:themeFill="accent6" w:themeFillTint="33"/>
          </w:tcPr>
          <w:p w:rsidR="006A6131" w:rsidRPr="001F63F4" w:rsidRDefault="006A6131" w:rsidP="006A6131">
            <w:pPr>
              <w:ind w:right="-102"/>
              <w:jc w:val="center"/>
              <w:rPr>
                <w:rFonts w:ascii="Sakkal Majalla" w:eastAsia="Calibri" w:hAnsi="Sakkal Majalla" w:cs="Sakkal Majalla"/>
                <w:sz w:val="24"/>
                <w:szCs w:val="24"/>
              </w:rPr>
            </w:pPr>
            <w:r>
              <w:rPr>
                <w:rFonts w:ascii="Sakkal Majalla" w:eastAsia="Calibri" w:hAnsi="Sakkal Majalla" w:cs="Sakkal Majalla" w:hint="cs"/>
                <w:sz w:val="24"/>
                <w:szCs w:val="24"/>
                <w:rtl/>
              </w:rPr>
              <w:t>رئيس القسم</w:t>
            </w:r>
          </w:p>
        </w:tc>
      </w:tr>
      <w:tr w:rsidR="004744A3" w:rsidTr="004744A3">
        <w:trPr>
          <w:trHeight w:val="1955"/>
          <w:jc w:val="center"/>
        </w:trPr>
        <w:tc>
          <w:tcPr>
            <w:tcW w:w="528" w:type="pct"/>
            <w:vMerge/>
            <w:tcBorders>
              <w:left w:val="thickThinSmallGap" w:sz="18" w:space="0" w:color="auto"/>
              <w:right w:val="single" w:sz="12" w:space="0" w:color="auto"/>
            </w:tcBorders>
            <w:shd w:val="clear" w:color="auto" w:fill="DBE5F1" w:themeFill="accent1" w:themeFillTint="33"/>
            <w:vAlign w:val="center"/>
          </w:tcPr>
          <w:p w:rsidR="004744A3" w:rsidRDefault="004744A3" w:rsidP="006A6131">
            <w:pPr>
              <w:ind w:right="-102"/>
              <w:jc w:val="center"/>
            </w:pPr>
          </w:p>
        </w:tc>
        <w:tc>
          <w:tcPr>
            <w:tcW w:w="709" w:type="pct"/>
            <w:tcBorders>
              <w:left w:val="single" w:sz="12" w:space="0" w:color="auto"/>
              <w:right w:val="single" w:sz="18" w:space="0" w:color="auto"/>
            </w:tcBorders>
            <w:shd w:val="clear" w:color="auto" w:fill="DBE5F1" w:themeFill="accent1" w:themeFillTint="33"/>
          </w:tcPr>
          <w:p w:rsidR="004744A3" w:rsidRPr="00091D14" w:rsidRDefault="004744A3" w:rsidP="006A6131">
            <w:pPr>
              <w:ind w:right="-102"/>
              <w:rPr>
                <w:rFonts w:ascii="Sakkal Majalla" w:eastAsia="Times New Roman" w:hAnsi="Sakkal Majalla" w:cs="Sakkal Majalla"/>
                <w:sz w:val="28"/>
                <w:szCs w:val="28"/>
                <w:lang w:bidi="ar-LB"/>
              </w:rPr>
            </w:pPr>
            <w:r w:rsidRPr="003D71A7">
              <w:rPr>
                <w:rFonts w:ascii="Sakkal Majalla" w:eastAsia="Times New Roman" w:hAnsi="Sakkal Majalla" w:cs="Sakkal Majalla"/>
                <w:sz w:val="28"/>
                <w:szCs w:val="28"/>
                <w:rtl/>
              </w:rPr>
              <w:t>توضيح الرسالة للمستفيدين من البرنامج بطرق تبين مناسبتها</w:t>
            </w:r>
            <w:r>
              <w:rPr>
                <w:rFonts w:ascii="Sakkal Majalla" w:eastAsia="Times New Roman" w:hAnsi="Sakkal Majalla" w:cs="Sakkal Majalla" w:hint="cs"/>
                <w:sz w:val="28"/>
                <w:szCs w:val="28"/>
                <w:rtl/>
                <w:lang w:bidi="ar-LB"/>
              </w:rPr>
              <w:t>.</w:t>
            </w:r>
          </w:p>
        </w:tc>
        <w:tc>
          <w:tcPr>
            <w:tcW w:w="572" w:type="pct"/>
            <w:tcBorders>
              <w:left w:val="single" w:sz="18" w:space="0" w:color="auto"/>
              <w:right w:val="single" w:sz="18" w:space="0" w:color="auto"/>
            </w:tcBorders>
            <w:shd w:val="clear" w:color="auto" w:fill="DBE5F1" w:themeFill="accent1" w:themeFillTint="33"/>
          </w:tcPr>
          <w:p w:rsidR="004744A3" w:rsidRDefault="004744A3" w:rsidP="006A6131">
            <w:pPr>
              <w:pStyle w:val="a7"/>
              <w:numPr>
                <w:ilvl w:val="0"/>
                <w:numId w:val="21"/>
              </w:numPr>
              <w:rPr>
                <w:rFonts w:ascii="Sakkal Majalla" w:eastAsia="Times New Roman" w:hAnsi="Sakkal Majalla" w:cs="Sakkal Majalla"/>
                <w:sz w:val="28"/>
                <w:szCs w:val="28"/>
              </w:rPr>
            </w:pPr>
            <w:r>
              <w:rPr>
                <w:rFonts w:ascii="Sakkal Majalla" w:eastAsia="Times New Roman" w:hAnsi="Sakkal Majalla" w:cs="Sakkal Majalla" w:hint="cs"/>
                <w:sz w:val="28"/>
                <w:szCs w:val="28"/>
                <w:rtl/>
              </w:rPr>
              <w:t>كمبيوتر</w:t>
            </w:r>
          </w:p>
          <w:p w:rsidR="004744A3" w:rsidRDefault="004744A3" w:rsidP="006A6131">
            <w:pPr>
              <w:pStyle w:val="a7"/>
              <w:numPr>
                <w:ilvl w:val="0"/>
                <w:numId w:val="21"/>
              </w:numPr>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طابعة </w:t>
            </w:r>
          </w:p>
          <w:p w:rsidR="004744A3" w:rsidRDefault="004744A3" w:rsidP="006A6131">
            <w:pPr>
              <w:pStyle w:val="a7"/>
              <w:numPr>
                <w:ilvl w:val="0"/>
                <w:numId w:val="21"/>
              </w:numPr>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الة تصوير </w:t>
            </w:r>
          </w:p>
          <w:p w:rsidR="004744A3" w:rsidRDefault="004744A3" w:rsidP="006A6131">
            <w:pPr>
              <w:ind w:right="-102"/>
              <w:jc w:val="center"/>
              <w:rPr>
                <w:rtl/>
              </w:rPr>
            </w:pPr>
            <w:r>
              <w:rPr>
                <w:rFonts w:ascii="Sakkal Majalla" w:eastAsia="Times New Roman" w:hAnsi="Sakkal Majalla" w:cs="Sakkal Majalla" w:hint="cs"/>
                <w:sz w:val="28"/>
                <w:szCs w:val="28"/>
                <w:rtl/>
              </w:rPr>
              <w:t>اوراق</w:t>
            </w:r>
          </w:p>
        </w:tc>
        <w:tc>
          <w:tcPr>
            <w:tcW w:w="735" w:type="pct"/>
            <w:vMerge/>
            <w:tcBorders>
              <w:left w:val="single" w:sz="18" w:space="0" w:color="auto"/>
              <w:right w:val="single" w:sz="18" w:space="0" w:color="auto"/>
            </w:tcBorders>
            <w:shd w:val="clear" w:color="auto" w:fill="DBE5F1" w:themeFill="accent1" w:themeFillTint="33"/>
          </w:tcPr>
          <w:p w:rsidR="004744A3" w:rsidRPr="009055A3" w:rsidRDefault="004744A3" w:rsidP="006A6131">
            <w:pPr>
              <w:ind w:right="-102"/>
              <w:jc w:val="center"/>
              <w:rPr>
                <w:b/>
                <w:bCs/>
                <w:sz w:val="14"/>
                <w:szCs w:val="14"/>
                <w:rtl/>
              </w:rPr>
            </w:pPr>
          </w:p>
        </w:tc>
        <w:tc>
          <w:tcPr>
            <w:tcW w:w="307"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6A6131">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06" w:type="pct"/>
            <w:gridSpan w:val="2"/>
            <w:tcBorders>
              <w:top w:val="single" w:sz="18" w:space="0" w:color="auto"/>
              <w:left w:val="dashSmallGap" w:sz="12" w:space="0" w:color="auto"/>
              <w:bottom w:val="single" w:sz="18" w:space="0" w:color="auto"/>
              <w:right w:val="single" w:sz="12" w:space="0" w:color="auto"/>
            </w:tcBorders>
            <w:shd w:val="clear" w:color="auto" w:fill="EAF1DD" w:themeFill="accent3" w:themeFillTint="33"/>
          </w:tcPr>
          <w:p w:rsidR="004744A3" w:rsidRPr="00C6747F" w:rsidRDefault="004936D4" w:rsidP="006A6131">
            <w:pPr>
              <w:ind w:left="113"/>
              <w:rPr>
                <w:rFonts w:ascii="Sakkal Majalla" w:hAnsi="Sakkal Majalla" w:cs="Sakkal Majalla"/>
                <w:sz w:val="24"/>
                <w:szCs w:val="24"/>
                <w:rtl/>
              </w:rPr>
            </w:pPr>
            <w:r>
              <w:rPr>
                <w:rFonts w:ascii="Sakkal Majalla" w:hAnsi="Sakkal Majalla" w:cs="Sakkal Majalla" w:hint="cs"/>
                <w:sz w:val="24"/>
                <w:szCs w:val="24"/>
                <w:rtl/>
              </w:rPr>
              <w:t>2/ 1442هـ</w:t>
            </w:r>
          </w:p>
        </w:tc>
        <w:tc>
          <w:tcPr>
            <w:tcW w:w="307" w:type="pct"/>
            <w:tcBorders>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07" w:type="pct"/>
            <w:tcBorders>
              <w:right w:val="single" w:sz="18" w:space="0" w:color="auto"/>
            </w:tcBorders>
            <w:shd w:val="clear" w:color="auto" w:fill="EAF1DD" w:themeFill="accent3" w:themeFillTint="33"/>
          </w:tcPr>
          <w:p w:rsidR="004744A3" w:rsidRDefault="004744A3" w:rsidP="006A6131">
            <w:pPr>
              <w:ind w:right="-102"/>
            </w:pPr>
            <w:r w:rsidRPr="001B0373">
              <w:rPr>
                <w:rFonts w:ascii="Sakkal Majalla" w:eastAsia="Times New Roman" w:hAnsi="Sakkal Majalla" w:cs="Sakkal Majalla" w:hint="cs"/>
                <w:sz w:val="28"/>
                <w:szCs w:val="28"/>
                <w:rtl/>
              </w:rPr>
              <w:t>وكالة الجودة</w:t>
            </w:r>
          </w:p>
        </w:tc>
        <w:tc>
          <w:tcPr>
            <w:tcW w:w="307" w:type="pct"/>
            <w:gridSpan w:val="2"/>
            <w:tcBorders>
              <w:top w:val="single" w:sz="18" w:space="0" w:color="auto"/>
              <w:left w:val="single" w:sz="18" w:space="0" w:color="auto"/>
              <w:bottom w:val="single" w:sz="18" w:space="0" w:color="auto"/>
              <w:right w:val="dashSmallGap" w:sz="12" w:space="0" w:color="auto"/>
            </w:tcBorders>
            <w:shd w:val="clear" w:color="auto" w:fill="FDE9D9" w:themeFill="accent6" w:themeFillTint="33"/>
          </w:tcPr>
          <w:p w:rsidR="004744A3" w:rsidRPr="00C6747F" w:rsidRDefault="004936D4" w:rsidP="006A6131">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07" w:type="pct"/>
            <w:tcBorders>
              <w:top w:val="single" w:sz="18" w:space="0" w:color="auto"/>
              <w:left w:val="dashSmallGap" w:sz="12" w:space="0" w:color="auto"/>
              <w:bottom w:val="single" w:sz="18" w:space="0" w:color="auto"/>
              <w:right w:val="single" w:sz="12" w:space="0" w:color="auto"/>
            </w:tcBorders>
            <w:shd w:val="clear" w:color="auto" w:fill="FDE9D9" w:themeFill="accent6" w:themeFillTint="33"/>
          </w:tcPr>
          <w:p w:rsidR="004744A3" w:rsidRPr="00C6747F" w:rsidRDefault="004936D4" w:rsidP="006A6131">
            <w:pPr>
              <w:ind w:left="113"/>
              <w:rPr>
                <w:rFonts w:ascii="Sakkal Majalla" w:hAnsi="Sakkal Majalla" w:cs="Sakkal Majalla"/>
                <w:sz w:val="24"/>
                <w:szCs w:val="24"/>
                <w:rtl/>
              </w:rPr>
            </w:pPr>
            <w:r>
              <w:rPr>
                <w:rFonts w:ascii="Sakkal Majalla" w:hAnsi="Sakkal Majalla" w:cs="Sakkal Majalla" w:hint="cs"/>
                <w:sz w:val="24"/>
                <w:szCs w:val="24"/>
                <w:rtl/>
              </w:rPr>
              <w:t>2/ 1442هـ</w:t>
            </w:r>
          </w:p>
        </w:tc>
        <w:tc>
          <w:tcPr>
            <w:tcW w:w="307" w:type="pct"/>
            <w:gridSpan w:val="2"/>
            <w:tcBorders>
              <w:left w:val="single" w:sz="12" w:space="0" w:color="auto"/>
            </w:tcBorders>
            <w:shd w:val="clear" w:color="auto" w:fill="FDE9D9" w:themeFill="accent6" w:themeFillTint="33"/>
          </w:tcPr>
          <w:p w:rsidR="004744A3" w:rsidRPr="001F63F4" w:rsidRDefault="004744A3" w:rsidP="006A6131">
            <w:pPr>
              <w:ind w:right="-102"/>
              <w:jc w:val="center"/>
              <w:rPr>
                <w:rFonts w:ascii="Sakkal Majalla" w:eastAsia="Calibri" w:hAnsi="Sakkal Majalla" w:cs="Sakkal Majalla"/>
                <w:sz w:val="24"/>
                <w:szCs w:val="24"/>
              </w:rPr>
            </w:pPr>
            <w:r>
              <w:rPr>
                <w:rFonts w:ascii="Sakkal Majalla" w:eastAsia="Calibri" w:hAnsi="Sakkal Majalla" w:cs="Sakkal Majalla" w:hint="cs"/>
                <w:sz w:val="24"/>
                <w:szCs w:val="24"/>
                <w:rtl/>
              </w:rPr>
              <w:t xml:space="preserve">منسق الجودة </w:t>
            </w:r>
          </w:p>
        </w:tc>
        <w:tc>
          <w:tcPr>
            <w:tcW w:w="308" w:type="pct"/>
            <w:tcBorders>
              <w:right w:val="thinThickSmallGap" w:sz="18" w:space="0" w:color="auto"/>
            </w:tcBorders>
            <w:shd w:val="clear" w:color="auto" w:fill="FDE9D9" w:themeFill="accent6" w:themeFillTint="33"/>
          </w:tcPr>
          <w:p w:rsidR="004744A3" w:rsidRPr="001F63F4" w:rsidRDefault="004744A3" w:rsidP="006A6131">
            <w:pPr>
              <w:ind w:right="-102"/>
              <w:jc w:val="center"/>
              <w:rPr>
                <w:rFonts w:ascii="Sakkal Majalla" w:eastAsia="Calibri" w:hAnsi="Sakkal Majalla" w:cs="Sakkal Majalla"/>
                <w:sz w:val="24"/>
                <w:szCs w:val="24"/>
              </w:rPr>
            </w:pPr>
            <w:r>
              <w:rPr>
                <w:rFonts w:ascii="Sakkal Majalla" w:eastAsia="Calibri" w:hAnsi="Sakkal Majalla" w:cs="Sakkal Majalla" w:hint="cs"/>
                <w:sz w:val="24"/>
                <w:szCs w:val="24"/>
                <w:rtl/>
              </w:rPr>
              <w:t>رئيس القسم</w:t>
            </w:r>
          </w:p>
        </w:tc>
      </w:tr>
      <w:tr w:rsidR="004744A3" w:rsidTr="004744A3">
        <w:trPr>
          <w:trHeight w:val="1955"/>
          <w:jc w:val="center"/>
        </w:trPr>
        <w:tc>
          <w:tcPr>
            <w:tcW w:w="528" w:type="pct"/>
            <w:tcBorders>
              <w:left w:val="thickThinSmallGap" w:sz="18" w:space="0" w:color="auto"/>
              <w:bottom w:val="single" w:sz="4" w:space="0" w:color="auto"/>
              <w:right w:val="single" w:sz="12" w:space="0" w:color="auto"/>
            </w:tcBorders>
            <w:shd w:val="clear" w:color="auto" w:fill="DBE5F1" w:themeFill="accent1" w:themeFillTint="33"/>
            <w:vAlign w:val="center"/>
          </w:tcPr>
          <w:p w:rsidR="004744A3" w:rsidRDefault="004744A3" w:rsidP="006A6131">
            <w:pPr>
              <w:ind w:right="-102"/>
              <w:jc w:val="center"/>
            </w:pPr>
          </w:p>
        </w:tc>
        <w:tc>
          <w:tcPr>
            <w:tcW w:w="709" w:type="pct"/>
            <w:tcBorders>
              <w:left w:val="single" w:sz="12" w:space="0" w:color="auto"/>
              <w:bottom w:val="single" w:sz="4" w:space="0" w:color="auto"/>
              <w:right w:val="single" w:sz="18" w:space="0" w:color="auto"/>
            </w:tcBorders>
            <w:shd w:val="clear" w:color="auto" w:fill="DBE5F1" w:themeFill="accent1" w:themeFillTint="33"/>
          </w:tcPr>
          <w:p w:rsidR="004744A3" w:rsidRPr="00091D14" w:rsidRDefault="004744A3" w:rsidP="006A6131">
            <w:pPr>
              <w:rPr>
                <w:rFonts w:ascii="Sakkal Majalla" w:eastAsia="Times New Roman" w:hAnsi="Sakkal Majalla" w:cs="Sakkal Majalla"/>
                <w:sz w:val="28"/>
                <w:szCs w:val="28"/>
                <w:lang w:bidi="ar-LB"/>
              </w:rPr>
            </w:pPr>
            <w:r>
              <w:rPr>
                <w:rFonts w:ascii="Sakkal Majalla" w:eastAsia="Times New Roman" w:hAnsi="Sakkal Majalla" w:cs="Sakkal Majalla" w:hint="cs"/>
                <w:sz w:val="28"/>
                <w:szCs w:val="28"/>
                <w:rtl/>
              </w:rPr>
              <w:t xml:space="preserve">معرفة رأي المستفيدين في وضوح </w:t>
            </w:r>
            <w:r w:rsidRPr="00C60B22">
              <w:rPr>
                <w:rFonts w:ascii="Sakkal Majalla" w:eastAsia="Times New Roman" w:hAnsi="Sakkal Majalla" w:cs="Sakkal Majalla"/>
                <w:sz w:val="28"/>
                <w:szCs w:val="28"/>
                <w:rtl/>
              </w:rPr>
              <w:t xml:space="preserve">صيغة الرسالة </w:t>
            </w:r>
            <w:r>
              <w:rPr>
                <w:rFonts w:ascii="Sakkal Majalla" w:eastAsia="Times New Roman" w:hAnsi="Sakkal Majalla" w:cs="Sakkal Majalla" w:hint="cs"/>
                <w:sz w:val="28"/>
                <w:szCs w:val="28"/>
                <w:rtl/>
              </w:rPr>
              <w:t xml:space="preserve">والرؤية والأهداف </w:t>
            </w:r>
            <w:r w:rsidRPr="00C60B22">
              <w:rPr>
                <w:rFonts w:ascii="Sakkal Majalla" w:eastAsia="Times New Roman" w:hAnsi="Sakkal Majalla" w:cs="Sakkal Majalla" w:hint="cs"/>
                <w:sz w:val="28"/>
                <w:szCs w:val="28"/>
                <w:rtl/>
              </w:rPr>
              <w:t xml:space="preserve">بشكل كاف </w:t>
            </w:r>
            <w:r w:rsidRPr="00C60B22">
              <w:rPr>
                <w:rFonts w:ascii="Sakkal Majalla" w:eastAsia="Times New Roman" w:hAnsi="Sakkal Majalla" w:cs="Sakkal Majalla"/>
                <w:sz w:val="28"/>
                <w:szCs w:val="28"/>
                <w:rtl/>
              </w:rPr>
              <w:t xml:space="preserve">بحيث </w:t>
            </w:r>
            <w:r w:rsidRPr="00C60B22">
              <w:rPr>
                <w:rFonts w:ascii="Sakkal Majalla" w:eastAsia="Times New Roman" w:hAnsi="Sakkal Majalla" w:cs="Sakkal Majalla" w:hint="cs"/>
                <w:sz w:val="28"/>
                <w:szCs w:val="28"/>
                <w:rtl/>
              </w:rPr>
              <w:t>تكون</w:t>
            </w:r>
            <w:r w:rsidRPr="00C60B22">
              <w:rPr>
                <w:rFonts w:ascii="Sakkal Majalla" w:eastAsia="Times New Roman" w:hAnsi="Sakkal Majalla" w:cs="Sakkal Majalla"/>
                <w:sz w:val="28"/>
                <w:szCs w:val="28"/>
                <w:rtl/>
              </w:rPr>
              <w:t xml:space="preserve"> محكاً لتقويم التقدم نحو تحقيق غايات البرنامج وأهدافه.</w:t>
            </w:r>
          </w:p>
        </w:tc>
        <w:tc>
          <w:tcPr>
            <w:tcW w:w="572" w:type="pct"/>
            <w:tcBorders>
              <w:left w:val="single" w:sz="18" w:space="0" w:color="auto"/>
              <w:bottom w:val="single" w:sz="4" w:space="0" w:color="auto"/>
              <w:right w:val="single" w:sz="18" w:space="0" w:color="auto"/>
            </w:tcBorders>
            <w:shd w:val="clear" w:color="auto" w:fill="DBE5F1" w:themeFill="accent1" w:themeFillTint="33"/>
          </w:tcPr>
          <w:p w:rsidR="004744A3" w:rsidRDefault="004744A3" w:rsidP="006A6131">
            <w:pPr>
              <w:pStyle w:val="a7"/>
              <w:numPr>
                <w:ilvl w:val="0"/>
                <w:numId w:val="21"/>
              </w:numP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استطلاع رأي جهات التوظيف في الرؤية والرسالة والاهداف</w:t>
            </w:r>
          </w:p>
        </w:tc>
        <w:tc>
          <w:tcPr>
            <w:tcW w:w="735" w:type="pct"/>
            <w:tcBorders>
              <w:left w:val="single" w:sz="18" w:space="0" w:color="auto"/>
              <w:bottom w:val="single" w:sz="4" w:space="0" w:color="auto"/>
              <w:right w:val="single" w:sz="18" w:space="0" w:color="auto"/>
            </w:tcBorders>
            <w:shd w:val="clear" w:color="auto" w:fill="DBE5F1" w:themeFill="accent1" w:themeFillTint="33"/>
          </w:tcPr>
          <w:p w:rsidR="004744A3" w:rsidRPr="009055A3" w:rsidRDefault="004744A3" w:rsidP="006A6131">
            <w:pPr>
              <w:pStyle w:val="a7"/>
              <w:numPr>
                <w:ilvl w:val="0"/>
                <w:numId w:val="21"/>
              </w:numPr>
              <w:rPr>
                <w:b/>
                <w:bCs/>
                <w:sz w:val="14"/>
                <w:szCs w:val="14"/>
                <w:rtl/>
              </w:rPr>
            </w:pPr>
            <w:r w:rsidRPr="006A6131">
              <w:rPr>
                <w:rFonts w:ascii="Sakkal Majalla" w:eastAsia="Times New Roman" w:hAnsi="Sakkal Majalla" w:cs="Sakkal Majalla" w:hint="cs"/>
                <w:sz w:val="28"/>
                <w:szCs w:val="28"/>
                <w:rtl/>
              </w:rPr>
              <w:t>نتائج استطلاع الرأي</w:t>
            </w:r>
          </w:p>
        </w:tc>
        <w:tc>
          <w:tcPr>
            <w:tcW w:w="307" w:type="pct"/>
            <w:tcBorders>
              <w:top w:val="single" w:sz="4" w:space="0" w:color="auto"/>
              <w:left w:val="single" w:sz="18" w:space="0" w:color="auto"/>
              <w:right w:val="dashSmallGap" w:sz="12" w:space="0" w:color="auto"/>
            </w:tcBorders>
            <w:shd w:val="clear" w:color="auto" w:fill="EAF1DD" w:themeFill="accent3" w:themeFillTint="33"/>
          </w:tcPr>
          <w:p w:rsidR="004744A3" w:rsidRPr="005F5FAF" w:rsidRDefault="004936D4" w:rsidP="004936D4">
            <w:r>
              <w:rPr>
                <w:rtl/>
              </w:rPr>
              <w:t>1/ 1442هـ</w:t>
            </w:r>
          </w:p>
        </w:tc>
        <w:tc>
          <w:tcPr>
            <w:tcW w:w="306" w:type="pct"/>
            <w:gridSpan w:val="2"/>
            <w:tcBorders>
              <w:top w:val="single" w:sz="18" w:space="0" w:color="auto"/>
              <w:left w:val="dashSmallGap" w:sz="12" w:space="0" w:color="auto"/>
              <w:right w:val="single" w:sz="12" w:space="0" w:color="auto"/>
            </w:tcBorders>
            <w:shd w:val="clear" w:color="auto" w:fill="EAF1DD" w:themeFill="accent3" w:themeFillTint="33"/>
          </w:tcPr>
          <w:p w:rsidR="004744A3" w:rsidRPr="005F5FAF" w:rsidRDefault="004936D4" w:rsidP="004936D4">
            <w:r>
              <w:rPr>
                <w:rtl/>
              </w:rPr>
              <w:t>2/ 1442هـ</w:t>
            </w:r>
          </w:p>
        </w:tc>
        <w:tc>
          <w:tcPr>
            <w:tcW w:w="307" w:type="pct"/>
            <w:tcBorders>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07" w:type="pct"/>
            <w:tcBorders>
              <w:bottom w:val="single" w:sz="4" w:space="0" w:color="auto"/>
              <w:right w:val="single" w:sz="18" w:space="0" w:color="auto"/>
            </w:tcBorders>
            <w:shd w:val="clear" w:color="auto" w:fill="EAF1DD" w:themeFill="accent3" w:themeFillTint="33"/>
          </w:tcPr>
          <w:p w:rsidR="004744A3" w:rsidRPr="005F5FAF" w:rsidRDefault="004744A3" w:rsidP="004936D4">
            <w:r w:rsidRPr="005F5FAF">
              <w:rPr>
                <w:rFonts w:hint="eastAsia"/>
                <w:rtl/>
              </w:rPr>
              <w:t>وكالة</w:t>
            </w:r>
            <w:r w:rsidRPr="005F5FAF">
              <w:rPr>
                <w:rtl/>
              </w:rPr>
              <w:t xml:space="preserve"> </w:t>
            </w:r>
            <w:r w:rsidRPr="005F5FAF">
              <w:rPr>
                <w:rFonts w:hint="eastAsia"/>
                <w:rtl/>
              </w:rPr>
              <w:t>الجودة</w:t>
            </w:r>
          </w:p>
        </w:tc>
        <w:tc>
          <w:tcPr>
            <w:tcW w:w="307" w:type="pct"/>
            <w:gridSpan w:val="2"/>
            <w:tcBorders>
              <w:top w:val="single" w:sz="18" w:space="0" w:color="auto"/>
              <w:left w:val="single" w:sz="18" w:space="0" w:color="auto"/>
              <w:right w:val="dashSmallGap" w:sz="12" w:space="0" w:color="auto"/>
            </w:tcBorders>
            <w:shd w:val="clear" w:color="auto" w:fill="FDE9D9" w:themeFill="accent6" w:themeFillTint="33"/>
          </w:tcPr>
          <w:p w:rsidR="004744A3" w:rsidRPr="005F5FAF" w:rsidRDefault="004936D4" w:rsidP="004936D4">
            <w:r>
              <w:rPr>
                <w:rtl/>
              </w:rPr>
              <w:t>1/ 1442هـ</w:t>
            </w:r>
          </w:p>
        </w:tc>
        <w:tc>
          <w:tcPr>
            <w:tcW w:w="307" w:type="pct"/>
            <w:tcBorders>
              <w:top w:val="single" w:sz="18" w:space="0" w:color="auto"/>
              <w:left w:val="dashSmallGap" w:sz="12" w:space="0" w:color="auto"/>
              <w:right w:val="single" w:sz="12" w:space="0" w:color="auto"/>
            </w:tcBorders>
            <w:shd w:val="clear" w:color="auto" w:fill="FDE9D9" w:themeFill="accent6" w:themeFillTint="33"/>
          </w:tcPr>
          <w:p w:rsidR="004744A3" w:rsidRPr="005F5FAF" w:rsidRDefault="004936D4" w:rsidP="004936D4">
            <w:r>
              <w:rPr>
                <w:rtl/>
              </w:rPr>
              <w:t>2/ 1442هـ</w:t>
            </w:r>
          </w:p>
        </w:tc>
        <w:tc>
          <w:tcPr>
            <w:tcW w:w="307" w:type="pct"/>
            <w:gridSpan w:val="2"/>
            <w:tcBorders>
              <w:left w:val="single" w:sz="12" w:space="0" w:color="auto"/>
              <w:bottom w:val="single" w:sz="4" w:space="0" w:color="auto"/>
            </w:tcBorders>
            <w:shd w:val="clear" w:color="auto" w:fill="FDE9D9" w:themeFill="accent6" w:themeFillTint="33"/>
          </w:tcPr>
          <w:p w:rsidR="004744A3" w:rsidRPr="005F5FAF" w:rsidRDefault="004744A3" w:rsidP="004936D4">
            <w:r w:rsidRPr="005F5FAF">
              <w:rPr>
                <w:rFonts w:hint="eastAsia"/>
                <w:rtl/>
              </w:rPr>
              <w:t>منسق</w:t>
            </w:r>
            <w:r w:rsidRPr="005F5FAF">
              <w:rPr>
                <w:rtl/>
              </w:rPr>
              <w:t xml:space="preserve"> </w:t>
            </w:r>
            <w:r w:rsidRPr="005F5FAF">
              <w:rPr>
                <w:rFonts w:hint="eastAsia"/>
                <w:rtl/>
              </w:rPr>
              <w:t>الجودة</w:t>
            </w:r>
            <w:r w:rsidRPr="005F5FAF">
              <w:rPr>
                <w:rtl/>
              </w:rPr>
              <w:t xml:space="preserve"> </w:t>
            </w:r>
          </w:p>
        </w:tc>
        <w:tc>
          <w:tcPr>
            <w:tcW w:w="308" w:type="pct"/>
            <w:tcBorders>
              <w:bottom w:val="single" w:sz="4" w:space="0" w:color="auto"/>
              <w:right w:val="thinThickSmallGap" w:sz="18" w:space="0" w:color="auto"/>
            </w:tcBorders>
            <w:shd w:val="clear" w:color="auto" w:fill="FDE9D9" w:themeFill="accent6" w:themeFillTint="33"/>
          </w:tcPr>
          <w:p w:rsidR="004744A3" w:rsidRDefault="004744A3" w:rsidP="004936D4">
            <w:r w:rsidRPr="005F5FAF">
              <w:rPr>
                <w:rFonts w:hint="eastAsia"/>
                <w:rtl/>
              </w:rPr>
              <w:t>رئيس</w:t>
            </w:r>
            <w:r w:rsidRPr="005F5FAF">
              <w:rPr>
                <w:rtl/>
              </w:rPr>
              <w:t xml:space="preserve"> </w:t>
            </w:r>
            <w:r w:rsidRPr="005F5FAF">
              <w:rPr>
                <w:rFonts w:hint="eastAsia"/>
                <w:rtl/>
              </w:rPr>
              <w:t>القسم</w:t>
            </w:r>
          </w:p>
        </w:tc>
      </w:tr>
    </w:tbl>
    <w:p w:rsidR="006A6131" w:rsidRDefault="006A6131" w:rsidP="002F390C">
      <w:pPr>
        <w:spacing w:after="0"/>
        <w:rPr>
          <w:b/>
          <w:bCs/>
          <w:sz w:val="28"/>
          <w:szCs w:val="28"/>
          <w:rtl/>
        </w:rPr>
      </w:pPr>
    </w:p>
    <w:p w:rsidR="001E6B71" w:rsidRPr="00C6747F" w:rsidRDefault="00A219D7" w:rsidP="002F390C">
      <w:pPr>
        <w:spacing w:after="0"/>
        <w:rPr>
          <w:rFonts w:ascii="Sakkal Majalla" w:eastAsia="Calibri" w:hAnsi="Sakkal Majalla" w:cs="Sakkal Majalla"/>
          <w:b/>
          <w:bCs/>
          <w:sz w:val="28"/>
          <w:szCs w:val="28"/>
        </w:rPr>
      </w:pPr>
      <w:r w:rsidRPr="00C6747F">
        <w:rPr>
          <w:rFonts w:hint="cs"/>
          <w:b/>
          <w:bCs/>
          <w:sz w:val="28"/>
          <w:szCs w:val="28"/>
          <w:rtl/>
        </w:rPr>
        <w:t>ا</w:t>
      </w:r>
      <w:r w:rsidR="001E6B71" w:rsidRPr="00C6747F">
        <w:rPr>
          <w:rFonts w:hint="cs"/>
          <w:b/>
          <w:bCs/>
          <w:sz w:val="28"/>
          <w:szCs w:val="28"/>
          <w:rtl/>
        </w:rPr>
        <w:t xml:space="preserve">لهدف </w:t>
      </w:r>
      <w:r w:rsidR="00A20A47" w:rsidRPr="00C6747F">
        <w:rPr>
          <w:rFonts w:hint="cs"/>
          <w:b/>
          <w:bCs/>
          <w:sz w:val="28"/>
          <w:szCs w:val="28"/>
          <w:rtl/>
        </w:rPr>
        <w:t>العام الثاني: أن</w:t>
      </w:r>
      <w:r w:rsidR="001E6B71" w:rsidRPr="00C6747F">
        <w:rPr>
          <w:rFonts w:hint="cs"/>
          <w:b/>
          <w:bCs/>
          <w:sz w:val="28"/>
          <w:szCs w:val="28"/>
          <w:rtl/>
        </w:rPr>
        <w:t xml:space="preserve"> يتم </w:t>
      </w:r>
      <w:r w:rsidR="00EF74B0" w:rsidRPr="00C6747F">
        <w:rPr>
          <w:rFonts w:hint="cs"/>
          <w:b/>
          <w:bCs/>
          <w:sz w:val="28"/>
          <w:szCs w:val="28"/>
          <w:rtl/>
        </w:rPr>
        <w:t xml:space="preserve">تفعيل إدارة البرنامج </w:t>
      </w:r>
      <w:r w:rsidR="005A68CF" w:rsidRPr="00C6747F">
        <w:rPr>
          <w:rFonts w:hint="cs"/>
          <w:b/>
          <w:bCs/>
          <w:sz w:val="28"/>
          <w:szCs w:val="28"/>
          <w:rtl/>
        </w:rPr>
        <w:t>بما يحقق متطلباته</w:t>
      </w:r>
      <w:r w:rsidR="001E6B71" w:rsidRPr="00C6747F">
        <w:rPr>
          <w:rFonts w:hint="cs"/>
          <w:b/>
          <w:bCs/>
          <w:sz w:val="28"/>
          <w:szCs w:val="28"/>
          <w:rtl/>
        </w:rPr>
        <w:t>.</w:t>
      </w:r>
    </w:p>
    <w:tbl>
      <w:tblPr>
        <w:tblStyle w:val="a3"/>
        <w:tblpPr w:leftFromText="180" w:rightFromText="180" w:vertAnchor="text" w:horzAnchor="margin" w:tblpY="185"/>
        <w:tblOverlap w:val="never"/>
        <w:bidiVisual/>
        <w:tblW w:w="14777" w:type="dxa"/>
        <w:tblInd w:w="-276" w:type="dxa"/>
        <w:tblLayout w:type="fixed"/>
        <w:tblCellMar>
          <w:left w:w="0" w:type="dxa"/>
          <w:right w:w="0" w:type="dxa"/>
        </w:tblCellMar>
        <w:tblLook w:val="04A0" w:firstRow="1" w:lastRow="0" w:firstColumn="1" w:lastColumn="0" w:noHBand="0" w:noVBand="1"/>
      </w:tblPr>
      <w:tblGrid>
        <w:gridCol w:w="1903"/>
        <w:gridCol w:w="2052"/>
        <w:gridCol w:w="1614"/>
        <w:gridCol w:w="3003"/>
        <w:gridCol w:w="856"/>
        <w:gridCol w:w="815"/>
        <w:gridCol w:w="759"/>
        <w:gridCol w:w="722"/>
        <w:gridCol w:w="837"/>
        <w:gridCol w:w="715"/>
        <w:gridCol w:w="762"/>
        <w:gridCol w:w="739"/>
      </w:tblGrid>
      <w:tr w:rsidR="00EF74B0" w:rsidRPr="00C6747F" w:rsidTr="004744A3">
        <w:tc>
          <w:tcPr>
            <w:tcW w:w="1903" w:type="dxa"/>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1E6B71" w:rsidRPr="00C6747F" w:rsidRDefault="001E6B71" w:rsidP="00A20A47">
            <w:pPr>
              <w:jc w:val="center"/>
              <w:rPr>
                <w:b/>
                <w:bCs/>
                <w:sz w:val="26"/>
                <w:szCs w:val="26"/>
                <w:rtl/>
              </w:rPr>
            </w:pPr>
            <w:r w:rsidRPr="00C6747F">
              <w:rPr>
                <w:rFonts w:hint="cs"/>
                <w:b/>
                <w:bCs/>
                <w:sz w:val="26"/>
                <w:szCs w:val="26"/>
                <w:rtl/>
              </w:rPr>
              <w:t>المبادرات</w:t>
            </w:r>
          </w:p>
          <w:p w:rsidR="001E6B71" w:rsidRPr="00C6747F" w:rsidRDefault="001E6B71" w:rsidP="00A20A47">
            <w:pPr>
              <w:jc w:val="center"/>
              <w:rPr>
                <w:b/>
                <w:bCs/>
                <w:sz w:val="26"/>
                <w:szCs w:val="26"/>
                <w:rtl/>
              </w:rPr>
            </w:pPr>
            <w:r w:rsidRPr="00C6747F">
              <w:rPr>
                <w:rFonts w:asciiTheme="minorBidi" w:hAnsiTheme="minorBidi" w:hint="cs"/>
                <w:b/>
                <w:bCs/>
                <w:sz w:val="16"/>
                <w:szCs w:val="16"/>
                <w:rtl/>
              </w:rPr>
              <w:t>( الهدف الفرعي )</w:t>
            </w:r>
          </w:p>
        </w:tc>
        <w:tc>
          <w:tcPr>
            <w:tcW w:w="2052" w:type="dxa"/>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1E6B71" w:rsidRPr="00C6747F" w:rsidRDefault="001E6B71" w:rsidP="00A20A47">
            <w:pPr>
              <w:jc w:val="center"/>
              <w:rPr>
                <w:b/>
                <w:bCs/>
                <w:sz w:val="26"/>
                <w:szCs w:val="26"/>
                <w:rtl/>
              </w:rPr>
            </w:pPr>
            <w:r w:rsidRPr="00C6747F">
              <w:rPr>
                <w:rFonts w:hint="cs"/>
                <w:b/>
                <w:bCs/>
                <w:sz w:val="26"/>
                <w:szCs w:val="26"/>
                <w:rtl/>
              </w:rPr>
              <w:t>الأنشطة</w:t>
            </w:r>
          </w:p>
        </w:tc>
        <w:tc>
          <w:tcPr>
            <w:tcW w:w="1614" w:type="dxa"/>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1E6B71" w:rsidRPr="00C6747F" w:rsidRDefault="001E6B71" w:rsidP="00A20A47">
            <w:pPr>
              <w:jc w:val="center"/>
              <w:rPr>
                <w:b/>
                <w:bCs/>
                <w:sz w:val="26"/>
                <w:szCs w:val="26"/>
                <w:rtl/>
              </w:rPr>
            </w:pPr>
            <w:r w:rsidRPr="00C6747F">
              <w:rPr>
                <w:rFonts w:hint="cs"/>
                <w:b/>
                <w:bCs/>
                <w:sz w:val="26"/>
                <w:szCs w:val="26"/>
                <w:rtl/>
              </w:rPr>
              <w:t>الموارد المطلوبة</w:t>
            </w:r>
          </w:p>
        </w:tc>
        <w:tc>
          <w:tcPr>
            <w:tcW w:w="3003" w:type="dxa"/>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1E6B71" w:rsidRPr="00C6747F" w:rsidRDefault="001E6B71" w:rsidP="00A20A47">
            <w:pPr>
              <w:jc w:val="center"/>
              <w:rPr>
                <w:b/>
                <w:bCs/>
                <w:sz w:val="26"/>
                <w:szCs w:val="26"/>
                <w:rtl/>
              </w:rPr>
            </w:pPr>
            <w:r w:rsidRPr="00C6747F">
              <w:rPr>
                <w:rFonts w:hint="cs"/>
                <w:b/>
                <w:bCs/>
                <w:sz w:val="26"/>
                <w:szCs w:val="26"/>
                <w:rtl/>
              </w:rPr>
              <w:t>مؤشرات الأداء</w:t>
            </w:r>
          </w:p>
        </w:tc>
        <w:tc>
          <w:tcPr>
            <w:tcW w:w="3152" w:type="dxa"/>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1E6B71" w:rsidRPr="00C6747F" w:rsidRDefault="001E6B71" w:rsidP="00A20A47">
            <w:pPr>
              <w:jc w:val="center"/>
              <w:rPr>
                <w:b/>
                <w:bCs/>
                <w:sz w:val="26"/>
                <w:szCs w:val="26"/>
                <w:rtl/>
              </w:rPr>
            </w:pPr>
            <w:r w:rsidRPr="00C6747F">
              <w:rPr>
                <w:rFonts w:hint="cs"/>
                <w:b/>
                <w:bCs/>
                <w:sz w:val="26"/>
                <w:szCs w:val="26"/>
                <w:rtl/>
              </w:rPr>
              <w:t>تنفيذ الانشطة</w:t>
            </w:r>
          </w:p>
        </w:tc>
        <w:tc>
          <w:tcPr>
            <w:tcW w:w="3053" w:type="dxa"/>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1E6B71" w:rsidRPr="00C6747F" w:rsidRDefault="001E6B71" w:rsidP="00A20A47">
            <w:pPr>
              <w:jc w:val="center"/>
              <w:rPr>
                <w:b/>
                <w:bCs/>
                <w:sz w:val="26"/>
                <w:szCs w:val="26"/>
                <w:rtl/>
              </w:rPr>
            </w:pPr>
            <w:r w:rsidRPr="00C6747F">
              <w:rPr>
                <w:rFonts w:hint="cs"/>
                <w:b/>
                <w:bCs/>
                <w:sz w:val="26"/>
                <w:szCs w:val="26"/>
                <w:rtl/>
              </w:rPr>
              <w:t>متابعة الانشطة</w:t>
            </w:r>
          </w:p>
        </w:tc>
      </w:tr>
      <w:tr w:rsidR="00EF74B0" w:rsidRPr="00C6747F" w:rsidTr="004744A3">
        <w:tc>
          <w:tcPr>
            <w:tcW w:w="1903" w:type="dxa"/>
            <w:vMerge/>
            <w:tcBorders>
              <w:left w:val="thickThinSmallGap" w:sz="18" w:space="0" w:color="auto"/>
              <w:right w:val="single" w:sz="12" w:space="0" w:color="auto"/>
            </w:tcBorders>
            <w:shd w:val="clear" w:color="auto" w:fill="DBE5F1" w:themeFill="accent1" w:themeFillTint="33"/>
            <w:vAlign w:val="center"/>
          </w:tcPr>
          <w:p w:rsidR="001E6B71" w:rsidRPr="00C6747F" w:rsidRDefault="001E6B71" w:rsidP="00A20A47">
            <w:pPr>
              <w:jc w:val="center"/>
              <w:rPr>
                <w:b/>
                <w:bCs/>
                <w:sz w:val="26"/>
                <w:szCs w:val="26"/>
                <w:rtl/>
              </w:rPr>
            </w:pPr>
          </w:p>
        </w:tc>
        <w:tc>
          <w:tcPr>
            <w:tcW w:w="2052" w:type="dxa"/>
            <w:vMerge/>
            <w:tcBorders>
              <w:left w:val="single" w:sz="12" w:space="0" w:color="auto"/>
              <w:right w:val="single" w:sz="18" w:space="0" w:color="auto"/>
            </w:tcBorders>
            <w:shd w:val="clear" w:color="auto" w:fill="DBE5F1" w:themeFill="accent1" w:themeFillTint="33"/>
            <w:vAlign w:val="center"/>
          </w:tcPr>
          <w:p w:rsidR="001E6B71" w:rsidRPr="00C6747F" w:rsidRDefault="001E6B71" w:rsidP="00A20A47">
            <w:pPr>
              <w:jc w:val="center"/>
              <w:rPr>
                <w:b/>
                <w:bCs/>
                <w:sz w:val="26"/>
                <w:szCs w:val="26"/>
                <w:rtl/>
              </w:rPr>
            </w:pPr>
          </w:p>
        </w:tc>
        <w:tc>
          <w:tcPr>
            <w:tcW w:w="1614" w:type="dxa"/>
            <w:vMerge/>
            <w:tcBorders>
              <w:left w:val="single" w:sz="18" w:space="0" w:color="auto"/>
              <w:right w:val="single" w:sz="18" w:space="0" w:color="auto"/>
            </w:tcBorders>
            <w:shd w:val="clear" w:color="auto" w:fill="DBE5F1" w:themeFill="accent1" w:themeFillTint="33"/>
          </w:tcPr>
          <w:p w:rsidR="001E6B71" w:rsidRPr="00C6747F" w:rsidRDefault="001E6B71" w:rsidP="00A20A47">
            <w:pPr>
              <w:jc w:val="center"/>
              <w:rPr>
                <w:b/>
                <w:bCs/>
                <w:sz w:val="26"/>
                <w:szCs w:val="26"/>
                <w:rtl/>
              </w:rPr>
            </w:pPr>
          </w:p>
        </w:tc>
        <w:tc>
          <w:tcPr>
            <w:tcW w:w="3003" w:type="dxa"/>
            <w:vMerge/>
            <w:tcBorders>
              <w:left w:val="single" w:sz="18" w:space="0" w:color="auto"/>
              <w:right w:val="single" w:sz="18" w:space="0" w:color="auto"/>
            </w:tcBorders>
            <w:shd w:val="clear" w:color="auto" w:fill="DBE5F1" w:themeFill="accent1" w:themeFillTint="33"/>
          </w:tcPr>
          <w:p w:rsidR="001E6B71" w:rsidRPr="00C6747F" w:rsidRDefault="001E6B71" w:rsidP="00A20A47">
            <w:pPr>
              <w:jc w:val="center"/>
              <w:rPr>
                <w:b/>
                <w:bCs/>
                <w:sz w:val="26"/>
                <w:szCs w:val="26"/>
                <w:rtl/>
              </w:rPr>
            </w:pPr>
          </w:p>
        </w:tc>
        <w:tc>
          <w:tcPr>
            <w:tcW w:w="1671" w:type="dxa"/>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1E6B71" w:rsidRPr="00C6747F" w:rsidRDefault="001E6B71" w:rsidP="00A20A47">
            <w:pPr>
              <w:jc w:val="center"/>
              <w:rPr>
                <w:b/>
                <w:bCs/>
                <w:sz w:val="26"/>
                <w:szCs w:val="26"/>
                <w:rtl/>
              </w:rPr>
            </w:pPr>
            <w:r w:rsidRPr="00C6747F">
              <w:rPr>
                <w:rFonts w:hint="cs"/>
                <w:b/>
                <w:bCs/>
                <w:sz w:val="26"/>
                <w:szCs w:val="26"/>
                <w:rtl/>
              </w:rPr>
              <w:t>فترة التنفيذ</w:t>
            </w:r>
          </w:p>
        </w:tc>
        <w:tc>
          <w:tcPr>
            <w:tcW w:w="1481" w:type="dxa"/>
            <w:gridSpan w:val="2"/>
            <w:tcBorders>
              <w:top w:val="single" w:sz="18" w:space="0" w:color="auto"/>
              <w:left w:val="single" w:sz="12" w:space="0" w:color="auto"/>
              <w:right w:val="single" w:sz="18" w:space="0" w:color="auto"/>
            </w:tcBorders>
            <w:shd w:val="clear" w:color="auto" w:fill="EAF1DD" w:themeFill="accent3" w:themeFillTint="33"/>
            <w:vAlign w:val="center"/>
          </w:tcPr>
          <w:p w:rsidR="001E6B71" w:rsidRPr="00C6747F" w:rsidRDefault="001E6B71" w:rsidP="00A20A47">
            <w:pPr>
              <w:jc w:val="center"/>
              <w:rPr>
                <w:b/>
                <w:bCs/>
                <w:sz w:val="26"/>
                <w:szCs w:val="26"/>
                <w:rtl/>
              </w:rPr>
            </w:pPr>
            <w:r w:rsidRPr="00C6747F">
              <w:rPr>
                <w:rFonts w:hint="cs"/>
                <w:b/>
                <w:bCs/>
                <w:sz w:val="26"/>
                <w:szCs w:val="26"/>
                <w:rtl/>
              </w:rPr>
              <w:t>مسئولية التنفيذ</w:t>
            </w:r>
          </w:p>
        </w:tc>
        <w:tc>
          <w:tcPr>
            <w:tcW w:w="1552" w:type="dxa"/>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1E6B71" w:rsidRPr="00C6747F" w:rsidRDefault="001E6B71" w:rsidP="00A20A47">
            <w:pPr>
              <w:jc w:val="center"/>
              <w:rPr>
                <w:b/>
                <w:bCs/>
                <w:sz w:val="26"/>
                <w:szCs w:val="26"/>
                <w:rtl/>
              </w:rPr>
            </w:pPr>
            <w:r w:rsidRPr="00C6747F">
              <w:rPr>
                <w:rFonts w:hint="cs"/>
                <w:b/>
                <w:bCs/>
                <w:sz w:val="26"/>
                <w:szCs w:val="26"/>
                <w:rtl/>
              </w:rPr>
              <w:t>فترة المتابعة</w:t>
            </w:r>
          </w:p>
        </w:tc>
        <w:tc>
          <w:tcPr>
            <w:tcW w:w="1501" w:type="dxa"/>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1E6B71" w:rsidRPr="00C6747F" w:rsidRDefault="001E6B71" w:rsidP="00A20A47">
            <w:pPr>
              <w:jc w:val="center"/>
              <w:rPr>
                <w:b/>
                <w:bCs/>
                <w:sz w:val="26"/>
                <w:szCs w:val="26"/>
                <w:rtl/>
              </w:rPr>
            </w:pPr>
            <w:r w:rsidRPr="00C6747F">
              <w:rPr>
                <w:rFonts w:hint="cs"/>
                <w:b/>
                <w:bCs/>
                <w:sz w:val="26"/>
                <w:szCs w:val="26"/>
                <w:rtl/>
              </w:rPr>
              <w:t>مسئولية المتابعة</w:t>
            </w:r>
          </w:p>
        </w:tc>
      </w:tr>
      <w:tr w:rsidR="00EF74B0" w:rsidRPr="00C6747F" w:rsidTr="004744A3">
        <w:trPr>
          <w:trHeight w:val="70"/>
        </w:trPr>
        <w:tc>
          <w:tcPr>
            <w:tcW w:w="1903" w:type="dxa"/>
            <w:vMerge/>
            <w:tcBorders>
              <w:left w:val="thickThinSmallGap" w:sz="18" w:space="0" w:color="auto"/>
              <w:bottom w:val="single" w:sz="18" w:space="0" w:color="auto"/>
              <w:right w:val="single" w:sz="12" w:space="0" w:color="auto"/>
            </w:tcBorders>
            <w:shd w:val="clear" w:color="auto" w:fill="DBE5F1" w:themeFill="accent1" w:themeFillTint="33"/>
            <w:vAlign w:val="center"/>
          </w:tcPr>
          <w:p w:rsidR="001E6B71" w:rsidRPr="00C6747F" w:rsidRDefault="001E6B71" w:rsidP="00A20A47">
            <w:pPr>
              <w:spacing w:line="480" w:lineRule="auto"/>
              <w:jc w:val="center"/>
              <w:rPr>
                <w:b/>
                <w:bCs/>
                <w:sz w:val="26"/>
                <w:szCs w:val="26"/>
                <w:rtl/>
              </w:rPr>
            </w:pPr>
          </w:p>
        </w:tc>
        <w:tc>
          <w:tcPr>
            <w:tcW w:w="2052" w:type="dxa"/>
            <w:vMerge/>
            <w:tcBorders>
              <w:left w:val="single" w:sz="12" w:space="0" w:color="auto"/>
              <w:bottom w:val="single" w:sz="18" w:space="0" w:color="auto"/>
              <w:right w:val="single" w:sz="18" w:space="0" w:color="auto"/>
            </w:tcBorders>
            <w:shd w:val="clear" w:color="auto" w:fill="DBE5F1" w:themeFill="accent1" w:themeFillTint="33"/>
            <w:vAlign w:val="center"/>
          </w:tcPr>
          <w:p w:rsidR="001E6B71" w:rsidRPr="00C6747F" w:rsidRDefault="001E6B71" w:rsidP="00A20A47">
            <w:pPr>
              <w:spacing w:line="480" w:lineRule="auto"/>
              <w:jc w:val="center"/>
              <w:rPr>
                <w:b/>
                <w:bCs/>
                <w:sz w:val="26"/>
                <w:szCs w:val="26"/>
                <w:rtl/>
              </w:rPr>
            </w:pPr>
          </w:p>
        </w:tc>
        <w:tc>
          <w:tcPr>
            <w:tcW w:w="1614" w:type="dxa"/>
            <w:vMerge/>
            <w:tcBorders>
              <w:left w:val="single" w:sz="18" w:space="0" w:color="auto"/>
              <w:bottom w:val="single" w:sz="18" w:space="0" w:color="auto"/>
              <w:right w:val="single" w:sz="18" w:space="0" w:color="auto"/>
            </w:tcBorders>
            <w:shd w:val="clear" w:color="auto" w:fill="DBE5F1" w:themeFill="accent1" w:themeFillTint="33"/>
          </w:tcPr>
          <w:p w:rsidR="001E6B71" w:rsidRPr="00C6747F" w:rsidRDefault="001E6B71" w:rsidP="00A20A47">
            <w:pPr>
              <w:jc w:val="center"/>
              <w:rPr>
                <w:b/>
                <w:bCs/>
                <w:sz w:val="26"/>
                <w:szCs w:val="26"/>
                <w:rtl/>
              </w:rPr>
            </w:pPr>
          </w:p>
        </w:tc>
        <w:tc>
          <w:tcPr>
            <w:tcW w:w="3003" w:type="dxa"/>
            <w:vMerge/>
            <w:tcBorders>
              <w:left w:val="single" w:sz="18" w:space="0" w:color="auto"/>
              <w:bottom w:val="single" w:sz="18" w:space="0" w:color="auto"/>
              <w:right w:val="single" w:sz="18" w:space="0" w:color="auto"/>
            </w:tcBorders>
            <w:shd w:val="clear" w:color="auto" w:fill="DBE5F1" w:themeFill="accent1" w:themeFillTint="33"/>
          </w:tcPr>
          <w:p w:rsidR="001E6B71" w:rsidRPr="00C6747F" w:rsidRDefault="001E6B71" w:rsidP="00A20A47">
            <w:pPr>
              <w:jc w:val="center"/>
              <w:rPr>
                <w:b/>
                <w:bCs/>
                <w:sz w:val="26"/>
                <w:szCs w:val="26"/>
                <w:rtl/>
              </w:rPr>
            </w:pPr>
          </w:p>
        </w:tc>
        <w:tc>
          <w:tcPr>
            <w:tcW w:w="856" w:type="dxa"/>
            <w:tcBorders>
              <w:left w:val="single" w:sz="18" w:space="0" w:color="auto"/>
              <w:bottom w:val="single" w:sz="18" w:space="0" w:color="auto"/>
              <w:right w:val="dashSmallGap" w:sz="12" w:space="0" w:color="auto"/>
            </w:tcBorders>
            <w:shd w:val="clear" w:color="auto" w:fill="EAF1DD" w:themeFill="accent3" w:themeFillTint="33"/>
            <w:vAlign w:val="center"/>
          </w:tcPr>
          <w:p w:rsidR="001E6B71" w:rsidRPr="00C6747F" w:rsidRDefault="001E6B71" w:rsidP="00A20A47">
            <w:pPr>
              <w:jc w:val="center"/>
              <w:rPr>
                <w:b/>
                <w:bCs/>
                <w:sz w:val="26"/>
                <w:szCs w:val="26"/>
                <w:rtl/>
              </w:rPr>
            </w:pPr>
            <w:r w:rsidRPr="00C6747F">
              <w:rPr>
                <w:rFonts w:hint="cs"/>
                <w:b/>
                <w:bCs/>
                <w:sz w:val="26"/>
                <w:szCs w:val="26"/>
                <w:rtl/>
              </w:rPr>
              <w:t>من</w:t>
            </w:r>
          </w:p>
        </w:tc>
        <w:tc>
          <w:tcPr>
            <w:tcW w:w="815" w:type="dxa"/>
            <w:tcBorders>
              <w:left w:val="dashSmallGap" w:sz="12" w:space="0" w:color="auto"/>
              <w:bottom w:val="single" w:sz="18" w:space="0" w:color="auto"/>
              <w:right w:val="single" w:sz="12" w:space="0" w:color="auto"/>
            </w:tcBorders>
            <w:shd w:val="clear" w:color="auto" w:fill="EAF1DD" w:themeFill="accent3" w:themeFillTint="33"/>
            <w:vAlign w:val="center"/>
          </w:tcPr>
          <w:p w:rsidR="001E6B71" w:rsidRPr="00C6747F" w:rsidRDefault="001E6B71" w:rsidP="00A20A47">
            <w:pPr>
              <w:jc w:val="center"/>
              <w:rPr>
                <w:b/>
                <w:bCs/>
                <w:sz w:val="26"/>
                <w:szCs w:val="26"/>
                <w:rtl/>
              </w:rPr>
            </w:pPr>
            <w:r w:rsidRPr="00C6747F">
              <w:rPr>
                <w:rFonts w:hint="cs"/>
                <w:b/>
                <w:bCs/>
                <w:sz w:val="26"/>
                <w:szCs w:val="26"/>
                <w:rtl/>
              </w:rPr>
              <w:t>الى</w:t>
            </w:r>
          </w:p>
        </w:tc>
        <w:tc>
          <w:tcPr>
            <w:tcW w:w="759" w:type="dxa"/>
            <w:tcBorders>
              <w:left w:val="single" w:sz="12" w:space="0" w:color="auto"/>
              <w:bottom w:val="single" w:sz="18" w:space="0" w:color="auto"/>
            </w:tcBorders>
            <w:shd w:val="clear" w:color="auto" w:fill="EAF1DD" w:themeFill="accent3" w:themeFillTint="33"/>
            <w:vAlign w:val="center"/>
          </w:tcPr>
          <w:p w:rsidR="001E6B71" w:rsidRPr="00C6747F" w:rsidRDefault="001E6B71" w:rsidP="00A20A47">
            <w:pPr>
              <w:jc w:val="center"/>
              <w:rPr>
                <w:b/>
                <w:bCs/>
                <w:sz w:val="26"/>
                <w:szCs w:val="26"/>
                <w:rtl/>
              </w:rPr>
            </w:pPr>
            <w:r w:rsidRPr="00C6747F">
              <w:rPr>
                <w:rFonts w:hint="cs"/>
                <w:b/>
                <w:bCs/>
                <w:sz w:val="26"/>
                <w:szCs w:val="26"/>
                <w:rtl/>
              </w:rPr>
              <w:t>الأساسية</w:t>
            </w:r>
          </w:p>
        </w:tc>
        <w:tc>
          <w:tcPr>
            <w:tcW w:w="722" w:type="dxa"/>
            <w:tcBorders>
              <w:bottom w:val="single" w:sz="18" w:space="0" w:color="auto"/>
              <w:right w:val="single" w:sz="18" w:space="0" w:color="auto"/>
            </w:tcBorders>
            <w:shd w:val="clear" w:color="auto" w:fill="EAF1DD" w:themeFill="accent3" w:themeFillTint="33"/>
            <w:vAlign w:val="center"/>
          </w:tcPr>
          <w:p w:rsidR="001E6B71" w:rsidRPr="00C6747F" w:rsidRDefault="001E6B71" w:rsidP="00A20A47">
            <w:pPr>
              <w:jc w:val="center"/>
              <w:rPr>
                <w:b/>
                <w:bCs/>
                <w:sz w:val="26"/>
                <w:szCs w:val="26"/>
                <w:rtl/>
              </w:rPr>
            </w:pPr>
            <w:r w:rsidRPr="00C6747F">
              <w:rPr>
                <w:rFonts w:hint="cs"/>
                <w:b/>
                <w:bCs/>
                <w:sz w:val="26"/>
                <w:szCs w:val="26"/>
                <w:rtl/>
              </w:rPr>
              <w:t>المساندة</w:t>
            </w:r>
          </w:p>
        </w:tc>
        <w:tc>
          <w:tcPr>
            <w:tcW w:w="837" w:type="dxa"/>
            <w:tcBorders>
              <w:left w:val="single" w:sz="18" w:space="0" w:color="auto"/>
              <w:bottom w:val="single" w:sz="18" w:space="0" w:color="auto"/>
              <w:right w:val="dashSmallGap" w:sz="12" w:space="0" w:color="auto"/>
            </w:tcBorders>
            <w:shd w:val="clear" w:color="auto" w:fill="FDE9D9" w:themeFill="accent6" w:themeFillTint="33"/>
            <w:vAlign w:val="center"/>
          </w:tcPr>
          <w:p w:rsidR="001E6B71" w:rsidRPr="00C6747F" w:rsidRDefault="001E6B71" w:rsidP="00A20A47">
            <w:pPr>
              <w:jc w:val="center"/>
              <w:rPr>
                <w:b/>
                <w:bCs/>
                <w:sz w:val="26"/>
                <w:szCs w:val="26"/>
                <w:rtl/>
              </w:rPr>
            </w:pPr>
            <w:r w:rsidRPr="00C6747F">
              <w:rPr>
                <w:rFonts w:hint="cs"/>
                <w:b/>
                <w:bCs/>
                <w:sz w:val="26"/>
                <w:szCs w:val="26"/>
                <w:rtl/>
              </w:rPr>
              <w:t>من</w:t>
            </w:r>
          </w:p>
        </w:tc>
        <w:tc>
          <w:tcPr>
            <w:tcW w:w="715" w:type="dxa"/>
            <w:tcBorders>
              <w:left w:val="dashSmallGap" w:sz="12" w:space="0" w:color="auto"/>
              <w:bottom w:val="single" w:sz="18" w:space="0" w:color="auto"/>
              <w:right w:val="single" w:sz="12" w:space="0" w:color="auto"/>
            </w:tcBorders>
            <w:shd w:val="clear" w:color="auto" w:fill="FDE9D9" w:themeFill="accent6" w:themeFillTint="33"/>
            <w:vAlign w:val="center"/>
          </w:tcPr>
          <w:p w:rsidR="001E6B71" w:rsidRPr="00C6747F" w:rsidRDefault="001E6B71" w:rsidP="00A20A47">
            <w:pPr>
              <w:jc w:val="center"/>
              <w:rPr>
                <w:b/>
                <w:bCs/>
                <w:sz w:val="26"/>
                <w:szCs w:val="26"/>
                <w:rtl/>
              </w:rPr>
            </w:pPr>
            <w:r w:rsidRPr="00C6747F">
              <w:rPr>
                <w:rFonts w:hint="cs"/>
                <w:b/>
                <w:bCs/>
                <w:sz w:val="26"/>
                <w:szCs w:val="26"/>
                <w:rtl/>
              </w:rPr>
              <w:t>الى</w:t>
            </w:r>
          </w:p>
        </w:tc>
        <w:tc>
          <w:tcPr>
            <w:tcW w:w="762" w:type="dxa"/>
            <w:tcBorders>
              <w:left w:val="single" w:sz="12" w:space="0" w:color="auto"/>
              <w:bottom w:val="single" w:sz="18" w:space="0" w:color="auto"/>
              <w:right w:val="single" w:sz="6" w:space="0" w:color="auto"/>
            </w:tcBorders>
            <w:shd w:val="clear" w:color="auto" w:fill="FDE9D9" w:themeFill="accent6" w:themeFillTint="33"/>
            <w:vAlign w:val="center"/>
          </w:tcPr>
          <w:p w:rsidR="001E6B71" w:rsidRPr="00C6747F" w:rsidRDefault="001E6B71" w:rsidP="00A20A47">
            <w:pPr>
              <w:jc w:val="center"/>
              <w:rPr>
                <w:b/>
                <w:bCs/>
                <w:sz w:val="26"/>
                <w:szCs w:val="26"/>
                <w:rtl/>
              </w:rPr>
            </w:pPr>
            <w:r w:rsidRPr="00C6747F">
              <w:rPr>
                <w:rFonts w:hint="cs"/>
                <w:b/>
                <w:bCs/>
                <w:sz w:val="26"/>
                <w:szCs w:val="26"/>
                <w:rtl/>
              </w:rPr>
              <w:t>الأساسية</w:t>
            </w:r>
          </w:p>
        </w:tc>
        <w:tc>
          <w:tcPr>
            <w:tcW w:w="739" w:type="dxa"/>
            <w:tcBorders>
              <w:left w:val="single" w:sz="6" w:space="0" w:color="auto"/>
              <w:bottom w:val="single" w:sz="18" w:space="0" w:color="auto"/>
              <w:right w:val="thinThickSmallGap" w:sz="18" w:space="0" w:color="auto"/>
            </w:tcBorders>
            <w:shd w:val="clear" w:color="auto" w:fill="FDE9D9" w:themeFill="accent6" w:themeFillTint="33"/>
            <w:vAlign w:val="center"/>
          </w:tcPr>
          <w:p w:rsidR="001E6B71" w:rsidRPr="00C6747F" w:rsidRDefault="001E6B71" w:rsidP="00A20A47">
            <w:pPr>
              <w:jc w:val="center"/>
              <w:rPr>
                <w:b/>
                <w:bCs/>
                <w:sz w:val="26"/>
                <w:szCs w:val="26"/>
                <w:rtl/>
              </w:rPr>
            </w:pPr>
            <w:r w:rsidRPr="00C6747F">
              <w:rPr>
                <w:rFonts w:hint="cs"/>
                <w:b/>
                <w:bCs/>
                <w:sz w:val="26"/>
                <w:szCs w:val="26"/>
                <w:rtl/>
              </w:rPr>
              <w:t>المساندة</w:t>
            </w:r>
          </w:p>
        </w:tc>
      </w:tr>
      <w:tr w:rsidR="004744A3" w:rsidRPr="00C6747F" w:rsidTr="004744A3">
        <w:trPr>
          <w:trHeight w:val="4026"/>
        </w:trPr>
        <w:tc>
          <w:tcPr>
            <w:tcW w:w="1903" w:type="dxa"/>
            <w:vAlign w:val="center"/>
          </w:tcPr>
          <w:p w:rsidR="004744A3" w:rsidRPr="00C6747F" w:rsidRDefault="004744A3" w:rsidP="003E4890">
            <w:pPr>
              <w:spacing w:before="120"/>
              <w:jc w:val="center"/>
              <w:rPr>
                <w:b/>
                <w:bCs/>
                <w:color w:val="000000"/>
                <w:sz w:val="28"/>
                <w:szCs w:val="28"/>
                <w:rtl/>
                <w:lang w:bidi="ar-LB"/>
              </w:rPr>
            </w:pPr>
            <w:r w:rsidRPr="00C6747F">
              <w:rPr>
                <w:b/>
                <w:bCs/>
                <w:color w:val="000000"/>
                <w:sz w:val="56"/>
                <w:szCs w:val="56"/>
                <w:rtl/>
                <w:lang w:bidi="ar-LB"/>
              </w:rPr>
              <w:lastRenderedPageBreak/>
              <w:t>القيادة</w:t>
            </w:r>
          </w:p>
        </w:tc>
        <w:tc>
          <w:tcPr>
            <w:tcW w:w="2052" w:type="dxa"/>
            <w:tcBorders>
              <w:top w:val="single" w:sz="12" w:space="0" w:color="auto"/>
              <w:left w:val="single" w:sz="12" w:space="0" w:color="auto"/>
              <w:right w:val="single" w:sz="18" w:space="0" w:color="auto"/>
            </w:tcBorders>
            <w:shd w:val="clear" w:color="auto" w:fill="DBE5F1" w:themeFill="accent1" w:themeFillTint="33"/>
          </w:tcPr>
          <w:p w:rsidR="004744A3" w:rsidRPr="00C6747F" w:rsidRDefault="004744A3" w:rsidP="004936D4">
            <w:pPr>
              <w:jc w:val="lowKashida"/>
              <w:rPr>
                <w:rFonts w:ascii="Sakkal Majalla" w:eastAsia="Times New Roman" w:hAnsi="Sakkal Majalla" w:cs="Sakkal Majalla"/>
                <w:sz w:val="28"/>
                <w:szCs w:val="28"/>
                <w:rtl/>
              </w:rPr>
            </w:pPr>
            <w:r w:rsidRPr="00C6747F">
              <w:rPr>
                <w:rFonts w:ascii="Sakkal Majalla" w:eastAsia="Times New Roman" w:hAnsi="Sakkal Majalla" w:cs="Sakkal Majalla"/>
                <w:sz w:val="28"/>
                <w:szCs w:val="28"/>
                <w:rtl/>
              </w:rPr>
              <w:t xml:space="preserve">تفويض </w:t>
            </w:r>
            <w:r w:rsidRPr="00C6747F">
              <w:rPr>
                <w:rFonts w:ascii="Sakkal Majalla" w:eastAsia="Times New Roman" w:hAnsi="Sakkal Majalla" w:cs="Sakkal Majalla" w:hint="cs"/>
                <w:sz w:val="28"/>
                <w:szCs w:val="28"/>
                <w:rtl/>
              </w:rPr>
              <w:t xml:space="preserve">المسؤوليات </w:t>
            </w:r>
            <w:r w:rsidRPr="00C6747F">
              <w:rPr>
                <w:rFonts w:ascii="Sakkal Majalla" w:eastAsia="Times New Roman" w:hAnsi="Sakkal Majalla" w:cs="Sakkal Majalla"/>
                <w:sz w:val="28"/>
                <w:szCs w:val="28"/>
                <w:rtl/>
              </w:rPr>
              <w:t xml:space="preserve">محدد رسمياً في </w:t>
            </w:r>
            <w:r w:rsidRPr="00C6747F">
              <w:rPr>
                <w:rFonts w:ascii="Sakkal Majalla" w:eastAsia="Times New Roman" w:hAnsi="Sakkal Majalla" w:cs="Sakkal Majalla" w:hint="cs"/>
                <w:sz w:val="28"/>
                <w:szCs w:val="28"/>
                <w:rtl/>
              </w:rPr>
              <w:t>وثائق،</w:t>
            </w:r>
            <w:r w:rsidRPr="00C6747F">
              <w:rPr>
                <w:rFonts w:ascii="Sakkal Majalla" w:eastAsia="Times New Roman" w:hAnsi="Sakkal Majalla" w:cs="Sakkal Majalla"/>
                <w:sz w:val="28"/>
                <w:szCs w:val="28"/>
                <w:rtl/>
              </w:rPr>
              <w:t xml:space="preserve"> و</w:t>
            </w:r>
            <w:r w:rsidRPr="00C6747F">
              <w:rPr>
                <w:rFonts w:ascii="Sakkal Majalla" w:eastAsia="Times New Roman" w:hAnsi="Sakkal Majalla" w:cs="Sakkal Majalla" w:hint="cs"/>
                <w:sz w:val="28"/>
                <w:szCs w:val="28"/>
                <w:rtl/>
              </w:rPr>
              <w:t>ي</w:t>
            </w:r>
            <w:r w:rsidRPr="00C6747F">
              <w:rPr>
                <w:rFonts w:ascii="Sakkal Majalla" w:eastAsia="Times New Roman" w:hAnsi="Sakkal Majalla" w:cs="Sakkal Majalla"/>
                <w:sz w:val="28"/>
                <w:szCs w:val="28"/>
                <w:rtl/>
              </w:rPr>
              <w:t xml:space="preserve">صف بوضوح حدود المسؤوليات المفوضة </w:t>
            </w:r>
          </w:p>
        </w:tc>
        <w:tc>
          <w:tcPr>
            <w:tcW w:w="1614" w:type="dxa"/>
            <w:tcBorders>
              <w:top w:val="single" w:sz="12" w:space="0" w:color="auto"/>
              <w:left w:val="single" w:sz="18" w:space="0" w:color="auto"/>
              <w:right w:val="single" w:sz="18" w:space="0" w:color="auto"/>
            </w:tcBorders>
            <w:shd w:val="clear" w:color="auto" w:fill="DBE5F1" w:themeFill="accent1" w:themeFillTint="33"/>
          </w:tcPr>
          <w:p w:rsidR="004744A3" w:rsidRPr="00C6747F" w:rsidRDefault="004744A3" w:rsidP="000D1AF2">
            <w:pPr>
              <w:jc w:val="center"/>
              <w:rPr>
                <w:rtl/>
              </w:rPr>
            </w:pPr>
            <w:r w:rsidRPr="00C6747F">
              <w:rPr>
                <w:rFonts w:hint="cs"/>
                <w:rtl/>
              </w:rPr>
              <w:t>لجنة لتحديد المسؤوليات</w:t>
            </w:r>
          </w:p>
          <w:p w:rsidR="004744A3" w:rsidRPr="00C6747F" w:rsidRDefault="004744A3" w:rsidP="003E4890">
            <w:pPr>
              <w:numPr>
                <w:ilvl w:val="0"/>
                <w:numId w:val="21"/>
              </w:numPr>
              <w:rPr>
                <w:rtl/>
              </w:rPr>
            </w:pPr>
          </w:p>
        </w:tc>
        <w:tc>
          <w:tcPr>
            <w:tcW w:w="3003" w:type="dxa"/>
            <w:tcBorders>
              <w:top w:val="single" w:sz="12" w:space="0" w:color="auto"/>
              <w:left w:val="single" w:sz="18" w:space="0" w:color="auto"/>
              <w:right w:val="single" w:sz="18" w:space="0" w:color="auto"/>
            </w:tcBorders>
            <w:shd w:val="clear" w:color="auto" w:fill="DBE5F1" w:themeFill="accent1" w:themeFillTint="33"/>
          </w:tcPr>
          <w:p w:rsidR="004744A3" w:rsidRPr="00C6747F" w:rsidRDefault="004744A3" w:rsidP="000D1AF2">
            <w:pPr>
              <w:rPr>
                <w:rFonts w:ascii="Sakkal Majalla" w:eastAsia="Times New Roman" w:hAnsi="Sakkal Majalla" w:cs="Sakkal Majalla"/>
                <w:sz w:val="28"/>
                <w:szCs w:val="28"/>
                <w:rtl/>
              </w:rPr>
            </w:pPr>
            <w:r w:rsidRPr="00C6747F">
              <w:rPr>
                <w:rFonts w:ascii="Symbol" w:hAnsi="Symbol"/>
                <w:color w:val="000000"/>
              </w:rPr>
              <w:sym w:font="Symbol" w:char="F0B7"/>
            </w:r>
            <w:r w:rsidRPr="00C6747F">
              <w:rPr>
                <w:rFonts w:ascii="Sakkal Majalla" w:hAnsi="Sakkal Majalla" w:cs="Sakkal Majalla"/>
                <w:color w:val="000000"/>
                <w:rtl/>
              </w:rPr>
              <w:t xml:space="preserve">الدليل المعتمد للصلاحية والتفويض بالبرنامج </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 xml:space="preserve">دليل المهام الوظيفية وآليات المساءلة </w:t>
            </w:r>
            <w:r w:rsidRPr="00C6747F">
              <w:rPr>
                <w:rFonts w:ascii="Sakkal Majalla" w:hAnsi="Sakkal Majalla" w:cs="Sakkal Majalla"/>
                <w:color w:val="000000"/>
              </w:rPr>
              <w:br/>
            </w:r>
            <w:r w:rsidRPr="00C6747F">
              <w:rPr>
                <w:rFonts w:ascii="Sakkal Majalla" w:hAnsi="Sakkal Majalla" w:cs="Sakkal Majalla"/>
                <w:color w:val="000000"/>
                <w:rtl/>
              </w:rPr>
              <w:t xml:space="preserve">قرارات التفويض والصلاحية معتمدة من صاحب </w:t>
            </w:r>
            <w:r w:rsidRPr="00C6747F">
              <w:rPr>
                <w:rFonts w:ascii="Sakkal Majalla" w:hAnsi="Sakkal Majalla" w:cs="Sakkal Majalla" w:hint="cs"/>
                <w:color w:val="000000"/>
                <w:rtl/>
              </w:rPr>
              <w:t>الصلاح</w:t>
            </w:r>
            <w:r w:rsidRPr="00C6747F">
              <w:rPr>
                <w:rFonts w:ascii="Sakkal Majalla" w:hAnsi="Sakkal Majalla" w:cs="Sakkal Majalla"/>
                <w:color w:val="000000"/>
                <w:rtl/>
              </w:rPr>
              <w:t>ية</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نماذج من عمليات التفويض والصلاحية</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 xml:space="preserve">توقيع الشخص </w:t>
            </w:r>
            <w:r w:rsidRPr="00C6747F">
              <w:rPr>
                <w:rFonts w:ascii="Sakkal Majalla" w:hAnsi="Sakkal Majalla" w:cs="Sakkal Majalla" w:hint="cs"/>
                <w:color w:val="000000"/>
                <w:rtl/>
              </w:rPr>
              <w:t>المفوض</w:t>
            </w:r>
            <w:r w:rsidRPr="00C6747F">
              <w:rPr>
                <w:rFonts w:ascii="Sakkal Majalla" w:hAnsi="Sakkal Majalla" w:cs="Sakkal Majalla"/>
                <w:color w:val="000000"/>
                <w:rtl/>
              </w:rPr>
              <w:t xml:space="preserve"> بعلمه بالتفويض وصلا حياته ومهامه وحدود التفويض الزمنية</w:t>
            </w:r>
            <w:r w:rsidRPr="00C6747F">
              <w:rPr>
                <w:rFonts w:ascii="Sakkal Majalla" w:hAnsi="Sakkal Majalla" w:cs="Sakkal Majalla"/>
                <w:color w:val="000000"/>
              </w:rPr>
              <w:t>.</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دليل الصلاحيات والتفويض للبرنامج</w:t>
            </w:r>
          </w:p>
          <w:p w:rsidR="004744A3" w:rsidRPr="00C6747F" w:rsidRDefault="004744A3" w:rsidP="000D1AF2">
            <w:pPr>
              <w:rPr>
                <w:rFonts w:ascii="Sakkal Majalla" w:eastAsia="Times New Roman" w:hAnsi="Sakkal Majalla" w:cs="Sakkal Majalla"/>
                <w:sz w:val="28"/>
                <w:szCs w:val="28"/>
                <w:rtl/>
              </w:rPr>
            </w:pPr>
            <w:r w:rsidRPr="00C6747F">
              <w:rPr>
                <w:rFonts w:ascii="Symbol" w:hAnsi="Symbol"/>
                <w:color w:val="000000"/>
              </w:rPr>
              <w:sym w:font="Symbol" w:char="F0B7"/>
            </w:r>
            <w:r w:rsidRPr="00C6747F">
              <w:rPr>
                <w:rFonts w:ascii="Sakkal Majalla" w:hAnsi="Sakkal Majalla" w:cs="Sakkal Majalla"/>
                <w:color w:val="000000"/>
                <w:rtl/>
              </w:rPr>
              <w:t>التقارير السنوية للبرنامج</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 xml:space="preserve">محاضر اجتماعات اللجنة المشرفة على البرنامج الخاصة لها بتوقع قضايا وفرص محتملة، ونماذج للمبادرات المناسبة </w:t>
            </w:r>
            <w:r w:rsidRPr="00C6747F">
              <w:rPr>
                <w:rFonts w:ascii="Sakkal Majalla" w:hAnsi="Sakkal Majalla" w:cs="Sakkal Majalla"/>
                <w:color w:val="000000"/>
              </w:rPr>
              <w:t>(</w:t>
            </w:r>
            <w:r w:rsidRPr="00C6747F">
              <w:rPr>
                <w:rFonts w:ascii="Sakkal Majalla" w:hAnsi="Sakkal Majalla" w:cs="Sakkal Majalla"/>
                <w:color w:val="000000"/>
                <w:rtl/>
              </w:rPr>
              <w:t>على سبيل المثال نموذج لخطة الأمن والسلامة للمعامل</w:t>
            </w:r>
            <w:r w:rsidRPr="00C6747F">
              <w:rPr>
                <w:rFonts w:ascii="Sakkal Majalla" w:hAnsi="Sakkal Majalla" w:cs="Sakkal Majalla"/>
                <w:color w:val="000000"/>
              </w:rPr>
              <w:t>)</w:t>
            </w:r>
          </w:p>
        </w:tc>
        <w:tc>
          <w:tcPr>
            <w:tcW w:w="856" w:type="dxa"/>
            <w:tcBorders>
              <w:top w:val="single" w:sz="12"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815" w:type="dxa"/>
            <w:tcBorders>
              <w:top w:val="single" w:sz="12" w:space="0" w:color="auto"/>
              <w:left w:val="dashSmallGap" w:sz="12" w:space="0" w:color="auto"/>
              <w:right w:val="single"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hint="cs"/>
                <w:sz w:val="24"/>
                <w:szCs w:val="24"/>
                <w:rtl/>
              </w:rPr>
              <w:t>2/ 1442هـ</w:t>
            </w:r>
          </w:p>
        </w:tc>
        <w:tc>
          <w:tcPr>
            <w:tcW w:w="759" w:type="dxa"/>
            <w:tcBorders>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722" w:type="dxa"/>
            <w:tcBorders>
              <w:right w:val="single" w:sz="18" w:space="0" w:color="auto"/>
            </w:tcBorders>
            <w:shd w:val="clear" w:color="auto" w:fill="EAF1DD" w:themeFill="accent3" w:themeFillTint="33"/>
          </w:tcPr>
          <w:p w:rsidR="004744A3" w:rsidRPr="00C6747F" w:rsidRDefault="004744A3" w:rsidP="003E4890">
            <w:pPr>
              <w:jc w:val="center"/>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 xml:space="preserve">وكالة الجودة  </w:t>
            </w:r>
          </w:p>
        </w:tc>
        <w:tc>
          <w:tcPr>
            <w:tcW w:w="837" w:type="dxa"/>
            <w:tcBorders>
              <w:top w:val="single" w:sz="18"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hint="cs"/>
                <w:sz w:val="24"/>
                <w:szCs w:val="24"/>
                <w:rtl/>
              </w:rPr>
              <w:t>2/ 1442هـ</w:t>
            </w:r>
          </w:p>
        </w:tc>
        <w:tc>
          <w:tcPr>
            <w:tcW w:w="715" w:type="dxa"/>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hint="cs"/>
                <w:sz w:val="24"/>
                <w:szCs w:val="24"/>
                <w:rtl/>
              </w:rPr>
              <w:t>3/ 1442هـ</w:t>
            </w:r>
          </w:p>
        </w:tc>
        <w:tc>
          <w:tcPr>
            <w:tcW w:w="762" w:type="dxa"/>
            <w:tcBorders>
              <w:left w:val="single" w:sz="8" w:space="0" w:color="auto"/>
            </w:tcBorders>
            <w:shd w:val="clear" w:color="auto" w:fill="FDE9D9" w:themeFill="accent6" w:themeFillTint="33"/>
          </w:tcPr>
          <w:p w:rsidR="004744A3" w:rsidRPr="00C6747F" w:rsidRDefault="004744A3" w:rsidP="003E4890">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739" w:type="dxa"/>
            <w:tcBorders>
              <w:right w:val="thinThickSmallGap" w:sz="18" w:space="0" w:color="auto"/>
            </w:tcBorders>
            <w:shd w:val="clear" w:color="auto" w:fill="FDE9D9" w:themeFill="accent6" w:themeFillTint="33"/>
          </w:tcPr>
          <w:p w:rsidR="004744A3" w:rsidRPr="00C6747F" w:rsidRDefault="004744A3" w:rsidP="003E4890">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bl>
    <w:p w:rsidR="00EF74B0" w:rsidRPr="00C6747F" w:rsidRDefault="00A20A47">
      <w:pPr>
        <w:rPr>
          <w:rtl/>
        </w:rPr>
      </w:pPr>
      <w:r w:rsidRPr="00C6747F">
        <w:rPr>
          <w:rFonts w:hint="cs"/>
          <w:b/>
          <w:bCs/>
          <w:sz w:val="28"/>
          <w:szCs w:val="28"/>
          <w:rtl/>
        </w:rPr>
        <w:t>الهدف العام الثاني: أن يتم تفعيل إدارة البرنامج بما يحقق متطلباته.</w:t>
      </w:r>
    </w:p>
    <w:tbl>
      <w:tblPr>
        <w:tblStyle w:val="a3"/>
        <w:bidiVisual/>
        <w:tblW w:w="5808" w:type="pct"/>
        <w:jc w:val="center"/>
        <w:tblInd w:w="-299" w:type="dxa"/>
        <w:tblCellMar>
          <w:left w:w="0" w:type="dxa"/>
          <w:right w:w="0" w:type="dxa"/>
        </w:tblCellMar>
        <w:tblLook w:val="04A0" w:firstRow="1" w:lastRow="0" w:firstColumn="1" w:lastColumn="0" w:noHBand="0" w:noVBand="1"/>
      </w:tblPr>
      <w:tblGrid>
        <w:gridCol w:w="1604"/>
        <w:gridCol w:w="2827"/>
        <w:gridCol w:w="2061"/>
        <w:gridCol w:w="2279"/>
        <w:gridCol w:w="1118"/>
        <w:gridCol w:w="972"/>
        <w:gridCol w:w="890"/>
        <w:gridCol w:w="848"/>
        <w:gridCol w:w="981"/>
        <w:gridCol w:w="972"/>
        <w:gridCol w:w="893"/>
        <w:gridCol w:w="857"/>
      </w:tblGrid>
      <w:tr w:rsidR="004837F0" w:rsidRPr="00C6747F" w:rsidTr="004744A3">
        <w:trPr>
          <w:jc w:val="center"/>
        </w:trPr>
        <w:tc>
          <w:tcPr>
            <w:tcW w:w="492"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810652" w:rsidRPr="00C6747F" w:rsidRDefault="00810652" w:rsidP="009777F3">
            <w:pPr>
              <w:jc w:val="center"/>
              <w:rPr>
                <w:b/>
                <w:bCs/>
                <w:sz w:val="26"/>
                <w:szCs w:val="26"/>
                <w:rtl/>
              </w:rPr>
            </w:pPr>
            <w:r w:rsidRPr="00C6747F">
              <w:rPr>
                <w:rFonts w:hint="cs"/>
                <w:b/>
                <w:bCs/>
                <w:sz w:val="26"/>
                <w:szCs w:val="26"/>
                <w:rtl/>
              </w:rPr>
              <w:t>المبادرات</w:t>
            </w:r>
          </w:p>
          <w:p w:rsidR="00810652" w:rsidRPr="00C6747F" w:rsidRDefault="00810652" w:rsidP="009777F3">
            <w:pPr>
              <w:jc w:val="center"/>
              <w:rPr>
                <w:b/>
                <w:bCs/>
                <w:sz w:val="26"/>
                <w:szCs w:val="26"/>
                <w:rtl/>
              </w:rPr>
            </w:pPr>
            <w:r w:rsidRPr="00C6747F">
              <w:rPr>
                <w:rFonts w:asciiTheme="minorBidi" w:hAnsiTheme="minorBidi" w:hint="cs"/>
                <w:b/>
                <w:bCs/>
                <w:sz w:val="16"/>
                <w:szCs w:val="16"/>
                <w:rtl/>
              </w:rPr>
              <w:t>( الهدف الفرعي )</w:t>
            </w:r>
          </w:p>
        </w:tc>
        <w:tc>
          <w:tcPr>
            <w:tcW w:w="867"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810652" w:rsidRPr="00C6747F" w:rsidRDefault="00810652" w:rsidP="009777F3">
            <w:pPr>
              <w:jc w:val="center"/>
              <w:rPr>
                <w:b/>
                <w:bCs/>
                <w:sz w:val="26"/>
                <w:szCs w:val="26"/>
                <w:rtl/>
              </w:rPr>
            </w:pPr>
            <w:r w:rsidRPr="00C6747F">
              <w:rPr>
                <w:rFonts w:hint="cs"/>
                <w:b/>
                <w:bCs/>
                <w:sz w:val="26"/>
                <w:szCs w:val="26"/>
                <w:rtl/>
              </w:rPr>
              <w:t>الأنشطة</w:t>
            </w:r>
          </w:p>
        </w:tc>
        <w:tc>
          <w:tcPr>
            <w:tcW w:w="632"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810652" w:rsidRPr="00C6747F" w:rsidRDefault="00810652" w:rsidP="009777F3">
            <w:pPr>
              <w:jc w:val="center"/>
              <w:rPr>
                <w:b/>
                <w:bCs/>
                <w:sz w:val="26"/>
                <w:szCs w:val="26"/>
                <w:rtl/>
              </w:rPr>
            </w:pPr>
            <w:r w:rsidRPr="00C6747F">
              <w:rPr>
                <w:rFonts w:hint="cs"/>
                <w:b/>
                <w:bCs/>
                <w:sz w:val="26"/>
                <w:szCs w:val="26"/>
                <w:rtl/>
              </w:rPr>
              <w:t>الموارد المطلوبة</w:t>
            </w:r>
          </w:p>
        </w:tc>
        <w:tc>
          <w:tcPr>
            <w:tcW w:w="699"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810652" w:rsidRPr="00C6747F" w:rsidRDefault="00810652" w:rsidP="009777F3">
            <w:pPr>
              <w:jc w:val="center"/>
              <w:rPr>
                <w:b/>
                <w:bCs/>
                <w:sz w:val="26"/>
                <w:szCs w:val="26"/>
                <w:rtl/>
              </w:rPr>
            </w:pPr>
            <w:r w:rsidRPr="00C6747F">
              <w:rPr>
                <w:rFonts w:hint="cs"/>
                <w:b/>
                <w:bCs/>
                <w:sz w:val="26"/>
                <w:szCs w:val="26"/>
                <w:rtl/>
              </w:rPr>
              <w:t>مؤشرات الأداء</w:t>
            </w:r>
          </w:p>
        </w:tc>
        <w:tc>
          <w:tcPr>
            <w:tcW w:w="1174" w:type="pct"/>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810652" w:rsidRPr="00C6747F" w:rsidRDefault="00810652" w:rsidP="009777F3">
            <w:pPr>
              <w:jc w:val="center"/>
              <w:rPr>
                <w:b/>
                <w:bCs/>
                <w:sz w:val="26"/>
                <w:szCs w:val="26"/>
                <w:rtl/>
              </w:rPr>
            </w:pPr>
            <w:r w:rsidRPr="00C6747F">
              <w:rPr>
                <w:rFonts w:hint="cs"/>
                <w:b/>
                <w:bCs/>
                <w:sz w:val="26"/>
                <w:szCs w:val="26"/>
                <w:rtl/>
              </w:rPr>
              <w:t>تنفيذ الانشطة</w:t>
            </w:r>
          </w:p>
        </w:tc>
        <w:tc>
          <w:tcPr>
            <w:tcW w:w="1136"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810652" w:rsidRPr="00C6747F" w:rsidRDefault="00810652" w:rsidP="009777F3">
            <w:pPr>
              <w:jc w:val="center"/>
              <w:rPr>
                <w:b/>
                <w:bCs/>
                <w:sz w:val="26"/>
                <w:szCs w:val="26"/>
                <w:rtl/>
              </w:rPr>
            </w:pPr>
            <w:r w:rsidRPr="00C6747F">
              <w:rPr>
                <w:rFonts w:hint="cs"/>
                <w:b/>
                <w:bCs/>
                <w:sz w:val="26"/>
                <w:szCs w:val="26"/>
                <w:rtl/>
              </w:rPr>
              <w:t>متابعة الانشطة</w:t>
            </w:r>
          </w:p>
        </w:tc>
      </w:tr>
      <w:tr w:rsidR="000D1AF2" w:rsidRPr="00C6747F" w:rsidTr="004744A3">
        <w:trPr>
          <w:jc w:val="center"/>
        </w:trPr>
        <w:tc>
          <w:tcPr>
            <w:tcW w:w="492" w:type="pct"/>
            <w:vMerge/>
            <w:tcBorders>
              <w:left w:val="thickThinSmallGap" w:sz="18" w:space="0" w:color="auto"/>
              <w:right w:val="single" w:sz="12" w:space="0" w:color="auto"/>
            </w:tcBorders>
            <w:shd w:val="clear" w:color="auto" w:fill="DBE5F1" w:themeFill="accent1" w:themeFillTint="33"/>
            <w:vAlign w:val="center"/>
          </w:tcPr>
          <w:p w:rsidR="00810652" w:rsidRPr="00C6747F" w:rsidRDefault="00810652" w:rsidP="009777F3">
            <w:pPr>
              <w:jc w:val="center"/>
              <w:rPr>
                <w:b/>
                <w:bCs/>
                <w:sz w:val="26"/>
                <w:szCs w:val="26"/>
                <w:rtl/>
              </w:rPr>
            </w:pPr>
          </w:p>
        </w:tc>
        <w:tc>
          <w:tcPr>
            <w:tcW w:w="867" w:type="pct"/>
            <w:vMerge/>
            <w:tcBorders>
              <w:left w:val="single" w:sz="12" w:space="0" w:color="auto"/>
              <w:right w:val="single" w:sz="18" w:space="0" w:color="auto"/>
            </w:tcBorders>
            <w:shd w:val="clear" w:color="auto" w:fill="DBE5F1" w:themeFill="accent1" w:themeFillTint="33"/>
            <w:vAlign w:val="center"/>
          </w:tcPr>
          <w:p w:rsidR="00810652" w:rsidRPr="00C6747F" w:rsidRDefault="00810652" w:rsidP="009777F3">
            <w:pPr>
              <w:jc w:val="center"/>
              <w:rPr>
                <w:b/>
                <w:bCs/>
                <w:sz w:val="26"/>
                <w:szCs w:val="26"/>
                <w:rtl/>
              </w:rPr>
            </w:pPr>
          </w:p>
        </w:tc>
        <w:tc>
          <w:tcPr>
            <w:tcW w:w="632" w:type="pct"/>
            <w:vMerge/>
            <w:tcBorders>
              <w:left w:val="single" w:sz="18" w:space="0" w:color="auto"/>
              <w:right w:val="single" w:sz="18" w:space="0" w:color="auto"/>
            </w:tcBorders>
            <w:shd w:val="clear" w:color="auto" w:fill="DBE5F1" w:themeFill="accent1" w:themeFillTint="33"/>
          </w:tcPr>
          <w:p w:rsidR="00810652" w:rsidRPr="00C6747F" w:rsidRDefault="00810652" w:rsidP="009777F3">
            <w:pPr>
              <w:jc w:val="center"/>
              <w:rPr>
                <w:b/>
                <w:bCs/>
                <w:sz w:val="26"/>
                <w:szCs w:val="26"/>
                <w:rtl/>
              </w:rPr>
            </w:pPr>
          </w:p>
        </w:tc>
        <w:tc>
          <w:tcPr>
            <w:tcW w:w="699" w:type="pct"/>
            <w:vMerge/>
            <w:tcBorders>
              <w:left w:val="single" w:sz="18" w:space="0" w:color="auto"/>
              <w:right w:val="single" w:sz="18" w:space="0" w:color="auto"/>
            </w:tcBorders>
            <w:shd w:val="clear" w:color="auto" w:fill="DBE5F1" w:themeFill="accent1" w:themeFillTint="33"/>
          </w:tcPr>
          <w:p w:rsidR="00810652" w:rsidRPr="00C6747F" w:rsidRDefault="00810652" w:rsidP="009777F3">
            <w:pPr>
              <w:jc w:val="center"/>
              <w:rPr>
                <w:b/>
                <w:bCs/>
                <w:sz w:val="26"/>
                <w:szCs w:val="26"/>
                <w:rtl/>
              </w:rPr>
            </w:pPr>
          </w:p>
        </w:tc>
        <w:tc>
          <w:tcPr>
            <w:tcW w:w="641"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810652" w:rsidRPr="00C6747F" w:rsidRDefault="00810652" w:rsidP="009777F3">
            <w:pPr>
              <w:jc w:val="center"/>
              <w:rPr>
                <w:b/>
                <w:bCs/>
                <w:sz w:val="26"/>
                <w:szCs w:val="26"/>
                <w:rtl/>
              </w:rPr>
            </w:pPr>
            <w:r w:rsidRPr="00C6747F">
              <w:rPr>
                <w:rFonts w:hint="cs"/>
                <w:b/>
                <w:bCs/>
                <w:sz w:val="26"/>
                <w:szCs w:val="26"/>
                <w:rtl/>
              </w:rPr>
              <w:t>فترة التنفيذ</w:t>
            </w:r>
          </w:p>
        </w:tc>
        <w:tc>
          <w:tcPr>
            <w:tcW w:w="533" w:type="pct"/>
            <w:gridSpan w:val="2"/>
            <w:tcBorders>
              <w:top w:val="single" w:sz="18" w:space="0" w:color="auto"/>
              <w:left w:val="single" w:sz="12" w:space="0" w:color="auto"/>
              <w:right w:val="single" w:sz="18" w:space="0" w:color="auto"/>
            </w:tcBorders>
            <w:shd w:val="clear" w:color="auto" w:fill="EAF1DD" w:themeFill="accent3" w:themeFillTint="33"/>
            <w:vAlign w:val="center"/>
          </w:tcPr>
          <w:p w:rsidR="00810652" w:rsidRPr="00C6747F" w:rsidRDefault="00810652" w:rsidP="009777F3">
            <w:pPr>
              <w:jc w:val="center"/>
              <w:rPr>
                <w:b/>
                <w:bCs/>
                <w:sz w:val="26"/>
                <w:szCs w:val="26"/>
                <w:rtl/>
              </w:rPr>
            </w:pPr>
            <w:r w:rsidRPr="00C6747F">
              <w:rPr>
                <w:rFonts w:hint="cs"/>
                <w:b/>
                <w:bCs/>
                <w:sz w:val="26"/>
                <w:szCs w:val="26"/>
                <w:rtl/>
              </w:rPr>
              <w:t>مسئولية التنفيذ</w:t>
            </w:r>
          </w:p>
        </w:tc>
        <w:tc>
          <w:tcPr>
            <w:tcW w:w="599"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810652" w:rsidRPr="00C6747F" w:rsidRDefault="00810652" w:rsidP="009777F3">
            <w:pPr>
              <w:jc w:val="center"/>
              <w:rPr>
                <w:b/>
                <w:bCs/>
                <w:sz w:val="26"/>
                <w:szCs w:val="26"/>
                <w:rtl/>
              </w:rPr>
            </w:pPr>
            <w:r w:rsidRPr="00C6747F">
              <w:rPr>
                <w:rFonts w:hint="cs"/>
                <w:b/>
                <w:bCs/>
                <w:sz w:val="26"/>
                <w:szCs w:val="26"/>
                <w:rtl/>
              </w:rPr>
              <w:t>فترة المتابعة</w:t>
            </w:r>
          </w:p>
        </w:tc>
        <w:tc>
          <w:tcPr>
            <w:tcW w:w="537"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810652" w:rsidRPr="00C6747F" w:rsidRDefault="00810652" w:rsidP="009777F3">
            <w:pPr>
              <w:jc w:val="center"/>
              <w:rPr>
                <w:b/>
                <w:bCs/>
                <w:sz w:val="26"/>
                <w:szCs w:val="26"/>
                <w:rtl/>
              </w:rPr>
            </w:pPr>
            <w:r w:rsidRPr="00C6747F">
              <w:rPr>
                <w:rFonts w:hint="cs"/>
                <w:b/>
                <w:bCs/>
                <w:sz w:val="26"/>
                <w:szCs w:val="26"/>
                <w:rtl/>
              </w:rPr>
              <w:t>مسئولية المتابعة</w:t>
            </w:r>
          </w:p>
        </w:tc>
      </w:tr>
      <w:tr w:rsidR="000D1AF2" w:rsidRPr="00C6747F" w:rsidTr="004744A3">
        <w:trPr>
          <w:trHeight w:val="174"/>
          <w:jc w:val="center"/>
        </w:trPr>
        <w:tc>
          <w:tcPr>
            <w:tcW w:w="492" w:type="pct"/>
            <w:vMerge/>
            <w:tcBorders>
              <w:left w:val="thickThinSmallGap" w:sz="18" w:space="0" w:color="auto"/>
              <w:bottom w:val="single" w:sz="18" w:space="0" w:color="auto"/>
              <w:right w:val="single" w:sz="12" w:space="0" w:color="auto"/>
            </w:tcBorders>
            <w:shd w:val="clear" w:color="auto" w:fill="DBE5F1" w:themeFill="accent1" w:themeFillTint="33"/>
            <w:vAlign w:val="center"/>
          </w:tcPr>
          <w:p w:rsidR="00810652" w:rsidRPr="00C6747F" w:rsidRDefault="00810652" w:rsidP="009777F3">
            <w:pPr>
              <w:spacing w:line="480" w:lineRule="auto"/>
              <w:jc w:val="center"/>
              <w:rPr>
                <w:b/>
                <w:bCs/>
                <w:sz w:val="26"/>
                <w:szCs w:val="26"/>
                <w:rtl/>
              </w:rPr>
            </w:pPr>
          </w:p>
        </w:tc>
        <w:tc>
          <w:tcPr>
            <w:tcW w:w="867" w:type="pct"/>
            <w:vMerge/>
            <w:tcBorders>
              <w:left w:val="single" w:sz="12" w:space="0" w:color="auto"/>
              <w:bottom w:val="single" w:sz="18" w:space="0" w:color="auto"/>
              <w:right w:val="single" w:sz="18" w:space="0" w:color="auto"/>
            </w:tcBorders>
            <w:shd w:val="clear" w:color="auto" w:fill="DBE5F1" w:themeFill="accent1" w:themeFillTint="33"/>
            <w:vAlign w:val="center"/>
          </w:tcPr>
          <w:p w:rsidR="00810652" w:rsidRPr="00C6747F" w:rsidRDefault="00810652" w:rsidP="009777F3">
            <w:pPr>
              <w:spacing w:line="480" w:lineRule="auto"/>
              <w:jc w:val="center"/>
              <w:rPr>
                <w:b/>
                <w:bCs/>
                <w:sz w:val="26"/>
                <w:szCs w:val="26"/>
                <w:rtl/>
              </w:rPr>
            </w:pPr>
          </w:p>
        </w:tc>
        <w:tc>
          <w:tcPr>
            <w:tcW w:w="632" w:type="pct"/>
            <w:vMerge/>
            <w:tcBorders>
              <w:left w:val="single" w:sz="18" w:space="0" w:color="auto"/>
              <w:bottom w:val="single" w:sz="18" w:space="0" w:color="auto"/>
              <w:right w:val="single" w:sz="18" w:space="0" w:color="auto"/>
            </w:tcBorders>
            <w:shd w:val="clear" w:color="auto" w:fill="DBE5F1" w:themeFill="accent1" w:themeFillTint="33"/>
          </w:tcPr>
          <w:p w:rsidR="00810652" w:rsidRPr="00C6747F" w:rsidRDefault="00810652" w:rsidP="009777F3">
            <w:pPr>
              <w:jc w:val="center"/>
              <w:rPr>
                <w:b/>
                <w:bCs/>
                <w:sz w:val="26"/>
                <w:szCs w:val="26"/>
                <w:rtl/>
              </w:rPr>
            </w:pPr>
          </w:p>
        </w:tc>
        <w:tc>
          <w:tcPr>
            <w:tcW w:w="699" w:type="pct"/>
            <w:vMerge/>
            <w:tcBorders>
              <w:left w:val="single" w:sz="18" w:space="0" w:color="auto"/>
              <w:bottom w:val="single" w:sz="18" w:space="0" w:color="auto"/>
              <w:right w:val="single" w:sz="18" w:space="0" w:color="auto"/>
            </w:tcBorders>
            <w:shd w:val="clear" w:color="auto" w:fill="DBE5F1" w:themeFill="accent1" w:themeFillTint="33"/>
          </w:tcPr>
          <w:p w:rsidR="00810652" w:rsidRPr="00C6747F" w:rsidRDefault="00810652" w:rsidP="009777F3">
            <w:pPr>
              <w:jc w:val="center"/>
              <w:rPr>
                <w:b/>
                <w:bCs/>
                <w:sz w:val="26"/>
                <w:szCs w:val="26"/>
                <w:rtl/>
              </w:rPr>
            </w:pPr>
          </w:p>
        </w:tc>
        <w:tc>
          <w:tcPr>
            <w:tcW w:w="343" w:type="pct"/>
            <w:tcBorders>
              <w:left w:val="single" w:sz="18" w:space="0" w:color="auto"/>
              <w:bottom w:val="single" w:sz="18" w:space="0" w:color="auto"/>
              <w:right w:val="dashSmallGap" w:sz="12" w:space="0" w:color="auto"/>
            </w:tcBorders>
            <w:shd w:val="clear" w:color="auto" w:fill="EAF1DD" w:themeFill="accent3" w:themeFillTint="33"/>
            <w:vAlign w:val="center"/>
          </w:tcPr>
          <w:p w:rsidR="00810652" w:rsidRPr="00C6747F" w:rsidRDefault="00810652" w:rsidP="009777F3">
            <w:pPr>
              <w:jc w:val="center"/>
              <w:rPr>
                <w:b/>
                <w:bCs/>
                <w:sz w:val="26"/>
                <w:szCs w:val="26"/>
                <w:rtl/>
              </w:rPr>
            </w:pPr>
            <w:r w:rsidRPr="00C6747F">
              <w:rPr>
                <w:rFonts w:hint="cs"/>
                <w:b/>
                <w:bCs/>
                <w:sz w:val="26"/>
                <w:szCs w:val="26"/>
                <w:rtl/>
              </w:rPr>
              <w:t>من</w:t>
            </w:r>
          </w:p>
        </w:tc>
        <w:tc>
          <w:tcPr>
            <w:tcW w:w="298" w:type="pct"/>
            <w:tcBorders>
              <w:left w:val="dashSmallGap" w:sz="12" w:space="0" w:color="auto"/>
              <w:bottom w:val="single" w:sz="18" w:space="0" w:color="auto"/>
              <w:right w:val="single" w:sz="12" w:space="0" w:color="auto"/>
            </w:tcBorders>
            <w:shd w:val="clear" w:color="auto" w:fill="EAF1DD" w:themeFill="accent3" w:themeFillTint="33"/>
            <w:vAlign w:val="center"/>
          </w:tcPr>
          <w:p w:rsidR="00810652" w:rsidRPr="00C6747F" w:rsidRDefault="00810652" w:rsidP="009777F3">
            <w:pPr>
              <w:jc w:val="center"/>
              <w:rPr>
                <w:b/>
                <w:bCs/>
                <w:sz w:val="26"/>
                <w:szCs w:val="26"/>
                <w:rtl/>
              </w:rPr>
            </w:pPr>
            <w:r w:rsidRPr="00C6747F">
              <w:rPr>
                <w:rFonts w:hint="cs"/>
                <w:b/>
                <w:bCs/>
                <w:sz w:val="26"/>
                <w:szCs w:val="26"/>
                <w:rtl/>
              </w:rPr>
              <w:t>الى</w:t>
            </w:r>
          </w:p>
        </w:tc>
        <w:tc>
          <w:tcPr>
            <w:tcW w:w="273" w:type="pct"/>
            <w:tcBorders>
              <w:left w:val="single" w:sz="12" w:space="0" w:color="auto"/>
              <w:bottom w:val="single" w:sz="18" w:space="0" w:color="auto"/>
            </w:tcBorders>
            <w:shd w:val="clear" w:color="auto" w:fill="EAF1DD" w:themeFill="accent3" w:themeFillTint="33"/>
            <w:vAlign w:val="center"/>
          </w:tcPr>
          <w:p w:rsidR="00810652" w:rsidRPr="00C6747F" w:rsidRDefault="00810652" w:rsidP="009777F3">
            <w:pPr>
              <w:jc w:val="center"/>
              <w:rPr>
                <w:b/>
                <w:bCs/>
                <w:sz w:val="26"/>
                <w:szCs w:val="26"/>
                <w:rtl/>
              </w:rPr>
            </w:pPr>
            <w:r w:rsidRPr="00C6747F">
              <w:rPr>
                <w:rFonts w:hint="cs"/>
                <w:b/>
                <w:bCs/>
                <w:sz w:val="26"/>
                <w:szCs w:val="26"/>
                <w:rtl/>
              </w:rPr>
              <w:t>الأساسية</w:t>
            </w:r>
          </w:p>
        </w:tc>
        <w:tc>
          <w:tcPr>
            <w:tcW w:w="260" w:type="pct"/>
            <w:tcBorders>
              <w:bottom w:val="single" w:sz="18" w:space="0" w:color="auto"/>
              <w:right w:val="single" w:sz="18" w:space="0" w:color="auto"/>
            </w:tcBorders>
            <w:shd w:val="clear" w:color="auto" w:fill="EAF1DD" w:themeFill="accent3" w:themeFillTint="33"/>
            <w:vAlign w:val="center"/>
          </w:tcPr>
          <w:p w:rsidR="00810652" w:rsidRPr="00C6747F" w:rsidRDefault="00810652" w:rsidP="009777F3">
            <w:pPr>
              <w:jc w:val="center"/>
              <w:rPr>
                <w:b/>
                <w:bCs/>
                <w:sz w:val="26"/>
                <w:szCs w:val="26"/>
                <w:rtl/>
              </w:rPr>
            </w:pPr>
            <w:r w:rsidRPr="00C6747F">
              <w:rPr>
                <w:rFonts w:hint="cs"/>
                <w:b/>
                <w:bCs/>
                <w:sz w:val="26"/>
                <w:szCs w:val="26"/>
                <w:rtl/>
              </w:rPr>
              <w:t>المساندة</w:t>
            </w:r>
          </w:p>
        </w:tc>
        <w:tc>
          <w:tcPr>
            <w:tcW w:w="301" w:type="pct"/>
            <w:tcBorders>
              <w:left w:val="single" w:sz="18" w:space="0" w:color="auto"/>
              <w:bottom w:val="single" w:sz="18" w:space="0" w:color="auto"/>
              <w:right w:val="dashSmallGap" w:sz="12" w:space="0" w:color="auto"/>
            </w:tcBorders>
            <w:shd w:val="clear" w:color="auto" w:fill="FDE9D9" w:themeFill="accent6" w:themeFillTint="33"/>
            <w:vAlign w:val="center"/>
          </w:tcPr>
          <w:p w:rsidR="00810652" w:rsidRPr="00C6747F" w:rsidRDefault="00810652" w:rsidP="009777F3">
            <w:pPr>
              <w:jc w:val="center"/>
              <w:rPr>
                <w:b/>
                <w:bCs/>
                <w:sz w:val="26"/>
                <w:szCs w:val="26"/>
                <w:rtl/>
              </w:rPr>
            </w:pPr>
            <w:r w:rsidRPr="00C6747F">
              <w:rPr>
                <w:rFonts w:hint="cs"/>
                <w:b/>
                <w:bCs/>
                <w:sz w:val="26"/>
                <w:szCs w:val="26"/>
                <w:rtl/>
              </w:rPr>
              <w:t>من</w:t>
            </w:r>
          </w:p>
        </w:tc>
        <w:tc>
          <w:tcPr>
            <w:tcW w:w="298" w:type="pct"/>
            <w:tcBorders>
              <w:left w:val="dashSmallGap" w:sz="12" w:space="0" w:color="auto"/>
              <w:bottom w:val="single" w:sz="18" w:space="0" w:color="auto"/>
              <w:right w:val="single" w:sz="12" w:space="0" w:color="auto"/>
            </w:tcBorders>
            <w:shd w:val="clear" w:color="auto" w:fill="FDE9D9" w:themeFill="accent6" w:themeFillTint="33"/>
            <w:vAlign w:val="center"/>
          </w:tcPr>
          <w:p w:rsidR="00810652" w:rsidRPr="00C6747F" w:rsidRDefault="00810652" w:rsidP="009777F3">
            <w:pPr>
              <w:jc w:val="center"/>
              <w:rPr>
                <w:b/>
                <w:bCs/>
                <w:sz w:val="26"/>
                <w:szCs w:val="26"/>
                <w:rtl/>
              </w:rPr>
            </w:pPr>
            <w:r w:rsidRPr="00C6747F">
              <w:rPr>
                <w:rFonts w:hint="cs"/>
                <w:b/>
                <w:bCs/>
                <w:sz w:val="26"/>
                <w:szCs w:val="26"/>
                <w:rtl/>
              </w:rPr>
              <w:t>الى</w:t>
            </w:r>
          </w:p>
        </w:tc>
        <w:tc>
          <w:tcPr>
            <w:tcW w:w="274" w:type="pct"/>
            <w:tcBorders>
              <w:left w:val="single" w:sz="12" w:space="0" w:color="auto"/>
              <w:bottom w:val="single" w:sz="18" w:space="0" w:color="auto"/>
              <w:right w:val="single" w:sz="6" w:space="0" w:color="auto"/>
            </w:tcBorders>
            <w:shd w:val="clear" w:color="auto" w:fill="FDE9D9" w:themeFill="accent6" w:themeFillTint="33"/>
            <w:vAlign w:val="center"/>
          </w:tcPr>
          <w:p w:rsidR="00810652" w:rsidRPr="00C6747F" w:rsidRDefault="00810652" w:rsidP="009777F3">
            <w:pPr>
              <w:jc w:val="center"/>
              <w:rPr>
                <w:b/>
                <w:bCs/>
                <w:sz w:val="26"/>
                <w:szCs w:val="26"/>
                <w:rtl/>
              </w:rPr>
            </w:pPr>
            <w:r w:rsidRPr="00C6747F">
              <w:rPr>
                <w:rFonts w:hint="cs"/>
                <w:b/>
                <w:bCs/>
                <w:sz w:val="26"/>
                <w:szCs w:val="26"/>
                <w:rtl/>
              </w:rPr>
              <w:t>الأساسية</w:t>
            </w:r>
          </w:p>
        </w:tc>
        <w:tc>
          <w:tcPr>
            <w:tcW w:w="263"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810652" w:rsidRPr="00C6747F" w:rsidRDefault="00810652" w:rsidP="009777F3">
            <w:pPr>
              <w:jc w:val="center"/>
              <w:rPr>
                <w:b/>
                <w:bCs/>
                <w:sz w:val="26"/>
                <w:szCs w:val="26"/>
                <w:rtl/>
              </w:rPr>
            </w:pPr>
            <w:r w:rsidRPr="00C6747F">
              <w:rPr>
                <w:rFonts w:hint="cs"/>
                <w:b/>
                <w:bCs/>
                <w:sz w:val="26"/>
                <w:szCs w:val="26"/>
                <w:rtl/>
              </w:rPr>
              <w:t>المساندة</w:t>
            </w:r>
          </w:p>
        </w:tc>
      </w:tr>
      <w:tr w:rsidR="004744A3" w:rsidRPr="00C6747F" w:rsidTr="004744A3">
        <w:trPr>
          <w:trHeight w:val="4542"/>
          <w:jc w:val="center"/>
        </w:trPr>
        <w:tc>
          <w:tcPr>
            <w:tcW w:w="492" w:type="pct"/>
            <w:tcBorders>
              <w:top w:val="single" w:sz="12" w:space="0" w:color="auto"/>
              <w:left w:val="single" w:sz="12" w:space="0" w:color="auto"/>
              <w:right w:val="single" w:sz="12" w:space="0" w:color="auto"/>
            </w:tcBorders>
            <w:shd w:val="clear" w:color="auto" w:fill="DBE5F1" w:themeFill="accent1" w:themeFillTint="33"/>
            <w:vAlign w:val="center"/>
          </w:tcPr>
          <w:p w:rsidR="004744A3" w:rsidRPr="00C6747F" w:rsidRDefault="004744A3" w:rsidP="00CB0948">
            <w:pPr>
              <w:jc w:val="center"/>
              <w:rPr>
                <w:rFonts w:ascii="Sakkal Majalla" w:eastAsia="Times New Roman" w:hAnsi="Sakkal Majalla" w:cs="Sakkal Majalla"/>
                <w:sz w:val="28"/>
                <w:szCs w:val="28"/>
                <w:rtl/>
              </w:rPr>
            </w:pPr>
            <w:r w:rsidRPr="00C6747F">
              <w:rPr>
                <w:rFonts w:ascii="Times New Roman" w:eastAsia="Times New Roman" w:hAnsi="Times New Roman" w:cs="Times New Roman"/>
                <w:b/>
                <w:bCs/>
                <w:color w:val="000000"/>
                <w:sz w:val="32"/>
                <w:szCs w:val="32"/>
                <w:rtl/>
                <w:lang w:bidi="ar-LB"/>
              </w:rPr>
              <w:lastRenderedPageBreak/>
              <w:t xml:space="preserve">العلاقة بين قسمي الطلاب </w:t>
            </w:r>
            <w:r w:rsidRPr="00C6747F">
              <w:rPr>
                <w:rFonts w:ascii="Times New Roman" w:eastAsia="Times New Roman" w:hAnsi="Times New Roman" w:cs="Times New Roman" w:hint="cs"/>
                <w:b/>
                <w:bCs/>
                <w:color w:val="000000"/>
                <w:sz w:val="32"/>
                <w:szCs w:val="32"/>
                <w:rtl/>
                <w:lang w:bidi="ar-LB"/>
              </w:rPr>
              <w:t>والطالبات</w:t>
            </w:r>
            <w:r w:rsidRPr="00C6747F">
              <w:rPr>
                <w:rFonts w:ascii="Sakkal Majalla" w:eastAsia="Times New Roman" w:hAnsi="Sakkal Majalla" w:cs="Sakkal Majalla" w:hint="cs"/>
                <w:sz w:val="32"/>
                <w:szCs w:val="32"/>
                <w:rtl/>
              </w:rPr>
              <w:t>.</w:t>
            </w:r>
          </w:p>
          <w:p w:rsidR="004744A3" w:rsidRPr="00C6747F" w:rsidRDefault="004744A3" w:rsidP="00CB0948">
            <w:pPr>
              <w:jc w:val="center"/>
              <w:rPr>
                <w:rFonts w:ascii="Sakkal Majalla" w:eastAsia="Times New Roman" w:hAnsi="Sakkal Majalla" w:cs="Sakkal Majalla"/>
                <w:sz w:val="28"/>
                <w:szCs w:val="28"/>
                <w:rtl/>
              </w:rPr>
            </w:pPr>
            <w:r w:rsidRPr="00C6747F">
              <w:rPr>
                <w:rFonts w:ascii="Times New Roman" w:eastAsia="Times New Roman" w:hAnsi="Times New Roman" w:cs="Times New Roman" w:hint="cs"/>
                <w:b/>
                <w:bCs/>
                <w:color w:val="000000"/>
                <w:sz w:val="32"/>
                <w:szCs w:val="32"/>
                <w:rtl/>
                <w:lang w:bidi="ar-LB"/>
              </w:rPr>
              <w:t>والأرشفة الإلكترونية</w:t>
            </w:r>
          </w:p>
        </w:tc>
        <w:tc>
          <w:tcPr>
            <w:tcW w:w="867" w:type="pct"/>
            <w:tcBorders>
              <w:top w:val="single" w:sz="12" w:space="0" w:color="auto"/>
              <w:left w:val="single" w:sz="12" w:space="0" w:color="auto"/>
              <w:right w:val="single" w:sz="18" w:space="0" w:color="auto"/>
            </w:tcBorders>
            <w:shd w:val="clear" w:color="auto" w:fill="DBE5F1" w:themeFill="accent1" w:themeFillTint="33"/>
          </w:tcPr>
          <w:p w:rsidR="004744A3" w:rsidRPr="00C6747F" w:rsidRDefault="004744A3" w:rsidP="007D0269">
            <w:pPr>
              <w:pStyle w:val="a8"/>
              <w:jc w:val="lowKashida"/>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مشاركة</w:t>
            </w:r>
            <w:r w:rsidRPr="00C6747F">
              <w:rPr>
                <w:rFonts w:ascii="Sakkal Majalla" w:eastAsia="Times New Roman" w:hAnsi="Sakkal Majalla" w:cs="Sakkal Majalla"/>
                <w:sz w:val="28"/>
                <w:szCs w:val="28"/>
                <w:rtl/>
              </w:rPr>
              <w:t xml:space="preserve"> ال</w:t>
            </w:r>
            <w:r w:rsidRPr="00C6747F">
              <w:rPr>
                <w:rFonts w:ascii="Sakkal Majalla" w:eastAsia="Times New Roman" w:hAnsi="Sakkal Majalla" w:cs="Sakkal Majalla" w:hint="cs"/>
                <w:sz w:val="28"/>
                <w:szCs w:val="28"/>
                <w:rtl/>
              </w:rPr>
              <w:t>قائمون ب</w:t>
            </w:r>
            <w:r w:rsidRPr="00C6747F">
              <w:rPr>
                <w:rFonts w:ascii="Sakkal Majalla" w:eastAsia="Times New Roman" w:hAnsi="Sakkal Majalla" w:cs="Sakkal Majalla"/>
                <w:sz w:val="28"/>
                <w:szCs w:val="28"/>
                <w:rtl/>
              </w:rPr>
              <w:t>إدارة البرنامج ب</w:t>
            </w:r>
            <w:r w:rsidRPr="00C6747F">
              <w:rPr>
                <w:rFonts w:ascii="Sakkal Majalla" w:eastAsia="Times New Roman" w:hAnsi="Sakkal Majalla" w:cs="Sakkal Majalla" w:hint="cs"/>
                <w:sz w:val="28"/>
                <w:szCs w:val="28"/>
                <w:rtl/>
              </w:rPr>
              <w:t>قسمي</w:t>
            </w:r>
            <w:r w:rsidRPr="00C6747F">
              <w:rPr>
                <w:rFonts w:ascii="Sakkal Majalla" w:eastAsia="Times New Roman" w:hAnsi="Sakkal Majalla" w:cs="Sakkal Majalla"/>
                <w:sz w:val="28"/>
                <w:szCs w:val="28"/>
                <w:rtl/>
              </w:rPr>
              <w:t xml:space="preserve"> الطلاب والطالبات، </w:t>
            </w:r>
            <w:r w:rsidRPr="00C6747F">
              <w:rPr>
                <w:rFonts w:ascii="Sakkal Majalla" w:eastAsia="Times New Roman" w:hAnsi="Sakkal Majalla" w:cs="Sakkal Majalla" w:hint="cs"/>
                <w:sz w:val="28"/>
                <w:szCs w:val="28"/>
                <w:rtl/>
              </w:rPr>
              <w:t>مشاركة كاملة</w:t>
            </w:r>
            <w:r w:rsidRPr="00C6747F">
              <w:rPr>
                <w:rFonts w:ascii="Sakkal Majalla" w:eastAsia="Times New Roman" w:hAnsi="Sakkal Majalla" w:cs="Sakkal Majalla"/>
                <w:sz w:val="28"/>
                <w:szCs w:val="28"/>
                <w:rtl/>
              </w:rPr>
              <w:t xml:space="preserve"> في عمليات التخطيط والتقويم وتقديم التقارير وصنع القرارات</w:t>
            </w:r>
            <w:r w:rsidRPr="00C6747F">
              <w:rPr>
                <w:rFonts w:ascii="Sakkal Majalla" w:eastAsia="Times New Roman" w:hAnsi="Sakkal Majalla" w:cs="Sakkal Majalla" w:hint="cs"/>
                <w:sz w:val="28"/>
                <w:szCs w:val="28"/>
                <w:rtl/>
              </w:rPr>
              <w:t xml:space="preserve"> .</w:t>
            </w:r>
          </w:p>
        </w:tc>
        <w:tc>
          <w:tcPr>
            <w:tcW w:w="632" w:type="pct"/>
            <w:tcBorders>
              <w:top w:val="single" w:sz="12" w:space="0" w:color="auto"/>
              <w:left w:val="single" w:sz="18" w:space="0" w:color="auto"/>
              <w:right w:val="single" w:sz="18" w:space="0" w:color="auto"/>
            </w:tcBorders>
            <w:shd w:val="clear" w:color="auto" w:fill="DBE5F1" w:themeFill="accent1" w:themeFillTint="33"/>
          </w:tcPr>
          <w:p w:rsidR="004744A3" w:rsidRPr="00C6747F" w:rsidRDefault="004744A3" w:rsidP="00CB0948">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CB0948">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CB0948">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قاعة مجهزة</w:t>
            </w:r>
          </w:p>
          <w:p w:rsidR="004744A3" w:rsidRPr="00C6747F" w:rsidRDefault="004744A3" w:rsidP="00CB0948">
            <w:pPr>
              <w:jc w:val="center"/>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اوراق</w:t>
            </w:r>
          </w:p>
        </w:tc>
        <w:tc>
          <w:tcPr>
            <w:tcW w:w="699" w:type="pct"/>
            <w:tcBorders>
              <w:top w:val="single" w:sz="12" w:space="0" w:color="auto"/>
              <w:left w:val="single" w:sz="18" w:space="0" w:color="auto"/>
              <w:right w:val="single" w:sz="18" w:space="0" w:color="auto"/>
            </w:tcBorders>
            <w:shd w:val="clear" w:color="auto" w:fill="DBE5F1" w:themeFill="accent1" w:themeFillTint="33"/>
          </w:tcPr>
          <w:p w:rsidR="004744A3" w:rsidRPr="00C6747F" w:rsidRDefault="004744A3" w:rsidP="00CB0948">
            <w:pPr>
              <w:rPr>
                <w:rFonts w:ascii="Sakkal Majalla" w:eastAsia="Times New Roman" w:hAnsi="Sakkal Majalla" w:cs="Sakkal Majalla"/>
                <w:sz w:val="28"/>
                <w:szCs w:val="28"/>
                <w:rtl/>
              </w:rPr>
            </w:pPr>
            <w:r w:rsidRPr="00C6747F">
              <w:rPr>
                <w:rFonts w:ascii="Symbol" w:hAnsi="Symbol"/>
                <w:color w:val="000000"/>
              </w:rPr>
              <w:sym w:font="Symbol" w:char="F0B7"/>
            </w:r>
            <w:r w:rsidRPr="00C6747F">
              <w:rPr>
                <w:rFonts w:ascii="Sakkal Majalla" w:hAnsi="Sakkal Majalla" w:cs="Sakkal Majalla"/>
                <w:color w:val="000000"/>
                <w:rtl/>
              </w:rPr>
              <w:t>قرار تشكيل اللجنة المشرفة على البرنامج</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محاضر الاجتماعات الخاصة بأعمال اللجنة المشرفة على البرنامج</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 xml:space="preserve">نماذج من محاضر اجتماعات مجلس القسم الذي تمت فيه مناقشة عمليات التخطيط والتقويم بالبرنامج ومناقشة التقارير المقدمة من الاعضاء بقسمي الطلاب والطالبات </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وثيقة معتمدة بآليات التواصل بين قسمي الطلاب والطالبات</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 xml:space="preserve">تشكيل مجلس القسم مرفق به الجدول الزمني </w:t>
            </w:r>
            <w:proofErr w:type="spellStart"/>
            <w:r w:rsidRPr="00C6747F">
              <w:rPr>
                <w:rFonts w:ascii="Sakkal Majalla" w:hAnsi="Sakkal Majalla" w:cs="Sakkal Majalla"/>
                <w:color w:val="000000"/>
                <w:rtl/>
              </w:rPr>
              <w:t>للا</w:t>
            </w:r>
            <w:proofErr w:type="spellEnd"/>
            <w:r w:rsidRPr="00C6747F">
              <w:rPr>
                <w:rFonts w:ascii="Sakkal Majalla" w:hAnsi="Sakkal Majalla" w:cs="Sakkal Majalla"/>
                <w:color w:val="000000"/>
                <w:rtl/>
              </w:rPr>
              <w:t xml:space="preserve"> </w:t>
            </w:r>
            <w:proofErr w:type="spellStart"/>
            <w:r w:rsidRPr="00C6747F">
              <w:rPr>
                <w:rFonts w:ascii="Sakkal Majalla" w:hAnsi="Sakkal Majalla" w:cs="Sakkal Majalla"/>
                <w:color w:val="000000"/>
                <w:rtl/>
              </w:rPr>
              <w:t>جتماعات</w:t>
            </w:r>
            <w:proofErr w:type="spellEnd"/>
            <w:r w:rsidRPr="00C6747F">
              <w:rPr>
                <w:rFonts w:ascii="Sakkal Majalla" w:hAnsi="Sakkal Majalla" w:cs="Sakkal Majalla"/>
                <w:color w:val="000000"/>
                <w:rtl/>
              </w:rPr>
              <w:t xml:space="preserve"> الدورية لمجلس القسم</w:t>
            </w:r>
          </w:p>
        </w:tc>
        <w:tc>
          <w:tcPr>
            <w:tcW w:w="343" w:type="pct"/>
            <w:tcBorders>
              <w:top w:val="single" w:sz="4"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98" w:type="pct"/>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73" w:type="pct"/>
            <w:tcBorders>
              <w:top w:val="single" w:sz="12" w:space="0" w:color="auto"/>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260" w:type="pct"/>
            <w:tcBorders>
              <w:top w:val="single" w:sz="12" w:space="0" w:color="auto"/>
              <w:right w:val="single" w:sz="18" w:space="0" w:color="auto"/>
            </w:tcBorders>
            <w:shd w:val="clear" w:color="auto" w:fill="EAF1DD" w:themeFill="accent3" w:themeFillTint="33"/>
          </w:tcPr>
          <w:p w:rsidR="004744A3" w:rsidRPr="00C6747F" w:rsidRDefault="004744A3" w:rsidP="00CB0948">
            <w:pPr>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رئيس القسم</w:t>
            </w:r>
          </w:p>
        </w:tc>
        <w:tc>
          <w:tcPr>
            <w:tcW w:w="301" w:type="pct"/>
            <w:tcBorders>
              <w:top w:val="single" w:sz="18" w:space="0" w:color="auto"/>
              <w:left w:val="single" w:sz="18" w:space="0" w:color="auto"/>
              <w:right w:val="dashSmallGap" w:sz="12" w:space="0" w:color="auto"/>
            </w:tcBorders>
            <w:shd w:val="clear" w:color="auto" w:fill="FDE9D9" w:themeFill="accent6" w:themeFillTint="33"/>
          </w:tcPr>
          <w:p w:rsidR="004744A3" w:rsidRPr="00C6747F" w:rsidRDefault="004936D4" w:rsidP="004936D4">
            <w:pPr>
              <w:ind w:left="113"/>
              <w:rPr>
                <w:rFonts w:ascii="Sakkal Majalla" w:eastAsia="Times New Roman" w:hAnsi="Sakkal Majalla" w:cs="Sakkal Majalla"/>
                <w:sz w:val="28"/>
                <w:szCs w:val="28"/>
                <w:rtl/>
              </w:rPr>
            </w:pPr>
            <w:r>
              <w:rPr>
                <w:rFonts w:ascii="Sakkal Majalla" w:hAnsi="Sakkal Majalla" w:cs="Sakkal Majalla"/>
                <w:sz w:val="24"/>
                <w:szCs w:val="24"/>
                <w:rtl/>
              </w:rPr>
              <w:t>1/ 1442هـ</w:t>
            </w:r>
          </w:p>
        </w:tc>
        <w:tc>
          <w:tcPr>
            <w:tcW w:w="298" w:type="pct"/>
            <w:tcBorders>
              <w:top w:val="single" w:sz="18" w:space="0" w:color="auto"/>
              <w:left w:val="dashSmallGap" w:sz="12" w:space="0" w:color="auto"/>
              <w:right w:val="single" w:sz="12" w:space="0" w:color="auto"/>
            </w:tcBorders>
            <w:shd w:val="clear" w:color="auto" w:fill="FDE9D9" w:themeFill="accent6" w:themeFillTint="33"/>
          </w:tcPr>
          <w:p w:rsidR="004744A3" w:rsidRPr="00C6747F" w:rsidRDefault="00294B81" w:rsidP="004936D4">
            <w:pPr>
              <w:ind w:left="113"/>
              <w:rPr>
                <w:rFonts w:ascii="Sakkal Majalla" w:eastAsia="Times New Roman" w:hAnsi="Sakkal Majalla" w:cs="Sakkal Majalla"/>
                <w:sz w:val="28"/>
                <w:szCs w:val="28"/>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74" w:type="pct"/>
            <w:tcBorders>
              <w:top w:val="single" w:sz="12" w:space="0" w:color="auto"/>
              <w:left w:val="single" w:sz="12" w:space="0" w:color="auto"/>
            </w:tcBorders>
            <w:shd w:val="clear" w:color="auto" w:fill="FDE9D9" w:themeFill="accent6" w:themeFillTint="33"/>
          </w:tcPr>
          <w:p w:rsidR="004744A3" w:rsidRPr="00C6747F" w:rsidRDefault="004744A3" w:rsidP="00CB0948">
            <w:pPr>
              <w:jc w:val="center"/>
            </w:pPr>
            <w:r w:rsidRPr="00C6747F">
              <w:rPr>
                <w:rFonts w:hint="cs"/>
                <w:rtl/>
              </w:rPr>
              <w:t xml:space="preserve">منسق الجودة </w:t>
            </w:r>
          </w:p>
        </w:tc>
        <w:tc>
          <w:tcPr>
            <w:tcW w:w="263" w:type="pct"/>
            <w:tcBorders>
              <w:top w:val="single" w:sz="12" w:space="0" w:color="auto"/>
              <w:right w:val="thinThickSmallGap" w:sz="18" w:space="0" w:color="auto"/>
            </w:tcBorders>
            <w:shd w:val="clear" w:color="auto" w:fill="FDE9D9" w:themeFill="accent6" w:themeFillTint="33"/>
          </w:tcPr>
          <w:p w:rsidR="004744A3" w:rsidRPr="00C6747F" w:rsidRDefault="004744A3" w:rsidP="00CB0948">
            <w:pPr>
              <w:jc w:val="center"/>
            </w:pPr>
            <w:r w:rsidRPr="00C6747F">
              <w:rPr>
                <w:rFonts w:hint="cs"/>
                <w:rtl/>
              </w:rPr>
              <w:t>رئيس القسم</w:t>
            </w:r>
          </w:p>
        </w:tc>
      </w:tr>
    </w:tbl>
    <w:p w:rsidR="00421A9D" w:rsidRPr="00C6747F" w:rsidRDefault="002F390C" w:rsidP="002F390C">
      <w:pPr>
        <w:rPr>
          <w:rtl/>
        </w:rPr>
      </w:pPr>
      <w:r w:rsidRPr="00C6747F">
        <w:rPr>
          <w:rFonts w:hint="cs"/>
          <w:b/>
          <w:bCs/>
          <w:sz w:val="28"/>
          <w:szCs w:val="28"/>
          <w:rtl/>
        </w:rPr>
        <w:t xml:space="preserve"> </w:t>
      </w:r>
      <w:r w:rsidR="00A20A47" w:rsidRPr="00C6747F">
        <w:rPr>
          <w:rFonts w:hint="cs"/>
          <w:b/>
          <w:bCs/>
          <w:sz w:val="28"/>
          <w:szCs w:val="28"/>
          <w:rtl/>
        </w:rPr>
        <w:t>الهدف العام الثاني: أن يتم تفعيل إدارة البرنامج بما يحقق متطلباته.</w:t>
      </w:r>
    </w:p>
    <w:tbl>
      <w:tblPr>
        <w:tblpPr w:leftFromText="180" w:rightFromText="180" w:vertAnchor="text" w:tblpX="21847" w:tblpY="-507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tblGrid>
      <w:tr w:rsidR="00421A9D" w:rsidRPr="00C6747F" w:rsidTr="00A20A47">
        <w:trPr>
          <w:trHeight w:val="86"/>
        </w:trPr>
        <w:tc>
          <w:tcPr>
            <w:tcW w:w="1971" w:type="dxa"/>
          </w:tcPr>
          <w:p w:rsidR="00421A9D" w:rsidRPr="00C6747F" w:rsidRDefault="00421A9D" w:rsidP="00A20A47">
            <w:pPr>
              <w:spacing w:after="0" w:line="240" w:lineRule="auto"/>
              <w:jc w:val="center"/>
              <w:rPr>
                <w:b/>
                <w:bCs/>
                <w:sz w:val="32"/>
                <w:szCs w:val="32"/>
                <w:rtl/>
              </w:rPr>
            </w:pPr>
          </w:p>
        </w:tc>
      </w:tr>
    </w:tbl>
    <w:tbl>
      <w:tblPr>
        <w:tblStyle w:val="a3"/>
        <w:bidiVisual/>
        <w:tblW w:w="14754" w:type="dxa"/>
        <w:jc w:val="center"/>
        <w:tblInd w:w="-368" w:type="dxa"/>
        <w:tblCellMar>
          <w:left w:w="0" w:type="dxa"/>
          <w:right w:w="0" w:type="dxa"/>
        </w:tblCellMar>
        <w:tblLook w:val="04A0" w:firstRow="1" w:lastRow="0" w:firstColumn="1" w:lastColumn="0" w:noHBand="0" w:noVBand="1"/>
      </w:tblPr>
      <w:tblGrid>
        <w:gridCol w:w="1356"/>
        <w:gridCol w:w="2900"/>
        <w:gridCol w:w="2075"/>
        <w:gridCol w:w="2083"/>
        <w:gridCol w:w="706"/>
        <w:gridCol w:w="838"/>
        <w:gridCol w:w="917"/>
        <w:gridCol w:w="779"/>
        <w:gridCol w:w="706"/>
        <w:gridCol w:w="828"/>
        <w:gridCol w:w="797"/>
        <w:gridCol w:w="769"/>
      </w:tblGrid>
      <w:tr w:rsidR="00421A9D" w:rsidRPr="00C6747F" w:rsidTr="004744A3">
        <w:trPr>
          <w:jc w:val="center"/>
        </w:trPr>
        <w:tc>
          <w:tcPr>
            <w:tcW w:w="0" w:type="auto"/>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421A9D" w:rsidRPr="00C6747F" w:rsidRDefault="00421A9D" w:rsidP="00A20A47">
            <w:pPr>
              <w:jc w:val="center"/>
              <w:rPr>
                <w:b/>
                <w:bCs/>
                <w:sz w:val="26"/>
                <w:szCs w:val="26"/>
                <w:rtl/>
              </w:rPr>
            </w:pPr>
            <w:r w:rsidRPr="00C6747F">
              <w:rPr>
                <w:rFonts w:hint="cs"/>
                <w:b/>
                <w:bCs/>
                <w:sz w:val="26"/>
                <w:szCs w:val="26"/>
                <w:rtl/>
              </w:rPr>
              <w:t>المبادرات</w:t>
            </w:r>
          </w:p>
          <w:p w:rsidR="00421A9D" w:rsidRPr="00C6747F" w:rsidRDefault="00421A9D" w:rsidP="00A20A47">
            <w:pPr>
              <w:jc w:val="center"/>
              <w:rPr>
                <w:b/>
                <w:bCs/>
                <w:sz w:val="26"/>
                <w:szCs w:val="26"/>
                <w:rtl/>
              </w:rPr>
            </w:pPr>
            <w:r w:rsidRPr="00C6747F">
              <w:rPr>
                <w:rFonts w:asciiTheme="minorBidi" w:hAnsiTheme="minorBidi" w:hint="cs"/>
                <w:b/>
                <w:bCs/>
                <w:sz w:val="16"/>
                <w:szCs w:val="16"/>
                <w:rtl/>
              </w:rPr>
              <w:t>( الهدف الفرعي )</w:t>
            </w:r>
          </w:p>
        </w:tc>
        <w:tc>
          <w:tcPr>
            <w:tcW w:w="2900" w:type="dxa"/>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421A9D" w:rsidRPr="00C6747F" w:rsidRDefault="00421A9D" w:rsidP="00A20A47">
            <w:pPr>
              <w:jc w:val="center"/>
              <w:rPr>
                <w:b/>
                <w:bCs/>
                <w:sz w:val="26"/>
                <w:szCs w:val="26"/>
                <w:rtl/>
              </w:rPr>
            </w:pPr>
            <w:r w:rsidRPr="00C6747F">
              <w:rPr>
                <w:rFonts w:hint="cs"/>
                <w:b/>
                <w:bCs/>
                <w:sz w:val="26"/>
                <w:szCs w:val="26"/>
                <w:rtl/>
              </w:rPr>
              <w:t>الأنشطة</w:t>
            </w:r>
          </w:p>
        </w:tc>
        <w:tc>
          <w:tcPr>
            <w:tcW w:w="2075" w:type="dxa"/>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421A9D" w:rsidRPr="00C6747F" w:rsidRDefault="00421A9D" w:rsidP="00A20A47">
            <w:pPr>
              <w:jc w:val="center"/>
              <w:rPr>
                <w:b/>
                <w:bCs/>
                <w:sz w:val="26"/>
                <w:szCs w:val="26"/>
                <w:rtl/>
              </w:rPr>
            </w:pPr>
            <w:r w:rsidRPr="00C6747F">
              <w:rPr>
                <w:rFonts w:hint="cs"/>
                <w:b/>
                <w:bCs/>
                <w:sz w:val="26"/>
                <w:szCs w:val="26"/>
                <w:rtl/>
              </w:rPr>
              <w:t>الموارد المطلوبة</w:t>
            </w:r>
          </w:p>
        </w:tc>
        <w:tc>
          <w:tcPr>
            <w:tcW w:w="0" w:type="auto"/>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421A9D" w:rsidRPr="00C6747F" w:rsidRDefault="00421A9D" w:rsidP="00A20A47">
            <w:pPr>
              <w:jc w:val="center"/>
              <w:rPr>
                <w:b/>
                <w:bCs/>
                <w:sz w:val="26"/>
                <w:szCs w:val="26"/>
                <w:rtl/>
              </w:rPr>
            </w:pPr>
            <w:r w:rsidRPr="00C6747F">
              <w:rPr>
                <w:rFonts w:hint="cs"/>
                <w:b/>
                <w:bCs/>
                <w:sz w:val="26"/>
                <w:szCs w:val="26"/>
                <w:rtl/>
              </w:rPr>
              <w:t>مؤشرات الأداء</w:t>
            </w:r>
          </w:p>
        </w:tc>
        <w:tc>
          <w:tcPr>
            <w:tcW w:w="0" w:type="auto"/>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تنفيذ الانشطة</w:t>
            </w:r>
          </w:p>
        </w:tc>
        <w:tc>
          <w:tcPr>
            <w:tcW w:w="0" w:type="auto"/>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421A9D" w:rsidRPr="00C6747F" w:rsidRDefault="00421A9D" w:rsidP="00A20A47">
            <w:pPr>
              <w:jc w:val="center"/>
              <w:rPr>
                <w:b/>
                <w:bCs/>
                <w:sz w:val="26"/>
                <w:szCs w:val="26"/>
                <w:rtl/>
              </w:rPr>
            </w:pPr>
            <w:r w:rsidRPr="00C6747F">
              <w:rPr>
                <w:rFonts w:hint="cs"/>
                <w:b/>
                <w:bCs/>
                <w:sz w:val="26"/>
                <w:szCs w:val="26"/>
                <w:rtl/>
              </w:rPr>
              <w:t>متابعة الانشطة</w:t>
            </w:r>
          </w:p>
        </w:tc>
      </w:tr>
      <w:tr w:rsidR="00421A9D" w:rsidRPr="00C6747F" w:rsidTr="004744A3">
        <w:trPr>
          <w:jc w:val="center"/>
        </w:trPr>
        <w:tc>
          <w:tcPr>
            <w:tcW w:w="0" w:type="auto"/>
            <w:vMerge/>
            <w:tcBorders>
              <w:left w:val="thickThinSmallGap" w:sz="18" w:space="0" w:color="auto"/>
              <w:right w:val="single" w:sz="12" w:space="0" w:color="auto"/>
            </w:tcBorders>
            <w:shd w:val="clear" w:color="auto" w:fill="DBE5F1" w:themeFill="accent1" w:themeFillTint="33"/>
            <w:vAlign w:val="center"/>
          </w:tcPr>
          <w:p w:rsidR="00421A9D" w:rsidRPr="00C6747F" w:rsidRDefault="00421A9D" w:rsidP="00A20A47">
            <w:pPr>
              <w:jc w:val="center"/>
              <w:rPr>
                <w:b/>
                <w:bCs/>
                <w:sz w:val="26"/>
                <w:szCs w:val="26"/>
                <w:rtl/>
              </w:rPr>
            </w:pPr>
          </w:p>
        </w:tc>
        <w:tc>
          <w:tcPr>
            <w:tcW w:w="2900" w:type="dxa"/>
            <w:vMerge/>
            <w:tcBorders>
              <w:left w:val="single" w:sz="12" w:space="0" w:color="auto"/>
              <w:right w:val="single" w:sz="18" w:space="0" w:color="auto"/>
            </w:tcBorders>
            <w:shd w:val="clear" w:color="auto" w:fill="DBE5F1" w:themeFill="accent1" w:themeFillTint="33"/>
            <w:vAlign w:val="center"/>
          </w:tcPr>
          <w:p w:rsidR="00421A9D" w:rsidRPr="00C6747F" w:rsidRDefault="00421A9D" w:rsidP="00A20A47">
            <w:pPr>
              <w:jc w:val="center"/>
              <w:rPr>
                <w:b/>
                <w:bCs/>
                <w:sz w:val="26"/>
                <w:szCs w:val="26"/>
                <w:rtl/>
              </w:rPr>
            </w:pPr>
          </w:p>
        </w:tc>
        <w:tc>
          <w:tcPr>
            <w:tcW w:w="2075" w:type="dxa"/>
            <w:vMerge/>
            <w:tcBorders>
              <w:left w:val="single" w:sz="18" w:space="0" w:color="auto"/>
              <w:right w:val="single" w:sz="18" w:space="0" w:color="auto"/>
            </w:tcBorders>
            <w:shd w:val="clear" w:color="auto" w:fill="DBE5F1" w:themeFill="accent1" w:themeFillTint="33"/>
          </w:tcPr>
          <w:p w:rsidR="00421A9D" w:rsidRPr="00C6747F" w:rsidRDefault="00421A9D" w:rsidP="00A20A47">
            <w:pPr>
              <w:jc w:val="center"/>
              <w:rPr>
                <w:b/>
                <w:bCs/>
                <w:sz w:val="26"/>
                <w:szCs w:val="26"/>
                <w:rtl/>
              </w:rPr>
            </w:pPr>
          </w:p>
        </w:tc>
        <w:tc>
          <w:tcPr>
            <w:tcW w:w="0" w:type="auto"/>
            <w:vMerge/>
            <w:tcBorders>
              <w:left w:val="single" w:sz="18" w:space="0" w:color="auto"/>
              <w:right w:val="single" w:sz="18" w:space="0" w:color="auto"/>
            </w:tcBorders>
            <w:shd w:val="clear" w:color="auto" w:fill="DBE5F1" w:themeFill="accent1" w:themeFillTint="33"/>
          </w:tcPr>
          <w:p w:rsidR="00421A9D" w:rsidRPr="00C6747F" w:rsidRDefault="00421A9D" w:rsidP="00A20A47">
            <w:pPr>
              <w:jc w:val="center"/>
              <w:rPr>
                <w:b/>
                <w:bCs/>
                <w:sz w:val="26"/>
                <w:szCs w:val="26"/>
                <w:rtl/>
              </w:rPr>
            </w:pPr>
          </w:p>
        </w:tc>
        <w:tc>
          <w:tcPr>
            <w:tcW w:w="0" w:type="auto"/>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فترة التنفيذ</w:t>
            </w:r>
          </w:p>
        </w:tc>
        <w:tc>
          <w:tcPr>
            <w:tcW w:w="0" w:type="auto"/>
            <w:gridSpan w:val="2"/>
            <w:tcBorders>
              <w:top w:val="single" w:sz="18" w:space="0" w:color="auto"/>
              <w:left w:val="single" w:sz="12" w:space="0" w:color="auto"/>
              <w:right w:val="single" w:sz="18"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مسئولية التنفيذ</w:t>
            </w:r>
          </w:p>
        </w:tc>
        <w:tc>
          <w:tcPr>
            <w:tcW w:w="0" w:type="auto"/>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فترة المتابعة</w:t>
            </w:r>
          </w:p>
        </w:tc>
        <w:tc>
          <w:tcPr>
            <w:tcW w:w="0" w:type="auto"/>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مسئولية المتابعة</w:t>
            </w:r>
          </w:p>
        </w:tc>
      </w:tr>
      <w:tr w:rsidR="00421A9D" w:rsidRPr="00C6747F" w:rsidTr="004744A3">
        <w:trPr>
          <w:trHeight w:val="174"/>
          <w:jc w:val="center"/>
        </w:trPr>
        <w:tc>
          <w:tcPr>
            <w:tcW w:w="0" w:type="auto"/>
            <w:vMerge/>
            <w:tcBorders>
              <w:left w:val="thickThinSmallGap" w:sz="18" w:space="0" w:color="auto"/>
              <w:bottom w:val="single" w:sz="18" w:space="0" w:color="auto"/>
              <w:right w:val="single" w:sz="12" w:space="0" w:color="auto"/>
            </w:tcBorders>
            <w:shd w:val="clear" w:color="auto" w:fill="DBE5F1" w:themeFill="accent1" w:themeFillTint="33"/>
            <w:vAlign w:val="center"/>
          </w:tcPr>
          <w:p w:rsidR="00421A9D" w:rsidRPr="00C6747F" w:rsidRDefault="00421A9D" w:rsidP="00A20A47">
            <w:pPr>
              <w:spacing w:line="480" w:lineRule="auto"/>
              <w:jc w:val="center"/>
              <w:rPr>
                <w:b/>
                <w:bCs/>
                <w:sz w:val="26"/>
                <w:szCs w:val="26"/>
                <w:rtl/>
              </w:rPr>
            </w:pPr>
          </w:p>
        </w:tc>
        <w:tc>
          <w:tcPr>
            <w:tcW w:w="2900" w:type="dxa"/>
            <w:vMerge/>
            <w:tcBorders>
              <w:left w:val="single" w:sz="12" w:space="0" w:color="auto"/>
              <w:bottom w:val="single" w:sz="18" w:space="0" w:color="auto"/>
              <w:right w:val="single" w:sz="18" w:space="0" w:color="auto"/>
            </w:tcBorders>
            <w:shd w:val="clear" w:color="auto" w:fill="DBE5F1" w:themeFill="accent1" w:themeFillTint="33"/>
            <w:vAlign w:val="center"/>
          </w:tcPr>
          <w:p w:rsidR="00421A9D" w:rsidRPr="00C6747F" w:rsidRDefault="00421A9D" w:rsidP="00A20A47">
            <w:pPr>
              <w:spacing w:line="480" w:lineRule="auto"/>
              <w:jc w:val="center"/>
              <w:rPr>
                <w:b/>
                <w:bCs/>
                <w:sz w:val="26"/>
                <w:szCs w:val="26"/>
                <w:rtl/>
              </w:rPr>
            </w:pPr>
          </w:p>
        </w:tc>
        <w:tc>
          <w:tcPr>
            <w:tcW w:w="2075" w:type="dxa"/>
            <w:vMerge/>
            <w:tcBorders>
              <w:left w:val="single" w:sz="18" w:space="0" w:color="auto"/>
              <w:bottom w:val="single" w:sz="18" w:space="0" w:color="auto"/>
              <w:right w:val="single" w:sz="18" w:space="0" w:color="auto"/>
            </w:tcBorders>
            <w:shd w:val="clear" w:color="auto" w:fill="DBE5F1" w:themeFill="accent1" w:themeFillTint="33"/>
          </w:tcPr>
          <w:p w:rsidR="00421A9D" w:rsidRPr="00C6747F" w:rsidRDefault="00421A9D" w:rsidP="00A20A47">
            <w:pPr>
              <w:jc w:val="center"/>
              <w:rPr>
                <w:b/>
                <w:bCs/>
                <w:sz w:val="26"/>
                <w:szCs w:val="26"/>
                <w:rtl/>
              </w:rPr>
            </w:pPr>
          </w:p>
        </w:tc>
        <w:tc>
          <w:tcPr>
            <w:tcW w:w="0" w:type="auto"/>
            <w:vMerge/>
            <w:tcBorders>
              <w:left w:val="single" w:sz="18" w:space="0" w:color="auto"/>
              <w:bottom w:val="single" w:sz="18" w:space="0" w:color="auto"/>
              <w:right w:val="single" w:sz="18" w:space="0" w:color="auto"/>
            </w:tcBorders>
            <w:shd w:val="clear" w:color="auto" w:fill="DBE5F1" w:themeFill="accent1" w:themeFillTint="33"/>
          </w:tcPr>
          <w:p w:rsidR="00421A9D" w:rsidRPr="00C6747F" w:rsidRDefault="00421A9D" w:rsidP="00A20A47">
            <w:pPr>
              <w:jc w:val="center"/>
              <w:rPr>
                <w:b/>
                <w:bCs/>
                <w:sz w:val="26"/>
                <w:szCs w:val="26"/>
                <w:rtl/>
              </w:rPr>
            </w:pPr>
          </w:p>
        </w:tc>
        <w:tc>
          <w:tcPr>
            <w:tcW w:w="0" w:type="auto"/>
            <w:tcBorders>
              <w:left w:val="single" w:sz="18" w:space="0" w:color="auto"/>
              <w:bottom w:val="single" w:sz="18" w:space="0" w:color="auto"/>
              <w:right w:val="dashSmallGap" w:sz="12"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من</w:t>
            </w:r>
          </w:p>
        </w:tc>
        <w:tc>
          <w:tcPr>
            <w:tcW w:w="0" w:type="auto"/>
            <w:tcBorders>
              <w:left w:val="dashSmallGap" w:sz="12" w:space="0" w:color="auto"/>
              <w:bottom w:val="single" w:sz="18" w:space="0" w:color="auto"/>
              <w:right w:val="single" w:sz="12"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الى</w:t>
            </w:r>
          </w:p>
        </w:tc>
        <w:tc>
          <w:tcPr>
            <w:tcW w:w="0" w:type="auto"/>
            <w:tcBorders>
              <w:left w:val="single" w:sz="12" w:space="0" w:color="auto"/>
              <w:bottom w:val="single" w:sz="18"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الأساسية</w:t>
            </w:r>
          </w:p>
        </w:tc>
        <w:tc>
          <w:tcPr>
            <w:tcW w:w="0" w:type="auto"/>
            <w:tcBorders>
              <w:bottom w:val="single" w:sz="18" w:space="0" w:color="auto"/>
              <w:right w:val="single" w:sz="18"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المساندة</w:t>
            </w:r>
          </w:p>
        </w:tc>
        <w:tc>
          <w:tcPr>
            <w:tcW w:w="0" w:type="auto"/>
            <w:tcBorders>
              <w:left w:val="single" w:sz="18" w:space="0" w:color="auto"/>
              <w:bottom w:val="single" w:sz="18" w:space="0" w:color="auto"/>
              <w:right w:val="dashSmallGap" w:sz="12"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من</w:t>
            </w:r>
          </w:p>
        </w:tc>
        <w:tc>
          <w:tcPr>
            <w:tcW w:w="0" w:type="auto"/>
            <w:tcBorders>
              <w:left w:val="dashSmallGap" w:sz="12" w:space="0" w:color="auto"/>
              <w:bottom w:val="single" w:sz="18" w:space="0" w:color="auto"/>
              <w:right w:val="single" w:sz="12"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الى</w:t>
            </w:r>
          </w:p>
        </w:tc>
        <w:tc>
          <w:tcPr>
            <w:tcW w:w="0" w:type="auto"/>
            <w:tcBorders>
              <w:left w:val="single" w:sz="12" w:space="0" w:color="auto"/>
              <w:bottom w:val="single" w:sz="18" w:space="0" w:color="auto"/>
              <w:right w:val="single" w:sz="6"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الأساسية</w:t>
            </w:r>
          </w:p>
        </w:tc>
        <w:tc>
          <w:tcPr>
            <w:tcW w:w="0" w:type="auto"/>
            <w:tcBorders>
              <w:left w:val="single" w:sz="6" w:space="0" w:color="auto"/>
              <w:bottom w:val="single" w:sz="18" w:space="0" w:color="auto"/>
              <w:right w:val="thinThickSmallGap" w:sz="18"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المساندة</w:t>
            </w:r>
          </w:p>
        </w:tc>
      </w:tr>
      <w:tr w:rsidR="004744A3" w:rsidRPr="00C6747F" w:rsidTr="004744A3">
        <w:trPr>
          <w:trHeight w:val="2229"/>
          <w:jc w:val="center"/>
        </w:trPr>
        <w:tc>
          <w:tcPr>
            <w:tcW w:w="0" w:type="auto"/>
            <w:vMerge w:val="restart"/>
            <w:vAlign w:val="center"/>
          </w:tcPr>
          <w:p w:rsidR="004744A3" w:rsidRPr="00C6747F" w:rsidRDefault="004744A3" w:rsidP="003E4890">
            <w:pPr>
              <w:spacing w:before="120"/>
              <w:jc w:val="center"/>
              <w:rPr>
                <w:b/>
                <w:bCs/>
                <w:color w:val="000000"/>
                <w:sz w:val="28"/>
                <w:szCs w:val="28"/>
                <w:rtl/>
                <w:lang w:bidi="ar-LB"/>
              </w:rPr>
            </w:pPr>
            <w:r w:rsidRPr="00C6747F">
              <w:rPr>
                <w:rFonts w:hint="cs"/>
                <w:b/>
                <w:bCs/>
                <w:color w:val="000000"/>
                <w:sz w:val="28"/>
                <w:szCs w:val="28"/>
                <w:rtl/>
                <w:lang w:bidi="ar-LB"/>
              </w:rPr>
              <w:lastRenderedPageBreak/>
              <w:t>السياسات واللوائح التنظيمية الداخلية.</w:t>
            </w:r>
          </w:p>
        </w:tc>
        <w:tc>
          <w:tcPr>
            <w:tcW w:w="2900" w:type="dxa"/>
            <w:tcBorders>
              <w:top w:val="single" w:sz="18" w:space="0" w:color="auto"/>
              <w:left w:val="single" w:sz="12" w:space="0" w:color="auto"/>
              <w:bottom w:val="single" w:sz="18" w:space="0" w:color="auto"/>
              <w:right w:val="single" w:sz="18" w:space="0" w:color="auto"/>
            </w:tcBorders>
            <w:shd w:val="clear" w:color="auto" w:fill="DBE5F1" w:themeFill="accent1" w:themeFillTint="33"/>
          </w:tcPr>
          <w:p w:rsidR="004744A3" w:rsidRPr="00C6747F" w:rsidRDefault="004744A3" w:rsidP="003E4890">
            <w:pPr>
              <w:pStyle w:val="a8"/>
              <w:jc w:val="lowKashida"/>
              <w:rPr>
                <w:rFonts w:ascii="Sakkal Majalla" w:eastAsia="Times New Roman" w:hAnsi="Sakkal Majalla" w:cs="Sakkal Majalla"/>
                <w:sz w:val="24"/>
                <w:szCs w:val="24"/>
              </w:rPr>
            </w:pPr>
            <w:r w:rsidRPr="00C6747F">
              <w:rPr>
                <w:rFonts w:ascii="Sakkal Majalla" w:eastAsia="Times New Roman" w:hAnsi="Sakkal Majalla" w:cs="Sakkal Majalla"/>
                <w:sz w:val="24"/>
                <w:szCs w:val="24"/>
                <w:rtl/>
              </w:rPr>
              <w:t xml:space="preserve">وضع نطاق الصلاحيات (الأدوار والمسؤوليات) والإجراءات التنفيذية </w:t>
            </w:r>
            <w:r w:rsidRPr="00C6747F">
              <w:rPr>
                <w:rFonts w:ascii="Sakkal Majalla" w:eastAsia="Times New Roman" w:hAnsi="Sakkal Majalla" w:cs="Sakkal Majalla" w:hint="cs"/>
                <w:sz w:val="24"/>
                <w:szCs w:val="24"/>
                <w:rtl/>
              </w:rPr>
              <w:t>الخاصة بالبرنامج و</w:t>
            </w:r>
            <w:r w:rsidRPr="00C6747F">
              <w:rPr>
                <w:rFonts w:ascii="Sakkal Majalla" w:eastAsia="Times New Roman" w:hAnsi="Sakkal Majalla" w:cs="Sakkal Majalla"/>
                <w:sz w:val="24"/>
                <w:szCs w:val="24"/>
                <w:rtl/>
              </w:rPr>
              <w:t>التي تحدد عمل الّلجان الرئيسة، والوظائف الإدارية داخل البرنامج.</w:t>
            </w:r>
          </w:p>
        </w:tc>
        <w:tc>
          <w:tcPr>
            <w:tcW w:w="2075" w:type="dxa"/>
            <w:tcBorders>
              <w:top w:val="single" w:sz="18" w:space="0" w:color="auto"/>
              <w:left w:val="single" w:sz="18" w:space="0" w:color="auto"/>
              <w:bottom w:val="single" w:sz="18" w:space="0" w:color="auto"/>
              <w:right w:val="single" w:sz="18" w:space="0" w:color="auto"/>
            </w:tcBorders>
            <w:shd w:val="clear" w:color="auto" w:fill="DBE5F1" w:themeFill="accent1" w:themeFillTint="33"/>
          </w:tcPr>
          <w:p w:rsidR="004744A3" w:rsidRPr="00C6747F" w:rsidRDefault="004744A3" w:rsidP="003E4890">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3E4890">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3E4890">
            <w:pPr>
              <w:pStyle w:val="a7"/>
              <w:numPr>
                <w:ilvl w:val="0"/>
                <w:numId w:val="21"/>
              </w:numPr>
              <w:spacing w:after="200" w:line="276" w:lineRule="auto"/>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الة تصوير</w:t>
            </w:r>
          </w:p>
        </w:tc>
        <w:tc>
          <w:tcPr>
            <w:tcW w:w="0" w:type="auto"/>
            <w:tcBorders>
              <w:top w:val="single" w:sz="18" w:space="0" w:color="auto"/>
              <w:left w:val="single" w:sz="18" w:space="0" w:color="auto"/>
              <w:bottom w:val="single" w:sz="18" w:space="0" w:color="auto"/>
              <w:right w:val="single" w:sz="18" w:space="0" w:color="auto"/>
            </w:tcBorders>
            <w:shd w:val="clear" w:color="auto" w:fill="DBE5F1" w:themeFill="accent1" w:themeFillTint="33"/>
          </w:tcPr>
          <w:p w:rsidR="004744A3" w:rsidRPr="00C6747F" w:rsidRDefault="004744A3" w:rsidP="003E4890">
            <w:pPr>
              <w:ind w:left="32"/>
              <w:jc w:val="lowKashida"/>
              <w:rPr>
                <w:b/>
                <w:bCs/>
                <w:sz w:val="14"/>
                <w:szCs w:val="14"/>
                <w:rtl/>
              </w:rPr>
            </w:pPr>
            <w:r w:rsidRPr="00C6747F">
              <w:rPr>
                <w:rFonts w:ascii="Symbol" w:hAnsi="Symbol"/>
                <w:color w:val="000000"/>
              </w:rPr>
              <w:sym w:font="Symbol" w:char="F0B7"/>
            </w:r>
            <w:r w:rsidRPr="00C6747F">
              <w:rPr>
                <w:rFonts w:ascii="Sakkal Majalla" w:hAnsi="Sakkal Majalla" w:cs="Sakkal Majalla"/>
                <w:color w:val="000000"/>
                <w:rtl/>
              </w:rPr>
              <w:t>الدليل التعريفي للبرنامج موضح به اللجان الرئيسية للبرنامج والمهام والمسئوليات والإجراءات التنفيذية للأعمال المنوطة بكل لجنة</w:t>
            </w:r>
            <w:r w:rsidRPr="00C6747F">
              <w:rPr>
                <w:rFonts w:ascii="Sakkal Majalla" w:hAnsi="Sakkal Majalla" w:cs="Sakkal Majalla" w:hint="cs"/>
                <w:color w:val="000000"/>
                <w:rtl/>
              </w:rPr>
              <w:t>.</w:t>
            </w:r>
          </w:p>
        </w:tc>
        <w:tc>
          <w:tcPr>
            <w:tcW w:w="0" w:type="auto"/>
            <w:tcBorders>
              <w:top w:val="single" w:sz="18" w:space="0" w:color="auto"/>
              <w:left w:val="single" w:sz="18" w:space="0" w:color="auto"/>
              <w:bottom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0" w:type="auto"/>
            <w:tcBorders>
              <w:top w:val="single" w:sz="18" w:space="0" w:color="auto"/>
              <w:left w:val="dashSmallGap" w:sz="12" w:space="0" w:color="auto"/>
              <w:bottom w:val="single" w:sz="18"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0" w:type="auto"/>
            <w:tcBorders>
              <w:top w:val="single" w:sz="18" w:space="0" w:color="auto"/>
              <w:left w:val="single" w:sz="12" w:space="0" w:color="auto"/>
              <w:bottom w:val="single" w:sz="18"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0" w:type="auto"/>
            <w:tcBorders>
              <w:top w:val="single" w:sz="18" w:space="0" w:color="auto"/>
              <w:bottom w:val="single" w:sz="18" w:space="0" w:color="auto"/>
              <w:right w:val="single" w:sz="18" w:space="0" w:color="auto"/>
            </w:tcBorders>
            <w:shd w:val="clear" w:color="auto" w:fill="EAF1DD" w:themeFill="accent3" w:themeFillTint="33"/>
          </w:tcPr>
          <w:p w:rsidR="004744A3" w:rsidRPr="00C6747F" w:rsidRDefault="004744A3" w:rsidP="003E4890">
            <w:pPr>
              <w:jc w:val="center"/>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رئيس القسم</w:t>
            </w:r>
          </w:p>
        </w:tc>
        <w:tc>
          <w:tcPr>
            <w:tcW w:w="0" w:type="auto"/>
            <w:tcBorders>
              <w:top w:val="single" w:sz="18" w:space="0" w:color="auto"/>
              <w:left w:val="single" w:sz="18" w:space="0" w:color="auto"/>
              <w:bottom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0" w:type="auto"/>
            <w:tcBorders>
              <w:top w:val="single" w:sz="18" w:space="0" w:color="auto"/>
              <w:left w:val="dashSmallGap" w:sz="12" w:space="0" w:color="auto"/>
              <w:bottom w:val="single" w:sz="18"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0" w:type="auto"/>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3E4890">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0" w:type="auto"/>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3E4890">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2229"/>
          <w:jc w:val="center"/>
        </w:trPr>
        <w:tc>
          <w:tcPr>
            <w:tcW w:w="0" w:type="auto"/>
            <w:vMerge/>
            <w:vAlign w:val="center"/>
          </w:tcPr>
          <w:p w:rsidR="004744A3" w:rsidRPr="00C6747F" w:rsidRDefault="004744A3" w:rsidP="003E4890">
            <w:pPr>
              <w:spacing w:before="120"/>
              <w:jc w:val="center"/>
              <w:rPr>
                <w:b/>
                <w:bCs/>
                <w:color w:val="000000"/>
                <w:sz w:val="28"/>
                <w:szCs w:val="28"/>
                <w:rtl/>
                <w:lang w:bidi="ar-LB"/>
              </w:rPr>
            </w:pPr>
          </w:p>
        </w:tc>
        <w:tc>
          <w:tcPr>
            <w:tcW w:w="2900" w:type="dxa"/>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3E4890">
            <w:pPr>
              <w:pStyle w:val="a8"/>
              <w:jc w:val="lowKashida"/>
              <w:rPr>
                <w:rFonts w:ascii="Sakkal Majalla" w:eastAsia="Times New Roman" w:hAnsi="Sakkal Majalla" w:cs="Sakkal Majalla"/>
                <w:sz w:val="24"/>
                <w:szCs w:val="24"/>
                <w:rtl/>
              </w:rPr>
            </w:pPr>
            <w:r w:rsidRPr="0002749C">
              <w:rPr>
                <w:rFonts w:ascii="Sakkal Majalla" w:eastAsia="Times New Roman" w:hAnsi="Sakkal Majalla" w:cs="Sakkal Majalla" w:hint="cs"/>
                <w:sz w:val="24"/>
                <w:szCs w:val="24"/>
                <w:rtl/>
              </w:rPr>
              <w:t>جمع الأدلة في دليل واحد</w:t>
            </w:r>
          </w:p>
        </w:tc>
        <w:tc>
          <w:tcPr>
            <w:tcW w:w="2075" w:type="dxa"/>
            <w:tcBorders>
              <w:top w:val="single" w:sz="18" w:space="0" w:color="auto"/>
              <w:left w:val="single" w:sz="18" w:space="0" w:color="auto"/>
              <w:right w:val="single" w:sz="18" w:space="0" w:color="auto"/>
            </w:tcBorders>
            <w:shd w:val="clear" w:color="auto" w:fill="DBE5F1" w:themeFill="accent1" w:themeFillTint="33"/>
          </w:tcPr>
          <w:p w:rsidR="004744A3" w:rsidRPr="00C6747F" w:rsidRDefault="004744A3" w:rsidP="0002749C">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3E4890">
            <w:pPr>
              <w:pStyle w:val="a7"/>
              <w:numPr>
                <w:ilvl w:val="0"/>
                <w:numId w:val="21"/>
              </w:numPr>
              <w:spacing w:after="200"/>
              <w:rPr>
                <w:rFonts w:ascii="Sakkal Majalla" w:eastAsia="Times New Roman" w:hAnsi="Sakkal Majalla" w:cs="Sakkal Majalla"/>
                <w:sz w:val="28"/>
                <w:szCs w:val="28"/>
                <w:rtl/>
              </w:rPr>
            </w:pPr>
          </w:p>
        </w:tc>
        <w:tc>
          <w:tcPr>
            <w:tcW w:w="0" w:type="auto"/>
            <w:tcBorders>
              <w:top w:val="single" w:sz="18" w:space="0" w:color="auto"/>
              <w:left w:val="single" w:sz="18" w:space="0" w:color="auto"/>
              <w:right w:val="single" w:sz="18" w:space="0" w:color="auto"/>
            </w:tcBorders>
            <w:shd w:val="clear" w:color="auto" w:fill="DBE5F1" w:themeFill="accent1" w:themeFillTint="33"/>
          </w:tcPr>
          <w:p w:rsidR="004744A3" w:rsidRPr="00C6747F" w:rsidRDefault="004744A3" w:rsidP="003E4890">
            <w:pPr>
              <w:ind w:left="32"/>
              <w:jc w:val="lowKashida"/>
              <w:rPr>
                <w:rFonts w:ascii="Symbol" w:hAnsi="Symbol"/>
                <w:color w:val="000000"/>
              </w:rPr>
            </w:pPr>
            <w:r>
              <w:rPr>
                <w:rFonts w:ascii="Symbol" w:hAnsi="Symbol" w:hint="cs"/>
                <w:color w:val="000000"/>
                <w:rtl/>
              </w:rPr>
              <w:t xml:space="preserve">أرشفة </w:t>
            </w:r>
            <w:r w:rsidRPr="0002749C">
              <w:rPr>
                <w:rFonts w:ascii="Symbol" w:hAnsi="Symbol" w:hint="cs"/>
                <w:color w:val="000000"/>
                <w:rtl/>
              </w:rPr>
              <w:t>لوائح البرنامج والأدلة التعريفية بالبرنامج ومقرراته ومتطلباته</w:t>
            </w:r>
          </w:p>
        </w:tc>
        <w:tc>
          <w:tcPr>
            <w:tcW w:w="0" w:type="auto"/>
            <w:tcBorders>
              <w:top w:val="single" w:sz="18"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0" w:type="auto"/>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hint="cs"/>
                <w:sz w:val="24"/>
                <w:szCs w:val="24"/>
                <w:rtl/>
              </w:rPr>
              <w:t>2/ 1442هـ</w:t>
            </w:r>
          </w:p>
        </w:tc>
        <w:tc>
          <w:tcPr>
            <w:tcW w:w="0" w:type="auto"/>
            <w:tcBorders>
              <w:top w:val="single" w:sz="18" w:space="0" w:color="auto"/>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0" w:type="auto"/>
            <w:tcBorders>
              <w:top w:val="single" w:sz="18" w:space="0" w:color="auto"/>
              <w:right w:val="single" w:sz="18" w:space="0" w:color="auto"/>
            </w:tcBorders>
            <w:shd w:val="clear" w:color="auto" w:fill="EAF1DD" w:themeFill="accent3" w:themeFillTint="33"/>
          </w:tcPr>
          <w:p w:rsidR="004744A3" w:rsidRPr="00C6747F" w:rsidRDefault="004744A3" w:rsidP="004936D4">
            <w:pPr>
              <w:jc w:val="center"/>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رئيس القسم</w:t>
            </w:r>
          </w:p>
        </w:tc>
        <w:tc>
          <w:tcPr>
            <w:tcW w:w="0" w:type="auto"/>
            <w:tcBorders>
              <w:top w:val="single" w:sz="18"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0" w:type="auto"/>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0" w:type="auto"/>
            <w:tcBorders>
              <w:top w:val="single" w:sz="18" w:space="0" w:color="auto"/>
              <w:left w:val="single" w:sz="12" w:space="0" w:color="auto"/>
            </w:tcBorders>
            <w:shd w:val="clear" w:color="auto" w:fill="FDE9D9" w:themeFill="accent6" w:themeFillTint="33"/>
          </w:tcPr>
          <w:p w:rsidR="004744A3" w:rsidRPr="00C6747F" w:rsidRDefault="004744A3" w:rsidP="004936D4">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0" w:type="auto"/>
            <w:tcBorders>
              <w:top w:val="single" w:sz="18" w:space="0" w:color="auto"/>
              <w:right w:val="thinThickSmallGap" w:sz="18" w:space="0" w:color="auto"/>
            </w:tcBorders>
            <w:shd w:val="clear" w:color="auto" w:fill="FDE9D9" w:themeFill="accent6" w:themeFillTint="33"/>
          </w:tcPr>
          <w:p w:rsidR="004744A3" w:rsidRPr="00C6747F" w:rsidRDefault="004744A3" w:rsidP="004936D4">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bl>
    <w:p w:rsidR="00AF116D" w:rsidRPr="00C6747F" w:rsidRDefault="00421A9D" w:rsidP="00AF116D">
      <w:pPr>
        <w:rPr>
          <w:b/>
          <w:bCs/>
          <w:sz w:val="28"/>
          <w:szCs w:val="28"/>
          <w:rtl/>
        </w:rPr>
      </w:pPr>
      <w:r w:rsidRPr="00C6747F">
        <w:rPr>
          <w:rFonts w:hint="cs"/>
          <w:b/>
          <w:bCs/>
          <w:sz w:val="28"/>
          <w:szCs w:val="28"/>
          <w:rtl/>
        </w:rPr>
        <w:t>الهدف العام</w:t>
      </w:r>
      <w:r w:rsidR="00AF116D" w:rsidRPr="00C6747F">
        <w:rPr>
          <w:b/>
          <w:bCs/>
          <w:sz w:val="28"/>
          <w:szCs w:val="28"/>
          <w:rtl/>
        </w:rPr>
        <w:t xml:space="preserve"> </w:t>
      </w:r>
      <w:r w:rsidRPr="00C6747F">
        <w:rPr>
          <w:rFonts w:hint="cs"/>
          <w:b/>
          <w:bCs/>
          <w:sz w:val="28"/>
          <w:szCs w:val="28"/>
          <w:rtl/>
        </w:rPr>
        <w:t>الثالث: أن</w:t>
      </w:r>
      <w:r w:rsidR="00830C15" w:rsidRPr="00C6747F">
        <w:rPr>
          <w:rFonts w:hint="cs"/>
          <w:b/>
          <w:bCs/>
          <w:sz w:val="28"/>
          <w:szCs w:val="28"/>
          <w:rtl/>
        </w:rPr>
        <w:t xml:space="preserve"> يتم </w:t>
      </w:r>
      <w:r w:rsidRPr="00C6747F">
        <w:rPr>
          <w:rFonts w:hint="cs"/>
          <w:b/>
          <w:bCs/>
          <w:sz w:val="28"/>
          <w:szCs w:val="28"/>
          <w:rtl/>
        </w:rPr>
        <w:t>تحسين إدارة</w:t>
      </w:r>
      <w:r w:rsidR="00AF116D" w:rsidRPr="00C6747F">
        <w:rPr>
          <w:b/>
          <w:bCs/>
          <w:sz w:val="28"/>
          <w:szCs w:val="28"/>
          <w:rtl/>
        </w:rPr>
        <w:t xml:space="preserve"> ضمان جودة البرنامج</w:t>
      </w:r>
      <w:r w:rsidR="003F666B" w:rsidRPr="00C6747F">
        <w:rPr>
          <w:rFonts w:hint="cs"/>
          <w:b/>
          <w:bCs/>
          <w:sz w:val="28"/>
          <w:szCs w:val="28"/>
          <w:rtl/>
        </w:rPr>
        <w:t>.</w:t>
      </w:r>
    </w:p>
    <w:tbl>
      <w:tblPr>
        <w:tblStyle w:val="a3"/>
        <w:bidiVisual/>
        <w:tblW w:w="14800" w:type="dxa"/>
        <w:jc w:val="center"/>
        <w:tblInd w:w="-46" w:type="dxa"/>
        <w:tblCellMar>
          <w:left w:w="0" w:type="dxa"/>
          <w:right w:w="0" w:type="dxa"/>
        </w:tblCellMar>
        <w:tblLook w:val="04A0" w:firstRow="1" w:lastRow="0" w:firstColumn="1" w:lastColumn="0" w:noHBand="0" w:noVBand="1"/>
      </w:tblPr>
      <w:tblGrid>
        <w:gridCol w:w="1254"/>
        <w:gridCol w:w="2381"/>
        <w:gridCol w:w="2548"/>
        <w:gridCol w:w="1612"/>
        <w:gridCol w:w="652"/>
        <w:gridCol w:w="1061"/>
        <w:gridCol w:w="806"/>
        <w:gridCol w:w="914"/>
        <w:gridCol w:w="963"/>
        <w:gridCol w:w="1095"/>
        <w:gridCol w:w="770"/>
        <w:gridCol w:w="744"/>
      </w:tblGrid>
      <w:tr w:rsidR="00B95597" w:rsidRPr="00C6747F" w:rsidTr="000D1AF2">
        <w:trPr>
          <w:jc w:val="center"/>
        </w:trPr>
        <w:tc>
          <w:tcPr>
            <w:tcW w:w="0" w:type="auto"/>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CB3E0E" w:rsidRPr="00C6747F" w:rsidRDefault="00CB3E0E" w:rsidP="00CB3E0E">
            <w:pPr>
              <w:jc w:val="center"/>
              <w:rPr>
                <w:b/>
                <w:bCs/>
                <w:sz w:val="26"/>
                <w:szCs w:val="26"/>
                <w:rtl/>
              </w:rPr>
            </w:pPr>
            <w:r w:rsidRPr="00C6747F">
              <w:rPr>
                <w:rFonts w:hint="cs"/>
                <w:b/>
                <w:bCs/>
                <w:sz w:val="26"/>
                <w:szCs w:val="26"/>
                <w:rtl/>
              </w:rPr>
              <w:t>المبادرات</w:t>
            </w:r>
          </w:p>
          <w:p w:rsidR="00CB3E0E" w:rsidRPr="00C6747F" w:rsidRDefault="00421A9D" w:rsidP="00CB3E0E">
            <w:pPr>
              <w:jc w:val="center"/>
              <w:rPr>
                <w:b/>
                <w:bCs/>
                <w:sz w:val="26"/>
                <w:szCs w:val="26"/>
                <w:rtl/>
              </w:rPr>
            </w:pPr>
            <w:r w:rsidRPr="00C6747F">
              <w:rPr>
                <w:rFonts w:asciiTheme="minorBidi" w:hAnsiTheme="minorBidi" w:hint="cs"/>
                <w:b/>
                <w:bCs/>
                <w:sz w:val="16"/>
                <w:szCs w:val="16"/>
                <w:rtl/>
              </w:rPr>
              <w:t>(الهدف</w:t>
            </w:r>
            <w:r w:rsidR="00CB3E0E" w:rsidRPr="00C6747F">
              <w:rPr>
                <w:rFonts w:asciiTheme="minorBidi" w:hAnsiTheme="minorBidi" w:hint="cs"/>
                <w:b/>
                <w:bCs/>
                <w:sz w:val="16"/>
                <w:szCs w:val="16"/>
                <w:rtl/>
              </w:rPr>
              <w:t xml:space="preserve"> </w:t>
            </w:r>
            <w:r w:rsidRPr="00C6747F">
              <w:rPr>
                <w:rFonts w:asciiTheme="minorBidi" w:hAnsiTheme="minorBidi" w:hint="cs"/>
                <w:b/>
                <w:bCs/>
                <w:sz w:val="16"/>
                <w:szCs w:val="16"/>
                <w:rtl/>
              </w:rPr>
              <w:t>الفرعي)</w:t>
            </w:r>
          </w:p>
        </w:tc>
        <w:tc>
          <w:tcPr>
            <w:tcW w:w="2381" w:type="dxa"/>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CB3E0E" w:rsidRPr="00C6747F" w:rsidRDefault="00CB3E0E" w:rsidP="00CB3E0E">
            <w:pPr>
              <w:jc w:val="center"/>
              <w:rPr>
                <w:b/>
                <w:bCs/>
                <w:sz w:val="26"/>
                <w:szCs w:val="26"/>
                <w:rtl/>
              </w:rPr>
            </w:pPr>
            <w:r w:rsidRPr="00C6747F">
              <w:rPr>
                <w:rFonts w:hint="cs"/>
                <w:b/>
                <w:bCs/>
                <w:sz w:val="26"/>
                <w:szCs w:val="26"/>
                <w:rtl/>
              </w:rPr>
              <w:t>الأنشطة</w:t>
            </w:r>
          </w:p>
        </w:tc>
        <w:tc>
          <w:tcPr>
            <w:tcW w:w="2548" w:type="dxa"/>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CB3E0E" w:rsidRPr="00C6747F" w:rsidRDefault="00CB3E0E" w:rsidP="00CB3E0E">
            <w:pPr>
              <w:jc w:val="center"/>
              <w:rPr>
                <w:b/>
                <w:bCs/>
                <w:sz w:val="26"/>
                <w:szCs w:val="26"/>
                <w:rtl/>
              </w:rPr>
            </w:pPr>
            <w:r w:rsidRPr="00C6747F">
              <w:rPr>
                <w:rFonts w:hint="cs"/>
                <w:b/>
                <w:bCs/>
                <w:sz w:val="26"/>
                <w:szCs w:val="26"/>
                <w:rtl/>
              </w:rPr>
              <w:t>الموارد المطلوبة</w:t>
            </w:r>
          </w:p>
        </w:tc>
        <w:tc>
          <w:tcPr>
            <w:tcW w:w="0" w:type="auto"/>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CB3E0E" w:rsidRPr="00C6747F" w:rsidRDefault="00CB3E0E" w:rsidP="00CB3E0E">
            <w:pPr>
              <w:jc w:val="center"/>
              <w:rPr>
                <w:b/>
                <w:bCs/>
                <w:sz w:val="26"/>
                <w:szCs w:val="26"/>
                <w:rtl/>
              </w:rPr>
            </w:pPr>
            <w:r w:rsidRPr="00C6747F">
              <w:rPr>
                <w:rFonts w:hint="cs"/>
                <w:b/>
                <w:bCs/>
                <w:sz w:val="26"/>
                <w:szCs w:val="26"/>
                <w:rtl/>
              </w:rPr>
              <w:t>مؤشرات الأداء</w:t>
            </w:r>
          </w:p>
        </w:tc>
        <w:tc>
          <w:tcPr>
            <w:tcW w:w="3419" w:type="dxa"/>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تنفيذ الانشطة</w:t>
            </w:r>
          </w:p>
        </w:tc>
        <w:tc>
          <w:tcPr>
            <w:tcW w:w="3572" w:type="dxa"/>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CB3E0E" w:rsidRPr="00C6747F" w:rsidRDefault="00CB3E0E" w:rsidP="00CB3E0E">
            <w:pPr>
              <w:jc w:val="center"/>
              <w:rPr>
                <w:b/>
                <w:bCs/>
                <w:sz w:val="26"/>
                <w:szCs w:val="26"/>
                <w:rtl/>
              </w:rPr>
            </w:pPr>
            <w:r w:rsidRPr="00C6747F">
              <w:rPr>
                <w:rFonts w:hint="cs"/>
                <w:b/>
                <w:bCs/>
                <w:sz w:val="26"/>
                <w:szCs w:val="26"/>
                <w:rtl/>
              </w:rPr>
              <w:t>متابعة الانشطة</w:t>
            </w:r>
          </w:p>
        </w:tc>
      </w:tr>
      <w:tr w:rsidR="00B95597" w:rsidRPr="00C6747F" w:rsidTr="000D1AF2">
        <w:trPr>
          <w:jc w:val="center"/>
        </w:trPr>
        <w:tc>
          <w:tcPr>
            <w:tcW w:w="0" w:type="auto"/>
            <w:vMerge/>
            <w:tcBorders>
              <w:left w:val="thickThinSmallGap" w:sz="18" w:space="0" w:color="auto"/>
              <w:right w:val="single" w:sz="12" w:space="0" w:color="auto"/>
            </w:tcBorders>
            <w:shd w:val="clear" w:color="auto" w:fill="DBE5F1" w:themeFill="accent1" w:themeFillTint="33"/>
            <w:vAlign w:val="center"/>
          </w:tcPr>
          <w:p w:rsidR="00CB3E0E" w:rsidRPr="00C6747F" w:rsidRDefault="00CB3E0E" w:rsidP="00CB3E0E">
            <w:pPr>
              <w:jc w:val="center"/>
              <w:rPr>
                <w:b/>
                <w:bCs/>
                <w:sz w:val="26"/>
                <w:szCs w:val="26"/>
                <w:rtl/>
              </w:rPr>
            </w:pPr>
          </w:p>
        </w:tc>
        <w:tc>
          <w:tcPr>
            <w:tcW w:w="2381" w:type="dxa"/>
            <w:vMerge/>
            <w:tcBorders>
              <w:left w:val="single" w:sz="12" w:space="0" w:color="auto"/>
              <w:right w:val="single" w:sz="18" w:space="0" w:color="auto"/>
            </w:tcBorders>
            <w:shd w:val="clear" w:color="auto" w:fill="DBE5F1" w:themeFill="accent1" w:themeFillTint="33"/>
            <w:vAlign w:val="center"/>
          </w:tcPr>
          <w:p w:rsidR="00CB3E0E" w:rsidRPr="00C6747F" w:rsidRDefault="00CB3E0E" w:rsidP="00CB3E0E">
            <w:pPr>
              <w:jc w:val="center"/>
              <w:rPr>
                <w:b/>
                <w:bCs/>
                <w:sz w:val="26"/>
                <w:szCs w:val="26"/>
                <w:rtl/>
              </w:rPr>
            </w:pPr>
          </w:p>
        </w:tc>
        <w:tc>
          <w:tcPr>
            <w:tcW w:w="2548" w:type="dxa"/>
            <w:vMerge/>
            <w:tcBorders>
              <w:left w:val="single" w:sz="18" w:space="0" w:color="auto"/>
              <w:right w:val="single" w:sz="18" w:space="0" w:color="auto"/>
            </w:tcBorders>
            <w:shd w:val="clear" w:color="auto" w:fill="DBE5F1" w:themeFill="accent1" w:themeFillTint="33"/>
          </w:tcPr>
          <w:p w:rsidR="00CB3E0E" w:rsidRPr="00C6747F" w:rsidRDefault="00CB3E0E" w:rsidP="00CB3E0E">
            <w:pPr>
              <w:jc w:val="center"/>
              <w:rPr>
                <w:b/>
                <w:bCs/>
                <w:sz w:val="26"/>
                <w:szCs w:val="26"/>
                <w:rtl/>
              </w:rPr>
            </w:pPr>
          </w:p>
        </w:tc>
        <w:tc>
          <w:tcPr>
            <w:tcW w:w="0" w:type="auto"/>
            <w:vMerge/>
            <w:tcBorders>
              <w:left w:val="single" w:sz="18" w:space="0" w:color="auto"/>
              <w:right w:val="single" w:sz="18" w:space="0" w:color="auto"/>
            </w:tcBorders>
            <w:shd w:val="clear" w:color="auto" w:fill="DBE5F1" w:themeFill="accent1" w:themeFillTint="33"/>
          </w:tcPr>
          <w:p w:rsidR="00CB3E0E" w:rsidRPr="00C6747F" w:rsidRDefault="00CB3E0E" w:rsidP="00CB3E0E">
            <w:pPr>
              <w:jc w:val="center"/>
              <w:rPr>
                <w:b/>
                <w:bCs/>
                <w:sz w:val="26"/>
                <w:szCs w:val="26"/>
                <w:rtl/>
              </w:rPr>
            </w:pPr>
          </w:p>
        </w:tc>
        <w:tc>
          <w:tcPr>
            <w:tcW w:w="1754" w:type="dxa"/>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فترة التنفيذ</w:t>
            </w:r>
          </w:p>
        </w:tc>
        <w:tc>
          <w:tcPr>
            <w:tcW w:w="1665" w:type="dxa"/>
            <w:gridSpan w:val="2"/>
            <w:tcBorders>
              <w:top w:val="single" w:sz="18" w:space="0" w:color="auto"/>
              <w:left w:val="single" w:sz="12" w:space="0" w:color="auto"/>
              <w:right w:val="single" w:sz="18"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مسئولية التنفيذ</w:t>
            </w:r>
          </w:p>
        </w:tc>
        <w:tc>
          <w:tcPr>
            <w:tcW w:w="2058" w:type="dxa"/>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فترة المتابعة</w:t>
            </w:r>
          </w:p>
        </w:tc>
        <w:tc>
          <w:tcPr>
            <w:tcW w:w="0" w:type="auto"/>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مسئولية المتابعة</w:t>
            </w:r>
          </w:p>
        </w:tc>
      </w:tr>
      <w:tr w:rsidR="00B95597" w:rsidRPr="00C6747F" w:rsidTr="000D1AF2">
        <w:trPr>
          <w:trHeight w:val="174"/>
          <w:jc w:val="center"/>
        </w:trPr>
        <w:tc>
          <w:tcPr>
            <w:tcW w:w="0" w:type="auto"/>
            <w:vMerge/>
            <w:tcBorders>
              <w:left w:val="thickThinSmallGap" w:sz="18" w:space="0" w:color="auto"/>
              <w:bottom w:val="single" w:sz="18" w:space="0" w:color="auto"/>
              <w:right w:val="single" w:sz="12" w:space="0" w:color="auto"/>
            </w:tcBorders>
            <w:shd w:val="clear" w:color="auto" w:fill="DBE5F1" w:themeFill="accent1" w:themeFillTint="33"/>
            <w:vAlign w:val="center"/>
          </w:tcPr>
          <w:p w:rsidR="00CB3E0E" w:rsidRPr="00C6747F" w:rsidRDefault="00CB3E0E" w:rsidP="00CB3E0E">
            <w:pPr>
              <w:spacing w:line="480" w:lineRule="auto"/>
              <w:jc w:val="center"/>
              <w:rPr>
                <w:b/>
                <w:bCs/>
                <w:sz w:val="26"/>
                <w:szCs w:val="26"/>
                <w:rtl/>
              </w:rPr>
            </w:pPr>
          </w:p>
        </w:tc>
        <w:tc>
          <w:tcPr>
            <w:tcW w:w="2381" w:type="dxa"/>
            <w:vMerge/>
            <w:tcBorders>
              <w:left w:val="single" w:sz="12" w:space="0" w:color="auto"/>
              <w:bottom w:val="single" w:sz="18" w:space="0" w:color="auto"/>
              <w:right w:val="single" w:sz="18" w:space="0" w:color="auto"/>
            </w:tcBorders>
            <w:shd w:val="clear" w:color="auto" w:fill="DBE5F1" w:themeFill="accent1" w:themeFillTint="33"/>
            <w:vAlign w:val="center"/>
          </w:tcPr>
          <w:p w:rsidR="00CB3E0E" w:rsidRPr="00C6747F" w:rsidRDefault="00CB3E0E" w:rsidP="00CB3E0E">
            <w:pPr>
              <w:spacing w:line="480" w:lineRule="auto"/>
              <w:jc w:val="center"/>
              <w:rPr>
                <w:b/>
                <w:bCs/>
                <w:sz w:val="26"/>
                <w:szCs w:val="26"/>
                <w:rtl/>
              </w:rPr>
            </w:pPr>
          </w:p>
        </w:tc>
        <w:tc>
          <w:tcPr>
            <w:tcW w:w="2548" w:type="dxa"/>
            <w:vMerge/>
            <w:tcBorders>
              <w:left w:val="single" w:sz="18" w:space="0" w:color="auto"/>
              <w:bottom w:val="single" w:sz="18" w:space="0" w:color="auto"/>
              <w:right w:val="single" w:sz="18" w:space="0" w:color="auto"/>
            </w:tcBorders>
            <w:shd w:val="clear" w:color="auto" w:fill="DBE5F1" w:themeFill="accent1" w:themeFillTint="33"/>
          </w:tcPr>
          <w:p w:rsidR="00CB3E0E" w:rsidRPr="00C6747F" w:rsidRDefault="00CB3E0E" w:rsidP="00CB3E0E">
            <w:pPr>
              <w:jc w:val="center"/>
              <w:rPr>
                <w:b/>
                <w:bCs/>
                <w:sz w:val="26"/>
                <w:szCs w:val="26"/>
                <w:rtl/>
              </w:rPr>
            </w:pPr>
          </w:p>
        </w:tc>
        <w:tc>
          <w:tcPr>
            <w:tcW w:w="0" w:type="auto"/>
            <w:vMerge/>
            <w:tcBorders>
              <w:left w:val="single" w:sz="18" w:space="0" w:color="auto"/>
              <w:bottom w:val="single" w:sz="18" w:space="0" w:color="auto"/>
              <w:right w:val="single" w:sz="18" w:space="0" w:color="auto"/>
            </w:tcBorders>
            <w:shd w:val="clear" w:color="auto" w:fill="DBE5F1" w:themeFill="accent1" w:themeFillTint="33"/>
          </w:tcPr>
          <w:p w:rsidR="00CB3E0E" w:rsidRPr="00C6747F" w:rsidRDefault="00CB3E0E" w:rsidP="00CB3E0E">
            <w:pPr>
              <w:jc w:val="center"/>
              <w:rPr>
                <w:b/>
                <w:bCs/>
                <w:sz w:val="26"/>
                <w:szCs w:val="26"/>
                <w:rtl/>
              </w:rPr>
            </w:pPr>
          </w:p>
        </w:tc>
        <w:tc>
          <w:tcPr>
            <w:tcW w:w="0" w:type="auto"/>
            <w:tcBorders>
              <w:left w:val="single" w:sz="18" w:space="0" w:color="auto"/>
              <w:bottom w:val="single" w:sz="18" w:space="0" w:color="auto"/>
              <w:right w:val="dashSmallGap" w:sz="12"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من</w:t>
            </w:r>
          </w:p>
        </w:tc>
        <w:tc>
          <w:tcPr>
            <w:tcW w:w="995" w:type="dxa"/>
            <w:tcBorders>
              <w:left w:val="dashSmallGap" w:sz="12" w:space="0" w:color="auto"/>
              <w:bottom w:val="single" w:sz="18" w:space="0" w:color="auto"/>
              <w:right w:val="single" w:sz="12"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الى</w:t>
            </w:r>
          </w:p>
        </w:tc>
        <w:tc>
          <w:tcPr>
            <w:tcW w:w="780" w:type="dxa"/>
            <w:tcBorders>
              <w:left w:val="single" w:sz="12" w:space="0" w:color="auto"/>
              <w:bottom w:val="single" w:sz="18"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الأساسية</w:t>
            </w:r>
          </w:p>
        </w:tc>
        <w:tc>
          <w:tcPr>
            <w:tcW w:w="885" w:type="dxa"/>
            <w:tcBorders>
              <w:bottom w:val="single" w:sz="18" w:space="0" w:color="auto"/>
              <w:right w:val="single" w:sz="18"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المساندة</w:t>
            </w:r>
          </w:p>
        </w:tc>
        <w:tc>
          <w:tcPr>
            <w:tcW w:w="963" w:type="dxa"/>
            <w:tcBorders>
              <w:left w:val="single" w:sz="18" w:space="0" w:color="auto"/>
              <w:bottom w:val="single" w:sz="18" w:space="0" w:color="auto"/>
              <w:right w:val="dashSmallGap" w:sz="12"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من</w:t>
            </w:r>
          </w:p>
        </w:tc>
        <w:tc>
          <w:tcPr>
            <w:tcW w:w="1095" w:type="dxa"/>
            <w:tcBorders>
              <w:left w:val="dashSmallGap" w:sz="12" w:space="0" w:color="auto"/>
              <w:bottom w:val="single" w:sz="18" w:space="0" w:color="auto"/>
              <w:right w:val="single" w:sz="12"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الى</w:t>
            </w:r>
          </w:p>
        </w:tc>
        <w:tc>
          <w:tcPr>
            <w:tcW w:w="0" w:type="auto"/>
            <w:tcBorders>
              <w:left w:val="single" w:sz="12" w:space="0" w:color="auto"/>
              <w:bottom w:val="single" w:sz="18" w:space="0" w:color="auto"/>
              <w:right w:val="single" w:sz="6"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الأساسية</w:t>
            </w:r>
          </w:p>
        </w:tc>
        <w:tc>
          <w:tcPr>
            <w:tcW w:w="0" w:type="auto"/>
            <w:tcBorders>
              <w:left w:val="single" w:sz="6" w:space="0" w:color="auto"/>
              <w:bottom w:val="single" w:sz="18" w:space="0" w:color="auto"/>
              <w:right w:val="thinThickSmallGap" w:sz="18"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المساندة</w:t>
            </w:r>
          </w:p>
        </w:tc>
      </w:tr>
      <w:tr w:rsidR="000D1AF2" w:rsidRPr="00C6747F" w:rsidTr="000D1AF2">
        <w:trPr>
          <w:trHeight w:val="519"/>
          <w:jc w:val="center"/>
        </w:trPr>
        <w:tc>
          <w:tcPr>
            <w:tcW w:w="0" w:type="auto"/>
            <w:tcBorders>
              <w:left w:val="thickThinSmallGap" w:sz="18" w:space="0" w:color="auto"/>
              <w:bottom w:val="single" w:sz="18" w:space="0" w:color="auto"/>
              <w:right w:val="single" w:sz="12" w:space="0" w:color="auto"/>
            </w:tcBorders>
            <w:shd w:val="clear" w:color="auto" w:fill="DBE5F1" w:themeFill="accent1" w:themeFillTint="33"/>
            <w:vAlign w:val="center"/>
          </w:tcPr>
          <w:p w:rsidR="000D1AF2" w:rsidRPr="00C6747F" w:rsidRDefault="000D1AF2" w:rsidP="004936D4">
            <w:pPr>
              <w:jc w:val="center"/>
              <w:rPr>
                <w:color w:val="FF0000"/>
                <w:sz w:val="28"/>
                <w:szCs w:val="28"/>
                <w:lang w:bidi="ar-LB"/>
              </w:rPr>
            </w:pPr>
            <w:r w:rsidRPr="00C6747F">
              <w:rPr>
                <w:b/>
                <w:bCs/>
                <w:color w:val="000000"/>
                <w:sz w:val="28"/>
                <w:szCs w:val="28"/>
                <w:rtl/>
                <w:lang w:bidi="ar-LB"/>
              </w:rPr>
              <w:t xml:space="preserve">الالتزام بتحسين الجودة في </w:t>
            </w:r>
            <w:r w:rsidRPr="00C6747F">
              <w:rPr>
                <w:b/>
                <w:bCs/>
                <w:color w:val="000000"/>
                <w:sz w:val="28"/>
                <w:szCs w:val="28"/>
                <w:rtl/>
                <w:lang w:bidi="ar-LB"/>
              </w:rPr>
              <w:lastRenderedPageBreak/>
              <w:t>البرنامج</w:t>
            </w:r>
            <w:r w:rsidRPr="00C6747F">
              <w:rPr>
                <w:rFonts w:hint="cs"/>
                <w:color w:val="FF0000"/>
                <w:sz w:val="28"/>
                <w:szCs w:val="28"/>
                <w:rtl/>
                <w:lang w:bidi="ar-LB"/>
              </w:rPr>
              <w:t xml:space="preserve"> </w:t>
            </w:r>
            <w:r w:rsidRPr="00C6747F">
              <w:rPr>
                <w:rFonts w:hint="cs"/>
                <w:b/>
                <w:bCs/>
                <w:color w:val="000000"/>
                <w:sz w:val="28"/>
                <w:szCs w:val="28"/>
                <w:rtl/>
                <w:lang w:bidi="ar-LB"/>
              </w:rPr>
              <w:t>وتقارير خطة التحسين والمتابعة</w:t>
            </w:r>
            <w:r w:rsidRPr="00C6747F">
              <w:rPr>
                <w:rFonts w:hint="cs"/>
                <w:color w:val="FF0000"/>
                <w:sz w:val="28"/>
                <w:szCs w:val="28"/>
                <w:rtl/>
                <w:lang w:bidi="ar-LB"/>
              </w:rPr>
              <w:t xml:space="preserve"> </w:t>
            </w:r>
          </w:p>
        </w:tc>
        <w:tc>
          <w:tcPr>
            <w:tcW w:w="2381" w:type="dxa"/>
            <w:tcBorders>
              <w:top w:val="single" w:sz="12" w:space="0" w:color="auto"/>
              <w:left w:val="single" w:sz="12" w:space="0" w:color="auto"/>
              <w:bottom w:val="single" w:sz="18" w:space="0" w:color="auto"/>
              <w:right w:val="single" w:sz="18" w:space="0" w:color="auto"/>
            </w:tcBorders>
            <w:shd w:val="clear" w:color="auto" w:fill="DBE5F1" w:themeFill="accent1" w:themeFillTint="33"/>
          </w:tcPr>
          <w:p w:rsidR="000D1AF2" w:rsidRPr="00C6747F" w:rsidRDefault="000D1AF2" w:rsidP="003E4890">
            <w:pPr>
              <w:pStyle w:val="a8"/>
              <w:jc w:val="lowKashida"/>
              <w:rPr>
                <w:rFonts w:eastAsia="Times New Roman"/>
                <w:rtl/>
                <w:lang w:bidi="ar-LB"/>
              </w:rPr>
            </w:pPr>
            <w:r w:rsidRPr="00C6747F">
              <w:rPr>
                <w:rFonts w:eastAsia="Times New Roman" w:hint="cs"/>
                <w:rtl/>
                <w:lang w:bidi="ar-LB"/>
              </w:rPr>
              <w:lastRenderedPageBreak/>
              <w:t xml:space="preserve">اعتماد تقارير خطة التحسين والمتابعة في مجالس القسم </w:t>
            </w:r>
          </w:p>
        </w:tc>
        <w:tc>
          <w:tcPr>
            <w:tcW w:w="2548" w:type="dxa"/>
            <w:tcBorders>
              <w:top w:val="single" w:sz="12" w:space="0" w:color="auto"/>
              <w:left w:val="single" w:sz="18" w:space="0" w:color="auto"/>
              <w:bottom w:val="single" w:sz="18" w:space="0" w:color="auto"/>
              <w:right w:val="single" w:sz="18" w:space="0" w:color="auto"/>
            </w:tcBorders>
            <w:shd w:val="clear" w:color="auto" w:fill="DBE5F1" w:themeFill="accent1" w:themeFillTint="33"/>
          </w:tcPr>
          <w:p w:rsidR="000D1AF2" w:rsidRPr="00C6747F" w:rsidRDefault="000D1AF2" w:rsidP="00DF6866">
            <w:pPr>
              <w:numPr>
                <w:ilvl w:val="0"/>
                <w:numId w:val="21"/>
              </w:numPr>
              <w:rPr>
                <w:rFonts w:eastAsia="Times New Roman"/>
                <w:lang w:bidi="ar-LB"/>
              </w:rPr>
            </w:pPr>
            <w:r w:rsidRPr="00C6747F">
              <w:rPr>
                <w:rFonts w:eastAsia="Times New Roman" w:hint="cs"/>
                <w:rtl/>
                <w:lang w:bidi="ar-LB"/>
              </w:rPr>
              <w:t>كمبيوتر</w:t>
            </w:r>
          </w:p>
          <w:p w:rsidR="000D1AF2" w:rsidRPr="00C6747F" w:rsidRDefault="000D1AF2" w:rsidP="00DF6866">
            <w:pPr>
              <w:numPr>
                <w:ilvl w:val="0"/>
                <w:numId w:val="21"/>
              </w:numPr>
              <w:rPr>
                <w:rFonts w:eastAsia="Times New Roman"/>
                <w:lang w:bidi="ar-LB"/>
              </w:rPr>
            </w:pPr>
            <w:r w:rsidRPr="00C6747F">
              <w:rPr>
                <w:rFonts w:eastAsia="Times New Roman" w:hint="cs"/>
                <w:rtl/>
                <w:lang w:bidi="ar-LB"/>
              </w:rPr>
              <w:t xml:space="preserve">طابعة </w:t>
            </w:r>
          </w:p>
          <w:p w:rsidR="000D1AF2" w:rsidRPr="00C6747F" w:rsidRDefault="000D1AF2" w:rsidP="00DF6866">
            <w:pPr>
              <w:numPr>
                <w:ilvl w:val="0"/>
                <w:numId w:val="21"/>
              </w:numPr>
              <w:rPr>
                <w:rFonts w:eastAsia="Times New Roman"/>
                <w:rtl/>
                <w:lang w:bidi="ar-LB"/>
              </w:rPr>
            </w:pPr>
            <w:r w:rsidRPr="00C6747F">
              <w:rPr>
                <w:rFonts w:eastAsia="Times New Roman" w:hint="cs"/>
                <w:rtl/>
                <w:lang w:bidi="ar-LB"/>
              </w:rPr>
              <w:t>الة تصوير</w:t>
            </w:r>
          </w:p>
        </w:tc>
        <w:tc>
          <w:tcPr>
            <w:tcW w:w="0" w:type="auto"/>
            <w:tcBorders>
              <w:left w:val="single" w:sz="18" w:space="0" w:color="auto"/>
              <w:bottom w:val="single" w:sz="18" w:space="0" w:color="auto"/>
              <w:right w:val="single" w:sz="18" w:space="0" w:color="auto"/>
            </w:tcBorders>
            <w:shd w:val="clear" w:color="auto" w:fill="DBE5F1" w:themeFill="accent1" w:themeFillTint="33"/>
          </w:tcPr>
          <w:p w:rsidR="000D1AF2" w:rsidRPr="00C6747F" w:rsidRDefault="000D1AF2" w:rsidP="00CF240C">
            <w:pPr>
              <w:numPr>
                <w:ilvl w:val="0"/>
                <w:numId w:val="21"/>
              </w:numPr>
              <w:rPr>
                <w:rFonts w:eastAsia="Times New Roman"/>
                <w:rtl/>
                <w:lang w:bidi="ar-LB"/>
              </w:rPr>
            </w:pPr>
            <w:r w:rsidRPr="00C6747F">
              <w:rPr>
                <w:rFonts w:eastAsia="Times New Roman" w:hint="cs"/>
                <w:rtl/>
                <w:lang w:bidi="ar-LB"/>
              </w:rPr>
              <w:t xml:space="preserve">مجالس القسم </w:t>
            </w:r>
          </w:p>
        </w:tc>
        <w:tc>
          <w:tcPr>
            <w:tcW w:w="0" w:type="auto"/>
            <w:tcBorders>
              <w:top w:val="single" w:sz="18" w:space="0" w:color="auto"/>
              <w:left w:val="single" w:sz="18" w:space="0" w:color="auto"/>
              <w:right w:val="dashSmallGap" w:sz="12" w:space="0" w:color="auto"/>
            </w:tcBorders>
            <w:shd w:val="clear" w:color="auto" w:fill="EAF1DD" w:themeFill="accent3" w:themeFillTint="33"/>
          </w:tcPr>
          <w:p w:rsidR="000D1AF2" w:rsidRPr="00C6747F" w:rsidRDefault="004E2987" w:rsidP="004E2987">
            <w:pPr>
              <w:rPr>
                <w:rFonts w:eastAsia="Times New Roman"/>
                <w:rtl/>
                <w:lang w:bidi="ar-LB"/>
              </w:rPr>
            </w:pPr>
            <w:r>
              <w:rPr>
                <w:rFonts w:eastAsia="Times New Roman" w:hint="cs"/>
                <w:rtl/>
                <w:lang w:bidi="ar-LB"/>
              </w:rPr>
              <w:t>1</w:t>
            </w:r>
            <w:r w:rsidR="000D1AF2" w:rsidRPr="00C6747F">
              <w:rPr>
                <w:rFonts w:eastAsia="Times New Roman" w:hint="cs"/>
                <w:rtl/>
                <w:lang w:bidi="ar-LB"/>
              </w:rPr>
              <w:t>/</w:t>
            </w:r>
            <w:r>
              <w:rPr>
                <w:rFonts w:eastAsia="Times New Roman" w:hint="cs"/>
                <w:rtl/>
                <w:lang w:bidi="ar-LB"/>
              </w:rPr>
              <w:t>1441</w:t>
            </w:r>
          </w:p>
        </w:tc>
        <w:tc>
          <w:tcPr>
            <w:tcW w:w="995" w:type="dxa"/>
            <w:tcBorders>
              <w:top w:val="single" w:sz="18" w:space="0" w:color="auto"/>
              <w:left w:val="dashSmallGap" w:sz="12" w:space="0" w:color="auto"/>
              <w:right w:val="single" w:sz="12" w:space="0" w:color="auto"/>
            </w:tcBorders>
            <w:shd w:val="clear" w:color="auto" w:fill="EAF1DD" w:themeFill="accent3" w:themeFillTint="33"/>
          </w:tcPr>
          <w:p w:rsidR="000D1AF2" w:rsidRPr="00C6747F" w:rsidRDefault="00DF4B28" w:rsidP="004E2987">
            <w:pPr>
              <w:rPr>
                <w:rFonts w:eastAsia="Times New Roman"/>
                <w:rtl/>
                <w:lang w:bidi="ar-LB"/>
              </w:rPr>
            </w:pPr>
            <w:r>
              <w:rPr>
                <w:rFonts w:eastAsia="Times New Roman" w:hint="cs"/>
                <w:rtl/>
                <w:lang w:bidi="ar-LB"/>
              </w:rPr>
              <w:t>9</w:t>
            </w:r>
            <w:r w:rsidR="000D1AF2" w:rsidRPr="00C6747F">
              <w:rPr>
                <w:rFonts w:eastAsia="Times New Roman" w:hint="cs"/>
                <w:rtl/>
                <w:lang w:bidi="ar-LB"/>
              </w:rPr>
              <w:t>/144</w:t>
            </w:r>
            <w:r w:rsidR="004E2987">
              <w:rPr>
                <w:rFonts w:eastAsia="Times New Roman" w:hint="cs"/>
                <w:rtl/>
                <w:lang w:bidi="ar-LB"/>
              </w:rPr>
              <w:t>1</w:t>
            </w:r>
          </w:p>
        </w:tc>
        <w:tc>
          <w:tcPr>
            <w:tcW w:w="780" w:type="dxa"/>
            <w:tcBorders>
              <w:top w:val="single" w:sz="18" w:space="0" w:color="auto"/>
              <w:left w:val="single" w:sz="12" w:space="0" w:color="auto"/>
              <w:bottom w:val="single" w:sz="18" w:space="0" w:color="auto"/>
            </w:tcBorders>
            <w:shd w:val="clear" w:color="auto" w:fill="EAF1DD" w:themeFill="accent3" w:themeFillTint="33"/>
          </w:tcPr>
          <w:p w:rsidR="000D1AF2" w:rsidRPr="00C6747F" w:rsidRDefault="000D1AF2" w:rsidP="00CF240C">
            <w:pPr>
              <w:jc w:val="center"/>
              <w:rPr>
                <w:rFonts w:eastAsia="Times New Roman"/>
                <w:rtl/>
                <w:lang w:bidi="ar-LB"/>
              </w:rPr>
            </w:pPr>
            <w:r w:rsidRPr="00C6747F">
              <w:rPr>
                <w:rFonts w:eastAsia="Times New Roman" w:hint="cs"/>
                <w:rtl/>
                <w:lang w:bidi="ar-LB"/>
              </w:rPr>
              <w:t>مسؤول المعيار الثالث</w:t>
            </w:r>
          </w:p>
        </w:tc>
        <w:tc>
          <w:tcPr>
            <w:tcW w:w="885" w:type="dxa"/>
            <w:tcBorders>
              <w:top w:val="single" w:sz="18" w:space="0" w:color="auto"/>
              <w:bottom w:val="single" w:sz="18" w:space="0" w:color="auto"/>
              <w:right w:val="single" w:sz="18" w:space="0" w:color="auto"/>
            </w:tcBorders>
            <w:shd w:val="clear" w:color="auto" w:fill="EAF1DD" w:themeFill="accent3" w:themeFillTint="33"/>
          </w:tcPr>
          <w:p w:rsidR="000D1AF2" w:rsidRPr="00C6747F" w:rsidRDefault="000D1AF2" w:rsidP="003E4890">
            <w:pPr>
              <w:jc w:val="center"/>
              <w:rPr>
                <w:rFonts w:eastAsia="Times New Roman"/>
                <w:rtl/>
                <w:lang w:bidi="ar-LB"/>
              </w:rPr>
            </w:pPr>
            <w:r w:rsidRPr="00C6747F">
              <w:rPr>
                <w:rFonts w:eastAsia="Times New Roman" w:hint="cs"/>
                <w:rtl/>
                <w:lang w:bidi="ar-LB"/>
              </w:rPr>
              <w:t xml:space="preserve">وكالة الجودة  </w:t>
            </w:r>
          </w:p>
        </w:tc>
        <w:tc>
          <w:tcPr>
            <w:tcW w:w="963" w:type="dxa"/>
            <w:tcBorders>
              <w:left w:val="single" w:sz="18" w:space="0" w:color="auto"/>
              <w:right w:val="dashSmallGap" w:sz="12" w:space="0" w:color="auto"/>
            </w:tcBorders>
            <w:shd w:val="clear" w:color="auto" w:fill="EAF1DD" w:themeFill="accent3" w:themeFillTint="33"/>
          </w:tcPr>
          <w:p w:rsidR="000D1AF2" w:rsidRPr="00C6747F" w:rsidRDefault="004E2987" w:rsidP="004E2987">
            <w:pPr>
              <w:jc w:val="center"/>
              <w:rPr>
                <w:rFonts w:eastAsia="Times New Roman"/>
                <w:rtl/>
                <w:lang w:bidi="ar-LB"/>
              </w:rPr>
            </w:pPr>
            <w:r>
              <w:rPr>
                <w:rFonts w:eastAsia="Times New Roman" w:hint="cs"/>
                <w:rtl/>
                <w:lang w:bidi="ar-LB"/>
              </w:rPr>
              <w:t>2</w:t>
            </w:r>
            <w:r w:rsidR="000D1AF2" w:rsidRPr="00C6747F">
              <w:rPr>
                <w:rFonts w:eastAsia="Times New Roman" w:hint="cs"/>
                <w:rtl/>
                <w:lang w:bidi="ar-LB"/>
              </w:rPr>
              <w:t>/144</w:t>
            </w:r>
            <w:r>
              <w:rPr>
                <w:rFonts w:eastAsia="Times New Roman" w:hint="cs"/>
                <w:rtl/>
                <w:lang w:bidi="ar-LB"/>
              </w:rPr>
              <w:t>1</w:t>
            </w:r>
          </w:p>
        </w:tc>
        <w:tc>
          <w:tcPr>
            <w:tcW w:w="1095" w:type="dxa"/>
            <w:tcBorders>
              <w:left w:val="dashSmallGap" w:sz="12" w:space="0" w:color="auto"/>
              <w:right w:val="single" w:sz="12" w:space="0" w:color="auto"/>
            </w:tcBorders>
            <w:shd w:val="clear" w:color="auto" w:fill="EAF1DD" w:themeFill="accent3" w:themeFillTint="33"/>
          </w:tcPr>
          <w:p w:rsidR="000D1AF2" w:rsidRPr="00C6747F" w:rsidRDefault="00DF4B28" w:rsidP="004E2987">
            <w:pPr>
              <w:rPr>
                <w:rFonts w:eastAsia="Times New Roman"/>
                <w:rtl/>
                <w:lang w:bidi="ar-LB"/>
              </w:rPr>
            </w:pPr>
            <w:r>
              <w:rPr>
                <w:rFonts w:eastAsia="Times New Roman" w:hint="cs"/>
                <w:rtl/>
                <w:lang w:bidi="ar-LB"/>
              </w:rPr>
              <w:t>9</w:t>
            </w:r>
            <w:r w:rsidR="000D1AF2" w:rsidRPr="00C6747F">
              <w:rPr>
                <w:rFonts w:eastAsia="Times New Roman" w:hint="cs"/>
                <w:rtl/>
                <w:lang w:bidi="ar-LB"/>
              </w:rPr>
              <w:t>/144</w:t>
            </w:r>
            <w:r w:rsidR="004E2987">
              <w:rPr>
                <w:rFonts w:eastAsia="Times New Roman" w:hint="cs"/>
                <w:rtl/>
                <w:lang w:bidi="ar-LB"/>
              </w:rPr>
              <w:t>1</w:t>
            </w:r>
          </w:p>
        </w:tc>
        <w:tc>
          <w:tcPr>
            <w:tcW w:w="0" w:type="auto"/>
            <w:tcBorders>
              <w:top w:val="single" w:sz="18" w:space="0" w:color="auto"/>
              <w:left w:val="single" w:sz="12" w:space="0" w:color="auto"/>
              <w:bottom w:val="single" w:sz="18" w:space="0" w:color="auto"/>
            </w:tcBorders>
            <w:shd w:val="clear" w:color="auto" w:fill="FDE9D9" w:themeFill="accent6" w:themeFillTint="33"/>
          </w:tcPr>
          <w:p w:rsidR="000D1AF2" w:rsidRPr="00C6747F" w:rsidRDefault="000D1AF2" w:rsidP="003E4890">
            <w:pPr>
              <w:jc w:val="center"/>
              <w:rPr>
                <w:rFonts w:eastAsia="Times New Roman"/>
                <w:rtl/>
                <w:lang w:bidi="ar-LB"/>
              </w:rPr>
            </w:pPr>
            <w:r w:rsidRPr="00C6747F">
              <w:rPr>
                <w:rFonts w:eastAsia="Times New Roman" w:hint="cs"/>
                <w:rtl/>
                <w:lang w:bidi="ar-LB"/>
              </w:rPr>
              <w:t>منسق الجودة</w:t>
            </w:r>
          </w:p>
        </w:tc>
        <w:tc>
          <w:tcPr>
            <w:tcW w:w="0" w:type="auto"/>
            <w:tcBorders>
              <w:top w:val="single" w:sz="18" w:space="0" w:color="auto"/>
              <w:bottom w:val="single" w:sz="18" w:space="0" w:color="auto"/>
              <w:right w:val="thinThickSmallGap" w:sz="18" w:space="0" w:color="auto"/>
            </w:tcBorders>
            <w:shd w:val="clear" w:color="auto" w:fill="FDE9D9" w:themeFill="accent6" w:themeFillTint="33"/>
          </w:tcPr>
          <w:p w:rsidR="000D1AF2" w:rsidRPr="00C6747F" w:rsidRDefault="000D1AF2" w:rsidP="003E4890">
            <w:pPr>
              <w:jc w:val="center"/>
              <w:rPr>
                <w:rFonts w:eastAsia="Times New Roman"/>
                <w:rtl/>
                <w:lang w:bidi="ar-LB"/>
              </w:rPr>
            </w:pPr>
            <w:r w:rsidRPr="00C6747F">
              <w:rPr>
                <w:rFonts w:eastAsia="Times New Roman" w:hint="cs"/>
                <w:rtl/>
                <w:lang w:bidi="ar-LB"/>
              </w:rPr>
              <w:t>رئيس القسم</w:t>
            </w:r>
          </w:p>
        </w:tc>
      </w:tr>
    </w:tbl>
    <w:p w:rsidR="00421A9D" w:rsidRPr="00C6747F" w:rsidRDefault="00421A9D" w:rsidP="000D1AF2">
      <w:pPr>
        <w:rPr>
          <w:b/>
          <w:bCs/>
          <w:sz w:val="28"/>
          <w:szCs w:val="28"/>
        </w:rPr>
      </w:pPr>
      <w:r w:rsidRPr="00C6747F">
        <w:rPr>
          <w:rFonts w:hint="cs"/>
          <w:b/>
          <w:bCs/>
          <w:sz w:val="28"/>
          <w:szCs w:val="28"/>
          <w:rtl/>
        </w:rPr>
        <w:lastRenderedPageBreak/>
        <w:t>الهدف العام</w:t>
      </w:r>
      <w:r w:rsidRPr="00C6747F">
        <w:rPr>
          <w:b/>
          <w:bCs/>
          <w:sz w:val="28"/>
          <w:szCs w:val="28"/>
          <w:rtl/>
        </w:rPr>
        <w:t xml:space="preserve"> </w:t>
      </w:r>
      <w:r w:rsidRPr="00C6747F">
        <w:rPr>
          <w:rFonts w:hint="cs"/>
          <w:b/>
          <w:bCs/>
          <w:sz w:val="28"/>
          <w:szCs w:val="28"/>
          <w:rtl/>
        </w:rPr>
        <w:t>الثالث: أن يتم تحسين إدارة</w:t>
      </w:r>
      <w:r w:rsidRPr="00C6747F">
        <w:rPr>
          <w:b/>
          <w:bCs/>
          <w:sz w:val="28"/>
          <w:szCs w:val="28"/>
          <w:rtl/>
        </w:rPr>
        <w:t xml:space="preserve"> ضمان جودة البرنامج</w:t>
      </w:r>
      <w:r w:rsidRPr="00C6747F">
        <w:rPr>
          <w:rFonts w:hint="cs"/>
          <w:b/>
          <w:bCs/>
          <w:sz w:val="28"/>
          <w:szCs w:val="28"/>
          <w:rtl/>
        </w:rPr>
        <w:t>.</w:t>
      </w:r>
    </w:p>
    <w:tbl>
      <w:tblPr>
        <w:tblStyle w:val="a3"/>
        <w:bidiVisual/>
        <w:tblW w:w="14754" w:type="dxa"/>
        <w:jc w:val="center"/>
        <w:tblInd w:w="-299" w:type="dxa"/>
        <w:tblCellMar>
          <w:left w:w="0" w:type="dxa"/>
          <w:right w:w="0" w:type="dxa"/>
        </w:tblCellMar>
        <w:tblLook w:val="04A0" w:firstRow="1" w:lastRow="0" w:firstColumn="1" w:lastColumn="0" w:noHBand="0" w:noVBand="1"/>
      </w:tblPr>
      <w:tblGrid>
        <w:gridCol w:w="1849"/>
        <w:gridCol w:w="1267"/>
        <w:gridCol w:w="1759"/>
        <w:gridCol w:w="3514"/>
        <w:gridCol w:w="710"/>
        <w:gridCol w:w="828"/>
        <w:gridCol w:w="933"/>
        <w:gridCol w:w="783"/>
        <w:gridCol w:w="710"/>
        <w:gridCol w:w="828"/>
        <w:gridCol w:w="801"/>
        <w:gridCol w:w="772"/>
      </w:tblGrid>
      <w:tr w:rsidR="00543F89" w:rsidRPr="00C6747F" w:rsidTr="004744A3">
        <w:trPr>
          <w:jc w:val="center"/>
        </w:trPr>
        <w:tc>
          <w:tcPr>
            <w:tcW w:w="0" w:type="auto"/>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421A9D" w:rsidRPr="00C6747F" w:rsidRDefault="00421A9D" w:rsidP="00A20A47">
            <w:pPr>
              <w:jc w:val="center"/>
              <w:rPr>
                <w:b/>
                <w:bCs/>
                <w:sz w:val="26"/>
                <w:szCs w:val="26"/>
                <w:rtl/>
              </w:rPr>
            </w:pPr>
            <w:r w:rsidRPr="00C6747F">
              <w:rPr>
                <w:rFonts w:hint="cs"/>
                <w:b/>
                <w:bCs/>
                <w:sz w:val="26"/>
                <w:szCs w:val="26"/>
                <w:rtl/>
              </w:rPr>
              <w:t>المبادرات</w:t>
            </w:r>
          </w:p>
          <w:p w:rsidR="00421A9D" w:rsidRPr="00C6747F" w:rsidRDefault="00421A9D" w:rsidP="00A20A47">
            <w:pPr>
              <w:jc w:val="center"/>
              <w:rPr>
                <w:b/>
                <w:bCs/>
                <w:sz w:val="26"/>
                <w:szCs w:val="26"/>
                <w:rtl/>
              </w:rPr>
            </w:pPr>
            <w:r w:rsidRPr="00C6747F">
              <w:rPr>
                <w:rFonts w:asciiTheme="minorBidi" w:hAnsiTheme="minorBidi" w:hint="cs"/>
                <w:b/>
                <w:bCs/>
                <w:sz w:val="16"/>
                <w:szCs w:val="16"/>
                <w:rtl/>
              </w:rPr>
              <w:t>( الهدف الفرعي )</w:t>
            </w:r>
          </w:p>
        </w:tc>
        <w:tc>
          <w:tcPr>
            <w:tcW w:w="0" w:type="auto"/>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421A9D" w:rsidRPr="00C6747F" w:rsidRDefault="00421A9D" w:rsidP="00A20A47">
            <w:pPr>
              <w:jc w:val="center"/>
              <w:rPr>
                <w:b/>
                <w:bCs/>
                <w:sz w:val="26"/>
                <w:szCs w:val="26"/>
                <w:rtl/>
              </w:rPr>
            </w:pPr>
            <w:r w:rsidRPr="00C6747F">
              <w:rPr>
                <w:rFonts w:hint="cs"/>
                <w:b/>
                <w:bCs/>
                <w:sz w:val="26"/>
                <w:szCs w:val="26"/>
                <w:rtl/>
              </w:rPr>
              <w:t>الأنشطة</w:t>
            </w:r>
          </w:p>
        </w:tc>
        <w:tc>
          <w:tcPr>
            <w:tcW w:w="0" w:type="auto"/>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421A9D" w:rsidRPr="00C6747F" w:rsidRDefault="00421A9D" w:rsidP="00A20A47">
            <w:pPr>
              <w:jc w:val="center"/>
              <w:rPr>
                <w:b/>
                <w:bCs/>
                <w:sz w:val="26"/>
                <w:szCs w:val="26"/>
                <w:rtl/>
              </w:rPr>
            </w:pPr>
            <w:r w:rsidRPr="00C6747F">
              <w:rPr>
                <w:rFonts w:hint="cs"/>
                <w:b/>
                <w:bCs/>
                <w:sz w:val="26"/>
                <w:szCs w:val="26"/>
                <w:rtl/>
              </w:rPr>
              <w:t>الموارد المطلوبة</w:t>
            </w:r>
          </w:p>
        </w:tc>
        <w:tc>
          <w:tcPr>
            <w:tcW w:w="0" w:type="auto"/>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421A9D" w:rsidRPr="00C6747F" w:rsidRDefault="00421A9D" w:rsidP="00A20A47">
            <w:pPr>
              <w:jc w:val="center"/>
              <w:rPr>
                <w:b/>
                <w:bCs/>
                <w:sz w:val="26"/>
                <w:szCs w:val="26"/>
                <w:rtl/>
              </w:rPr>
            </w:pPr>
            <w:r w:rsidRPr="00C6747F">
              <w:rPr>
                <w:rFonts w:hint="cs"/>
                <w:b/>
                <w:bCs/>
                <w:sz w:val="26"/>
                <w:szCs w:val="26"/>
                <w:rtl/>
              </w:rPr>
              <w:t>مؤشرات الأداء</w:t>
            </w:r>
          </w:p>
        </w:tc>
        <w:tc>
          <w:tcPr>
            <w:tcW w:w="0" w:type="auto"/>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تنفيذ الانشطة</w:t>
            </w:r>
          </w:p>
        </w:tc>
        <w:tc>
          <w:tcPr>
            <w:tcW w:w="0" w:type="auto"/>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421A9D" w:rsidRPr="00C6747F" w:rsidRDefault="00421A9D" w:rsidP="00A20A47">
            <w:pPr>
              <w:jc w:val="center"/>
              <w:rPr>
                <w:b/>
                <w:bCs/>
                <w:sz w:val="26"/>
                <w:szCs w:val="26"/>
                <w:rtl/>
              </w:rPr>
            </w:pPr>
            <w:r w:rsidRPr="00C6747F">
              <w:rPr>
                <w:rFonts w:hint="cs"/>
                <w:b/>
                <w:bCs/>
                <w:sz w:val="26"/>
                <w:szCs w:val="26"/>
                <w:rtl/>
              </w:rPr>
              <w:t>متابعة الانشطة</w:t>
            </w:r>
          </w:p>
        </w:tc>
      </w:tr>
      <w:tr w:rsidR="00543F89" w:rsidRPr="00C6747F" w:rsidTr="004744A3">
        <w:trPr>
          <w:jc w:val="center"/>
        </w:trPr>
        <w:tc>
          <w:tcPr>
            <w:tcW w:w="0" w:type="auto"/>
            <w:vMerge/>
            <w:tcBorders>
              <w:left w:val="thickThinSmallGap" w:sz="18" w:space="0" w:color="auto"/>
              <w:right w:val="single" w:sz="12" w:space="0" w:color="auto"/>
            </w:tcBorders>
            <w:shd w:val="clear" w:color="auto" w:fill="DBE5F1" w:themeFill="accent1" w:themeFillTint="33"/>
            <w:vAlign w:val="center"/>
          </w:tcPr>
          <w:p w:rsidR="00421A9D" w:rsidRPr="00C6747F" w:rsidRDefault="00421A9D" w:rsidP="00A20A47">
            <w:pPr>
              <w:jc w:val="center"/>
              <w:rPr>
                <w:b/>
                <w:bCs/>
                <w:sz w:val="26"/>
                <w:szCs w:val="26"/>
                <w:rtl/>
              </w:rPr>
            </w:pPr>
          </w:p>
        </w:tc>
        <w:tc>
          <w:tcPr>
            <w:tcW w:w="0" w:type="auto"/>
            <w:vMerge/>
            <w:tcBorders>
              <w:left w:val="single" w:sz="12" w:space="0" w:color="auto"/>
              <w:right w:val="single" w:sz="18" w:space="0" w:color="auto"/>
            </w:tcBorders>
            <w:shd w:val="clear" w:color="auto" w:fill="DBE5F1" w:themeFill="accent1" w:themeFillTint="33"/>
            <w:vAlign w:val="center"/>
          </w:tcPr>
          <w:p w:rsidR="00421A9D" w:rsidRPr="00C6747F" w:rsidRDefault="00421A9D" w:rsidP="00A20A47">
            <w:pPr>
              <w:jc w:val="center"/>
              <w:rPr>
                <w:b/>
                <w:bCs/>
                <w:sz w:val="26"/>
                <w:szCs w:val="26"/>
                <w:rtl/>
              </w:rPr>
            </w:pPr>
          </w:p>
        </w:tc>
        <w:tc>
          <w:tcPr>
            <w:tcW w:w="0" w:type="auto"/>
            <w:vMerge/>
            <w:tcBorders>
              <w:left w:val="single" w:sz="18" w:space="0" w:color="auto"/>
              <w:right w:val="single" w:sz="18" w:space="0" w:color="auto"/>
            </w:tcBorders>
            <w:shd w:val="clear" w:color="auto" w:fill="DBE5F1" w:themeFill="accent1" w:themeFillTint="33"/>
          </w:tcPr>
          <w:p w:rsidR="00421A9D" w:rsidRPr="00C6747F" w:rsidRDefault="00421A9D" w:rsidP="00A20A47">
            <w:pPr>
              <w:jc w:val="center"/>
              <w:rPr>
                <w:b/>
                <w:bCs/>
                <w:sz w:val="26"/>
                <w:szCs w:val="26"/>
                <w:rtl/>
              </w:rPr>
            </w:pPr>
          </w:p>
        </w:tc>
        <w:tc>
          <w:tcPr>
            <w:tcW w:w="0" w:type="auto"/>
            <w:vMerge/>
            <w:tcBorders>
              <w:left w:val="single" w:sz="18" w:space="0" w:color="auto"/>
              <w:right w:val="single" w:sz="18" w:space="0" w:color="auto"/>
            </w:tcBorders>
            <w:shd w:val="clear" w:color="auto" w:fill="DBE5F1" w:themeFill="accent1" w:themeFillTint="33"/>
          </w:tcPr>
          <w:p w:rsidR="00421A9D" w:rsidRPr="00C6747F" w:rsidRDefault="00421A9D" w:rsidP="00A20A47">
            <w:pPr>
              <w:jc w:val="center"/>
              <w:rPr>
                <w:b/>
                <w:bCs/>
                <w:sz w:val="26"/>
                <w:szCs w:val="26"/>
                <w:rtl/>
              </w:rPr>
            </w:pPr>
          </w:p>
        </w:tc>
        <w:tc>
          <w:tcPr>
            <w:tcW w:w="0" w:type="auto"/>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فترة التنفيذ</w:t>
            </w:r>
          </w:p>
        </w:tc>
        <w:tc>
          <w:tcPr>
            <w:tcW w:w="0" w:type="auto"/>
            <w:gridSpan w:val="2"/>
            <w:tcBorders>
              <w:top w:val="single" w:sz="18" w:space="0" w:color="auto"/>
              <w:left w:val="single" w:sz="12" w:space="0" w:color="auto"/>
              <w:right w:val="single" w:sz="18"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مسئولية التنفيذ</w:t>
            </w:r>
          </w:p>
        </w:tc>
        <w:tc>
          <w:tcPr>
            <w:tcW w:w="0" w:type="auto"/>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فترة المتابعة</w:t>
            </w:r>
          </w:p>
        </w:tc>
        <w:tc>
          <w:tcPr>
            <w:tcW w:w="0" w:type="auto"/>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مسئولية المتابعة</w:t>
            </w:r>
          </w:p>
        </w:tc>
      </w:tr>
      <w:tr w:rsidR="00543F89" w:rsidRPr="00C6747F" w:rsidTr="004744A3">
        <w:trPr>
          <w:trHeight w:val="174"/>
          <w:jc w:val="center"/>
        </w:trPr>
        <w:tc>
          <w:tcPr>
            <w:tcW w:w="0" w:type="auto"/>
            <w:vMerge/>
            <w:tcBorders>
              <w:left w:val="thickThinSmallGap" w:sz="18" w:space="0" w:color="auto"/>
              <w:bottom w:val="single" w:sz="18" w:space="0" w:color="auto"/>
              <w:right w:val="single" w:sz="12" w:space="0" w:color="auto"/>
            </w:tcBorders>
            <w:shd w:val="clear" w:color="auto" w:fill="DBE5F1" w:themeFill="accent1" w:themeFillTint="33"/>
            <w:vAlign w:val="center"/>
          </w:tcPr>
          <w:p w:rsidR="00421A9D" w:rsidRPr="00C6747F" w:rsidRDefault="00421A9D" w:rsidP="00A20A47">
            <w:pPr>
              <w:spacing w:line="480" w:lineRule="auto"/>
              <w:jc w:val="center"/>
              <w:rPr>
                <w:b/>
                <w:bCs/>
                <w:sz w:val="26"/>
                <w:szCs w:val="26"/>
                <w:rtl/>
              </w:rPr>
            </w:pPr>
          </w:p>
        </w:tc>
        <w:tc>
          <w:tcPr>
            <w:tcW w:w="0" w:type="auto"/>
            <w:vMerge/>
            <w:tcBorders>
              <w:left w:val="single" w:sz="12" w:space="0" w:color="auto"/>
              <w:bottom w:val="single" w:sz="18" w:space="0" w:color="auto"/>
              <w:right w:val="single" w:sz="18" w:space="0" w:color="auto"/>
            </w:tcBorders>
            <w:shd w:val="clear" w:color="auto" w:fill="DBE5F1" w:themeFill="accent1" w:themeFillTint="33"/>
            <w:vAlign w:val="center"/>
          </w:tcPr>
          <w:p w:rsidR="00421A9D" w:rsidRPr="00C6747F" w:rsidRDefault="00421A9D" w:rsidP="00A20A47">
            <w:pPr>
              <w:spacing w:line="480" w:lineRule="auto"/>
              <w:jc w:val="center"/>
              <w:rPr>
                <w:b/>
                <w:bCs/>
                <w:sz w:val="26"/>
                <w:szCs w:val="26"/>
                <w:rtl/>
              </w:rPr>
            </w:pPr>
          </w:p>
        </w:tc>
        <w:tc>
          <w:tcPr>
            <w:tcW w:w="0" w:type="auto"/>
            <w:vMerge/>
            <w:tcBorders>
              <w:left w:val="single" w:sz="18" w:space="0" w:color="auto"/>
              <w:bottom w:val="single" w:sz="18" w:space="0" w:color="auto"/>
              <w:right w:val="single" w:sz="18" w:space="0" w:color="auto"/>
            </w:tcBorders>
            <w:shd w:val="clear" w:color="auto" w:fill="DBE5F1" w:themeFill="accent1" w:themeFillTint="33"/>
          </w:tcPr>
          <w:p w:rsidR="00421A9D" w:rsidRPr="00C6747F" w:rsidRDefault="00421A9D" w:rsidP="00A20A47">
            <w:pPr>
              <w:jc w:val="center"/>
              <w:rPr>
                <w:b/>
                <w:bCs/>
                <w:sz w:val="26"/>
                <w:szCs w:val="26"/>
                <w:rtl/>
              </w:rPr>
            </w:pPr>
          </w:p>
        </w:tc>
        <w:tc>
          <w:tcPr>
            <w:tcW w:w="0" w:type="auto"/>
            <w:vMerge/>
            <w:tcBorders>
              <w:left w:val="single" w:sz="18" w:space="0" w:color="auto"/>
              <w:bottom w:val="single" w:sz="18" w:space="0" w:color="auto"/>
              <w:right w:val="single" w:sz="18" w:space="0" w:color="auto"/>
            </w:tcBorders>
            <w:shd w:val="clear" w:color="auto" w:fill="DBE5F1" w:themeFill="accent1" w:themeFillTint="33"/>
          </w:tcPr>
          <w:p w:rsidR="00421A9D" w:rsidRPr="00C6747F" w:rsidRDefault="00421A9D" w:rsidP="00A20A47">
            <w:pPr>
              <w:jc w:val="center"/>
              <w:rPr>
                <w:b/>
                <w:bCs/>
                <w:sz w:val="26"/>
                <w:szCs w:val="26"/>
                <w:rtl/>
              </w:rPr>
            </w:pPr>
          </w:p>
        </w:tc>
        <w:tc>
          <w:tcPr>
            <w:tcW w:w="0" w:type="auto"/>
            <w:tcBorders>
              <w:left w:val="single" w:sz="18" w:space="0" w:color="auto"/>
              <w:bottom w:val="single" w:sz="18" w:space="0" w:color="auto"/>
              <w:right w:val="dashSmallGap" w:sz="12"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من</w:t>
            </w:r>
          </w:p>
        </w:tc>
        <w:tc>
          <w:tcPr>
            <w:tcW w:w="0" w:type="auto"/>
            <w:tcBorders>
              <w:left w:val="dashSmallGap" w:sz="12" w:space="0" w:color="auto"/>
              <w:bottom w:val="single" w:sz="18" w:space="0" w:color="auto"/>
              <w:right w:val="single" w:sz="12"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الى</w:t>
            </w:r>
          </w:p>
        </w:tc>
        <w:tc>
          <w:tcPr>
            <w:tcW w:w="0" w:type="auto"/>
            <w:tcBorders>
              <w:left w:val="single" w:sz="12" w:space="0" w:color="auto"/>
              <w:bottom w:val="single" w:sz="18"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الأساسية</w:t>
            </w:r>
          </w:p>
        </w:tc>
        <w:tc>
          <w:tcPr>
            <w:tcW w:w="0" w:type="auto"/>
            <w:tcBorders>
              <w:bottom w:val="single" w:sz="18" w:space="0" w:color="auto"/>
              <w:right w:val="single" w:sz="18"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المساندة</w:t>
            </w:r>
          </w:p>
        </w:tc>
        <w:tc>
          <w:tcPr>
            <w:tcW w:w="0" w:type="auto"/>
            <w:tcBorders>
              <w:left w:val="single" w:sz="18" w:space="0" w:color="auto"/>
              <w:bottom w:val="single" w:sz="18" w:space="0" w:color="auto"/>
              <w:right w:val="dashSmallGap" w:sz="12"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من</w:t>
            </w:r>
          </w:p>
        </w:tc>
        <w:tc>
          <w:tcPr>
            <w:tcW w:w="0" w:type="auto"/>
            <w:tcBorders>
              <w:left w:val="dashSmallGap" w:sz="12" w:space="0" w:color="auto"/>
              <w:bottom w:val="single" w:sz="18" w:space="0" w:color="auto"/>
              <w:right w:val="single" w:sz="12"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الى</w:t>
            </w:r>
          </w:p>
        </w:tc>
        <w:tc>
          <w:tcPr>
            <w:tcW w:w="0" w:type="auto"/>
            <w:tcBorders>
              <w:left w:val="single" w:sz="12" w:space="0" w:color="auto"/>
              <w:bottom w:val="single" w:sz="18" w:space="0" w:color="auto"/>
              <w:right w:val="single" w:sz="6"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الأساسية</w:t>
            </w:r>
          </w:p>
        </w:tc>
        <w:tc>
          <w:tcPr>
            <w:tcW w:w="0" w:type="auto"/>
            <w:tcBorders>
              <w:left w:val="single" w:sz="6" w:space="0" w:color="auto"/>
              <w:bottom w:val="single" w:sz="18" w:space="0" w:color="auto"/>
              <w:right w:val="thinThickSmallGap" w:sz="18"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المساندة</w:t>
            </w:r>
          </w:p>
        </w:tc>
      </w:tr>
      <w:tr w:rsidR="004744A3" w:rsidRPr="00C6747F" w:rsidTr="004744A3">
        <w:trPr>
          <w:trHeight w:val="3915"/>
          <w:jc w:val="center"/>
        </w:trPr>
        <w:tc>
          <w:tcPr>
            <w:tcW w:w="0" w:type="auto"/>
            <w:tcBorders>
              <w:top w:val="single" w:sz="18" w:space="0" w:color="auto"/>
              <w:left w:val="thickThinSmallGap" w:sz="18" w:space="0" w:color="auto"/>
              <w:right w:val="single" w:sz="12" w:space="0" w:color="auto"/>
            </w:tcBorders>
            <w:shd w:val="clear" w:color="auto" w:fill="DBE5F1" w:themeFill="accent1" w:themeFillTint="33"/>
            <w:vAlign w:val="center"/>
          </w:tcPr>
          <w:p w:rsidR="004744A3" w:rsidRPr="00C6747F" w:rsidRDefault="004744A3" w:rsidP="00895533">
            <w:pPr>
              <w:rPr>
                <w:rFonts w:ascii="Sakkal Majalla" w:eastAsia="Times New Roman" w:hAnsi="Sakkal Majalla" w:cs="Sakkal Majalla"/>
                <w:color w:val="FF0000"/>
                <w:sz w:val="28"/>
                <w:szCs w:val="28"/>
                <w:rtl/>
                <w:lang w:bidi="ar-LB"/>
              </w:rPr>
            </w:pPr>
            <w:r w:rsidRPr="00C6747F">
              <w:rPr>
                <w:rFonts w:ascii="Times New Roman" w:eastAsia="Times New Roman" w:hAnsi="Times New Roman" w:cs="Times New Roman"/>
                <w:b/>
                <w:bCs/>
                <w:color w:val="000000"/>
                <w:sz w:val="28"/>
                <w:szCs w:val="28"/>
                <w:rtl/>
                <w:lang w:bidi="ar-LB"/>
              </w:rPr>
              <w:t xml:space="preserve">استخدام </w:t>
            </w:r>
            <w:r w:rsidRPr="00C6747F">
              <w:rPr>
                <w:rFonts w:ascii="Times New Roman" w:eastAsia="Times New Roman" w:hAnsi="Times New Roman" w:cs="Times New Roman"/>
                <w:b/>
                <w:bCs/>
                <w:sz w:val="28"/>
                <w:szCs w:val="28"/>
                <w:rtl/>
                <w:lang w:bidi="ar-LB"/>
              </w:rPr>
              <w:t xml:space="preserve">مؤشرات الأداء ونقاط </w:t>
            </w:r>
            <w:r w:rsidRPr="00C6747F">
              <w:rPr>
                <w:rFonts w:ascii="Times New Roman" w:eastAsia="Times New Roman" w:hAnsi="Times New Roman" w:cs="Times New Roman" w:hint="cs"/>
                <w:b/>
                <w:bCs/>
                <w:sz w:val="28"/>
                <w:szCs w:val="28"/>
                <w:rtl/>
                <w:lang w:bidi="ar-LB"/>
              </w:rPr>
              <w:t>ا</w:t>
            </w:r>
            <w:r w:rsidRPr="00C6747F">
              <w:rPr>
                <w:rFonts w:ascii="Times New Roman" w:eastAsia="Times New Roman" w:hAnsi="Times New Roman" w:cs="Times New Roman"/>
                <w:b/>
                <w:bCs/>
                <w:sz w:val="28"/>
                <w:szCs w:val="28"/>
                <w:rtl/>
                <w:lang w:bidi="ar-LB"/>
              </w:rPr>
              <w:t>لمقارنة المرجعية</w:t>
            </w:r>
            <w:r w:rsidRPr="00C6747F">
              <w:rPr>
                <w:rFonts w:ascii="Sakkal Majalla" w:eastAsia="Times New Roman" w:hAnsi="Sakkal Majalla" w:cs="Sakkal Majalla" w:hint="cs"/>
                <w:sz w:val="28"/>
                <w:szCs w:val="28"/>
                <w:rtl/>
                <w:lang w:bidi="ar-LB"/>
              </w:rPr>
              <w:t xml:space="preserve"> </w:t>
            </w:r>
            <w:r w:rsidRPr="00C6747F">
              <w:rPr>
                <w:rFonts w:ascii="Sakkal Majalla" w:eastAsia="Times New Roman" w:hAnsi="Sakkal Majalla" w:cs="Sakkal Majalla" w:hint="cs"/>
                <w:b/>
                <w:bCs/>
                <w:sz w:val="32"/>
                <w:szCs w:val="32"/>
                <w:rtl/>
                <w:lang w:bidi="ar-LB"/>
              </w:rPr>
              <w:t xml:space="preserve">وأدلة القسم </w:t>
            </w:r>
          </w:p>
        </w:tc>
        <w:tc>
          <w:tcPr>
            <w:tcW w:w="0" w:type="auto"/>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C04A7B">
            <w:pPr>
              <w:pStyle w:val="a8"/>
              <w:rPr>
                <w:rFonts w:ascii="Sakkal Majalla" w:eastAsia="Times New Roman" w:hAnsi="Sakkal Majalla" w:cs="Sakkal Majalla"/>
                <w:sz w:val="28"/>
                <w:szCs w:val="28"/>
                <w:rtl/>
                <w:lang w:bidi="ar-LB"/>
              </w:rPr>
            </w:pPr>
            <w:r w:rsidRPr="00C6747F">
              <w:rPr>
                <w:rFonts w:eastAsia="Times New Roman" w:hint="cs"/>
                <w:rtl/>
                <w:lang w:bidi="ar-LB"/>
              </w:rPr>
              <w:t>تطبيق</w:t>
            </w:r>
            <w:r w:rsidRPr="00C6747F">
              <w:rPr>
                <w:rFonts w:eastAsia="Times New Roman"/>
                <w:rtl/>
                <w:lang w:bidi="ar-LB"/>
              </w:rPr>
              <w:t xml:space="preserve"> مؤشرات الأداء الرئيسة التي </w:t>
            </w:r>
            <w:proofErr w:type="spellStart"/>
            <w:r w:rsidRPr="00C6747F">
              <w:rPr>
                <w:rFonts w:eastAsia="Times New Roman" w:hint="cs"/>
                <w:rtl/>
                <w:lang w:bidi="ar-LB"/>
              </w:rPr>
              <w:t>يت</w:t>
            </w:r>
            <w:r w:rsidRPr="00C6747F">
              <w:rPr>
                <w:rFonts w:eastAsia="Times New Roman"/>
                <w:rtl/>
                <w:lang w:bidi="ar-LB"/>
              </w:rPr>
              <w:t>طلبها</w:t>
            </w:r>
            <w:proofErr w:type="spellEnd"/>
            <w:r w:rsidRPr="00C6747F">
              <w:rPr>
                <w:rFonts w:eastAsia="Times New Roman"/>
                <w:rtl/>
                <w:lang w:bidi="ar-LB"/>
              </w:rPr>
              <w:t xml:space="preserve"> </w:t>
            </w:r>
            <w:r w:rsidRPr="00C6747F">
              <w:rPr>
                <w:rFonts w:eastAsia="Times New Roman" w:hint="cs"/>
                <w:rtl/>
                <w:lang w:bidi="ar-LB"/>
              </w:rPr>
              <w:t>البرنامج</w:t>
            </w:r>
          </w:p>
        </w:tc>
        <w:tc>
          <w:tcPr>
            <w:tcW w:w="0" w:type="auto"/>
            <w:tcBorders>
              <w:top w:val="single" w:sz="18" w:space="0" w:color="auto"/>
              <w:left w:val="single" w:sz="18" w:space="0" w:color="auto"/>
              <w:right w:val="single" w:sz="18" w:space="0" w:color="auto"/>
            </w:tcBorders>
            <w:shd w:val="clear" w:color="auto" w:fill="DBE5F1" w:themeFill="accent1" w:themeFillTint="33"/>
          </w:tcPr>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 xml:space="preserve">اوراق </w:t>
            </w:r>
          </w:p>
        </w:tc>
        <w:tc>
          <w:tcPr>
            <w:tcW w:w="0" w:type="auto"/>
            <w:tcBorders>
              <w:top w:val="single" w:sz="18" w:space="0" w:color="auto"/>
              <w:left w:val="single" w:sz="18" w:space="0" w:color="auto"/>
              <w:right w:val="single" w:sz="18" w:space="0" w:color="auto"/>
            </w:tcBorders>
            <w:shd w:val="clear" w:color="auto" w:fill="DBE5F1" w:themeFill="accent1" w:themeFillTint="33"/>
          </w:tcPr>
          <w:p w:rsidR="004744A3" w:rsidRPr="00C6747F" w:rsidRDefault="004744A3" w:rsidP="00895533">
            <w:pPr>
              <w:ind w:left="32"/>
              <w:rPr>
                <w:rFonts w:ascii="Sakkal Majalla" w:eastAsia="Times New Roman" w:hAnsi="Sakkal Majalla" w:cs="Sakkal Majalla"/>
                <w:sz w:val="28"/>
                <w:szCs w:val="28"/>
                <w:rtl/>
              </w:rPr>
            </w:pPr>
            <w:r w:rsidRPr="00C6747F">
              <w:rPr>
                <w:rFonts w:ascii="Symbol" w:hAnsi="Symbol"/>
                <w:color w:val="000000"/>
              </w:rPr>
              <w:sym w:font="Symbol" w:char="F0B7"/>
            </w:r>
            <w:r w:rsidRPr="00C6747F">
              <w:rPr>
                <w:rFonts w:ascii="Sakkal Majalla" w:hAnsi="Sakkal Majalla" w:cs="Sakkal Majalla"/>
                <w:color w:val="000000"/>
                <w:rtl/>
              </w:rPr>
              <w:t>محاضر الاجتماعات الخاصة باختيار مؤشرات أداء ونقاط (معايير) مقارنة مرجعية إضافية خاصة بالبرنامج المعني</w:t>
            </w:r>
            <w:r w:rsidRPr="00C6747F">
              <w:rPr>
                <w:rFonts w:ascii="Sakkal Majalla" w:hAnsi="Sakkal Majalla" w:cs="Sakkal Majalla"/>
                <w:color w:val="000000"/>
              </w:rPr>
              <w:t>.</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محضر الاجتماع الخاص باعتماد مؤشرات أداء ونقاط (معايير) مقارنة مرجعية إضافية خاصة بالبرنامج المعني من المجلس الأعلى ذات الصلة</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إحصائية بنسب مؤشرات الأداء التي تم استخدامها أو تطبيقها بالبرنامج</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تقرير عن تطبيق مؤشرات الأداء ذات الصلة بالبرنامج( على سبيل المثال تقارير عن تطبيق مؤشر نسبة المقررات التي تم تقييمها من قبل الطلاب، مؤشر متوسط درجة رضا الطلاب عن خبرتهم في البرنامج، مؤشر نسبة أعضاء هيئة التدريس</w:t>
            </w:r>
          </w:p>
        </w:tc>
        <w:tc>
          <w:tcPr>
            <w:tcW w:w="0" w:type="auto"/>
            <w:tcBorders>
              <w:top w:val="single" w:sz="18"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0" w:type="auto"/>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DF4B28" w:rsidP="004936D4">
            <w:pPr>
              <w:ind w:left="113"/>
              <w:rPr>
                <w:rFonts w:ascii="Sakkal Majalla" w:hAnsi="Sakkal Majalla" w:cs="Sakkal Majalla"/>
                <w:sz w:val="24"/>
                <w:szCs w:val="24"/>
                <w:rtl/>
              </w:rPr>
            </w:pPr>
            <w:r>
              <w:rPr>
                <w:rFonts w:ascii="Sakkal Majalla" w:hAnsi="Sakkal Majalla" w:cs="Sakkal Majalla" w:hint="cs"/>
                <w:sz w:val="24"/>
                <w:szCs w:val="24"/>
                <w:rtl/>
              </w:rPr>
              <w:t>6</w:t>
            </w:r>
            <w:r w:rsidR="004744A3" w:rsidRPr="00C6747F">
              <w:rPr>
                <w:rFonts w:ascii="Sakkal Majalla" w:hAnsi="Sakkal Majalla" w:cs="Sakkal Majalla" w:hint="cs"/>
                <w:sz w:val="24"/>
                <w:szCs w:val="24"/>
                <w:rtl/>
              </w:rPr>
              <w:t>/1441هـ</w:t>
            </w:r>
          </w:p>
        </w:tc>
        <w:tc>
          <w:tcPr>
            <w:tcW w:w="0" w:type="auto"/>
            <w:tcBorders>
              <w:top w:val="single" w:sz="18" w:space="0" w:color="auto"/>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0" w:type="auto"/>
            <w:tcBorders>
              <w:top w:val="single" w:sz="18" w:space="0" w:color="auto"/>
              <w:right w:val="single" w:sz="18" w:space="0" w:color="auto"/>
            </w:tcBorders>
            <w:shd w:val="clear" w:color="auto" w:fill="EAF1DD" w:themeFill="accent3" w:themeFillTint="33"/>
          </w:tcPr>
          <w:p w:rsidR="004744A3" w:rsidRPr="00C6747F" w:rsidRDefault="004744A3" w:rsidP="00895533">
            <w:pPr>
              <w:jc w:val="center"/>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 xml:space="preserve">وكالة الجودة  </w:t>
            </w:r>
          </w:p>
        </w:tc>
        <w:tc>
          <w:tcPr>
            <w:tcW w:w="0" w:type="auto"/>
            <w:tcBorders>
              <w:top w:val="single" w:sz="18" w:space="0" w:color="auto"/>
              <w:left w:val="single" w:sz="18" w:space="0" w:color="auto"/>
              <w:right w:val="dashSmallGap" w:sz="12" w:space="0" w:color="auto"/>
            </w:tcBorders>
            <w:shd w:val="clear" w:color="auto" w:fill="FDE9D9" w:themeFill="accent6"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0" w:type="auto"/>
            <w:tcBorders>
              <w:top w:val="single" w:sz="18" w:space="0" w:color="auto"/>
              <w:left w:val="dashSmallGap" w:sz="12" w:space="0" w:color="auto"/>
              <w:right w:val="single" w:sz="12" w:space="0" w:color="auto"/>
            </w:tcBorders>
            <w:shd w:val="clear" w:color="auto" w:fill="FDE9D9" w:themeFill="accent6"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0" w:type="auto"/>
            <w:tcBorders>
              <w:top w:val="single" w:sz="18" w:space="0" w:color="auto"/>
              <w:left w:val="single" w:sz="12" w:space="0" w:color="auto"/>
            </w:tcBorders>
            <w:shd w:val="clear" w:color="auto" w:fill="FDE9D9" w:themeFill="accent6" w:themeFillTint="33"/>
          </w:tcPr>
          <w:p w:rsidR="004744A3" w:rsidRPr="00C6747F" w:rsidRDefault="004744A3" w:rsidP="00895533">
            <w:pPr>
              <w:jc w:val="center"/>
              <w:rPr>
                <w:rFonts w:ascii="Sakkal Majalla" w:eastAsia="Calibri" w:hAnsi="Sakkal Majalla" w:cs="Sakkal Majalla"/>
                <w:sz w:val="24"/>
                <w:szCs w:val="24"/>
                <w:rtl/>
              </w:rPr>
            </w:pPr>
            <w:r w:rsidRPr="00C6747F">
              <w:rPr>
                <w:rFonts w:ascii="Sakkal Majalla" w:eastAsia="Calibri" w:hAnsi="Sakkal Majalla" w:cs="Sakkal Majalla" w:hint="cs"/>
                <w:sz w:val="24"/>
                <w:szCs w:val="24"/>
                <w:rtl/>
              </w:rPr>
              <w:t xml:space="preserve">منسق الجودة </w:t>
            </w:r>
          </w:p>
        </w:tc>
        <w:tc>
          <w:tcPr>
            <w:tcW w:w="0" w:type="auto"/>
            <w:tcBorders>
              <w:top w:val="single" w:sz="18" w:space="0" w:color="auto"/>
              <w:right w:val="thinThickSmallGap" w:sz="18" w:space="0" w:color="auto"/>
            </w:tcBorders>
            <w:shd w:val="clear" w:color="auto" w:fill="FDE9D9" w:themeFill="accent6" w:themeFillTint="33"/>
          </w:tcPr>
          <w:p w:rsidR="004744A3" w:rsidRPr="00C6747F" w:rsidRDefault="004744A3" w:rsidP="00895533">
            <w:pPr>
              <w:jc w:val="center"/>
              <w:rPr>
                <w:rFonts w:ascii="Sakkal Majalla" w:eastAsia="Calibri" w:hAnsi="Sakkal Majalla" w:cs="Sakkal Majalla"/>
                <w:sz w:val="24"/>
                <w:szCs w:val="24"/>
                <w:rtl/>
              </w:rPr>
            </w:pPr>
            <w:r w:rsidRPr="00C6747F">
              <w:rPr>
                <w:rFonts w:ascii="Sakkal Majalla" w:eastAsia="Calibri" w:hAnsi="Sakkal Majalla" w:cs="Sakkal Majalla" w:hint="cs"/>
                <w:sz w:val="24"/>
                <w:szCs w:val="24"/>
                <w:rtl/>
              </w:rPr>
              <w:t>رئيس القسم</w:t>
            </w:r>
          </w:p>
        </w:tc>
      </w:tr>
    </w:tbl>
    <w:p w:rsidR="00421A9D" w:rsidRPr="00C6747F" w:rsidRDefault="00421A9D" w:rsidP="00421A9D">
      <w:pPr>
        <w:rPr>
          <w:rFonts w:ascii="Sakkal Majalla" w:hAnsi="Sakkal Majalla" w:cs="Sakkal Majalla"/>
          <w:b/>
          <w:bCs/>
          <w:sz w:val="28"/>
          <w:szCs w:val="28"/>
        </w:rPr>
      </w:pPr>
      <w:r w:rsidRPr="00C6747F">
        <w:rPr>
          <w:rFonts w:hint="cs"/>
          <w:b/>
          <w:bCs/>
          <w:sz w:val="28"/>
          <w:szCs w:val="28"/>
          <w:rtl/>
        </w:rPr>
        <w:t>الهدف العام</w:t>
      </w:r>
      <w:r w:rsidRPr="00C6747F">
        <w:rPr>
          <w:b/>
          <w:bCs/>
          <w:sz w:val="28"/>
          <w:szCs w:val="28"/>
          <w:rtl/>
        </w:rPr>
        <w:t xml:space="preserve"> </w:t>
      </w:r>
      <w:r w:rsidRPr="00C6747F">
        <w:rPr>
          <w:rFonts w:hint="cs"/>
          <w:b/>
          <w:bCs/>
          <w:sz w:val="28"/>
          <w:szCs w:val="28"/>
          <w:rtl/>
        </w:rPr>
        <w:t>الثالث: أن يتم تحسين إدارة</w:t>
      </w:r>
      <w:r w:rsidRPr="00C6747F">
        <w:rPr>
          <w:b/>
          <w:bCs/>
          <w:sz w:val="28"/>
          <w:szCs w:val="28"/>
          <w:rtl/>
        </w:rPr>
        <w:t xml:space="preserve"> ضمان جودة البرنامج</w:t>
      </w:r>
      <w:r w:rsidRPr="00C6747F">
        <w:rPr>
          <w:rFonts w:hint="cs"/>
          <w:b/>
          <w:bCs/>
          <w:sz w:val="28"/>
          <w:szCs w:val="28"/>
          <w:rtl/>
        </w:rPr>
        <w:t>.</w:t>
      </w:r>
    </w:p>
    <w:tbl>
      <w:tblPr>
        <w:tblStyle w:val="a3"/>
        <w:bidiVisual/>
        <w:tblW w:w="5642" w:type="pct"/>
        <w:jc w:val="center"/>
        <w:tblInd w:w="-115" w:type="dxa"/>
        <w:tblCellMar>
          <w:left w:w="0" w:type="dxa"/>
          <w:right w:w="0" w:type="dxa"/>
        </w:tblCellMar>
        <w:tblLook w:val="04A0" w:firstRow="1" w:lastRow="0" w:firstColumn="1" w:lastColumn="0" w:noHBand="0" w:noVBand="1"/>
      </w:tblPr>
      <w:tblGrid>
        <w:gridCol w:w="2110"/>
        <w:gridCol w:w="2369"/>
        <w:gridCol w:w="1774"/>
        <w:gridCol w:w="2923"/>
        <w:gridCol w:w="1007"/>
        <w:gridCol w:w="13"/>
        <w:gridCol w:w="804"/>
        <w:gridCol w:w="16"/>
        <w:gridCol w:w="747"/>
        <w:gridCol w:w="206"/>
        <w:gridCol w:w="681"/>
        <w:gridCol w:w="67"/>
        <w:gridCol w:w="526"/>
        <w:gridCol w:w="250"/>
        <w:gridCol w:w="833"/>
        <w:gridCol w:w="766"/>
        <w:gridCol w:w="744"/>
      </w:tblGrid>
      <w:tr w:rsidR="00421A9D" w:rsidRPr="00C6747F" w:rsidTr="004744A3">
        <w:trPr>
          <w:jc w:val="center"/>
        </w:trPr>
        <w:tc>
          <w:tcPr>
            <w:tcW w:w="666"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421A9D" w:rsidRPr="00C6747F" w:rsidRDefault="00421A9D" w:rsidP="00A20A47">
            <w:pPr>
              <w:jc w:val="center"/>
              <w:rPr>
                <w:b/>
                <w:bCs/>
                <w:sz w:val="26"/>
                <w:szCs w:val="26"/>
                <w:rtl/>
              </w:rPr>
            </w:pPr>
            <w:r w:rsidRPr="00C6747F">
              <w:rPr>
                <w:rFonts w:hint="cs"/>
                <w:b/>
                <w:bCs/>
                <w:sz w:val="26"/>
                <w:szCs w:val="26"/>
                <w:rtl/>
              </w:rPr>
              <w:lastRenderedPageBreak/>
              <w:t>المبادرات</w:t>
            </w:r>
          </w:p>
          <w:p w:rsidR="00421A9D" w:rsidRPr="00C6747F" w:rsidRDefault="00421A9D" w:rsidP="00A20A47">
            <w:pPr>
              <w:jc w:val="center"/>
              <w:rPr>
                <w:b/>
                <w:bCs/>
                <w:sz w:val="26"/>
                <w:szCs w:val="26"/>
                <w:rtl/>
              </w:rPr>
            </w:pPr>
            <w:r w:rsidRPr="00C6747F">
              <w:rPr>
                <w:rFonts w:asciiTheme="minorBidi" w:hAnsiTheme="minorBidi" w:hint="cs"/>
                <w:b/>
                <w:bCs/>
                <w:sz w:val="16"/>
                <w:szCs w:val="16"/>
                <w:rtl/>
              </w:rPr>
              <w:t>( الهدف الفرعي )</w:t>
            </w:r>
          </w:p>
        </w:tc>
        <w:tc>
          <w:tcPr>
            <w:tcW w:w="748"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421A9D" w:rsidRPr="00C6747F" w:rsidRDefault="00421A9D" w:rsidP="00A20A47">
            <w:pPr>
              <w:jc w:val="center"/>
              <w:rPr>
                <w:b/>
                <w:bCs/>
                <w:sz w:val="26"/>
                <w:szCs w:val="26"/>
                <w:rtl/>
              </w:rPr>
            </w:pPr>
            <w:r w:rsidRPr="00C6747F">
              <w:rPr>
                <w:rFonts w:hint="cs"/>
                <w:b/>
                <w:bCs/>
                <w:sz w:val="26"/>
                <w:szCs w:val="26"/>
                <w:rtl/>
              </w:rPr>
              <w:t>الأنشطة</w:t>
            </w:r>
          </w:p>
        </w:tc>
        <w:tc>
          <w:tcPr>
            <w:tcW w:w="560"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421A9D" w:rsidRPr="00C6747F" w:rsidRDefault="00421A9D" w:rsidP="00A20A47">
            <w:pPr>
              <w:jc w:val="center"/>
              <w:rPr>
                <w:b/>
                <w:bCs/>
                <w:sz w:val="26"/>
                <w:szCs w:val="26"/>
                <w:rtl/>
              </w:rPr>
            </w:pPr>
            <w:r w:rsidRPr="00C6747F">
              <w:rPr>
                <w:rFonts w:hint="cs"/>
                <w:b/>
                <w:bCs/>
                <w:sz w:val="26"/>
                <w:szCs w:val="26"/>
                <w:rtl/>
              </w:rPr>
              <w:t>الموارد المطلوبة</w:t>
            </w:r>
          </w:p>
        </w:tc>
        <w:tc>
          <w:tcPr>
            <w:tcW w:w="923"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421A9D" w:rsidRPr="00C6747F" w:rsidRDefault="00421A9D" w:rsidP="00A20A47">
            <w:pPr>
              <w:jc w:val="center"/>
              <w:rPr>
                <w:b/>
                <w:bCs/>
                <w:sz w:val="26"/>
                <w:szCs w:val="26"/>
                <w:rtl/>
              </w:rPr>
            </w:pPr>
            <w:r w:rsidRPr="00C6747F">
              <w:rPr>
                <w:rFonts w:hint="cs"/>
                <w:b/>
                <w:bCs/>
                <w:sz w:val="26"/>
                <w:szCs w:val="26"/>
                <w:rtl/>
              </w:rPr>
              <w:t>مؤشرات الأداء</w:t>
            </w:r>
          </w:p>
        </w:tc>
        <w:tc>
          <w:tcPr>
            <w:tcW w:w="1118" w:type="pct"/>
            <w:gridSpan w:val="8"/>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تنفيذ الانشطة</w:t>
            </w:r>
          </w:p>
        </w:tc>
        <w:tc>
          <w:tcPr>
            <w:tcW w:w="985" w:type="pct"/>
            <w:gridSpan w:val="5"/>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421A9D" w:rsidRPr="00C6747F" w:rsidRDefault="00421A9D" w:rsidP="00A20A47">
            <w:pPr>
              <w:jc w:val="center"/>
              <w:rPr>
                <w:b/>
                <w:bCs/>
                <w:sz w:val="26"/>
                <w:szCs w:val="26"/>
                <w:rtl/>
              </w:rPr>
            </w:pPr>
            <w:r w:rsidRPr="00C6747F">
              <w:rPr>
                <w:rFonts w:hint="cs"/>
                <w:b/>
                <w:bCs/>
                <w:sz w:val="26"/>
                <w:szCs w:val="26"/>
                <w:rtl/>
              </w:rPr>
              <w:t>متابعة الانشطة</w:t>
            </w:r>
          </w:p>
        </w:tc>
      </w:tr>
      <w:tr w:rsidR="00421A9D" w:rsidRPr="00C6747F" w:rsidTr="004744A3">
        <w:trPr>
          <w:jc w:val="center"/>
        </w:trPr>
        <w:tc>
          <w:tcPr>
            <w:tcW w:w="666" w:type="pct"/>
            <w:vMerge/>
            <w:tcBorders>
              <w:left w:val="thickThinSmallGap" w:sz="18" w:space="0" w:color="auto"/>
              <w:right w:val="single" w:sz="12" w:space="0" w:color="auto"/>
            </w:tcBorders>
            <w:shd w:val="clear" w:color="auto" w:fill="DBE5F1" w:themeFill="accent1" w:themeFillTint="33"/>
            <w:vAlign w:val="center"/>
          </w:tcPr>
          <w:p w:rsidR="00421A9D" w:rsidRPr="00C6747F" w:rsidRDefault="00421A9D" w:rsidP="00A20A47">
            <w:pPr>
              <w:jc w:val="center"/>
              <w:rPr>
                <w:b/>
                <w:bCs/>
                <w:sz w:val="26"/>
                <w:szCs w:val="26"/>
                <w:rtl/>
              </w:rPr>
            </w:pPr>
          </w:p>
        </w:tc>
        <w:tc>
          <w:tcPr>
            <w:tcW w:w="748" w:type="pct"/>
            <w:vMerge/>
            <w:tcBorders>
              <w:left w:val="single" w:sz="12" w:space="0" w:color="auto"/>
              <w:right w:val="single" w:sz="18" w:space="0" w:color="auto"/>
            </w:tcBorders>
            <w:shd w:val="clear" w:color="auto" w:fill="DBE5F1" w:themeFill="accent1" w:themeFillTint="33"/>
            <w:vAlign w:val="center"/>
          </w:tcPr>
          <w:p w:rsidR="00421A9D" w:rsidRPr="00C6747F" w:rsidRDefault="00421A9D" w:rsidP="00A20A47">
            <w:pPr>
              <w:jc w:val="center"/>
              <w:rPr>
                <w:b/>
                <w:bCs/>
                <w:sz w:val="26"/>
                <w:szCs w:val="26"/>
                <w:rtl/>
              </w:rPr>
            </w:pPr>
          </w:p>
        </w:tc>
        <w:tc>
          <w:tcPr>
            <w:tcW w:w="560" w:type="pct"/>
            <w:vMerge/>
            <w:tcBorders>
              <w:left w:val="single" w:sz="18" w:space="0" w:color="auto"/>
              <w:right w:val="single" w:sz="18" w:space="0" w:color="auto"/>
            </w:tcBorders>
            <w:shd w:val="clear" w:color="auto" w:fill="DBE5F1" w:themeFill="accent1" w:themeFillTint="33"/>
          </w:tcPr>
          <w:p w:rsidR="00421A9D" w:rsidRPr="00C6747F" w:rsidRDefault="00421A9D" w:rsidP="00A20A47">
            <w:pPr>
              <w:jc w:val="center"/>
              <w:rPr>
                <w:b/>
                <w:bCs/>
                <w:sz w:val="26"/>
                <w:szCs w:val="26"/>
                <w:rtl/>
              </w:rPr>
            </w:pPr>
          </w:p>
        </w:tc>
        <w:tc>
          <w:tcPr>
            <w:tcW w:w="923" w:type="pct"/>
            <w:vMerge/>
            <w:tcBorders>
              <w:left w:val="single" w:sz="18" w:space="0" w:color="auto"/>
              <w:right w:val="single" w:sz="18" w:space="0" w:color="auto"/>
            </w:tcBorders>
            <w:shd w:val="clear" w:color="auto" w:fill="DBE5F1" w:themeFill="accent1" w:themeFillTint="33"/>
          </w:tcPr>
          <w:p w:rsidR="00421A9D" w:rsidRPr="00C6747F" w:rsidRDefault="00421A9D" w:rsidP="00A20A47">
            <w:pPr>
              <w:jc w:val="center"/>
              <w:rPr>
                <w:b/>
                <w:bCs/>
                <w:sz w:val="26"/>
                <w:szCs w:val="26"/>
                <w:rtl/>
              </w:rPr>
            </w:pPr>
          </w:p>
        </w:tc>
        <w:tc>
          <w:tcPr>
            <w:tcW w:w="576" w:type="pct"/>
            <w:gridSpan w:val="3"/>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فترة التنفيذ</w:t>
            </w:r>
          </w:p>
        </w:tc>
        <w:tc>
          <w:tcPr>
            <w:tcW w:w="542" w:type="pct"/>
            <w:gridSpan w:val="5"/>
            <w:tcBorders>
              <w:top w:val="single" w:sz="18" w:space="0" w:color="auto"/>
              <w:left w:val="single" w:sz="12" w:space="0" w:color="auto"/>
              <w:right w:val="single" w:sz="18"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مسئولية التنفيذ</w:t>
            </w:r>
          </w:p>
        </w:tc>
        <w:tc>
          <w:tcPr>
            <w:tcW w:w="508" w:type="pct"/>
            <w:gridSpan w:val="3"/>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فترة المتابعة</w:t>
            </w:r>
          </w:p>
        </w:tc>
        <w:tc>
          <w:tcPr>
            <w:tcW w:w="477"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مسئولية المتابعة</w:t>
            </w:r>
          </w:p>
        </w:tc>
      </w:tr>
      <w:tr w:rsidR="00421A9D" w:rsidRPr="00C6747F" w:rsidTr="004744A3">
        <w:trPr>
          <w:trHeight w:val="174"/>
          <w:jc w:val="center"/>
        </w:trPr>
        <w:tc>
          <w:tcPr>
            <w:tcW w:w="666" w:type="pct"/>
            <w:vMerge/>
            <w:tcBorders>
              <w:left w:val="thickThinSmallGap" w:sz="18" w:space="0" w:color="auto"/>
              <w:bottom w:val="single" w:sz="18" w:space="0" w:color="auto"/>
              <w:right w:val="single" w:sz="12" w:space="0" w:color="auto"/>
            </w:tcBorders>
            <w:shd w:val="clear" w:color="auto" w:fill="DBE5F1" w:themeFill="accent1" w:themeFillTint="33"/>
            <w:vAlign w:val="center"/>
          </w:tcPr>
          <w:p w:rsidR="00421A9D" w:rsidRPr="00C6747F" w:rsidRDefault="00421A9D" w:rsidP="00A20A47">
            <w:pPr>
              <w:spacing w:line="480" w:lineRule="auto"/>
              <w:jc w:val="center"/>
              <w:rPr>
                <w:b/>
                <w:bCs/>
                <w:sz w:val="26"/>
                <w:szCs w:val="26"/>
                <w:rtl/>
              </w:rPr>
            </w:pPr>
          </w:p>
        </w:tc>
        <w:tc>
          <w:tcPr>
            <w:tcW w:w="748" w:type="pct"/>
            <w:vMerge/>
            <w:tcBorders>
              <w:left w:val="single" w:sz="12" w:space="0" w:color="auto"/>
              <w:bottom w:val="single" w:sz="18" w:space="0" w:color="auto"/>
              <w:right w:val="single" w:sz="18" w:space="0" w:color="auto"/>
            </w:tcBorders>
            <w:shd w:val="clear" w:color="auto" w:fill="DBE5F1" w:themeFill="accent1" w:themeFillTint="33"/>
            <w:vAlign w:val="center"/>
          </w:tcPr>
          <w:p w:rsidR="00421A9D" w:rsidRPr="00C6747F" w:rsidRDefault="00421A9D" w:rsidP="00A20A47">
            <w:pPr>
              <w:spacing w:line="480" w:lineRule="auto"/>
              <w:jc w:val="center"/>
              <w:rPr>
                <w:b/>
                <w:bCs/>
                <w:sz w:val="26"/>
                <w:szCs w:val="26"/>
                <w:rtl/>
              </w:rPr>
            </w:pPr>
          </w:p>
        </w:tc>
        <w:tc>
          <w:tcPr>
            <w:tcW w:w="560" w:type="pct"/>
            <w:vMerge/>
            <w:tcBorders>
              <w:left w:val="single" w:sz="18" w:space="0" w:color="auto"/>
              <w:bottom w:val="single" w:sz="18" w:space="0" w:color="auto"/>
              <w:right w:val="single" w:sz="18" w:space="0" w:color="auto"/>
            </w:tcBorders>
            <w:shd w:val="clear" w:color="auto" w:fill="DBE5F1" w:themeFill="accent1" w:themeFillTint="33"/>
          </w:tcPr>
          <w:p w:rsidR="00421A9D" w:rsidRPr="00C6747F" w:rsidRDefault="00421A9D" w:rsidP="00A20A47">
            <w:pPr>
              <w:jc w:val="center"/>
              <w:rPr>
                <w:b/>
                <w:bCs/>
                <w:sz w:val="26"/>
                <w:szCs w:val="26"/>
                <w:rtl/>
              </w:rPr>
            </w:pPr>
          </w:p>
        </w:tc>
        <w:tc>
          <w:tcPr>
            <w:tcW w:w="923" w:type="pct"/>
            <w:vMerge/>
            <w:tcBorders>
              <w:left w:val="single" w:sz="18" w:space="0" w:color="auto"/>
              <w:bottom w:val="single" w:sz="18" w:space="0" w:color="auto"/>
              <w:right w:val="single" w:sz="18" w:space="0" w:color="auto"/>
            </w:tcBorders>
            <w:shd w:val="clear" w:color="auto" w:fill="DBE5F1" w:themeFill="accent1" w:themeFillTint="33"/>
          </w:tcPr>
          <w:p w:rsidR="00421A9D" w:rsidRPr="00C6747F" w:rsidRDefault="00421A9D" w:rsidP="00A20A47">
            <w:pPr>
              <w:jc w:val="center"/>
              <w:rPr>
                <w:b/>
                <w:bCs/>
                <w:sz w:val="26"/>
                <w:szCs w:val="26"/>
                <w:rtl/>
              </w:rPr>
            </w:pPr>
          </w:p>
        </w:tc>
        <w:tc>
          <w:tcPr>
            <w:tcW w:w="322" w:type="pct"/>
            <w:gridSpan w:val="2"/>
            <w:tcBorders>
              <w:left w:val="single" w:sz="18" w:space="0" w:color="auto"/>
              <w:bottom w:val="single" w:sz="18" w:space="0" w:color="auto"/>
              <w:right w:val="dashSmallGap" w:sz="12"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من</w:t>
            </w:r>
          </w:p>
        </w:tc>
        <w:tc>
          <w:tcPr>
            <w:tcW w:w="254" w:type="pct"/>
            <w:tcBorders>
              <w:left w:val="dashSmallGap" w:sz="12" w:space="0" w:color="auto"/>
              <w:bottom w:val="single" w:sz="18" w:space="0" w:color="auto"/>
              <w:right w:val="single" w:sz="12"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الى</w:t>
            </w:r>
          </w:p>
        </w:tc>
        <w:tc>
          <w:tcPr>
            <w:tcW w:w="241" w:type="pct"/>
            <w:gridSpan w:val="2"/>
            <w:tcBorders>
              <w:left w:val="single" w:sz="12" w:space="0" w:color="auto"/>
              <w:bottom w:val="single" w:sz="18"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الأساسية</w:t>
            </w:r>
          </w:p>
        </w:tc>
        <w:tc>
          <w:tcPr>
            <w:tcW w:w="301" w:type="pct"/>
            <w:gridSpan w:val="3"/>
            <w:tcBorders>
              <w:bottom w:val="single" w:sz="18" w:space="0" w:color="auto"/>
              <w:right w:val="single" w:sz="18" w:space="0" w:color="auto"/>
            </w:tcBorders>
            <w:shd w:val="clear" w:color="auto" w:fill="EAF1DD" w:themeFill="accent3" w:themeFillTint="33"/>
            <w:vAlign w:val="center"/>
          </w:tcPr>
          <w:p w:rsidR="00421A9D" w:rsidRPr="00C6747F" w:rsidRDefault="00421A9D" w:rsidP="00A20A47">
            <w:pPr>
              <w:jc w:val="center"/>
              <w:rPr>
                <w:b/>
                <w:bCs/>
                <w:sz w:val="26"/>
                <w:szCs w:val="26"/>
                <w:rtl/>
              </w:rPr>
            </w:pPr>
            <w:r w:rsidRPr="00C6747F">
              <w:rPr>
                <w:rFonts w:hint="cs"/>
                <w:b/>
                <w:bCs/>
                <w:sz w:val="26"/>
                <w:szCs w:val="26"/>
                <w:rtl/>
              </w:rPr>
              <w:t>المساندة</w:t>
            </w:r>
          </w:p>
        </w:tc>
        <w:tc>
          <w:tcPr>
            <w:tcW w:w="166" w:type="pct"/>
            <w:tcBorders>
              <w:left w:val="single" w:sz="18" w:space="0" w:color="auto"/>
              <w:bottom w:val="single" w:sz="18" w:space="0" w:color="auto"/>
              <w:right w:val="dashSmallGap" w:sz="12"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من</w:t>
            </w:r>
          </w:p>
        </w:tc>
        <w:tc>
          <w:tcPr>
            <w:tcW w:w="342" w:type="pct"/>
            <w:gridSpan w:val="2"/>
            <w:tcBorders>
              <w:left w:val="dashSmallGap" w:sz="12" w:space="0" w:color="auto"/>
              <w:bottom w:val="single" w:sz="18" w:space="0" w:color="auto"/>
              <w:right w:val="single" w:sz="12"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الى</w:t>
            </w:r>
          </w:p>
        </w:tc>
        <w:tc>
          <w:tcPr>
            <w:tcW w:w="242" w:type="pct"/>
            <w:tcBorders>
              <w:left w:val="single" w:sz="12" w:space="0" w:color="auto"/>
              <w:bottom w:val="single" w:sz="18" w:space="0" w:color="auto"/>
              <w:right w:val="single" w:sz="6"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الأساسية</w:t>
            </w:r>
          </w:p>
        </w:tc>
        <w:tc>
          <w:tcPr>
            <w:tcW w:w="235"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421A9D" w:rsidRPr="00C6747F" w:rsidRDefault="00421A9D" w:rsidP="00A20A47">
            <w:pPr>
              <w:jc w:val="center"/>
              <w:rPr>
                <w:b/>
                <w:bCs/>
                <w:sz w:val="26"/>
                <w:szCs w:val="26"/>
                <w:rtl/>
              </w:rPr>
            </w:pPr>
            <w:r w:rsidRPr="00C6747F">
              <w:rPr>
                <w:rFonts w:hint="cs"/>
                <w:b/>
                <w:bCs/>
                <w:sz w:val="26"/>
                <w:szCs w:val="26"/>
                <w:rtl/>
              </w:rPr>
              <w:t>المساندة</w:t>
            </w:r>
          </w:p>
        </w:tc>
      </w:tr>
      <w:tr w:rsidR="000D1AF2" w:rsidRPr="00C6747F" w:rsidTr="004744A3">
        <w:trPr>
          <w:trHeight w:val="519"/>
          <w:jc w:val="center"/>
        </w:trPr>
        <w:tc>
          <w:tcPr>
            <w:tcW w:w="666" w:type="pct"/>
            <w:vMerge w:val="restart"/>
            <w:tcBorders>
              <w:top w:val="single" w:sz="18" w:space="0" w:color="auto"/>
              <w:left w:val="thickThinSmallGap" w:sz="18" w:space="0" w:color="auto"/>
              <w:right w:val="single" w:sz="12" w:space="0" w:color="auto"/>
            </w:tcBorders>
            <w:shd w:val="clear" w:color="auto" w:fill="DBE5F1" w:themeFill="accent1" w:themeFillTint="33"/>
            <w:vAlign w:val="center"/>
          </w:tcPr>
          <w:p w:rsidR="000D1AF2" w:rsidRPr="00C6747F" w:rsidRDefault="000D1AF2" w:rsidP="00C04A7B">
            <w:pPr>
              <w:jc w:val="center"/>
              <w:rPr>
                <w:rFonts w:ascii="Sakkal Majalla" w:eastAsia="Times New Roman" w:hAnsi="Sakkal Majalla" w:cs="Sakkal Majalla"/>
                <w:sz w:val="28"/>
                <w:szCs w:val="28"/>
                <w:rtl/>
              </w:rPr>
            </w:pPr>
            <w:r w:rsidRPr="00C6747F">
              <w:rPr>
                <w:rFonts w:ascii="Times New Roman" w:eastAsia="Times New Roman" w:hAnsi="Times New Roman" w:cs="Times New Roman"/>
                <w:b/>
                <w:bCs/>
                <w:color w:val="000000"/>
                <w:sz w:val="28"/>
                <w:szCs w:val="28"/>
                <w:rtl/>
                <w:lang w:bidi="ar-LB"/>
              </w:rPr>
              <w:t>التحقق المستقل من التقويم</w:t>
            </w:r>
            <w:r w:rsidRPr="00C6747F">
              <w:rPr>
                <w:rFonts w:ascii="Times New Roman" w:eastAsia="Times New Roman" w:hAnsi="Times New Roman" w:cs="Times New Roman" w:hint="cs"/>
                <w:b/>
                <w:bCs/>
                <w:color w:val="000000"/>
                <w:sz w:val="28"/>
                <w:szCs w:val="28"/>
                <w:rtl/>
                <w:lang w:bidi="ar-LB"/>
              </w:rPr>
              <w:t xml:space="preserve"> والتقدير النجمي</w:t>
            </w:r>
          </w:p>
        </w:tc>
        <w:tc>
          <w:tcPr>
            <w:tcW w:w="748" w:type="pct"/>
            <w:vMerge w:val="restart"/>
            <w:tcBorders>
              <w:top w:val="single" w:sz="18" w:space="0" w:color="auto"/>
              <w:left w:val="single" w:sz="12" w:space="0" w:color="auto"/>
              <w:right w:val="single" w:sz="18" w:space="0" w:color="auto"/>
            </w:tcBorders>
            <w:shd w:val="clear" w:color="auto" w:fill="DBE5F1" w:themeFill="accent1" w:themeFillTint="33"/>
          </w:tcPr>
          <w:p w:rsidR="000D1AF2" w:rsidRPr="00C6747F" w:rsidRDefault="000D1AF2" w:rsidP="00C04A7B">
            <w:pPr>
              <w:pStyle w:val="a8"/>
              <w:jc w:val="lowKashida"/>
              <w:rPr>
                <w:rFonts w:eastAsia="Times New Roman"/>
                <w:rtl/>
              </w:rPr>
            </w:pPr>
            <w:r w:rsidRPr="00C6747F">
              <w:rPr>
                <w:rFonts w:eastAsia="Times New Roman" w:hint="cs"/>
                <w:rtl/>
              </w:rPr>
              <w:t>استطلاع رأي</w:t>
            </w:r>
            <w:r w:rsidRPr="00C6747F">
              <w:rPr>
                <w:rFonts w:eastAsia="Times New Roman"/>
                <w:rtl/>
                <w:lang w:bidi="ar-LB"/>
              </w:rPr>
              <w:t xml:space="preserve"> المستخدمين وآراء المستفيدين </w:t>
            </w:r>
            <w:r w:rsidRPr="00C6747F">
              <w:rPr>
                <w:rFonts w:eastAsia="Times New Roman" w:hint="cs"/>
                <w:rtl/>
                <w:lang w:bidi="ar-LB"/>
              </w:rPr>
              <w:t>(</w:t>
            </w:r>
            <w:r w:rsidRPr="00C6747F">
              <w:rPr>
                <w:rFonts w:eastAsia="Times New Roman"/>
                <w:rtl/>
                <w:lang w:bidi="ar-LB"/>
              </w:rPr>
              <w:t>الأطراف المعنية</w:t>
            </w:r>
            <w:r w:rsidRPr="00C6747F">
              <w:rPr>
                <w:rFonts w:eastAsia="Times New Roman" w:hint="cs"/>
                <w:rtl/>
                <w:lang w:bidi="ar-LB"/>
              </w:rPr>
              <w:t xml:space="preserve">) </w:t>
            </w:r>
            <w:r w:rsidRPr="00C6747F">
              <w:rPr>
                <w:rFonts w:eastAsia="Times New Roman"/>
                <w:rtl/>
                <w:lang w:bidi="ar-LB"/>
              </w:rPr>
              <w:t>مثل الطلبة، وهيئة التدريس والموظفين، والخريجين، وجهات التوظيف (لخريجي البرنامج).</w:t>
            </w:r>
          </w:p>
        </w:tc>
        <w:tc>
          <w:tcPr>
            <w:tcW w:w="560" w:type="pct"/>
            <w:vMerge w:val="restart"/>
            <w:tcBorders>
              <w:top w:val="single" w:sz="18" w:space="0" w:color="auto"/>
              <w:left w:val="single" w:sz="18" w:space="0" w:color="auto"/>
              <w:right w:val="single" w:sz="18" w:space="0" w:color="auto"/>
            </w:tcBorders>
            <w:shd w:val="clear" w:color="auto" w:fill="DBE5F1" w:themeFill="accent1" w:themeFillTint="33"/>
          </w:tcPr>
          <w:p w:rsidR="000D1AF2" w:rsidRPr="00C6747F" w:rsidRDefault="000D1AF2"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0D1AF2" w:rsidRPr="00C6747F" w:rsidRDefault="000D1AF2"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0D1AF2" w:rsidRPr="00C6747F" w:rsidRDefault="000D1AF2" w:rsidP="00C04A7B">
            <w:pPr>
              <w:ind w:left="360"/>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نماذج استطلاع</w:t>
            </w:r>
          </w:p>
        </w:tc>
        <w:tc>
          <w:tcPr>
            <w:tcW w:w="923" w:type="pct"/>
            <w:vMerge w:val="restart"/>
            <w:tcBorders>
              <w:top w:val="single" w:sz="18" w:space="0" w:color="auto"/>
              <w:left w:val="single" w:sz="18" w:space="0" w:color="auto"/>
              <w:right w:val="single" w:sz="18" w:space="0" w:color="auto"/>
            </w:tcBorders>
            <w:shd w:val="clear" w:color="auto" w:fill="DBE5F1" w:themeFill="accent1" w:themeFillTint="33"/>
          </w:tcPr>
          <w:p w:rsidR="000D1AF2" w:rsidRPr="00C6747F" w:rsidRDefault="000D1AF2" w:rsidP="00C04A7B">
            <w:pPr>
              <w:ind w:left="32"/>
              <w:rPr>
                <w:rFonts w:ascii="Sakkal Majalla" w:eastAsia="Times New Roman" w:hAnsi="Sakkal Majalla" w:cs="Sakkal Majalla"/>
                <w:sz w:val="28"/>
                <w:szCs w:val="28"/>
                <w:rtl/>
              </w:rPr>
            </w:pPr>
            <w:r w:rsidRPr="00C6747F">
              <w:rPr>
                <w:rFonts w:ascii="Symbol" w:hAnsi="Symbol"/>
                <w:color w:val="000000"/>
              </w:rPr>
              <w:sym w:font="Symbol" w:char="F0B7"/>
            </w:r>
            <w:r w:rsidRPr="00C6747F">
              <w:rPr>
                <w:rFonts w:ascii="Sakkal Majalla" w:hAnsi="Sakkal Majalla" w:cs="Sakkal Majalla"/>
                <w:color w:val="000000"/>
                <w:rtl/>
              </w:rPr>
              <w:t xml:space="preserve">قرار تشكيل لجنة المراجعة الداخلية </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 xml:space="preserve">تقارير عن تحليل استطلاعات رأى المستخدمين وآراء المستفيدين (الأطراف المعنية) مثل الطلبة، وهيئة التدريس </w:t>
            </w:r>
            <w:r w:rsidRPr="00C6747F">
              <w:rPr>
                <w:rFonts w:ascii="Sakkal Majalla" w:hAnsi="Sakkal Majalla" w:cs="Sakkal Majalla" w:hint="cs"/>
                <w:color w:val="000000"/>
                <w:rtl/>
              </w:rPr>
              <w:t>والموظفين، والخريجين، وجهات</w:t>
            </w:r>
            <w:r w:rsidRPr="00C6747F">
              <w:rPr>
                <w:rFonts w:ascii="Sakkal Majalla" w:hAnsi="Sakkal Majalla" w:cs="Sakkal Majalla"/>
                <w:color w:val="000000"/>
                <w:rtl/>
              </w:rPr>
              <w:t xml:space="preserve"> </w:t>
            </w:r>
            <w:r w:rsidRPr="00C6747F">
              <w:rPr>
                <w:rFonts w:ascii="Sakkal Majalla" w:hAnsi="Sakkal Majalla" w:cs="Sakkal Majalla" w:hint="cs"/>
                <w:color w:val="000000"/>
                <w:rtl/>
              </w:rPr>
              <w:t xml:space="preserve">التوظيف </w:t>
            </w:r>
            <w:r w:rsidRPr="00C6747F">
              <w:rPr>
                <w:rFonts w:ascii="Sakkal Majalla" w:hAnsi="Sakkal Majalla" w:cs="Sakkal Majalla"/>
                <w:color w:val="000000"/>
                <w:rtl/>
              </w:rPr>
              <w:t>(</w:t>
            </w:r>
            <w:r w:rsidRPr="00C6747F">
              <w:rPr>
                <w:rFonts w:ascii="Sakkal Majalla" w:hAnsi="Sakkal Majalla" w:cs="Sakkal Majalla" w:hint="cs"/>
                <w:color w:val="000000"/>
                <w:rtl/>
              </w:rPr>
              <w:t>لخريجي</w:t>
            </w:r>
            <w:r w:rsidRPr="00C6747F">
              <w:rPr>
                <w:rFonts w:ascii="Sakkal Majalla" w:hAnsi="Sakkal Majalla" w:cs="Sakkal Majalla"/>
                <w:color w:val="000000"/>
                <w:rtl/>
              </w:rPr>
              <w:t xml:space="preserve"> البرنامج)</w:t>
            </w:r>
            <w:r w:rsidRPr="00C6747F">
              <w:rPr>
                <w:rFonts w:ascii="Sakkal Majalla" w:eastAsia="Times New Roman" w:hAnsi="Sakkal Majalla" w:cs="Sakkal Majalla" w:hint="cs"/>
                <w:sz w:val="28"/>
                <w:szCs w:val="28"/>
                <w:rtl/>
              </w:rPr>
              <w:t>.</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تقرير اتساق معايير نواتج التعلم للبرامج مع الإطار الوطني للمؤهلات</w:t>
            </w:r>
            <w:r w:rsidRPr="00C6747F">
              <w:rPr>
                <w:rFonts w:ascii="Sakkal Majalla" w:eastAsia="Times New Roman" w:hAnsi="Sakkal Majalla" w:cs="Sakkal Majalla" w:hint="cs"/>
                <w:sz w:val="28"/>
                <w:szCs w:val="28"/>
                <w:rtl/>
              </w:rPr>
              <w:t>.</w:t>
            </w:r>
          </w:p>
          <w:p w:rsidR="000D1AF2" w:rsidRPr="00C6747F" w:rsidRDefault="000D1AF2" w:rsidP="000D1AF2">
            <w:pPr>
              <w:ind w:left="32"/>
              <w:rPr>
                <w:rFonts w:ascii="Sakkal Majalla" w:eastAsia="Times New Roman" w:hAnsi="Sakkal Majalla" w:cs="Sakkal Majalla"/>
                <w:sz w:val="28"/>
                <w:szCs w:val="28"/>
                <w:rtl/>
              </w:rPr>
            </w:pPr>
            <w:r w:rsidRPr="00C6747F">
              <w:rPr>
                <w:rFonts w:ascii="Symbol" w:hAnsi="Symbol" w:cs="Sakkal Majalla"/>
                <w:color w:val="000000"/>
              </w:rPr>
              <w:t></w:t>
            </w:r>
            <w:r w:rsidRPr="00C6747F">
              <w:rPr>
                <w:rFonts w:ascii="Symbol" w:hAnsi="Symbol" w:cs="Sakkal Majalla"/>
                <w:color w:val="000000"/>
              </w:rPr>
              <w:sym w:font="Symbol" w:char="F0B7"/>
            </w:r>
            <w:r w:rsidRPr="00C6747F">
              <w:rPr>
                <w:rFonts w:ascii="Sakkal Majalla" w:hAnsi="Sakkal Majalla" w:cs="Sakkal Majalla"/>
                <w:color w:val="000000"/>
                <w:rtl/>
              </w:rPr>
              <w:t>تقرير استشاري البرنامج عن جودة البراهين أو الأدلة الخاصة بالبرنامج</w:t>
            </w:r>
          </w:p>
        </w:tc>
        <w:tc>
          <w:tcPr>
            <w:tcW w:w="318" w:type="pct"/>
            <w:tcBorders>
              <w:top w:val="single" w:sz="4" w:space="0" w:color="auto"/>
              <w:left w:val="single" w:sz="18" w:space="0" w:color="auto"/>
              <w:right w:val="dashSmallGap" w:sz="12" w:space="0" w:color="auto"/>
            </w:tcBorders>
            <w:shd w:val="clear" w:color="auto" w:fill="EAF1DD" w:themeFill="accent3" w:themeFillTint="33"/>
          </w:tcPr>
          <w:p w:rsidR="000D1AF2"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3" w:type="pct"/>
            <w:gridSpan w:val="3"/>
            <w:tcBorders>
              <w:top w:val="single" w:sz="18" w:space="0" w:color="auto"/>
              <w:left w:val="dashSmallGap" w:sz="12" w:space="0" w:color="auto"/>
              <w:right w:val="single" w:sz="12" w:space="0" w:color="auto"/>
            </w:tcBorders>
            <w:shd w:val="clear" w:color="auto" w:fill="EAF1DD" w:themeFill="accent3" w:themeFillTint="33"/>
          </w:tcPr>
          <w:p w:rsidR="000D1AF2" w:rsidRPr="00C6747F" w:rsidRDefault="00DF4B28" w:rsidP="004936D4">
            <w:pPr>
              <w:ind w:left="113"/>
              <w:rPr>
                <w:rFonts w:ascii="Sakkal Majalla" w:hAnsi="Sakkal Majalla" w:cs="Sakkal Majalla"/>
                <w:sz w:val="24"/>
                <w:szCs w:val="24"/>
                <w:rtl/>
              </w:rPr>
            </w:pPr>
            <w:r>
              <w:rPr>
                <w:rFonts w:ascii="Sakkal Majalla" w:hAnsi="Sakkal Majalla" w:cs="Sakkal Majalla" w:hint="cs"/>
                <w:sz w:val="24"/>
                <w:szCs w:val="24"/>
                <w:rtl/>
              </w:rPr>
              <w:t>6</w:t>
            </w:r>
            <w:r w:rsidR="000D1AF2" w:rsidRPr="00C6747F">
              <w:rPr>
                <w:rFonts w:ascii="Sakkal Majalla" w:hAnsi="Sakkal Majalla" w:cs="Sakkal Majalla" w:hint="cs"/>
                <w:sz w:val="24"/>
                <w:szCs w:val="24"/>
                <w:rtl/>
              </w:rPr>
              <w:t>/1441هـ</w:t>
            </w:r>
          </w:p>
        </w:tc>
        <w:tc>
          <w:tcPr>
            <w:tcW w:w="301" w:type="pct"/>
            <w:gridSpan w:val="2"/>
            <w:tcBorders>
              <w:top w:val="single" w:sz="18" w:space="0" w:color="auto"/>
              <w:left w:val="single" w:sz="12" w:space="0" w:color="auto"/>
              <w:bottom w:val="single" w:sz="18" w:space="0" w:color="auto"/>
            </w:tcBorders>
            <w:shd w:val="clear" w:color="auto" w:fill="EAF1DD" w:themeFill="accent3" w:themeFillTint="33"/>
          </w:tcPr>
          <w:p w:rsidR="000D1AF2" w:rsidRPr="00C6747F" w:rsidRDefault="000D1AF2" w:rsidP="00C04A7B">
            <w:pPr>
              <w:jc w:val="center"/>
              <w:rPr>
                <w:rFonts w:ascii="Sakkal Majalla" w:hAnsi="Sakkal Majalla" w:cs="Sakkal Majalla"/>
                <w:sz w:val="24"/>
                <w:szCs w:val="24"/>
              </w:rPr>
            </w:pPr>
            <w:r w:rsidRPr="00C6747F">
              <w:rPr>
                <w:rFonts w:ascii="Sakkal Majalla" w:hAnsi="Sakkal Majalla" w:cs="Sakkal Majalla" w:hint="cs"/>
                <w:sz w:val="24"/>
                <w:szCs w:val="24"/>
                <w:rtl/>
              </w:rPr>
              <w:t>مسؤول المعيار الثالث</w:t>
            </w:r>
          </w:p>
        </w:tc>
        <w:tc>
          <w:tcPr>
            <w:tcW w:w="215" w:type="pct"/>
            <w:tcBorders>
              <w:top w:val="single" w:sz="18" w:space="0" w:color="auto"/>
              <w:bottom w:val="single" w:sz="18" w:space="0" w:color="auto"/>
              <w:right w:val="single" w:sz="18" w:space="0" w:color="auto"/>
            </w:tcBorders>
            <w:shd w:val="clear" w:color="auto" w:fill="EAF1DD" w:themeFill="accent3" w:themeFillTint="33"/>
          </w:tcPr>
          <w:p w:rsidR="000D1AF2" w:rsidRPr="00C6747F" w:rsidRDefault="000D1AF2" w:rsidP="00C04A7B">
            <w:pPr>
              <w:jc w:val="center"/>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 xml:space="preserve">وكالة الجودة  </w:t>
            </w:r>
          </w:p>
        </w:tc>
        <w:tc>
          <w:tcPr>
            <w:tcW w:w="266" w:type="pct"/>
            <w:gridSpan w:val="3"/>
            <w:tcBorders>
              <w:top w:val="single" w:sz="18" w:space="0" w:color="auto"/>
              <w:left w:val="single" w:sz="18" w:space="0" w:color="auto"/>
              <w:right w:val="dashSmallGap" w:sz="12" w:space="0" w:color="auto"/>
            </w:tcBorders>
            <w:shd w:val="clear" w:color="auto" w:fill="EAF1DD" w:themeFill="accent3" w:themeFillTint="33"/>
          </w:tcPr>
          <w:p w:rsidR="000D1AF2"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3" w:type="pct"/>
            <w:tcBorders>
              <w:top w:val="single" w:sz="18" w:space="0" w:color="auto"/>
              <w:left w:val="dashSmallGap" w:sz="12" w:space="0" w:color="auto"/>
              <w:right w:val="single" w:sz="12" w:space="0" w:color="auto"/>
            </w:tcBorders>
            <w:shd w:val="clear" w:color="auto" w:fill="EAF1DD" w:themeFill="accent3" w:themeFillTint="33"/>
          </w:tcPr>
          <w:p w:rsidR="000D1AF2"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42" w:type="pct"/>
            <w:tcBorders>
              <w:top w:val="single" w:sz="18" w:space="0" w:color="auto"/>
              <w:left w:val="single" w:sz="12" w:space="0" w:color="auto"/>
              <w:bottom w:val="single" w:sz="18" w:space="0" w:color="auto"/>
            </w:tcBorders>
            <w:shd w:val="clear" w:color="auto" w:fill="FDE9D9" w:themeFill="accent6" w:themeFillTint="33"/>
          </w:tcPr>
          <w:p w:rsidR="000D1AF2" w:rsidRPr="00C6747F" w:rsidRDefault="000D1AF2" w:rsidP="00C04A7B">
            <w:pPr>
              <w:jc w:val="center"/>
              <w:rPr>
                <w:rFonts w:ascii="Sakkal Majalla" w:eastAsia="Calibri" w:hAnsi="Sakkal Majalla" w:cs="Sakkal Majalla"/>
                <w:sz w:val="24"/>
                <w:szCs w:val="24"/>
                <w:rtl/>
              </w:rPr>
            </w:pPr>
            <w:r w:rsidRPr="00C6747F">
              <w:rPr>
                <w:rFonts w:ascii="Sakkal Majalla" w:eastAsia="Calibri" w:hAnsi="Sakkal Majalla" w:cs="Sakkal Majalla" w:hint="cs"/>
                <w:sz w:val="24"/>
                <w:szCs w:val="24"/>
                <w:rtl/>
              </w:rPr>
              <w:t xml:space="preserve">منسق الجودة </w:t>
            </w:r>
          </w:p>
        </w:tc>
        <w:tc>
          <w:tcPr>
            <w:tcW w:w="235" w:type="pct"/>
            <w:tcBorders>
              <w:top w:val="single" w:sz="18" w:space="0" w:color="auto"/>
              <w:bottom w:val="single" w:sz="18" w:space="0" w:color="auto"/>
              <w:right w:val="thinThickSmallGap" w:sz="18" w:space="0" w:color="auto"/>
            </w:tcBorders>
            <w:shd w:val="clear" w:color="auto" w:fill="FDE9D9" w:themeFill="accent6" w:themeFillTint="33"/>
          </w:tcPr>
          <w:p w:rsidR="000D1AF2" w:rsidRPr="00C6747F" w:rsidRDefault="000D1AF2" w:rsidP="00C04A7B">
            <w:pPr>
              <w:jc w:val="center"/>
              <w:rPr>
                <w:rFonts w:ascii="Sakkal Majalla" w:eastAsia="Calibri" w:hAnsi="Sakkal Majalla" w:cs="Sakkal Majalla"/>
                <w:sz w:val="24"/>
                <w:szCs w:val="24"/>
                <w:rtl/>
              </w:rPr>
            </w:pPr>
            <w:r w:rsidRPr="00C6747F">
              <w:rPr>
                <w:rFonts w:ascii="Sakkal Majalla" w:eastAsia="Calibri" w:hAnsi="Sakkal Majalla" w:cs="Sakkal Majalla" w:hint="cs"/>
                <w:sz w:val="24"/>
                <w:szCs w:val="24"/>
                <w:rtl/>
              </w:rPr>
              <w:t>رئيس القسم</w:t>
            </w:r>
          </w:p>
        </w:tc>
      </w:tr>
      <w:tr w:rsidR="004744A3" w:rsidRPr="00C6747F" w:rsidTr="004744A3">
        <w:trPr>
          <w:trHeight w:val="2483"/>
          <w:jc w:val="center"/>
        </w:trPr>
        <w:tc>
          <w:tcPr>
            <w:tcW w:w="666" w:type="pct"/>
            <w:vMerge/>
            <w:tcBorders>
              <w:left w:val="thickThinSmallGap" w:sz="18" w:space="0" w:color="auto"/>
              <w:bottom w:val="single" w:sz="18" w:space="0" w:color="auto"/>
              <w:right w:val="single" w:sz="12" w:space="0" w:color="auto"/>
            </w:tcBorders>
            <w:shd w:val="clear" w:color="auto" w:fill="DBE5F1" w:themeFill="accent1" w:themeFillTint="33"/>
            <w:vAlign w:val="center"/>
          </w:tcPr>
          <w:p w:rsidR="004744A3" w:rsidRPr="00C6747F" w:rsidRDefault="004744A3" w:rsidP="00C04A7B">
            <w:pPr>
              <w:rPr>
                <w:rFonts w:ascii="Sakkal Majalla" w:eastAsia="Times New Roman" w:hAnsi="Sakkal Majalla" w:cs="Sakkal Majalla"/>
                <w:sz w:val="28"/>
                <w:szCs w:val="28"/>
                <w:rtl/>
              </w:rPr>
            </w:pPr>
          </w:p>
        </w:tc>
        <w:tc>
          <w:tcPr>
            <w:tcW w:w="748" w:type="pct"/>
            <w:vMerge/>
            <w:tcBorders>
              <w:left w:val="single" w:sz="12" w:space="0" w:color="auto"/>
              <w:bottom w:val="single" w:sz="18" w:space="0" w:color="auto"/>
              <w:right w:val="single" w:sz="18" w:space="0" w:color="auto"/>
            </w:tcBorders>
            <w:shd w:val="clear" w:color="auto" w:fill="DBE5F1" w:themeFill="accent1" w:themeFillTint="33"/>
          </w:tcPr>
          <w:p w:rsidR="004744A3" w:rsidRPr="00C6747F" w:rsidRDefault="004744A3" w:rsidP="00C04A7B">
            <w:pPr>
              <w:pStyle w:val="a8"/>
              <w:jc w:val="lowKashida"/>
              <w:rPr>
                <w:rFonts w:eastAsia="Times New Roman"/>
                <w:rtl/>
                <w:lang w:bidi="ar-LB"/>
              </w:rPr>
            </w:pPr>
          </w:p>
        </w:tc>
        <w:tc>
          <w:tcPr>
            <w:tcW w:w="560" w:type="pct"/>
            <w:vMerge/>
            <w:tcBorders>
              <w:left w:val="single" w:sz="18" w:space="0" w:color="auto"/>
              <w:bottom w:val="single" w:sz="18" w:space="0" w:color="auto"/>
              <w:right w:val="single" w:sz="18" w:space="0" w:color="auto"/>
            </w:tcBorders>
            <w:shd w:val="clear" w:color="auto" w:fill="DBE5F1" w:themeFill="accent1" w:themeFillTint="33"/>
          </w:tcPr>
          <w:p w:rsidR="004744A3" w:rsidRPr="00C6747F" w:rsidRDefault="004744A3" w:rsidP="00C04A7B">
            <w:pPr>
              <w:rPr>
                <w:rFonts w:ascii="Sakkal Majalla" w:eastAsia="Times New Roman" w:hAnsi="Sakkal Majalla" w:cs="Sakkal Majalla"/>
                <w:sz w:val="28"/>
                <w:szCs w:val="28"/>
                <w:rtl/>
              </w:rPr>
            </w:pPr>
          </w:p>
        </w:tc>
        <w:tc>
          <w:tcPr>
            <w:tcW w:w="923" w:type="pct"/>
            <w:vMerge/>
            <w:tcBorders>
              <w:left w:val="single" w:sz="18" w:space="0" w:color="auto"/>
              <w:bottom w:val="single" w:sz="18" w:space="0" w:color="auto"/>
              <w:right w:val="single" w:sz="18" w:space="0" w:color="auto"/>
            </w:tcBorders>
            <w:shd w:val="clear" w:color="auto" w:fill="DBE5F1" w:themeFill="accent1" w:themeFillTint="33"/>
          </w:tcPr>
          <w:p w:rsidR="004744A3" w:rsidRPr="00C6747F" w:rsidRDefault="004744A3" w:rsidP="00C04A7B">
            <w:pPr>
              <w:ind w:left="32"/>
              <w:rPr>
                <w:rFonts w:ascii="Sakkal Majalla" w:eastAsia="Times New Roman" w:hAnsi="Sakkal Majalla" w:cs="Sakkal Majalla"/>
                <w:sz w:val="28"/>
                <w:szCs w:val="28"/>
                <w:rtl/>
              </w:rPr>
            </w:pPr>
          </w:p>
        </w:tc>
        <w:tc>
          <w:tcPr>
            <w:tcW w:w="318" w:type="pct"/>
            <w:tcBorders>
              <w:top w:val="single" w:sz="4"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3" w:type="pct"/>
            <w:gridSpan w:val="3"/>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DF4B28" w:rsidP="004936D4">
            <w:pPr>
              <w:ind w:left="113"/>
              <w:rPr>
                <w:rFonts w:ascii="Sakkal Majalla" w:hAnsi="Sakkal Majalla" w:cs="Sakkal Majalla"/>
                <w:sz w:val="24"/>
                <w:szCs w:val="24"/>
                <w:rtl/>
              </w:rPr>
            </w:pPr>
            <w:r>
              <w:rPr>
                <w:rFonts w:ascii="Sakkal Majalla" w:hAnsi="Sakkal Majalla" w:cs="Sakkal Majalla" w:hint="cs"/>
                <w:sz w:val="24"/>
                <w:szCs w:val="24"/>
                <w:rtl/>
              </w:rPr>
              <w:t>6</w:t>
            </w:r>
            <w:r w:rsidR="004744A3" w:rsidRPr="00C6747F">
              <w:rPr>
                <w:rFonts w:ascii="Sakkal Majalla" w:hAnsi="Sakkal Majalla" w:cs="Sakkal Majalla" w:hint="cs"/>
                <w:sz w:val="24"/>
                <w:szCs w:val="24"/>
                <w:rtl/>
              </w:rPr>
              <w:t>/1441هـ</w:t>
            </w:r>
          </w:p>
        </w:tc>
        <w:tc>
          <w:tcPr>
            <w:tcW w:w="301" w:type="pct"/>
            <w:gridSpan w:val="2"/>
            <w:tcBorders>
              <w:top w:val="single" w:sz="18" w:space="0" w:color="auto"/>
              <w:left w:val="single" w:sz="12" w:space="0" w:color="auto"/>
              <w:bottom w:val="single" w:sz="18"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215" w:type="pct"/>
            <w:tcBorders>
              <w:top w:val="single" w:sz="18" w:space="0" w:color="auto"/>
              <w:bottom w:val="single" w:sz="18" w:space="0" w:color="auto"/>
              <w:right w:val="single" w:sz="18" w:space="0" w:color="auto"/>
            </w:tcBorders>
            <w:shd w:val="clear" w:color="auto" w:fill="EAF1DD" w:themeFill="accent3" w:themeFillTint="33"/>
          </w:tcPr>
          <w:p w:rsidR="004744A3" w:rsidRPr="00C6747F" w:rsidRDefault="004744A3" w:rsidP="00C04A7B">
            <w:pPr>
              <w:jc w:val="center"/>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 xml:space="preserve">وكالة الجودة  </w:t>
            </w:r>
          </w:p>
        </w:tc>
        <w:tc>
          <w:tcPr>
            <w:tcW w:w="266" w:type="pct"/>
            <w:gridSpan w:val="3"/>
            <w:tcBorders>
              <w:top w:val="single" w:sz="18"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3" w:type="pct"/>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42" w:type="pct"/>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tl/>
              </w:rPr>
            </w:pPr>
            <w:r w:rsidRPr="00C6747F">
              <w:rPr>
                <w:rFonts w:ascii="Sakkal Majalla" w:eastAsia="Calibri" w:hAnsi="Sakkal Majalla" w:cs="Sakkal Majalla" w:hint="cs"/>
                <w:sz w:val="24"/>
                <w:szCs w:val="24"/>
                <w:rtl/>
              </w:rPr>
              <w:t xml:space="preserve">منسق الجودة </w:t>
            </w:r>
          </w:p>
        </w:tc>
        <w:tc>
          <w:tcPr>
            <w:tcW w:w="235" w:type="pct"/>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tl/>
              </w:rPr>
            </w:pPr>
            <w:r w:rsidRPr="00C6747F">
              <w:rPr>
                <w:rFonts w:ascii="Sakkal Majalla" w:eastAsia="Calibri" w:hAnsi="Sakkal Majalla" w:cs="Sakkal Majalla" w:hint="cs"/>
                <w:sz w:val="24"/>
                <w:szCs w:val="24"/>
                <w:rtl/>
              </w:rPr>
              <w:t>رئيس القسم</w:t>
            </w:r>
          </w:p>
        </w:tc>
      </w:tr>
    </w:tbl>
    <w:p w:rsidR="00421A9D" w:rsidRPr="00C6747F" w:rsidRDefault="00421A9D" w:rsidP="003F666B">
      <w:pPr>
        <w:rPr>
          <w:b/>
          <w:bCs/>
          <w:sz w:val="28"/>
          <w:szCs w:val="28"/>
          <w:rtl/>
        </w:rPr>
      </w:pPr>
    </w:p>
    <w:p w:rsidR="00CB3E0E" w:rsidRPr="00C6747F" w:rsidRDefault="009C13B9" w:rsidP="00537E27">
      <w:pPr>
        <w:pStyle w:val="a8"/>
        <w:rPr>
          <w:b/>
          <w:bCs/>
          <w:sz w:val="28"/>
          <w:szCs w:val="28"/>
          <w:rtl/>
        </w:rPr>
      </w:pPr>
      <w:r w:rsidRPr="00C6747F">
        <w:rPr>
          <w:rFonts w:hint="cs"/>
          <w:b/>
          <w:bCs/>
          <w:sz w:val="28"/>
          <w:szCs w:val="28"/>
          <w:rtl/>
        </w:rPr>
        <w:t>الهدف العام الرابع:</w:t>
      </w:r>
      <w:r w:rsidR="00B95597" w:rsidRPr="00C6747F">
        <w:rPr>
          <w:rFonts w:hint="cs"/>
          <w:b/>
          <w:bCs/>
          <w:sz w:val="28"/>
          <w:szCs w:val="28"/>
          <w:rtl/>
        </w:rPr>
        <w:t xml:space="preserve"> أن يتم تحسين </w:t>
      </w:r>
      <w:r w:rsidRPr="00C6747F">
        <w:rPr>
          <w:rFonts w:hint="cs"/>
          <w:b/>
          <w:bCs/>
          <w:sz w:val="28"/>
          <w:szCs w:val="28"/>
          <w:rtl/>
        </w:rPr>
        <w:t>معيار التعلم</w:t>
      </w:r>
      <w:r w:rsidR="00B95597" w:rsidRPr="00C6747F">
        <w:rPr>
          <w:rFonts w:hint="cs"/>
          <w:b/>
          <w:bCs/>
          <w:sz w:val="28"/>
          <w:szCs w:val="28"/>
          <w:rtl/>
        </w:rPr>
        <w:t xml:space="preserve"> والتعليم.</w:t>
      </w:r>
    </w:p>
    <w:tbl>
      <w:tblPr>
        <w:tblStyle w:val="a3"/>
        <w:bidiVisual/>
        <w:tblW w:w="5347" w:type="pct"/>
        <w:jc w:val="center"/>
        <w:tblInd w:w="-69" w:type="dxa"/>
        <w:tblCellMar>
          <w:left w:w="0" w:type="dxa"/>
          <w:right w:w="0" w:type="dxa"/>
        </w:tblCellMar>
        <w:tblLook w:val="04A0" w:firstRow="1" w:lastRow="0" w:firstColumn="1" w:lastColumn="0" w:noHBand="0" w:noVBand="1"/>
      </w:tblPr>
      <w:tblGrid>
        <w:gridCol w:w="2060"/>
        <w:gridCol w:w="1985"/>
        <w:gridCol w:w="1775"/>
        <w:gridCol w:w="2789"/>
        <w:gridCol w:w="844"/>
        <w:gridCol w:w="838"/>
        <w:gridCol w:w="766"/>
        <w:gridCol w:w="759"/>
        <w:gridCol w:w="843"/>
        <w:gridCol w:w="837"/>
        <w:gridCol w:w="768"/>
        <w:gridCol w:w="744"/>
      </w:tblGrid>
      <w:tr w:rsidR="00B95597" w:rsidRPr="00C6747F" w:rsidTr="004744A3">
        <w:trPr>
          <w:jc w:val="center"/>
        </w:trPr>
        <w:tc>
          <w:tcPr>
            <w:tcW w:w="686"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CB3E0E" w:rsidRPr="00C6747F" w:rsidRDefault="00CB3E0E" w:rsidP="00CB3E0E">
            <w:pPr>
              <w:jc w:val="center"/>
              <w:rPr>
                <w:b/>
                <w:bCs/>
                <w:sz w:val="26"/>
                <w:szCs w:val="26"/>
                <w:rtl/>
              </w:rPr>
            </w:pPr>
            <w:r w:rsidRPr="00C6747F">
              <w:rPr>
                <w:rFonts w:hint="cs"/>
                <w:b/>
                <w:bCs/>
                <w:sz w:val="26"/>
                <w:szCs w:val="26"/>
                <w:rtl/>
              </w:rPr>
              <w:t>المبادرات</w:t>
            </w:r>
          </w:p>
          <w:p w:rsidR="00CB3E0E" w:rsidRPr="00C6747F" w:rsidRDefault="00CB3E0E" w:rsidP="00CB3E0E">
            <w:pPr>
              <w:jc w:val="center"/>
              <w:rPr>
                <w:b/>
                <w:bCs/>
                <w:sz w:val="26"/>
                <w:szCs w:val="26"/>
                <w:rtl/>
              </w:rPr>
            </w:pPr>
            <w:r w:rsidRPr="00C6747F">
              <w:rPr>
                <w:rFonts w:asciiTheme="minorBidi" w:hAnsiTheme="minorBidi" w:hint="cs"/>
                <w:b/>
                <w:bCs/>
                <w:sz w:val="16"/>
                <w:szCs w:val="16"/>
                <w:rtl/>
              </w:rPr>
              <w:t>( الهدف الفرعي )</w:t>
            </w:r>
          </w:p>
        </w:tc>
        <w:tc>
          <w:tcPr>
            <w:tcW w:w="661"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CB3E0E" w:rsidRPr="00C6747F" w:rsidRDefault="00CB3E0E" w:rsidP="00CB3E0E">
            <w:pPr>
              <w:jc w:val="center"/>
              <w:rPr>
                <w:b/>
                <w:bCs/>
                <w:sz w:val="26"/>
                <w:szCs w:val="26"/>
                <w:rtl/>
              </w:rPr>
            </w:pPr>
            <w:r w:rsidRPr="00C6747F">
              <w:rPr>
                <w:rFonts w:hint="cs"/>
                <w:b/>
                <w:bCs/>
                <w:sz w:val="26"/>
                <w:szCs w:val="26"/>
                <w:rtl/>
              </w:rPr>
              <w:t>الأنشطة</w:t>
            </w:r>
          </w:p>
        </w:tc>
        <w:tc>
          <w:tcPr>
            <w:tcW w:w="591"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CB3E0E" w:rsidRPr="00C6747F" w:rsidRDefault="00CB3E0E" w:rsidP="00CB3E0E">
            <w:pPr>
              <w:jc w:val="center"/>
              <w:rPr>
                <w:b/>
                <w:bCs/>
                <w:sz w:val="26"/>
                <w:szCs w:val="26"/>
                <w:rtl/>
              </w:rPr>
            </w:pPr>
            <w:r w:rsidRPr="00C6747F">
              <w:rPr>
                <w:rFonts w:hint="cs"/>
                <w:b/>
                <w:bCs/>
                <w:sz w:val="26"/>
                <w:szCs w:val="26"/>
                <w:rtl/>
              </w:rPr>
              <w:t>الموارد المطلوبة</w:t>
            </w:r>
          </w:p>
        </w:tc>
        <w:tc>
          <w:tcPr>
            <w:tcW w:w="929"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CB3E0E" w:rsidRPr="00C6747F" w:rsidRDefault="00CB3E0E" w:rsidP="00CB3E0E">
            <w:pPr>
              <w:jc w:val="center"/>
              <w:rPr>
                <w:b/>
                <w:bCs/>
                <w:sz w:val="26"/>
                <w:szCs w:val="26"/>
                <w:rtl/>
              </w:rPr>
            </w:pPr>
            <w:r w:rsidRPr="00C6747F">
              <w:rPr>
                <w:rFonts w:hint="cs"/>
                <w:b/>
                <w:bCs/>
                <w:sz w:val="26"/>
                <w:szCs w:val="26"/>
                <w:rtl/>
              </w:rPr>
              <w:t>مؤشرات الأداء</w:t>
            </w:r>
          </w:p>
        </w:tc>
        <w:tc>
          <w:tcPr>
            <w:tcW w:w="1068" w:type="pct"/>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تنفيذ الانشطة</w:t>
            </w:r>
          </w:p>
        </w:tc>
        <w:tc>
          <w:tcPr>
            <w:tcW w:w="1064"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CB3E0E" w:rsidRPr="00C6747F" w:rsidRDefault="00CB3E0E" w:rsidP="00CB3E0E">
            <w:pPr>
              <w:jc w:val="center"/>
              <w:rPr>
                <w:b/>
                <w:bCs/>
                <w:sz w:val="26"/>
                <w:szCs w:val="26"/>
                <w:rtl/>
              </w:rPr>
            </w:pPr>
            <w:r w:rsidRPr="00C6747F">
              <w:rPr>
                <w:rFonts w:hint="cs"/>
                <w:b/>
                <w:bCs/>
                <w:sz w:val="26"/>
                <w:szCs w:val="26"/>
                <w:rtl/>
              </w:rPr>
              <w:t>متابعة الانشطة</w:t>
            </w:r>
          </w:p>
        </w:tc>
      </w:tr>
      <w:tr w:rsidR="000D1EA0" w:rsidRPr="00C6747F" w:rsidTr="004744A3">
        <w:trPr>
          <w:jc w:val="center"/>
        </w:trPr>
        <w:tc>
          <w:tcPr>
            <w:tcW w:w="686" w:type="pct"/>
            <w:vMerge/>
            <w:tcBorders>
              <w:left w:val="thickThinSmallGap" w:sz="18" w:space="0" w:color="auto"/>
              <w:right w:val="single" w:sz="12" w:space="0" w:color="auto"/>
            </w:tcBorders>
            <w:shd w:val="clear" w:color="auto" w:fill="DBE5F1" w:themeFill="accent1" w:themeFillTint="33"/>
            <w:vAlign w:val="center"/>
          </w:tcPr>
          <w:p w:rsidR="00CB3E0E" w:rsidRPr="00C6747F" w:rsidRDefault="00CB3E0E" w:rsidP="00CB3E0E">
            <w:pPr>
              <w:jc w:val="center"/>
              <w:rPr>
                <w:b/>
                <w:bCs/>
                <w:sz w:val="26"/>
                <w:szCs w:val="26"/>
                <w:rtl/>
              </w:rPr>
            </w:pPr>
          </w:p>
        </w:tc>
        <w:tc>
          <w:tcPr>
            <w:tcW w:w="661" w:type="pct"/>
            <w:vMerge/>
            <w:tcBorders>
              <w:left w:val="single" w:sz="12" w:space="0" w:color="auto"/>
              <w:right w:val="single" w:sz="18" w:space="0" w:color="auto"/>
            </w:tcBorders>
            <w:shd w:val="clear" w:color="auto" w:fill="DBE5F1" w:themeFill="accent1" w:themeFillTint="33"/>
            <w:vAlign w:val="center"/>
          </w:tcPr>
          <w:p w:rsidR="00CB3E0E" w:rsidRPr="00C6747F" w:rsidRDefault="00CB3E0E" w:rsidP="00CB3E0E">
            <w:pPr>
              <w:jc w:val="center"/>
              <w:rPr>
                <w:b/>
                <w:bCs/>
                <w:sz w:val="26"/>
                <w:szCs w:val="26"/>
                <w:rtl/>
              </w:rPr>
            </w:pPr>
          </w:p>
        </w:tc>
        <w:tc>
          <w:tcPr>
            <w:tcW w:w="591" w:type="pct"/>
            <w:vMerge/>
            <w:tcBorders>
              <w:left w:val="single" w:sz="18" w:space="0" w:color="auto"/>
              <w:right w:val="single" w:sz="18" w:space="0" w:color="auto"/>
            </w:tcBorders>
            <w:shd w:val="clear" w:color="auto" w:fill="DBE5F1" w:themeFill="accent1" w:themeFillTint="33"/>
          </w:tcPr>
          <w:p w:rsidR="00CB3E0E" w:rsidRPr="00C6747F" w:rsidRDefault="00CB3E0E" w:rsidP="00CB3E0E">
            <w:pPr>
              <w:jc w:val="center"/>
              <w:rPr>
                <w:b/>
                <w:bCs/>
                <w:sz w:val="26"/>
                <w:szCs w:val="26"/>
                <w:rtl/>
              </w:rPr>
            </w:pPr>
          </w:p>
        </w:tc>
        <w:tc>
          <w:tcPr>
            <w:tcW w:w="929" w:type="pct"/>
            <w:vMerge/>
            <w:tcBorders>
              <w:left w:val="single" w:sz="18" w:space="0" w:color="auto"/>
              <w:right w:val="single" w:sz="18" w:space="0" w:color="auto"/>
            </w:tcBorders>
            <w:shd w:val="clear" w:color="auto" w:fill="DBE5F1" w:themeFill="accent1" w:themeFillTint="33"/>
          </w:tcPr>
          <w:p w:rsidR="00CB3E0E" w:rsidRPr="00C6747F" w:rsidRDefault="00CB3E0E" w:rsidP="00CB3E0E">
            <w:pPr>
              <w:jc w:val="center"/>
              <w:rPr>
                <w:b/>
                <w:bCs/>
                <w:sz w:val="26"/>
                <w:szCs w:val="26"/>
                <w:rtl/>
              </w:rPr>
            </w:pPr>
          </w:p>
        </w:tc>
        <w:tc>
          <w:tcPr>
            <w:tcW w:w="560"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فترة التنفيذ</w:t>
            </w:r>
          </w:p>
        </w:tc>
        <w:tc>
          <w:tcPr>
            <w:tcW w:w="508" w:type="pct"/>
            <w:gridSpan w:val="2"/>
            <w:tcBorders>
              <w:top w:val="single" w:sz="18" w:space="0" w:color="auto"/>
              <w:left w:val="single" w:sz="12" w:space="0" w:color="auto"/>
              <w:right w:val="single" w:sz="18"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مسئولية التنفيذ</w:t>
            </w:r>
          </w:p>
        </w:tc>
        <w:tc>
          <w:tcPr>
            <w:tcW w:w="560"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فترة المتابعة</w:t>
            </w:r>
          </w:p>
        </w:tc>
        <w:tc>
          <w:tcPr>
            <w:tcW w:w="504"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مسئولية المتابعة</w:t>
            </w:r>
          </w:p>
        </w:tc>
      </w:tr>
      <w:tr w:rsidR="000D1EA0" w:rsidRPr="00C6747F" w:rsidTr="004744A3">
        <w:trPr>
          <w:trHeight w:val="174"/>
          <w:jc w:val="center"/>
        </w:trPr>
        <w:tc>
          <w:tcPr>
            <w:tcW w:w="686" w:type="pct"/>
            <w:vMerge/>
            <w:tcBorders>
              <w:left w:val="thickThinSmallGap" w:sz="18" w:space="0" w:color="auto"/>
              <w:bottom w:val="single" w:sz="18" w:space="0" w:color="auto"/>
              <w:right w:val="single" w:sz="12" w:space="0" w:color="auto"/>
            </w:tcBorders>
            <w:shd w:val="clear" w:color="auto" w:fill="DBE5F1" w:themeFill="accent1" w:themeFillTint="33"/>
            <w:vAlign w:val="center"/>
          </w:tcPr>
          <w:p w:rsidR="00CB3E0E" w:rsidRPr="00C6747F" w:rsidRDefault="00CB3E0E" w:rsidP="00CB3E0E">
            <w:pPr>
              <w:spacing w:line="480" w:lineRule="auto"/>
              <w:jc w:val="center"/>
              <w:rPr>
                <w:b/>
                <w:bCs/>
                <w:sz w:val="26"/>
                <w:szCs w:val="26"/>
                <w:rtl/>
              </w:rPr>
            </w:pPr>
          </w:p>
        </w:tc>
        <w:tc>
          <w:tcPr>
            <w:tcW w:w="661" w:type="pct"/>
            <w:vMerge/>
            <w:tcBorders>
              <w:left w:val="single" w:sz="12" w:space="0" w:color="auto"/>
              <w:bottom w:val="single" w:sz="18" w:space="0" w:color="auto"/>
              <w:right w:val="single" w:sz="18" w:space="0" w:color="auto"/>
            </w:tcBorders>
            <w:shd w:val="clear" w:color="auto" w:fill="DBE5F1" w:themeFill="accent1" w:themeFillTint="33"/>
            <w:vAlign w:val="center"/>
          </w:tcPr>
          <w:p w:rsidR="00CB3E0E" w:rsidRPr="00C6747F" w:rsidRDefault="00CB3E0E" w:rsidP="00CB3E0E">
            <w:pPr>
              <w:spacing w:line="480" w:lineRule="auto"/>
              <w:jc w:val="center"/>
              <w:rPr>
                <w:b/>
                <w:bCs/>
                <w:sz w:val="26"/>
                <w:szCs w:val="26"/>
                <w:rtl/>
              </w:rPr>
            </w:pPr>
          </w:p>
        </w:tc>
        <w:tc>
          <w:tcPr>
            <w:tcW w:w="591" w:type="pct"/>
            <w:vMerge/>
            <w:tcBorders>
              <w:left w:val="single" w:sz="18" w:space="0" w:color="auto"/>
              <w:bottom w:val="single" w:sz="18" w:space="0" w:color="auto"/>
              <w:right w:val="single" w:sz="18" w:space="0" w:color="auto"/>
            </w:tcBorders>
            <w:shd w:val="clear" w:color="auto" w:fill="DBE5F1" w:themeFill="accent1" w:themeFillTint="33"/>
          </w:tcPr>
          <w:p w:rsidR="00CB3E0E" w:rsidRPr="00C6747F" w:rsidRDefault="00CB3E0E" w:rsidP="00CB3E0E">
            <w:pPr>
              <w:jc w:val="center"/>
              <w:rPr>
                <w:b/>
                <w:bCs/>
                <w:sz w:val="26"/>
                <w:szCs w:val="26"/>
                <w:rtl/>
              </w:rPr>
            </w:pPr>
          </w:p>
        </w:tc>
        <w:tc>
          <w:tcPr>
            <w:tcW w:w="929" w:type="pct"/>
            <w:vMerge/>
            <w:tcBorders>
              <w:left w:val="single" w:sz="18" w:space="0" w:color="auto"/>
              <w:bottom w:val="single" w:sz="18" w:space="0" w:color="auto"/>
              <w:right w:val="single" w:sz="18" w:space="0" w:color="auto"/>
            </w:tcBorders>
            <w:shd w:val="clear" w:color="auto" w:fill="DBE5F1" w:themeFill="accent1" w:themeFillTint="33"/>
          </w:tcPr>
          <w:p w:rsidR="00CB3E0E" w:rsidRPr="00C6747F" w:rsidRDefault="00CB3E0E" w:rsidP="00CB3E0E">
            <w:pPr>
              <w:jc w:val="center"/>
              <w:rPr>
                <w:b/>
                <w:bCs/>
                <w:sz w:val="26"/>
                <w:szCs w:val="26"/>
                <w:rtl/>
              </w:rPr>
            </w:pPr>
          </w:p>
        </w:tc>
        <w:tc>
          <w:tcPr>
            <w:tcW w:w="281" w:type="pct"/>
            <w:tcBorders>
              <w:left w:val="single" w:sz="18" w:space="0" w:color="auto"/>
              <w:bottom w:val="single" w:sz="18" w:space="0" w:color="auto"/>
              <w:right w:val="dashSmallGap" w:sz="12"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من</w:t>
            </w:r>
          </w:p>
        </w:tc>
        <w:tc>
          <w:tcPr>
            <w:tcW w:w="279" w:type="pct"/>
            <w:tcBorders>
              <w:left w:val="dashSmallGap" w:sz="12" w:space="0" w:color="auto"/>
              <w:bottom w:val="single" w:sz="18" w:space="0" w:color="auto"/>
              <w:right w:val="single" w:sz="12"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الى</w:t>
            </w:r>
          </w:p>
        </w:tc>
        <w:tc>
          <w:tcPr>
            <w:tcW w:w="255" w:type="pct"/>
            <w:tcBorders>
              <w:left w:val="single" w:sz="12" w:space="0" w:color="auto"/>
              <w:bottom w:val="single" w:sz="18"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الأساسية</w:t>
            </w:r>
          </w:p>
        </w:tc>
        <w:tc>
          <w:tcPr>
            <w:tcW w:w="253" w:type="pct"/>
            <w:tcBorders>
              <w:bottom w:val="single" w:sz="18" w:space="0" w:color="auto"/>
              <w:right w:val="single" w:sz="18"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المساندة</w:t>
            </w:r>
          </w:p>
        </w:tc>
        <w:tc>
          <w:tcPr>
            <w:tcW w:w="281" w:type="pct"/>
            <w:tcBorders>
              <w:left w:val="single" w:sz="18" w:space="0" w:color="auto"/>
              <w:bottom w:val="single" w:sz="18" w:space="0" w:color="auto"/>
              <w:right w:val="dashSmallGap" w:sz="12"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من</w:t>
            </w:r>
          </w:p>
        </w:tc>
        <w:tc>
          <w:tcPr>
            <w:tcW w:w="279" w:type="pct"/>
            <w:tcBorders>
              <w:left w:val="dashSmallGap" w:sz="12" w:space="0" w:color="auto"/>
              <w:bottom w:val="single" w:sz="18" w:space="0" w:color="auto"/>
              <w:right w:val="single" w:sz="12"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الى</w:t>
            </w:r>
          </w:p>
        </w:tc>
        <w:tc>
          <w:tcPr>
            <w:tcW w:w="256" w:type="pct"/>
            <w:tcBorders>
              <w:left w:val="single" w:sz="12" w:space="0" w:color="auto"/>
              <w:bottom w:val="single" w:sz="18" w:space="0" w:color="auto"/>
              <w:right w:val="single" w:sz="6"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الأساسية</w:t>
            </w:r>
          </w:p>
        </w:tc>
        <w:tc>
          <w:tcPr>
            <w:tcW w:w="248"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المساندة</w:t>
            </w:r>
          </w:p>
        </w:tc>
      </w:tr>
      <w:tr w:rsidR="004744A3" w:rsidRPr="00C6747F" w:rsidTr="004744A3">
        <w:trPr>
          <w:trHeight w:val="1106"/>
          <w:jc w:val="center"/>
        </w:trPr>
        <w:tc>
          <w:tcPr>
            <w:tcW w:w="686" w:type="pct"/>
            <w:vMerge w:val="restart"/>
            <w:tcBorders>
              <w:top w:val="single" w:sz="18" w:space="0" w:color="auto"/>
              <w:left w:val="thickThinSmallGap" w:sz="18" w:space="0" w:color="auto"/>
              <w:right w:val="single" w:sz="12" w:space="0" w:color="auto"/>
            </w:tcBorders>
            <w:shd w:val="clear" w:color="auto" w:fill="DBE5F1" w:themeFill="accent1" w:themeFillTint="33"/>
            <w:vAlign w:val="center"/>
          </w:tcPr>
          <w:p w:rsidR="004744A3" w:rsidRPr="00C6747F" w:rsidRDefault="004744A3" w:rsidP="00C04A7B">
            <w:pPr>
              <w:spacing w:before="120"/>
              <w:jc w:val="center"/>
              <w:rPr>
                <w:b/>
                <w:bCs/>
                <w:color w:val="000000"/>
                <w:sz w:val="28"/>
                <w:szCs w:val="28"/>
                <w:rtl/>
                <w:lang w:bidi="ar-LB"/>
              </w:rPr>
            </w:pPr>
            <w:r w:rsidRPr="00C6747F">
              <w:rPr>
                <w:b/>
                <w:bCs/>
                <w:color w:val="000000"/>
                <w:sz w:val="28"/>
                <w:szCs w:val="28"/>
                <w:rtl/>
                <w:lang w:bidi="ar-LB"/>
              </w:rPr>
              <w:lastRenderedPageBreak/>
              <w:t>نواتج تعلم الطلبة</w:t>
            </w:r>
          </w:p>
        </w:tc>
        <w:tc>
          <w:tcPr>
            <w:tcW w:w="661" w:type="pct"/>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C04A7B">
            <w:pPr>
              <w:pStyle w:val="a8"/>
              <w:rPr>
                <w:rFonts w:eastAsia="Times New Roman"/>
                <w:rtl/>
                <w:lang w:bidi="ar-LB"/>
              </w:rPr>
            </w:pPr>
            <w:r w:rsidRPr="00C6747F">
              <w:rPr>
                <w:rFonts w:eastAsia="Times New Roman" w:hint="cs"/>
                <w:rtl/>
                <w:lang w:bidi="ar-LB"/>
              </w:rPr>
              <w:t>اتساق</w:t>
            </w:r>
            <w:r w:rsidRPr="00C6747F">
              <w:rPr>
                <w:rFonts w:eastAsia="Times New Roman"/>
                <w:rtl/>
                <w:lang w:bidi="ar-LB"/>
              </w:rPr>
              <w:t xml:space="preserve"> نواتج التعلم المستهدفة مع "الإطار الوطني للمؤهلات" (تغطي كافة مجالات التعلم بالمستوى المطلوب).</w:t>
            </w:r>
          </w:p>
        </w:tc>
        <w:tc>
          <w:tcPr>
            <w:tcW w:w="591" w:type="pct"/>
            <w:tcBorders>
              <w:top w:val="single" w:sz="18" w:space="0" w:color="auto"/>
              <w:left w:val="single" w:sz="18" w:space="0" w:color="auto"/>
              <w:right w:val="single" w:sz="18" w:space="0" w:color="auto"/>
            </w:tcBorders>
            <w:shd w:val="clear" w:color="auto" w:fill="DBE5F1" w:themeFill="accent1" w:themeFillTint="33"/>
          </w:tcPr>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الة تصوير </w:t>
            </w:r>
          </w:p>
          <w:p w:rsidR="004744A3" w:rsidRPr="00C6747F" w:rsidRDefault="004744A3" w:rsidP="00C04A7B">
            <w:pPr>
              <w:jc w:val="center"/>
              <w:rPr>
                <w:rtl/>
              </w:rPr>
            </w:pPr>
            <w:r w:rsidRPr="00C6747F">
              <w:rPr>
                <w:rFonts w:ascii="Sakkal Majalla" w:eastAsia="Times New Roman" w:hAnsi="Sakkal Majalla" w:cs="Sakkal Majalla" w:hint="cs"/>
                <w:sz w:val="28"/>
                <w:szCs w:val="28"/>
                <w:rtl/>
              </w:rPr>
              <w:t>اوراق</w:t>
            </w:r>
          </w:p>
        </w:tc>
        <w:tc>
          <w:tcPr>
            <w:tcW w:w="929" w:type="pct"/>
            <w:vMerge w:val="restart"/>
            <w:tcBorders>
              <w:top w:val="single" w:sz="18" w:space="0" w:color="auto"/>
              <w:left w:val="single" w:sz="18" w:space="0" w:color="auto"/>
              <w:right w:val="single" w:sz="18" w:space="0" w:color="auto"/>
            </w:tcBorders>
            <w:shd w:val="clear" w:color="auto" w:fill="DBE5F1" w:themeFill="accent1" w:themeFillTint="33"/>
          </w:tcPr>
          <w:p w:rsidR="004744A3" w:rsidRPr="00C6747F" w:rsidRDefault="004744A3" w:rsidP="00C04A7B">
            <w:pPr>
              <w:ind w:left="32"/>
              <w:jc w:val="lowKashida"/>
              <w:rPr>
                <w:rFonts w:ascii="Sakkal Majalla" w:eastAsia="Times New Roman" w:hAnsi="Sakkal Majalla" w:cs="Sakkal Majalla"/>
                <w:sz w:val="28"/>
                <w:szCs w:val="28"/>
                <w:rtl/>
              </w:rPr>
            </w:pPr>
            <w:r w:rsidRPr="00C6747F">
              <w:rPr>
                <w:rFonts w:ascii="Symbol" w:hAnsi="Symbol"/>
                <w:color w:val="000000"/>
              </w:rPr>
              <w:sym w:font="Symbol" w:char="F0B7"/>
            </w:r>
            <w:r w:rsidRPr="00C6747F">
              <w:rPr>
                <w:rFonts w:ascii="Sakkal Majalla" w:hAnsi="Sakkal Majalla" w:cs="Sakkal Majalla"/>
                <w:color w:val="000000"/>
                <w:rtl/>
              </w:rPr>
              <w:t xml:space="preserve">تقرير عن استطلاعات رأي الأكاديميين والمهنيين بشأن تحديد نواتج التعلم المستهدفة </w:t>
            </w:r>
            <w:r w:rsidRPr="00C6747F">
              <w:rPr>
                <w:rFonts w:ascii="Sakkal Majalla" w:hAnsi="Sakkal Majalla" w:cs="Sakkal Majalla" w:hint="cs"/>
                <w:color w:val="000000"/>
                <w:rtl/>
              </w:rPr>
              <w:t xml:space="preserve">للبرنامج، وقياس مخرجات التعلم </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 xml:space="preserve">تقرير لرأي مستقل ذات العلاقة عن تحديد نواتج التعلم </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 xml:space="preserve">نواتج تعلم المستهدفة للبرنامج في المجالات الخمس التي حددها </w:t>
            </w:r>
            <w:r w:rsidRPr="00C6747F">
              <w:rPr>
                <w:rFonts w:ascii="Sakkal Majalla" w:hAnsi="Sakkal Majalla" w:cs="Sakkal Majalla" w:hint="cs"/>
                <w:color w:val="000000"/>
                <w:rtl/>
              </w:rPr>
              <w:t>الإطار</w:t>
            </w:r>
            <w:r w:rsidRPr="00C6747F">
              <w:rPr>
                <w:rFonts w:ascii="Sakkal Majalla" w:hAnsi="Sakkal Majalla" w:cs="Sakkal Majalla"/>
                <w:color w:val="000000"/>
                <w:rtl/>
              </w:rPr>
              <w:t xml:space="preserve"> الوطني للمؤهلات</w:t>
            </w:r>
          </w:p>
          <w:p w:rsidR="004744A3" w:rsidRPr="00C6747F" w:rsidRDefault="004744A3" w:rsidP="00C04A7B">
            <w:pPr>
              <w:ind w:left="32"/>
              <w:jc w:val="lowKashida"/>
              <w:rPr>
                <w:rFonts w:ascii="Sakkal Majalla" w:hAnsi="Sakkal Majalla" w:cs="Sakkal Majalla"/>
                <w:color w:val="000000"/>
                <w:rtl/>
              </w:rPr>
            </w:pPr>
            <w:r w:rsidRPr="00C6747F">
              <w:rPr>
                <w:rFonts w:ascii="Symbol" w:hAnsi="Symbol" w:cs="Sakkal Majalla"/>
                <w:color w:val="000000"/>
              </w:rPr>
              <w:sym w:font="Symbol" w:char="F0B7"/>
            </w:r>
            <w:r w:rsidRPr="00C6747F">
              <w:rPr>
                <w:rFonts w:ascii="Sakkal Majalla" w:hAnsi="Sakkal Majalla" w:cs="Sakkal Majalla"/>
                <w:color w:val="000000"/>
                <w:rtl/>
              </w:rPr>
              <w:t xml:space="preserve">تقرير عن نسبة الطلبة الذين نجحوا هذه السنة </w:t>
            </w:r>
            <w:r w:rsidRPr="00C6747F">
              <w:rPr>
                <w:rFonts w:ascii="Sakkal Majalla" w:hAnsi="Sakkal Majalla" w:cs="Sakkal Majalla" w:hint="cs"/>
                <w:color w:val="000000"/>
                <w:rtl/>
              </w:rPr>
              <w:t>(مثلا</w:t>
            </w:r>
            <w:r w:rsidRPr="00C6747F">
              <w:rPr>
                <w:rFonts w:ascii="Sakkal Majalla" w:hAnsi="Sakkal Majalla" w:cs="Sakkal Majalla"/>
                <w:color w:val="000000"/>
                <w:rtl/>
              </w:rPr>
              <w:t xml:space="preserve"> نسبة الطلبة الذين سجلوا من </w:t>
            </w:r>
            <w:r w:rsidRPr="00C6747F">
              <w:rPr>
                <w:rFonts w:ascii="Sakkal Majalla" w:hAnsi="Sakkal Majalla" w:cs="Sakkal Majalla"/>
                <w:color w:val="000000"/>
              </w:rPr>
              <w:t>4</w:t>
            </w:r>
            <w:r w:rsidRPr="00C6747F">
              <w:rPr>
                <w:rFonts w:ascii="Sakkal Majalla" w:hAnsi="Sakkal Majalla" w:cs="Sakkal Majalla"/>
                <w:color w:val="000000"/>
                <w:rtl/>
              </w:rPr>
              <w:t xml:space="preserve">سنوات وأكملوا دراستهم إذا كان الوقت المحدد للدر </w:t>
            </w:r>
            <w:r w:rsidRPr="00C6747F">
              <w:rPr>
                <w:rFonts w:ascii="Sakkal Majalla" w:hAnsi="Sakkal Majalla" w:cs="Sakkal Majalla"/>
                <w:color w:val="000000"/>
              </w:rPr>
              <w:t>4</w:t>
            </w:r>
            <w:r w:rsidRPr="00C6747F">
              <w:rPr>
                <w:rFonts w:ascii="Sakkal Majalla" w:hAnsi="Sakkal Majalla" w:cs="Sakkal Majalla"/>
                <w:color w:val="000000"/>
                <w:rtl/>
              </w:rPr>
              <w:t>سنوات</w:t>
            </w:r>
          </w:p>
          <w:p w:rsidR="004744A3" w:rsidRPr="00C6747F" w:rsidRDefault="004744A3" w:rsidP="00C04A7B">
            <w:pPr>
              <w:ind w:left="32"/>
              <w:jc w:val="lowKashida"/>
              <w:rPr>
                <w:rFonts w:ascii="Sakkal Majalla" w:hAnsi="Sakkal Majalla" w:cs="Sakkal Majalla"/>
                <w:color w:val="000000"/>
                <w:rtl/>
              </w:rPr>
            </w:pPr>
            <w:r w:rsidRPr="00C6747F">
              <w:rPr>
                <w:rFonts w:ascii="Symbol" w:hAnsi="Symbol" w:cs="Sakkal Majalla"/>
                <w:color w:val="000000"/>
              </w:rPr>
              <w:sym w:font="Symbol" w:char="F0B7"/>
            </w:r>
            <w:r w:rsidRPr="00C6747F">
              <w:rPr>
                <w:rFonts w:ascii="Sakkal Majalla" w:hAnsi="Sakkal Majalla" w:cs="Sakkal Majalla"/>
                <w:color w:val="000000"/>
                <w:rtl/>
              </w:rPr>
              <w:t>تقرير عن نسبة الطلبة الخريجين الذين</w:t>
            </w:r>
            <w:r w:rsidRPr="00C6747F">
              <w:rPr>
                <w:rFonts w:ascii="Sakkal Majalla" w:hAnsi="Sakkal Majalla" w:cs="Sakkal Majalla" w:hint="cs"/>
                <w:color w:val="000000"/>
                <w:rtl/>
              </w:rPr>
              <w:t xml:space="preserve"> ت</w:t>
            </w:r>
            <w:r w:rsidRPr="00C6747F">
              <w:rPr>
                <w:rFonts w:ascii="Sakkal Majalla" w:hAnsi="Sakkal Majalla" w:cs="Sakkal Majalla"/>
                <w:color w:val="000000"/>
                <w:rtl/>
              </w:rPr>
              <w:t xml:space="preserve">وظفوا سجلوا في دراسة – لم </w:t>
            </w:r>
            <w:r w:rsidRPr="00C6747F">
              <w:rPr>
                <w:rFonts w:ascii="Sakkal Majalla" w:hAnsi="Sakkal Majalla" w:cs="Sakkal Majalla" w:hint="cs"/>
                <w:color w:val="000000"/>
                <w:rtl/>
              </w:rPr>
              <w:t>يبحثو</w:t>
            </w:r>
            <w:r w:rsidRPr="00C6747F">
              <w:rPr>
                <w:rFonts w:ascii="Sakkal Majalla" w:hAnsi="Sakkal Majalla" w:cs="Sakkal Majalla" w:hint="eastAsia"/>
                <w:color w:val="000000"/>
                <w:rtl/>
              </w:rPr>
              <w:t>ا</w:t>
            </w:r>
            <w:r w:rsidRPr="00C6747F">
              <w:rPr>
                <w:rFonts w:ascii="Sakkal Majalla" w:hAnsi="Sakkal Majalla" w:cs="Sakkal Majalla"/>
                <w:color w:val="000000"/>
                <w:rtl/>
              </w:rPr>
              <w:t xml:space="preserve"> عن توظيف أو دراسة بعد ستة أشهر من تخرجهم</w:t>
            </w:r>
          </w:p>
          <w:p w:rsidR="004744A3" w:rsidRPr="00C6747F" w:rsidRDefault="004744A3" w:rsidP="00C04A7B">
            <w:pPr>
              <w:ind w:left="32"/>
              <w:jc w:val="lowKashida"/>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t>-</w:t>
            </w:r>
            <w:r w:rsidRPr="00C6747F">
              <w:rPr>
                <w:rFonts w:ascii="Symbol" w:hAnsi="Symbol" w:cs="Sakkal Majalla"/>
                <w:color w:val="000000"/>
              </w:rPr>
              <w:sym w:font="Symbol" w:char="F0B7"/>
            </w:r>
            <w:r w:rsidRPr="00C6747F">
              <w:rPr>
                <w:rFonts w:ascii="Sakkal Majalla" w:hAnsi="Sakkal Majalla" w:cs="Sakkal Majalla"/>
                <w:color w:val="000000"/>
                <w:rtl/>
              </w:rPr>
              <w:t>تقرير عن معدل استكمال الطلاب للبرنامج الأكاديمي</w:t>
            </w:r>
          </w:p>
          <w:p w:rsidR="004744A3" w:rsidRPr="00C6747F" w:rsidRDefault="004744A3" w:rsidP="00C04A7B">
            <w:pPr>
              <w:ind w:left="32"/>
              <w:jc w:val="lowKashida"/>
              <w:rPr>
                <w:rFonts w:ascii="Sakkal Majalla" w:eastAsia="Times New Roman" w:hAnsi="Sakkal Majalla" w:cs="Sakkal Majalla"/>
                <w:sz w:val="28"/>
                <w:szCs w:val="28"/>
              </w:rPr>
            </w:pPr>
            <w:r w:rsidRPr="00C6747F">
              <w:rPr>
                <w:rFonts w:ascii="Sakkal Majalla" w:hAnsi="Sakkal Majalla" w:cs="Sakkal Majalla"/>
                <w:color w:val="000000"/>
                <w:rtl/>
              </w:rPr>
              <w:t xml:space="preserve"> </w:t>
            </w:r>
            <w:r w:rsidRPr="00C6747F">
              <w:rPr>
                <w:rFonts w:ascii="Sakkal Majalla" w:hAnsi="Sakkal Majalla" w:cs="Sakkal Majalla"/>
                <w:color w:val="000000"/>
              </w:rPr>
              <w:t>-</w:t>
            </w:r>
            <w:r w:rsidRPr="00C6747F">
              <w:rPr>
                <w:rFonts w:ascii="Symbol" w:hAnsi="Symbol" w:cs="Sakkal Majalla"/>
                <w:color w:val="000000"/>
              </w:rPr>
              <w:sym w:font="Symbol" w:char="F0B7"/>
            </w:r>
            <w:r w:rsidRPr="00C6747F">
              <w:rPr>
                <w:rFonts w:ascii="Sakkal Majalla" w:hAnsi="Sakkal Majalla" w:cs="Sakkal Majalla"/>
                <w:color w:val="000000"/>
                <w:rtl/>
              </w:rPr>
              <w:t>تقرير عن نسبة عدد الطلبة الذين أكملوا السنة الدراسية بتقدير مرض ي</w:t>
            </w:r>
          </w:p>
        </w:tc>
        <w:tc>
          <w:tcPr>
            <w:tcW w:w="281" w:type="pct"/>
            <w:tcBorders>
              <w:top w:val="single" w:sz="18"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9" w:type="pct"/>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DF4B28" w:rsidP="004936D4">
            <w:pPr>
              <w:ind w:left="113"/>
              <w:rPr>
                <w:rFonts w:ascii="Sakkal Majalla" w:hAnsi="Sakkal Majalla" w:cs="Sakkal Majalla"/>
                <w:sz w:val="24"/>
                <w:szCs w:val="24"/>
                <w:rtl/>
              </w:rPr>
            </w:pPr>
            <w:r>
              <w:rPr>
                <w:rFonts w:ascii="Sakkal Majalla" w:hAnsi="Sakkal Majalla" w:cs="Sakkal Majalla" w:hint="cs"/>
                <w:sz w:val="24"/>
                <w:szCs w:val="24"/>
                <w:rtl/>
              </w:rPr>
              <w:t>6</w:t>
            </w:r>
            <w:r w:rsidR="004744A3" w:rsidRPr="00C6747F">
              <w:rPr>
                <w:rFonts w:ascii="Sakkal Majalla" w:hAnsi="Sakkal Majalla" w:cs="Sakkal Majalla" w:hint="cs"/>
                <w:sz w:val="24"/>
                <w:szCs w:val="24"/>
                <w:rtl/>
              </w:rPr>
              <w:t>/1441هـ</w:t>
            </w:r>
          </w:p>
        </w:tc>
        <w:tc>
          <w:tcPr>
            <w:tcW w:w="255" w:type="pct"/>
            <w:tcBorders>
              <w:top w:val="single" w:sz="18" w:space="0" w:color="auto"/>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253" w:type="pct"/>
            <w:tcBorders>
              <w:top w:val="single" w:sz="18" w:space="0" w:color="auto"/>
              <w:right w:val="single" w:sz="18" w:space="0" w:color="auto"/>
            </w:tcBorders>
            <w:shd w:val="clear" w:color="auto" w:fill="EAF1DD" w:themeFill="accent3" w:themeFillTint="33"/>
          </w:tcPr>
          <w:p w:rsidR="004744A3" w:rsidRPr="00C6747F" w:rsidRDefault="004744A3" w:rsidP="00C04A7B">
            <w:pPr>
              <w:bidi w:val="0"/>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وكالة</w:t>
            </w:r>
            <w:r w:rsidRPr="00C6747F">
              <w:rPr>
                <w:rFonts w:ascii="Sakkal Majalla" w:eastAsia="Times New Roman" w:hAnsi="Sakkal Majalla" w:cs="Sakkal Majalla"/>
                <w:sz w:val="28"/>
                <w:szCs w:val="28"/>
                <w:rtl/>
              </w:rPr>
              <w:t xml:space="preserve"> </w:t>
            </w:r>
            <w:r w:rsidRPr="00C6747F">
              <w:rPr>
                <w:rFonts w:ascii="Sakkal Majalla" w:eastAsia="Times New Roman" w:hAnsi="Sakkal Majalla" w:cs="Sakkal Majalla" w:hint="cs"/>
                <w:sz w:val="28"/>
                <w:szCs w:val="28"/>
                <w:rtl/>
              </w:rPr>
              <w:t>الشؤون</w:t>
            </w:r>
            <w:r w:rsidRPr="00C6747F">
              <w:rPr>
                <w:rFonts w:ascii="Sakkal Majalla" w:eastAsia="Times New Roman" w:hAnsi="Sakkal Majalla" w:cs="Sakkal Majalla"/>
                <w:sz w:val="28"/>
                <w:szCs w:val="28"/>
                <w:rtl/>
              </w:rPr>
              <w:t xml:space="preserve"> </w:t>
            </w:r>
            <w:r w:rsidRPr="00C6747F">
              <w:rPr>
                <w:rFonts w:ascii="Sakkal Majalla" w:eastAsia="Times New Roman" w:hAnsi="Sakkal Majalla" w:cs="Sakkal Majalla" w:hint="cs"/>
                <w:sz w:val="28"/>
                <w:szCs w:val="28"/>
                <w:rtl/>
              </w:rPr>
              <w:t>التعليمية</w:t>
            </w:r>
          </w:p>
        </w:tc>
        <w:tc>
          <w:tcPr>
            <w:tcW w:w="281" w:type="pct"/>
            <w:tcBorders>
              <w:top w:val="single" w:sz="18"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9" w:type="pct"/>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56" w:type="pct"/>
            <w:tcBorders>
              <w:top w:val="single" w:sz="18" w:space="0" w:color="auto"/>
              <w:left w:val="single" w:sz="12"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منسق الجودة</w:t>
            </w:r>
          </w:p>
        </w:tc>
        <w:tc>
          <w:tcPr>
            <w:tcW w:w="248" w:type="pct"/>
            <w:tcBorders>
              <w:top w:val="single" w:sz="18" w:space="0" w:color="auto"/>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1182"/>
          <w:jc w:val="center"/>
        </w:trPr>
        <w:tc>
          <w:tcPr>
            <w:tcW w:w="686" w:type="pct"/>
            <w:vMerge/>
            <w:tcBorders>
              <w:left w:val="thickThinSmallGap" w:sz="18" w:space="0" w:color="auto"/>
              <w:right w:val="single" w:sz="12" w:space="0" w:color="auto"/>
            </w:tcBorders>
            <w:shd w:val="clear" w:color="auto" w:fill="DBE5F1" w:themeFill="accent1" w:themeFillTint="33"/>
          </w:tcPr>
          <w:p w:rsidR="004744A3" w:rsidRPr="00C6747F" w:rsidRDefault="004744A3" w:rsidP="00C04A7B"/>
        </w:tc>
        <w:tc>
          <w:tcPr>
            <w:tcW w:w="661" w:type="pct"/>
            <w:tcBorders>
              <w:top w:val="single" w:sz="12" w:space="0" w:color="auto"/>
              <w:left w:val="single" w:sz="12" w:space="0" w:color="auto"/>
              <w:right w:val="single" w:sz="18" w:space="0" w:color="auto"/>
            </w:tcBorders>
            <w:shd w:val="clear" w:color="auto" w:fill="DBE5F1" w:themeFill="accent1" w:themeFillTint="33"/>
          </w:tcPr>
          <w:p w:rsidR="004744A3" w:rsidRPr="00C6747F" w:rsidRDefault="004744A3" w:rsidP="00C04A7B">
            <w:pPr>
              <w:pStyle w:val="a8"/>
              <w:jc w:val="lowKashida"/>
              <w:rPr>
                <w:rFonts w:eastAsia="Times New Roman"/>
                <w:rtl/>
                <w:lang w:bidi="ar-LB"/>
              </w:rPr>
            </w:pPr>
            <w:r w:rsidRPr="00C6747F">
              <w:rPr>
                <w:rtl/>
              </w:rPr>
              <w:t xml:space="preserve">استطلاعات آراء الطلبة المتخرجين وبيانات توظيف الخريجين وآراء جهات التوظيف والأداء اللاحق للخريجين – وذلك لتوفير الأدلة والبراهين على مناسبة نواتج التعلم المستهدفة ومدى </w:t>
            </w:r>
            <w:r w:rsidRPr="00C6747F">
              <w:rPr>
                <w:rFonts w:hint="cs"/>
                <w:rtl/>
              </w:rPr>
              <w:t>تحققها</w:t>
            </w:r>
            <w:r w:rsidRPr="00C6747F">
              <w:rPr>
                <w:rFonts w:eastAsia="Times New Roman" w:hint="cs"/>
                <w:rtl/>
                <w:lang w:bidi="ar-LB"/>
              </w:rPr>
              <w:t>.</w:t>
            </w:r>
          </w:p>
        </w:tc>
        <w:tc>
          <w:tcPr>
            <w:tcW w:w="591" w:type="pct"/>
            <w:tcBorders>
              <w:top w:val="single" w:sz="12" w:space="0" w:color="auto"/>
              <w:left w:val="single" w:sz="18" w:space="0" w:color="auto"/>
              <w:right w:val="single" w:sz="18" w:space="0" w:color="auto"/>
            </w:tcBorders>
            <w:shd w:val="clear" w:color="auto" w:fill="DBE5F1" w:themeFill="accent1" w:themeFillTint="33"/>
          </w:tcPr>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الة تصوير </w:t>
            </w:r>
          </w:p>
          <w:p w:rsidR="004744A3" w:rsidRPr="00C6747F" w:rsidRDefault="004744A3" w:rsidP="00C04A7B">
            <w:pPr>
              <w:jc w:val="center"/>
              <w:rPr>
                <w:rtl/>
              </w:rPr>
            </w:pPr>
            <w:r w:rsidRPr="00C6747F">
              <w:rPr>
                <w:rFonts w:ascii="Sakkal Majalla" w:eastAsia="Times New Roman" w:hAnsi="Sakkal Majalla" w:cs="Sakkal Majalla" w:hint="cs"/>
                <w:sz w:val="28"/>
                <w:szCs w:val="28"/>
                <w:rtl/>
              </w:rPr>
              <w:t>اوراق</w:t>
            </w:r>
          </w:p>
        </w:tc>
        <w:tc>
          <w:tcPr>
            <w:tcW w:w="929" w:type="pct"/>
            <w:vMerge/>
            <w:tcBorders>
              <w:left w:val="single" w:sz="18" w:space="0" w:color="auto"/>
              <w:right w:val="single" w:sz="18" w:space="0" w:color="auto"/>
            </w:tcBorders>
            <w:shd w:val="clear" w:color="auto" w:fill="DBE5F1" w:themeFill="accent1" w:themeFillTint="33"/>
          </w:tcPr>
          <w:p w:rsidR="004744A3" w:rsidRPr="00C6747F" w:rsidRDefault="004744A3" w:rsidP="00C04A7B">
            <w:pPr>
              <w:ind w:left="32"/>
              <w:rPr>
                <w:rFonts w:ascii="Sakkal Majalla" w:eastAsia="Times New Roman" w:hAnsi="Sakkal Majalla" w:cs="Sakkal Majalla"/>
                <w:sz w:val="28"/>
                <w:szCs w:val="28"/>
                <w:rtl/>
              </w:rPr>
            </w:pPr>
          </w:p>
        </w:tc>
        <w:tc>
          <w:tcPr>
            <w:tcW w:w="281" w:type="pct"/>
            <w:tcBorders>
              <w:top w:val="single" w:sz="18"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9" w:type="pct"/>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DF4B28" w:rsidP="004936D4">
            <w:pPr>
              <w:ind w:left="113"/>
              <w:rPr>
                <w:rFonts w:ascii="Sakkal Majalla" w:hAnsi="Sakkal Majalla" w:cs="Sakkal Majalla"/>
                <w:sz w:val="24"/>
                <w:szCs w:val="24"/>
                <w:rtl/>
              </w:rPr>
            </w:pPr>
            <w:r>
              <w:rPr>
                <w:rFonts w:ascii="Sakkal Majalla" w:hAnsi="Sakkal Majalla" w:cs="Sakkal Majalla" w:hint="cs"/>
                <w:sz w:val="24"/>
                <w:szCs w:val="24"/>
                <w:rtl/>
              </w:rPr>
              <w:t>6</w:t>
            </w:r>
            <w:r w:rsidR="004744A3" w:rsidRPr="00C6747F">
              <w:rPr>
                <w:rFonts w:ascii="Sakkal Majalla" w:hAnsi="Sakkal Majalla" w:cs="Sakkal Majalla" w:hint="cs"/>
                <w:sz w:val="24"/>
                <w:szCs w:val="24"/>
                <w:rtl/>
              </w:rPr>
              <w:t>/1441هـ</w:t>
            </w:r>
          </w:p>
        </w:tc>
        <w:tc>
          <w:tcPr>
            <w:tcW w:w="255" w:type="pct"/>
            <w:tcBorders>
              <w:top w:val="single" w:sz="12" w:space="0" w:color="auto"/>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253" w:type="pct"/>
            <w:tcBorders>
              <w:top w:val="single" w:sz="12" w:space="0" w:color="auto"/>
              <w:right w:val="single" w:sz="18" w:space="0" w:color="auto"/>
            </w:tcBorders>
            <w:shd w:val="clear" w:color="auto" w:fill="EAF1DD" w:themeFill="accent3" w:themeFillTint="33"/>
          </w:tcPr>
          <w:p w:rsidR="004744A3" w:rsidRPr="00C6747F" w:rsidRDefault="004744A3" w:rsidP="00C04A7B">
            <w:pPr>
              <w:bidi w:val="0"/>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لجنة</w:t>
            </w:r>
            <w:r w:rsidRPr="00C6747F">
              <w:rPr>
                <w:rFonts w:ascii="Sakkal Majalla" w:eastAsia="Times New Roman" w:hAnsi="Sakkal Majalla" w:cs="Sakkal Majalla"/>
                <w:sz w:val="28"/>
                <w:szCs w:val="28"/>
                <w:rtl/>
              </w:rPr>
              <w:t xml:space="preserve"> </w:t>
            </w:r>
            <w:r w:rsidRPr="00C6747F">
              <w:rPr>
                <w:rFonts w:ascii="Sakkal Majalla" w:eastAsia="Times New Roman" w:hAnsi="Sakkal Majalla" w:cs="Sakkal Majalla" w:hint="cs"/>
                <w:sz w:val="28"/>
                <w:szCs w:val="28"/>
                <w:rtl/>
              </w:rPr>
              <w:t>الجودة</w:t>
            </w:r>
            <w:r w:rsidRPr="00C6747F">
              <w:rPr>
                <w:rFonts w:ascii="Sakkal Majalla" w:eastAsia="Times New Roman" w:hAnsi="Sakkal Majalla" w:cs="Sakkal Majalla"/>
                <w:sz w:val="28"/>
                <w:szCs w:val="28"/>
              </w:rPr>
              <w:t xml:space="preserve"> </w:t>
            </w:r>
          </w:p>
        </w:tc>
        <w:tc>
          <w:tcPr>
            <w:tcW w:w="281" w:type="pct"/>
            <w:tcBorders>
              <w:top w:val="single" w:sz="18"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9" w:type="pct"/>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56" w:type="pct"/>
            <w:tcBorders>
              <w:top w:val="single" w:sz="12" w:space="0" w:color="auto"/>
              <w:left w:val="single" w:sz="12"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منسق الجودة</w:t>
            </w:r>
          </w:p>
        </w:tc>
        <w:tc>
          <w:tcPr>
            <w:tcW w:w="248" w:type="pct"/>
            <w:tcBorders>
              <w:top w:val="single" w:sz="12" w:space="0" w:color="auto"/>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bl>
    <w:p w:rsidR="009C13B9" w:rsidRPr="00C6747F" w:rsidRDefault="009C13B9" w:rsidP="009C13B9">
      <w:pPr>
        <w:rPr>
          <w:b/>
          <w:bCs/>
          <w:sz w:val="28"/>
          <w:szCs w:val="28"/>
          <w:rtl/>
        </w:rPr>
      </w:pPr>
      <w:r w:rsidRPr="00C6747F">
        <w:rPr>
          <w:rFonts w:hint="cs"/>
          <w:b/>
          <w:bCs/>
          <w:sz w:val="28"/>
          <w:szCs w:val="28"/>
          <w:rtl/>
        </w:rPr>
        <w:t>الهدف العام الرابع: أن يتم تحسين معيار التعلم والتعليم.</w:t>
      </w:r>
    </w:p>
    <w:tbl>
      <w:tblPr>
        <w:tblStyle w:val="a3"/>
        <w:bidiVisual/>
        <w:tblW w:w="5527" w:type="pct"/>
        <w:jc w:val="center"/>
        <w:tblInd w:w="-368" w:type="dxa"/>
        <w:tblCellMar>
          <w:left w:w="0" w:type="dxa"/>
          <w:right w:w="0" w:type="dxa"/>
        </w:tblCellMar>
        <w:tblLook w:val="04A0" w:firstRow="1" w:lastRow="0" w:firstColumn="1" w:lastColumn="0" w:noHBand="0" w:noVBand="1"/>
      </w:tblPr>
      <w:tblGrid>
        <w:gridCol w:w="2139"/>
        <w:gridCol w:w="2067"/>
        <w:gridCol w:w="1828"/>
        <w:gridCol w:w="2890"/>
        <w:gridCol w:w="869"/>
        <w:gridCol w:w="859"/>
        <w:gridCol w:w="788"/>
        <w:gridCol w:w="785"/>
        <w:gridCol w:w="869"/>
        <w:gridCol w:w="859"/>
        <w:gridCol w:w="791"/>
        <w:gridCol w:w="769"/>
      </w:tblGrid>
      <w:tr w:rsidR="00A95B26" w:rsidRPr="00C6747F" w:rsidTr="004744A3">
        <w:trPr>
          <w:jc w:val="center"/>
        </w:trPr>
        <w:tc>
          <w:tcPr>
            <w:tcW w:w="689"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9C13B9" w:rsidRPr="00C6747F" w:rsidRDefault="009C13B9" w:rsidP="00A20A47">
            <w:pPr>
              <w:jc w:val="center"/>
              <w:rPr>
                <w:b/>
                <w:bCs/>
                <w:sz w:val="26"/>
                <w:szCs w:val="26"/>
                <w:rtl/>
              </w:rPr>
            </w:pPr>
            <w:r w:rsidRPr="00C6747F">
              <w:rPr>
                <w:rFonts w:hint="cs"/>
                <w:b/>
                <w:bCs/>
                <w:sz w:val="26"/>
                <w:szCs w:val="26"/>
                <w:rtl/>
              </w:rPr>
              <w:t>المبادرات</w:t>
            </w:r>
          </w:p>
          <w:p w:rsidR="009C13B9" w:rsidRPr="00C6747F" w:rsidRDefault="009C13B9" w:rsidP="00A20A47">
            <w:pPr>
              <w:jc w:val="center"/>
              <w:rPr>
                <w:b/>
                <w:bCs/>
                <w:sz w:val="26"/>
                <w:szCs w:val="26"/>
                <w:rtl/>
              </w:rPr>
            </w:pPr>
            <w:r w:rsidRPr="00C6747F">
              <w:rPr>
                <w:rFonts w:asciiTheme="minorBidi" w:hAnsiTheme="minorBidi" w:hint="cs"/>
                <w:b/>
                <w:bCs/>
                <w:sz w:val="16"/>
                <w:szCs w:val="16"/>
                <w:rtl/>
              </w:rPr>
              <w:t>( الهدف الفرعي )</w:t>
            </w:r>
          </w:p>
        </w:tc>
        <w:tc>
          <w:tcPr>
            <w:tcW w:w="666"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9C13B9" w:rsidRPr="00C6747F" w:rsidRDefault="009C13B9" w:rsidP="00A20A47">
            <w:pPr>
              <w:jc w:val="center"/>
              <w:rPr>
                <w:b/>
                <w:bCs/>
                <w:sz w:val="26"/>
                <w:szCs w:val="26"/>
                <w:rtl/>
              </w:rPr>
            </w:pPr>
            <w:r w:rsidRPr="00C6747F">
              <w:rPr>
                <w:rFonts w:hint="cs"/>
                <w:b/>
                <w:bCs/>
                <w:sz w:val="26"/>
                <w:szCs w:val="26"/>
                <w:rtl/>
              </w:rPr>
              <w:t>الأنشطة</w:t>
            </w:r>
          </w:p>
        </w:tc>
        <w:tc>
          <w:tcPr>
            <w:tcW w:w="589"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9C13B9" w:rsidRPr="00C6747F" w:rsidRDefault="009C13B9" w:rsidP="00A20A47">
            <w:pPr>
              <w:jc w:val="center"/>
              <w:rPr>
                <w:b/>
                <w:bCs/>
                <w:sz w:val="26"/>
                <w:szCs w:val="26"/>
                <w:rtl/>
              </w:rPr>
            </w:pPr>
            <w:r w:rsidRPr="00C6747F">
              <w:rPr>
                <w:rFonts w:hint="cs"/>
                <w:b/>
                <w:bCs/>
                <w:sz w:val="26"/>
                <w:szCs w:val="26"/>
                <w:rtl/>
              </w:rPr>
              <w:t>الموارد المطلوبة</w:t>
            </w:r>
          </w:p>
        </w:tc>
        <w:tc>
          <w:tcPr>
            <w:tcW w:w="931"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9C13B9" w:rsidRPr="00C6747F" w:rsidRDefault="009C13B9" w:rsidP="00A20A47">
            <w:pPr>
              <w:jc w:val="center"/>
              <w:rPr>
                <w:b/>
                <w:bCs/>
                <w:sz w:val="26"/>
                <w:szCs w:val="26"/>
                <w:rtl/>
              </w:rPr>
            </w:pPr>
            <w:r w:rsidRPr="00C6747F">
              <w:rPr>
                <w:rFonts w:hint="cs"/>
                <w:b/>
                <w:bCs/>
                <w:sz w:val="26"/>
                <w:szCs w:val="26"/>
                <w:rtl/>
              </w:rPr>
              <w:t>مؤشرات الأداء</w:t>
            </w:r>
          </w:p>
        </w:tc>
        <w:tc>
          <w:tcPr>
            <w:tcW w:w="1064" w:type="pct"/>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9C13B9" w:rsidRPr="00C6747F" w:rsidRDefault="009C13B9" w:rsidP="00A20A47">
            <w:pPr>
              <w:jc w:val="center"/>
              <w:rPr>
                <w:b/>
                <w:bCs/>
                <w:sz w:val="26"/>
                <w:szCs w:val="26"/>
                <w:rtl/>
              </w:rPr>
            </w:pPr>
            <w:r w:rsidRPr="00C6747F">
              <w:rPr>
                <w:rFonts w:hint="cs"/>
                <w:b/>
                <w:bCs/>
                <w:sz w:val="26"/>
                <w:szCs w:val="26"/>
                <w:rtl/>
              </w:rPr>
              <w:t>تنفيذ الانشطة</w:t>
            </w:r>
          </w:p>
        </w:tc>
        <w:tc>
          <w:tcPr>
            <w:tcW w:w="1060"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9C13B9" w:rsidRPr="00C6747F" w:rsidRDefault="009C13B9" w:rsidP="00A20A47">
            <w:pPr>
              <w:jc w:val="center"/>
              <w:rPr>
                <w:b/>
                <w:bCs/>
                <w:sz w:val="26"/>
                <w:szCs w:val="26"/>
                <w:rtl/>
              </w:rPr>
            </w:pPr>
            <w:r w:rsidRPr="00C6747F">
              <w:rPr>
                <w:rFonts w:hint="cs"/>
                <w:b/>
                <w:bCs/>
                <w:sz w:val="26"/>
                <w:szCs w:val="26"/>
                <w:rtl/>
              </w:rPr>
              <w:t>متابعة الانشطة</w:t>
            </w:r>
          </w:p>
        </w:tc>
      </w:tr>
      <w:tr w:rsidR="00C6747F" w:rsidRPr="00C6747F" w:rsidTr="004744A3">
        <w:trPr>
          <w:jc w:val="center"/>
        </w:trPr>
        <w:tc>
          <w:tcPr>
            <w:tcW w:w="689" w:type="pct"/>
            <w:vMerge/>
            <w:tcBorders>
              <w:left w:val="thickThinSmallGap" w:sz="18" w:space="0" w:color="auto"/>
              <w:right w:val="single" w:sz="12" w:space="0" w:color="auto"/>
            </w:tcBorders>
            <w:shd w:val="clear" w:color="auto" w:fill="DBE5F1" w:themeFill="accent1" w:themeFillTint="33"/>
            <w:vAlign w:val="center"/>
          </w:tcPr>
          <w:p w:rsidR="009C13B9" w:rsidRPr="00C6747F" w:rsidRDefault="009C13B9" w:rsidP="00A20A47">
            <w:pPr>
              <w:jc w:val="center"/>
              <w:rPr>
                <w:b/>
                <w:bCs/>
                <w:sz w:val="26"/>
                <w:szCs w:val="26"/>
                <w:rtl/>
              </w:rPr>
            </w:pPr>
          </w:p>
        </w:tc>
        <w:tc>
          <w:tcPr>
            <w:tcW w:w="666" w:type="pct"/>
            <w:vMerge/>
            <w:tcBorders>
              <w:left w:val="single" w:sz="12" w:space="0" w:color="auto"/>
              <w:right w:val="single" w:sz="18" w:space="0" w:color="auto"/>
            </w:tcBorders>
            <w:shd w:val="clear" w:color="auto" w:fill="DBE5F1" w:themeFill="accent1" w:themeFillTint="33"/>
            <w:vAlign w:val="center"/>
          </w:tcPr>
          <w:p w:rsidR="009C13B9" w:rsidRPr="00C6747F" w:rsidRDefault="009C13B9" w:rsidP="00A20A47">
            <w:pPr>
              <w:jc w:val="center"/>
              <w:rPr>
                <w:b/>
                <w:bCs/>
                <w:sz w:val="26"/>
                <w:szCs w:val="26"/>
                <w:rtl/>
              </w:rPr>
            </w:pPr>
          </w:p>
        </w:tc>
        <w:tc>
          <w:tcPr>
            <w:tcW w:w="589" w:type="pct"/>
            <w:vMerge/>
            <w:tcBorders>
              <w:left w:val="single" w:sz="18" w:space="0" w:color="auto"/>
              <w:right w:val="single" w:sz="18" w:space="0" w:color="auto"/>
            </w:tcBorders>
            <w:shd w:val="clear" w:color="auto" w:fill="DBE5F1" w:themeFill="accent1" w:themeFillTint="33"/>
          </w:tcPr>
          <w:p w:rsidR="009C13B9" w:rsidRPr="00C6747F" w:rsidRDefault="009C13B9" w:rsidP="00A20A47">
            <w:pPr>
              <w:jc w:val="center"/>
              <w:rPr>
                <w:b/>
                <w:bCs/>
                <w:sz w:val="26"/>
                <w:szCs w:val="26"/>
                <w:rtl/>
              </w:rPr>
            </w:pPr>
          </w:p>
        </w:tc>
        <w:tc>
          <w:tcPr>
            <w:tcW w:w="931" w:type="pct"/>
            <w:vMerge/>
            <w:tcBorders>
              <w:left w:val="single" w:sz="18" w:space="0" w:color="auto"/>
              <w:right w:val="single" w:sz="18" w:space="0" w:color="auto"/>
            </w:tcBorders>
            <w:shd w:val="clear" w:color="auto" w:fill="DBE5F1" w:themeFill="accent1" w:themeFillTint="33"/>
          </w:tcPr>
          <w:p w:rsidR="009C13B9" w:rsidRPr="00C6747F" w:rsidRDefault="009C13B9" w:rsidP="00A20A47">
            <w:pPr>
              <w:jc w:val="center"/>
              <w:rPr>
                <w:b/>
                <w:bCs/>
                <w:sz w:val="26"/>
                <w:szCs w:val="26"/>
                <w:rtl/>
              </w:rPr>
            </w:pPr>
          </w:p>
        </w:tc>
        <w:tc>
          <w:tcPr>
            <w:tcW w:w="557"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9C13B9" w:rsidRPr="00C6747F" w:rsidRDefault="009C13B9" w:rsidP="00A20A47">
            <w:pPr>
              <w:jc w:val="center"/>
              <w:rPr>
                <w:b/>
                <w:bCs/>
                <w:sz w:val="26"/>
                <w:szCs w:val="26"/>
                <w:rtl/>
              </w:rPr>
            </w:pPr>
            <w:r w:rsidRPr="00C6747F">
              <w:rPr>
                <w:rFonts w:hint="cs"/>
                <w:b/>
                <w:bCs/>
                <w:sz w:val="26"/>
                <w:szCs w:val="26"/>
                <w:rtl/>
              </w:rPr>
              <w:t>فترة التنفيذ</w:t>
            </w:r>
          </w:p>
        </w:tc>
        <w:tc>
          <w:tcPr>
            <w:tcW w:w="507" w:type="pct"/>
            <w:gridSpan w:val="2"/>
            <w:tcBorders>
              <w:top w:val="single" w:sz="18" w:space="0" w:color="auto"/>
              <w:left w:val="single" w:sz="12" w:space="0" w:color="auto"/>
              <w:right w:val="single" w:sz="18" w:space="0" w:color="auto"/>
            </w:tcBorders>
            <w:shd w:val="clear" w:color="auto" w:fill="EAF1DD" w:themeFill="accent3" w:themeFillTint="33"/>
            <w:vAlign w:val="center"/>
          </w:tcPr>
          <w:p w:rsidR="009C13B9" w:rsidRPr="00C6747F" w:rsidRDefault="009C13B9" w:rsidP="00A20A47">
            <w:pPr>
              <w:jc w:val="center"/>
              <w:rPr>
                <w:b/>
                <w:bCs/>
                <w:sz w:val="26"/>
                <w:szCs w:val="26"/>
                <w:rtl/>
              </w:rPr>
            </w:pPr>
            <w:r w:rsidRPr="00C6747F">
              <w:rPr>
                <w:rFonts w:hint="cs"/>
                <w:b/>
                <w:bCs/>
                <w:sz w:val="26"/>
                <w:szCs w:val="26"/>
                <w:rtl/>
              </w:rPr>
              <w:t>مسئولية التنفيذ</w:t>
            </w:r>
          </w:p>
        </w:tc>
        <w:tc>
          <w:tcPr>
            <w:tcW w:w="557"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9C13B9" w:rsidRPr="00C6747F" w:rsidRDefault="009C13B9" w:rsidP="00A20A47">
            <w:pPr>
              <w:jc w:val="center"/>
              <w:rPr>
                <w:b/>
                <w:bCs/>
                <w:sz w:val="26"/>
                <w:szCs w:val="26"/>
                <w:rtl/>
              </w:rPr>
            </w:pPr>
            <w:r w:rsidRPr="00C6747F">
              <w:rPr>
                <w:rFonts w:hint="cs"/>
                <w:b/>
                <w:bCs/>
                <w:sz w:val="26"/>
                <w:szCs w:val="26"/>
                <w:rtl/>
              </w:rPr>
              <w:t>فترة المتابعة</w:t>
            </w:r>
          </w:p>
        </w:tc>
        <w:tc>
          <w:tcPr>
            <w:tcW w:w="503"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9C13B9" w:rsidRPr="00C6747F" w:rsidRDefault="009C13B9" w:rsidP="00A20A47">
            <w:pPr>
              <w:jc w:val="center"/>
              <w:rPr>
                <w:b/>
                <w:bCs/>
                <w:sz w:val="26"/>
                <w:szCs w:val="26"/>
                <w:rtl/>
              </w:rPr>
            </w:pPr>
            <w:r w:rsidRPr="00C6747F">
              <w:rPr>
                <w:rFonts w:hint="cs"/>
                <w:b/>
                <w:bCs/>
                <w:sz w:val="26"/>
                <w:szCs w:val="26"/>
                <w:rtl/>
              </w:rPr>
              <w:t>مسئولية المتابعة</w:t>
            </w:r>
          </w:p>
        </w:tc>
      </w:tr>
      <w:tr w:rsidR="00A95B26" w:rsidRPr="00C6747F" w:rsidTr="004744A3">
        <w:trPr>
          <w:trHeight w:val="174"/>
          <w:jc w:val="center"/>
        </w:trPr>
        <w:tc>
          <w:tcPr>
            <w:tcW w:w="689" w:type="pct"/>
            <w:vMerge/>
            <w:tcBorders>
              <w:left w:val="thickThinSmallGap" w:sz="18" w:space="0" w:color="auto"/>
              <w:bottom w:val="single" w:sz="18" w:space="0" w:color="auto"/>
              <w:right w:val="single" w:sz="12" w:space="0" w:color="auto"/>
            </w:tcBorders>
            <w:shd w:val="clear" w:color="auto" w:fill="DBE5F1" w:themeFill="accent1" w:themeFillTint="33"/>
            <w:vAlign w:val="center"/>
          </w:tcPr>
          <w:p w:rsidR="009C13B9" w:rsidRPr="00C6747F" w:rsidRDefault="009C13B9" w:rsidP="00A20A47">
            <w:pPr>
              <w:spacing w:line="480" w:lineRule="auto"/>
              <w:jc w:val="center"/>
              <w:rPr>
                <w:b/>
                <w:bCs/>
                <w:sz w:val="26"/>
                <w:szCs w:val="26"/>
                <w:rtl/>
              </w:rPr>
            </w:pPr>
          </w:p>
        </w:tc>
        <w:tc>
          <w:tcPr>
            <w:tcW w:w="666" w:type="pct"/>
            <w:vMerge/>
            <w:tcBorders>
              <w:left w:val="single" w:sz="12" w:space="0" w:color="auto"/>
              <w:bottom w:val="single" w:sz="18" w:space="0" w:color="auto"/>
              <w:right w:val="single" w:sz="18" w:space="0" w:color="auto"/>
            </w:tcBorders>
            <w:shd w:val="clear" w:color="auto" w:fill="DBE5F1" w:themeFill="accent1" w:themeFillTint="33"/>
            <w:vAlign w:val="center"/>
          </w:tcPr>
          <w:p w:rsidR="009C13B9" w:rsidRPr="00C6747F" w:rsidRDefault="009C13B9" w:rsidP="00A20A47">
            <w:pPr>
              <w:spacing w:line="480" w:lineRule="auto"/>
              <w:jc w:val="center"/>
              <w:rPr>
                <w:b/>
                <w:bCs/>
                <w:sz w:val="26"/>
                <w:szCs w:val="26"/>
                <w:rtl/>
              </w:rPr>
            </w:pPr>
          </w:p>
        </w:tc>
        <w:tc>
          <w:tcPr>
            <w:tcW w:w="589" w:type="pct"/>
            <w:vMerge/>
            <w:tcBorders>
              <w:left w:val="single" w:sz="18" w:space="0" w:color="auto"/>
              <w:bottom w:val="single" w:sz="18" w:space="0" w:color="auto"/>
              <w:right w:val="single" w:sz="18" w:space="0" w:color="auto"/>
            </w:tcBorders>
            <w:shd w:val="clear" w:color="auto" w:fill="DBE5F1" w:themeFill="accent1" w:themeFillTint="33"/>
          </w:tcPr>
          <w:p w:rsidR="009C13B9" w:rsidRPr="00C6747F" w:rsidRDefault="009C13B9" w:rsidP="00A20A47">
            <w:pPr>
              <w:jc w:val="center"/>
              <w:rPr>
                <w:b/>
                <w:bCs/>
                <w:sz w:val="26"/>
                <w:szCs w:val="26"/>
                <w:rtl/>
              </w:rPr>
            </w:pPr>
          </w:p>
        </w:tc>
        <w:tc>
          <w:tcPr>
            <w:tcW w:w="931" w:type="pct"/>
            <w:vMerge/>
            <w:tcBorders>
              <w:left w:val="single" w:sz="18" w:space="0" w:color="auto"/>
              <w:bottom w:val="single" w:sz="18" w:space="0" w:color="auto"/>
              <w:right w:val="single" w:sz="18" w:space="0" w:color="auto"/>
            </w:tcBorders>
            <w:shd w:val="clear" w:color="auto" w:fill="DBE5F1" w:themeFill="accent1" w:themeFillTint="33"/>
          </w:tcPr>
          <w:p w:rsidR="009C13B9" w:rsidRPr="00C6747F" w:rsidRDefault="009C13B9" w:rsidP="00A20A47">
            <w:pPr>
              <w:jc w:val="center"/>
              <w:rPr>
                <w:b/>
                <w:bCs/>
                <w:sz w:val="26"/>
                <w:szCs w:val="26"/>
                <w:rtl/>
              </w:rPr>
            </w:pPr>
          </w:p>
        </w:tc>
        <w:tc>
          <w:tcPr>
            <w:tcW w:w="280" w:type="pct"/>
            <w:tcBorders>
              <w:left w:val="single" w:sz="18" w:space="0" w:color="auto"/>
              <w:bottom w:val="single" w:sz="18" w:space="0" w:color="auto"/>
              <w:right w:val="dashSmallGap" w:sz="12" w:space="0" w:color="auto"/>
            </w:tcBorders>
            <w:shd w:val="clear" w:color="auto" w:fill="EAF1DD" w:themeFill="accent3" w:themeFillTint="33"/>
            <w:vAlign w:val="center"/>
          </w:tcPr>
          <w:p w:rsidR="009C13B9" w:rsidRPr="00C6747F" w:rsidRDefault="009C13B9" w:rsidP="00A20A47">
            <w:pPr>
              <w:jc w:val="center"/>
              <w:rPr>
                <w:b/>
                <w:bCs/>
                <w:sz w:val="26"/>
                <w:szCs w:val="26"/>
                <w:rtl/>
              </w:rPr>
            </w:pPr>
            <w:r w:rsidRPr="00C6747F">
              <w:rPr>
                <w:rFonts w:hint="cs"/>
                <w:b/>
                <w:bCs/>
                <w:sz w:val="26"/>
                <w:szCs w:val="26"/>
                <w:rtl/>
              </w:rPr>
              <w:t>من</w:t>
            </w:r>
          </w:p>
        </w:tc>
        <w:tc>
          <w:tcPr>
            <w:tcW w:w="277" w:type="pct"/>
            <w:tcBorders>
              <w:left w:val="dashSmallGap" w:sz="12" w:space="0" w:color="auto"/>
              <w:bottom w:val="single" w:sz="18" w:space="0" w:color="auto"/>
              <w:right w:val="single" w:sz="12" w:space="0" w:color="auto"/>
            </w:tcBorders>
            <w:shd w:val="clear" w:color="auto" w:fill="EAF1DD" w:themeFill="accent3" w:themeFillTint="33"/>
            <w:vAlign w:val="center"/>
          </w:tcPr>
          <w:p w:rsidR="009C13B9" w:rsidRPr="00C6747F" w:rsidRDefault="009C13B9" w:rsidP="00A20A47">
            <w:pPr>
              <w:jc w:val="center"/>
              <w:rPr>
                <w:b/>
                <w:bCs/>
                <w:sz w:val="26"/>
                <w:szCs w:val="26"/>
                <w:rtl/>
              </w:rPr>
            </w:pPr>
            <w:r w:rsidRPr="00C6747F">
              <w:rPr>
                <w:rFonts w:hint="cs"/>
                <w:b/>
                <w:bCs/>
                <w:sz w:val="26"/>
                <w:szCs w:val="26"/>
                <w:rtl/>
              </w:rPr>
              <w:t>الى</w:t>
            </w:r>
          </w:p>
        </w:tc>
        <w:tc>
          <w:tcPr>
            <w:tcW w:w="254" w:type="pct"/>
            <w:tcBorders>
              <w:left w:val="single" w:sz="12" w:space="0" w:color="auto"/>
              <w:bottom w:val="single" w:sz="18" w:space="0" w:color="auto"/>
            </w:tcBorders>
            <w:shd w:val="clear" w:color="auto" w:fill="EAF1DD" w:themeFill="accent3" w:themeFillTint="33"/>
            <w:vAlign w:val="center"/>
          </w:tcPr>
          <w:p w:rsidR="009C13B9" w:rsidRPr="00C6747F" w:rsidRDefault="009C13B9" w:rsidP="00A20A47">
            <w:pPr>
              <w:jc w:val="center"/>
              <w:rPr>
                <w:b/>
                <w:bCs/>
                <w:sz w:val="26"/>
                <w:szCs w:val="26"/>
                <w:rtl/>
              </w:rPr>
            </w:pPr>
            <w:r w:rsidRPr="00C6747F">
              <w:rPr>
                <w:rFonts w:hint="cs"/>
                <w:b/>
                <w:bCs/>
                <w:sz w:val="26"/>
                <w:szCs w:val="26"/>
                <w:rtl/>
              </w:rPr>
              <w:t>الأساسية</w:t>
            </w:r>
          </w:p>
        </w:tc>
        <w:tc>
          <w:tcPr>
            <w:tcW w:w="253" w:type="pct"/>
            <w:tcBorders>
              <w:bottom w:val="single" w:sz="18" w:space="0" w:color="auto"/>
              <w:right w:val="single" w:sz="18" w:space="0" w:color="auto"/>
            </w:tcBorders>
            <w:shd w:val="clear" w:color="auto" w:fill="EAF1DD" w:themeFill="accent3" w:themeFillTint="33"/>
            <w:vAlign w:val="center"/>
          </w:tcPr>
          <w:p w:rsidR="009C13B9" w:rsidRPr="00C6747F" w:rsidRDefault="009C13B9" w:rsidP="00A20A47">
            <w:pPr>
              <w:jc w:val="center"/>
              <w:rPr>
                <w:b/>
                <w:bCs/>
                <w:sz w:val="26"/>
                <w:szCs w:val="26"/>
                <w:rtl/>
              </w:rPr>
            </w:pPr>
            <w:r w:rsidRPr="00C6747F">
              <w:rPr>
                <w:rFonts w:hint="cs"/>
                <w:b/>
                <w:bCs/>
                <w:sz w:val="26"/>
                <w:szCs w:val="26"/>
                <w:rtl/>
              </w:rPr>
              <w:t>المساندة</w:t>
            </w:r>
          </w:p>
        </w:tc>
        <w:tc>
          <w:tcPr>
            <w:tcW w:w="280" w:type="pct"/>
            <w:tcBorders>
              <w:left w:val="single" w:sz="18" w:space="0" w:color="auto"/>
              <w:bottom w:val="single" w:sz="18" w:space="0" w:color="auto"/>
              <w:right w:val="dashSmallGap" w:sz="12" w:space="0" w:color="auto"/>
            </w:tcBorders>
            <w:shd w:val="clear" w:color="auto" w:fill="FDE9D9" w:themeFill="accent6" w:themeFillTint="33"/>
            <w:vAlign w:val="center"/>
          </w:tcPr>
          <w:p w:rsidR="009C13B9" w:rsidRPr="00C6747F" w:rsidRDefault="009C13B9" w:rsidP="00A20A47">
            <w:pPr>
              <w:jc w:val="center"/>
              <w:rPr>
                <w:b/>
                <w:bCs/>
                <w:sz w:val="26"/>
                <w:szCs w:val="26"/>
                <w:rtl/>
              </w:rPr>
            </w:pPr>
            <w:r w:rsidRPr="00C6747F">
              <w:rPr>
                <w:rFonts w:hint="cs"/>
                <w:b/>
                <w:bCs/>
                <w:sz w:val="26"/>
                <w:szCs w:val="26"/>
                <w:rtl/>
              </w:rPr>
              <w:t>من</w:t>
            </w:r>
          </w:p>
        </w:tc>
        <w:tc>
          <w:tcPr>
            <w:tcW w:w="277" w:type="pct"/>
            <w:tcBorders>
              <w:left w:val="dashSmallGap" w:sz="12" w:space="0" w:color="auto"/>
              <w:bottom w:val="single" w:sz="18" w:space="0" w:color="auto"/>
              <w:right w:val="single" w:sz="12" w:space="0" w:color="auto"/>
            </w:tcBorders>
            <w:shd w:val="clear" w:color="auto" w:fill="FDE9D9" w:themeFill="accent6" w:themeFillTint="33"/>
            <w:vAlign w:val="center"/>
          </w:tcPr>
          <w:p w:rsidR="009C13B9" w:rsidRPr="00C6747F" w:rsidRDefault="009C13B9" w:rsidP="00A20A47">
            <w:pPr>
              <w:jc w:val="center"/>
              <w:rPr>
                <w:b/>
                <w:bCs/>
                <w:sz w:val="26"/>
                <w:szCs w:val="26"/>
                <w:rtl/>
              </w:rPr>
            </w:pPr>
            <w:r w:rsidRPr="00C6747F">
              <w:rPr>
                <w:rFonts w:hint="cs"/>
                <w:b/>
                <w:bCs/>
                <w:sz w:val="26"/>
                <w:szCs w:val="26"/>
                <w:rtl/>
              </w:rPr>
              <w:t>الى</w:t>
            </w:r>
          </w:p>
        </w:tc>
        <w:tc>
          <w:tcPr>
            <w:tcW w:w="255" w:type="pct"/>
            <w:tcBorders>
              <w:left w:val="single" w:sz="12" w:space="0" w:color="auto"/>
              <w:bottom w:val="single" w:sz="18" w:space="0" w:color="auto"/>
              <w:right w:val="single" w:sz="6" w:space="0" w:color="auto"/>
            </w:tcBorders>
            <w:shd w:val="clear" w:color="auto" w:fill="FDE9D9" w:themeFill="accent6" w:themeFillTint="33"/>
            <w:vAlign w:val="center"/>
          </w:tcPr>
          <w:p w:rsidR="009C13B9" w:rsidRPr="00C6747F" w:rsidRDefault="009C13B9" w:rsidP="00A20A47">
            <w:pPr>
              <w:jc w:val="center"/>
              <w:rPr>
                <w:b/>
                <w:bCs/>
                <w:sz w:val="26"/>
                <w:szCs w:val="26"/>
                <w:rtl/>
              </w:rPr>
            </w:pPr>
            <w:r w:rsidRPr="00C6747F">
              <w:rPr>
                <w:rFonts w:hint="cs"/>
                <w:b/>
                <w:bCs/>
                <w:sz w:val="26"/>
                <w:szCs w:val="26"/>
                <w:rtl/>
              </w:rPr>
              <w:t>الأساسية</w:t>
            </w:r>
          </w:p>
        </w:tc>
        <w:tc>
          <w:tcPr>
            <w:tcW w:w="248"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9C13B9" w:rsidRPr="00C6747F" w:rsidRDefault="009C13B9" w:rsidP="00A20A47">
            <w:pPr>
              <w:jc w:val="center"/>
              <w:rPr>
                <w:b/>
                <w:bCs/>
                <w:sz w:val="26"/>
                <w:szCs w:val="26"/>
                <w:rtl/>
              </w:rPr>
            </w:pPr>
            <w:r w:rsidRPr="00C6747F">
              <w:rPr>
                <w:rFonts w:hint="cs"/>
                <w:b/>
                <w:bCs/>
                <w:sz w:val="26"/>
                <w:szCs w:val="26"/>
                <w:rtl/>
              </w:rPr>
              <w:t>المساندة</w:t>
            </w:r>
          </w:p>
        </w:tc>
      </w:tr>
      <w:tr w:rsidR="004744A3" w:rsidRPr="00C6747F" w:rsidTr="004744A3">
        <w:trPr>
          <w:trHeight w:val="1106"/>
          <w:jc w:val="center"/>
        </w:trPr>
        <w:tc>
          <w:tcPr>
            <w:tcW w:w="689" w:type="pct"/>
            <w:vMerge w:val="restart"/>
            <w:tcBorders>
              <w:top w:val="single" w:sz="18" w:space="0" w:color="auto"/>
              <w:left w:val="thickThinSmallGap" w:sz="18" w:space="0" w:color="auto"/>
              <w:right w:val="single" w:sz="12" w:space="0" w:color="auto"/>
            </w:tcBorders>
            <w:shd w:val="clear" w:color="auto" w:fill="DBE5F1" w:themeFill="accent1" w:themeFillTint="33"/>
          </w:tcPr>
          <w:p w:rsidR="004744A3" w:rsidRPr="00C6747F" w:rsidRDefault="004744A3" w:rsidP="00C04A7B">
            <w:pPr>
              <w:jc w:val="center"/>
              <w:rPr>
                <w:rFonts w:ascii="Sakkal Majalla" w:hAnsi="Sakkal Majalla" w:cs="Sakkal Majalla"/>
                <w:b/>
                <w:bCs/>
                <w:sz w:val="44"/>
                <w:szCs w:val="44"/>
                <w:rtl/>
              </w:rPr>
            </w:pPr>
          </w:p>
          <w:p w:rsidR="004744A3" w:rsidRPr="00C6747F" w:rsidRDefault="004744A3" w:rsidP="00C04A7B">
            <w:pPr>
              <w:jc w:val="center"/>
              <w:rPr>
                <w:rFonts w:ascii="Sakkal Majalla" w:hAnsi="Sakkal Majalla" w:cs="Sakkal Majalla"/>
                <w:b/>
                <w:bCs/>
                <w:sz w:val="44"/>
                <w:szCs w:val="44"/>
                <w:rtl/>
              </w:rPr>
            </w:pPr>
          </w:p>
          <w:p w:rsidR="004744A3" w:rsidRPr="00C6747F" w:rsidRDefault="004744A3" w:rsidP="00C04A7B">
            <w:r w:rsidRPr="00C6747F">
              <w:rPr>
                <w:b/>
                <w:bCs/>
                <w:color w:val="000000"/>
                <w:sz w:val="28"/>
                <w:szCs w:val="28"/>
                <w:rtl/>
                <w:lang w:bidi="ar-LB"/>
              </w:rPr>
              <w:t>عمليات تقويم البرنامج ومراجعته</w:t>
            </w:r>
            <w:r w:rsidRPr="00C6747F">
              <w:t xml:space="preserve"> </w:t>
            </w:r>
          </w:p>
        </w:tc>
        <w:tc>
          <w:tcPr>
            <w:tcW w:w="666" w:type="pct"/>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C04A7B">
            <w:pPr>
              <w:pStyle w:val="a8"/>
              <w:jc w:val="lowKashida"/>
              <w:rPr>
                <w:rFonts w:eastAsia="Times New Roman"/>
                <w:rtl/>
                <w:lang w:bidi="ar-EG"/>
              </w:rPr>
            </w:pPr>
            <w:r w:rsidRPr="00C6747F">
              <w:rPr>
                <w:rFonts w:eastAsia="Times New Roman"/>
                <w:rtl/>
              </w:rPr>
              <w:t xml:space="preserve">تقويم المقررات والبرامج وإعداد تقارير عنها بصورة سنوية، وتتضمن هذه التقارير معلومات كافية حول مدى فاعلية الاستراتيجيات التي خطط </w:t>
            </w:r>
            <w:r w:rsidRPr="00C6747F">
              <w:rPr>
                <w:rFonts w:eastAsia="Times New Roman" w:hint="cs"/>
                <w:rtl/>
              </w:rPr>
              <w:t>لها،</w:t>
            </w:r>
            <w:r w:rsidRPr="00C6747F">
              <w:rPr>
                <w:rFonts w:eastAsia="Times New Roman"/>
                <w:rtl/>
              </w:rPr>
              <w:t xml:space="preserve"> ومدى تحقق نواتج التعلم المستهدفة.</w:t>
            </w:r>
            <w:r w:rsidRPr="00C6747F">
              <w:rPr>
                <w:rFonts w:eastAsia="Times New Roman"/>
                <w:rtl/>
                <w:lang w:bidi="ar-EG"/>
              </w:rPr>
              <w:t xml:space="preserve">  </w:t>
            </w:r>
          </w:p>
        </w:tc>
        <w:tc>
          <w:tcPr>
            <w:tcW w:w="589" w:type="pct"/>
            <w:tcBorders>
              <w:top w:val="single" w:sz="18" w:space="0" w:color="auto"/>
              <w:left w:val="single" w:sz="18" w:space="0" w:color="auto"/>
              <w:right w:val="single" w:sz="18" w:space="0" w:color="auto"/>
            </w:tcBorders>
            <w:shd w:val="clear" w:color="auto" w:fill="DBE5F1" w:themeFill="accent1" w:themeFillTint="33"/>
          </w:tcPr>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 xml:space="preserve">الة تصوير </w:t>
            </w:r>
          </w:p>
        </w:tc>
        <w:tc>
          <w:tcPr>
            <w:tcW w:w="931" w:type="pct"/>
            <w:vMerge w:val="restart"/>
            <w:tcBorders>
              <w:top w:val="single" w:sz="18" w:space="0" w:color="auto"/>
              <w:left w:val="single" w:sz="18" w:space="0" w:color="auto"/>
              <w:right w:val="single" w:sz="18" w:space="0" w:color="auto"/>
            </w:tcBorders>
            <w:shd w:val="clear" w:color="auto" w:fill="DBE5F1" w:themeFill="accent1" w:themeFillTint="33"/>
          </w:tcPr>
          <w:p w:rsidR="004744A3" w:rsidRPr="00C6747F" w:rsidRDefault="004744A3" w:rsidP="00C04A7B">
            <w:pPr>
              <w:ind w:left="32"/>
              <w:rPr>
                <w:rFonts w:ascii="Sakkal Majalla" w:hAnsi="Sakkal Majalla" w:cs="Sakkal Majalla"/>
                <w:color w:val="000000"/>
                <w:rtl/>
              </w:rPr>
            </w:pPr>
            <w:r w:rsidRPr="00C6747F">
              <w:rPr>
                <w:rFonts w:ascii="Sakkal Majalla" w:hAnsi="Sakkal Majalla" w:cs="Sakkal Majalla"/>
                <w:color w:val="000000"/>
              </w:rPr>
              <w:t>1</w:t>
            </w:r>
            <w:r w:rsidRPr="00C6747F">
              <w:rPr>
                <w:rFonts w:ascii="Sakkal Majalla" w:hAnsi="Sakkal Majalla" w:cs="Sakkal Majalla"/>
                <w:color w:val="000000"/>
                <w:rtl/>
              </w:rPr>
              <w:t>تقرير عن نسبة المقررات التي يتم تقويمها وتعد تقارير عنها بصورة سنوية</w:t>
            </w:r>
          </w:p>
          <w:p w:rsidR="004744A3" w:rsidRPr="00C6747F" w:rsidRDefault="004744A3" w:rsidP="00C04A7B">
            <w:pPr>
              <w:ind w:left="32"/>
              <w:rPr>
                <w:rFonts w:ascii="Sakkal Majalla" w:hAnsi="Sakkal Majalla" w:cs="Sakkal Majalla"/>
                <w:color w:val="000000"/>
              </w:rPr>
            </w:pPr>
            <w:r w:rsidRPr="00C6747F">
              <w:rPr>
                <w:rFonts w:ascii="Sakkal Majalla" w:hAnsi="Sakkal Majalla" w:cs="Sakkal Majalla"/>
                <w:color w:val="000000"/>
                <w:rtl/>
              </w:rPr>
              <w:t xml:space="preserve"> </w:t>
            </w:r>
            <w:r w:rsidRPr="00C6747F">
              <w:rPr>
                <w:rFonts w:ascii="Sakkal Majalla" w:hAnsi="Sakkal Majalla" w:cs="Sakkal Majalla"/>
                <w:color w:val="000000"/>
              </w:rPr>
              <w:t>-2</w:t>
            </w:r>
            <w:r w:rsidRPr="00C6747F">
              <w:rPr>
                <w:rFonts w:ascii="Sakkal Majalla" w:hAnsi="Sakkal Majalla" w:cs="Sakkal Majalla"/>
                <w:color w:val="000000"/>
                <w:rtl/>
              </w:rPr>
              <w:t xml:space="preserve">تقرير البرنامج والمقررات معتمدة من مجلس القسم </w:t>
            </w:r>
            <w:r w:rsidRPr="00C6747F">
              <w:rPr>
                <w:rFonts w:ascii="Sakkal Majalla" w:hAnsi="Sakkal Majalla" w:cs="Sakkal Majalla" w:hint="cs"/>
                <w:color w:val="000000"/>
                <w:rtl/>
              </w:rPr>
              <w:t>والكلية</w:t>
            </w:r>
            <w:r w:rsidRPr="00C6747F">
              <w:rPr>
                <w:rFonts w:ascii="Sakkal Majalla" w:hAnsi="Sakkal Majalla" w:cs="Sakkal Majalla"/>
                <w:color w:val="000000"/>
              </w:rPr>
              <w:t>.</w:t>
            </w:r>
          </w:p>
          <w:p w:rsidR="004744A3" w:rsidRPr="00C6747F" w:rsidRDefault="004744A3" w:rsidP="00C04A7B">
            <w:pPr>
              <w:ind w:left="32"/>
              <w:rPr>
                <w:rFonts w:ascii="Sakkal Majalla" w:hAnsi="Sakkal Majalla" w:cs="Sakkal Majalla"/>
                <w:color w:val="000000"/>
                <w:rtl/>
              </w:rPr>
            </w:pPr>
            <w:r w:rsidRPr="00C6747F">
              <w:rPr>
                <w:rFonts w:ascii="Sakkal Majalla" w:hAnsi="Sakkal Majalla" w:cs="Sakkal Majalla"/>
                <w:color w:val="000000"/>
              </w:rPr>
              <w:t xml:space="preserve">3   </w:t>
            </w:r>
            <w:r w:rsidRPr="00C6747F">
              <w:rPr>
                <w:rFonts w:ascii="Sakkal Majalla" w:hAnsi="Sakkal Majalla" w:cs="Sakkal Majalla"/>
                <w:color w:val="000000"/>
                <w:rtl/>
              </w:rPr>
              <w:t>تقرير لرأي مستقل عن مدى تحقق نواتج التعلم المستهدفة بالمقررات</w:t>
            </w:r>
          </w:p>
          <w:p w:rsidR="004744A3" w:rsidRPr="00C6747F" w:rsidRDefault="004744A3" w:rsidP="00C04A7B">
            <w:pPr>
              <w:ind w:left="32"/>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t>-4</w:t>
            </w:r>
            <w:r w:rsidRPr="00C6747F">
              <w:rPr>
                <w:rFonts w:ascii="Sakkal Majalla" w:hAnsi="Sakkal Majalla" w:cs="Sakkal Majalla"/>
                <w:color w:val="000000"/>
                <w:rtl/>
              </w:rPr>
              <w:t>تقرير عن نسبة المقررات التي تم فيها مراجعة مدى تحقق نواتج التعلم المستهدفة</w:t>
            </w:r>
          </w:p>
          <w:p w:rsidR="004744A3" w:rsidRPr="00C6747F" w:rsidRDefault="004744A3" w:rsidP="00C04A7B">
            <w:pPr>
              <w:ind w:left="32"/>
              <w:rPr>
                <w:rFonts w:ascii="Sakkal Majalla" w:hAnsi="Sakkal Majalla" w:cs="Sakkal Majalla"/>
                <w:color w:val="000000"/>
                <w:rtl/>
              </w:rPr>
            </w:pPr>
            <w:r w:rsidRPr="00C6747F">
              <w:rPr>
                <w:rFonts w:ascii="Sakkal Majalla" w:hAnsi="Sakkal Majalla" w:cs="Sakkal Majalla" w:hint="cs"/>
                <w:color w:val="000000"/>
                <w:rtl/>
              </w:rPr>
              <w:t>5</w:t>
            </w:r>
            <w:r w:rsidRPr="00C6747F">
              <w:rPr>
                <w:rFonts w:ascii="Sakkal Majalla" w:hAnsi="Sakkal Majalla" w:cs="Sakkal Majalla"/>
                <w:color w:val="000000"/>
                <w:rtl/>
              </w:rPr>
              <w:t xml:space="preserve">تقرير مراجعة التقرير </w:t>
            </w:r>
            <w:r w:rsidRPr="00C6747F">
              <w:rPr>
                <w:rFonts w:ascii="Sakkal Majalla" w:hAnsi="Sakkal Majalla" w:cs="Sakkal Majalla" w:hint="cs"/>
                <w:color w:val="000000"/>
                <w:rtl/>
              </w:rPr>
              <w:t>السنوي</w:t>
            </w:r>
            <w:r w:rsidRPr="00C6747F">
              <w:rPr>
                <w:rFonts w:ascii="Sakkal Majalla" w:hAnsi="Sakkal Majalla" w:cs="Sakkal Majalla"/>
                <w:color w:val="000000"/>
                <w:rtl/>
              </w:rPr>
              <w:t xml:space="preserve"> للبرنامج من قبل عمادة التطوير والجودة </w:t>
            </w:r>
          </w:p>
          <w:p w:rsidR="004744A3" w:rsidRPr="00C6747F" w:rsidRDefault="004744A3" w:rsidP="00C04A7B">
            <w:pPr>
              <w:ind w:left="32"/>
              <w:rPr>
                <w:rFonts w:ascii="Sakkal Majalla" w:hAnsi="Sakkal Majalla" w:cs="Sakkal Majalla"/>
                <w:color w:val="000000"/>
              </w:rPr>
            </w:pPr>
            <w:r w:rsidRPr="00C6747F">
              <w:rPr>
                <w:rFonts w:ascii="Sakkal Majalla" w:hAnsi="Sakkal Majalla" w:cs="Sakkal Majalla"/>
                <w:color w:val="000000"/>
              </w:rPr>
              <w:t>6</w:t>
            </w:r>
            <w:r w:rsidRPr="00C6747F">
              <w:rPr>
                <w:rFonts w:ascii="Sakkal Majalla" w:hAnsi="Sakkal Majalla" w:cs="Sakkal Majalla"/>
                <w:color w:val="000000"/>
                <w:rtl/>
              </w:rPr>
              <w:t xml:space="preserve">تقرير مراجعة التقرير </w:t>
            </w:r>
            <w:r w:rsidRPr="00C6747F">
              <w:rPr>
                <w:rFonts w:ascii="Sakkal Majalla" w:hAnsi="Sakkal Majalla" w:cs="Sakkal Majalla" w:hint="cs"/>
                <w:color w:val="000000"/>
                <w:rtl/>
              </w:rPr>
              <w:t>السنوي</w:t>
            </w:r>
            <w:r w:rsidRPr="00C6747F">
              <w:rPr>
                <w:rFonts w:ascii="Sakkal Majalla" w:hAnsi="Sakkal Majalla" w:cs="Sakkal Majalla"/>
                <w:color w:val="000000"/>
                <w:rtl/>
              </w:rPr>
              <w:t xml:space="preserve"> للبرنامج من قبل وكالة </w:t>
            </w:r>
            <w:r w:rsidRPr="00C6747F">
              <w:rPr>
                <w:rFonts w:ascii="Sakkal Majalla" w:hAnsi="Sakkal Majalla" w:cs="Sakkal Majalla" w:hint="cs"/>
                <w:color w:val="000000"/>
                <w:rtl/>
              </w:rPr>
              <w:t>الجودة.</w:t>
            </w:r>
          </w:p>
          <w:p w:rsidR="004744A3" w:rsidRPr="00C6747F" w:rsidRDefault="004744A3" w:rsidP="00C04A7B">
            <w:pPr>
              <w:ind w:left="32"/>
              <w:rPr>
                <w:rFonts w:ascii="Sakkal Majalla" w:hAnsi="Sakkal Majalla" w:cs="Sakkal Majalla"/>
                <w:color w:val="000000"/>
                <w:rtl/>
              </w:rPr>
            </w:pPr>
            <w:r w:rsidRPr="00C6747F">
              <w:rPr>
                <w:rFonts w:ascii="Sakkal Majalla" w:hAnsi="Sakkal Majalla" w:cs="Sakkal Majalla"/>
                <w:color w:val="000000"/>
              </w:rPr>
              <w:t>7</w:t>
            </w:r>
            <w:r w:rsidRPr="00C6747F">
              <w:rPr>
                <w:rFonts w:ascii="Sakkal Majalla" w:hAnsi="Sakkal Majalla" w:cs="Sakkal Majalla"/>
                <w:color w:val="000000"/>
                <w:rtl/>
              </w:rPr>
              <w:t xml:space="preserve">التقرير </w:t>
            </w:r>
            <w:r w:rsidRPr="00C6747F">
              <w:rPr>
                <w:rFonts w:ascii="Sakkal Majalla" w:hAnsi="Sakkal Majalla" w:cs="Sakkal Majalla" w:hint="cs"/>
                <w:color w:val="000000"/>
                <w:rtl/>
              </w:rPr>
              <w:t>السنوي</w:t>
            </w:r>
            <w:r w:rsidRPr="00C6747F">
              <w:rPr>
                <w:rFonts w:ascii="Sakkal Majalla" w:hAnsi="Sakkal Majalla" w:cs="Sakkal Majalla"/>
                <w:color w:val="000000"/>
                <w:rtl/>
              </w:rPr>
              <w:t xml:space="preserve"> للبرنامج معتمد مجلس قسم وكلية</w:t>
            </w:r>
          </w:p>
          <w:p w:rsidR="004744A3" w:rsidRPr="00C6747F" w:rsidRDefault="004744A3" w:rsidP="00C04A7B">
            <w:pPr>
              <w:ind w:left="32"/>
              <w:rPr>
                <w:rFonts w:ascii="Sakkal Majalla" w:hAnsi="Sakkal Majalla" w:cs="Sakkal Majalla"/>
                <w:color w:val="000000"/>
              </w:rPr>
            </w:pPr>
            <w:r w:rsidRPr="00C6747F">
              <w:rPr>
                <w:rFonts w:ascii="Sakkal Majalla" w:hAnsi="Sakkal Majalla" w:cs="Sakkal Majalla"/>
                <w:color w:val="000000"/>
                <w:rtl/>
              </w:rPr>
              <w:t>تقارير المراجعة من قبل وكالة التطوير والجودة لتوصيفات المقررات لمراعاة الاتساق بين المحتوى والاستراتيجيات</w:t>
            </w:r>
          </w:p>
        </w:tc>
        <w:tc>
          <w:tcPr>
            <w:tcW w:w="280" w:type="pct"/>
            <w:tcBorders>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7" w:type="pct"/>
            <w:tcBorders>
              <w:left w:val="dashSmallGap" w:sz="12" w:space="0" w:color="auto"/>
              <w:right w:val="single" w:sz="12" w:space="0" w:color="auto"/>
            </w:tcBorders>
            <w:shd w:val="clear" w:color="auto" w:fill="EAF1DD" w:themeFill="accent3" w:themeFillTint="33"/>
          </w:tcPr>
          <w:p w:rsidR="004744A3" w:rsidRPr="00C6747F" w:rsidRDefault="00DF4B28" w:rsidP="004936D4">
            <w:pPr>
              <w:ind w:left="113"/>
              <w:rPr>
                <w:rFonts w:ascii="Sakkal Majalla" w:hAnsi="Sakkal Majalla" w:cs="Sakkal Majalla"/>
                <w:sz w:val="24"/>
                <w:szCs w:val="24"/>
                <w:rtl/>
              </w:rPr>
            </w:pPr>
            <w:r>
              <w:rPr>
                <w:rFonts w:ascii="Sakkal Majalla" w:hAnsi="Sakkal Majalla" w:cs="Sakkal Majalla" w:hint="cs"/>
                <w:sz w:val="24"/>
                <w:szCs w:val="24"/>
                <w:rtl/>
              </w:rPr>
              <w:t>6</w:t>
            </w:r>
            <w:r w:rsidR="004744A3" w:rsidRPr="00C6747F">
              <w:rPr>
                <w:rFonts w:ascii="Sakkal Majalla" w:hAnsi="Sakkal Majalla" w:cs="Sakkal Majalla" w:hint="cs"/>
                <w:sz w:val="24"/>
                <w:szCs w:val="24"/>
                <w:rtl/>
              </w:rPr>
              <w:t>/1441هـ</w:t>
            </w:r>
          </w:p>
        </w:tc>
        <w:tc>
          <w:tcPr>
            <w:tcW w:w="254" w:type="pct"/>
            <w:tcBorders>
              <w:top w:val="single" w:sz="18" w:space="0" w:color="auto"/>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253" w:type="pct"/>
            <w:tcBorders>
              <w:top w:val="single" w:sz="18" w:space="0" w:color="auto"/>
              <w:right w:val="single" w:sz="18" w:space="0" w:color="auto"/>
            </w:tcBorders>
            <w:shd w:val="clear" w:color="auto" w:fill="EAF1DD" w:themeFill="accent3" w:themeFillTint="33"/>
          </w:tcPr>
          <w:p w:rsidR="004744A3" w:rsidRPr="00C6747F" w:rsidRDefault="004744A3" w:rsidP="00C04A7B">
            <w:pPr>
              <w:bidi w:val="0"/>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وكالة</w:t>
            </w:r>
            <w:r w:rsidRPr="00C6747F">
              <w:rPr>
                <w:rFonts w:ascii="Sakkal Majalla" w:eastAsia="Times New Roman" w:hAnsi="Sakkal Majalla" w:cs="Sakkal Majalla"/>
                <w:sz w:val="28"/>
                <w:szCs w:val="28"/>
                <w:rtl/>
              </w:rPr>
              <w:t xml:space="preserve"> </w:t>
            </w:r>
            <w:r w:rsidRPr="00C6747F">
              <w:rPr>
                <w:rFonts w:ascii="Sakkal Majalla" w:eastAsia="Times New Roman" w:hAnsi="Sakkal Majalla" w:cs="Sakkal Majalla" w:hint="cs"/>
                <w:sz w:val="28"/>
                <w:szCs w:val="28"/>
                <w:rtl/>
              </w:rPr>
              <w:t>الشؤون</w:t>
            </w:r>
            <w:r w:rsidRPr="00C6747F">
              <w:rPr>
                <w:rFonts w:ascii="Sakkal Majalla" w:eastAsia="Times New Roman" w:hAnsi="Sakkal Majalla" w:cs="Sakkal Majalla"/>
                <w:sz w:val="28"/>
                <w:szCs w:val="28"/>
                <w:rtl/>
              </w:rPr>
              <w:t xml:space="preserve"> </w:t>
            </w:r>
            <w:r w:rsidRPr="00C6747F">
              <w:rPr>
                <w:rFonts w:ascii="Sakkal Majalla" w:eastAsia="Times New Roman" w:hAnsi="Sakkal Majalla" w:cs="Sakkal Majalla" w:hint="cs"/>
                <w:sz w:val="28"/>
                <w:szCs w:val="28"/>
                <w:rtl/>
              </w:rPr>
              <w:t>التعليمية</w:t>
            </w:r>
          </w:p>
        </w:tc>
        <w:tc>
          <w:tcPr>
            <w:tcW w:w="280" w:type="pct"/>
            <w:tcBorders>
              <w:top w:val="single" w:sz="12"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7" w:type="pct"/>
            <w:tcBorders>
              <w:top w:val="single" w:sz="12"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55" w:type="pct"/>
            <w:tcBorders>
              <w:top w:val="single" w:sz="18" w:space="0" w:color="auto"/>
              <w:left w:val="single" w:sz="12"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منسق الجودة</w:t>
            </w:r>
          </w:p>
        </w:tc>
        <w:tc>
          <w:tcPr>
            <w:tcW w:w="248" w:type="pct"/>
            <w:tcBorders>
              <w:top w:val="single" w:sz="18" w:space="0" w:color="auto"/>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1182"/>
          <w:jc w:val="center"/>
        </w:trPr>
        <w:tc>
          <w:tcPr>
            <w:tcW w:w="689" w:type="pct"/>
            <w:vMerge/>
            <w:tcBorders>
              <w:left w:val="thickThinSmallGap" w:sz="18" w:space="0" w:color="auto"/>
              <w:right w:val="single" w:sz="12" w:space="0" w:color="auto"/>
            </w:tcBorders>
            <w:shd w:val="clear" w:color="auto" w:fill="DBE5F1" w:themeFill="accent1" w:themeFillTint="33"/>
          </w:tcPr>
          <w:p w:rsidR="004744A3" w:rsidRPr="00C6747F" w:rsidRDefault="004744A3" w:rsidP="00C04A7B"/>
        </w:tc>
        <w:tc>
          <w:tcPr>
            <w:tcW w:w="666" w:type="pct"/>
            <w:tcBorders>
              <w:top w:val="single" w:sz="12" w:space="0" w:color="auto"/>
              <w:left w:val="single" w:sz="12" w:space="0" w:color="auto"/>
              <w:bottom w:val="single" w:sz="12" w:space="0" w:color="auto"/>
              <w:right w:val="single" w:sz="18" w:space="0" w:color="auto"/>
            </w:tcBorders>
            <w:shd w:val="clear" w:color="auto" w:fill="DBE5F1" w:themeFill="accent1" w:themeFillTint="33"/>
          </w:tcPr>
          <w:p w:rsidR="004744A3" w:rsidRPr="00C6747F" w:rsidRDefault="004744A3" w:rsidP="00C04A7B">
            <w:pPr>
              <w:pStyle w:val="a8"/>
              <w:jc w:val="lowKashida"/>
              <w:rPr>
                <w:rFonts w:eastAsia="Times New Roman"/>
                <w:rtl/>
              </w:rPr>
            </w:pPr>
            <w:r w:rsidRPr="00C6747F">
              <w:rPr>
                <w:rFonts w:eastAsia="Times New Roman" w:hint="cs"/>
                <w:rtl/>
                <w:lang w:bidi="ar-LB"/>
              </w:rPr>
              <w:t xml:space="preserve">مقارنة </w:t>
            </w:r>
            <w:r w:rsidRPr="00C6747F">
              <w:rPr>
                <w:rFonts w:eastAsia="Times New Roman"/>
                <w:rtl/>
                <w:lang w:bidi="ar-LB"/>
              </w:rPr>
              <w:t>مؤشرات جودة البرنامج مع تلك المستخدمة في برامج أخرى بالمؤسسة التعليمية، وكذلك مع نقاط (معايير) مقارنة مرجعية خارجية مناسبة.</w:t>
            </w:r>
          </w:p>
        </w:tc>
        <w:tc>
          <w:tcPr>
            <w:tcW w:w="589" w:type="pct"/>
            <w:tcBorders>
              <w:top w:val="single" w:sz="12" w:space="0" w:color="auto"/>
              <w:left w:val="single" w:sz="18" w:space="0" w:color="auto"/>
              <w:bottom w:val="single" w:sz="12" w:space="0" w:color="auto"/>
              <w:right w:val="single" w:sz="18" w:space="0" w:color="auto"/>
            </w:tcBorders>
            <w:shd w:val="clear" w:color="auto" w:fill="DBE5F1" w:themeFill="accent1" w:themeFillTint="33"/>
          </w:tcPr>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الة تصوير </w:t>
            </w:r>
          </w:p>
          <w:p w:rsidR="004744A3" w:rsidRPr="00C6747F" w:rsidRDefault="004744A3" w:rsidP="00C04A7B">
            <w:pPr>
              <w:jc w:val="center"/>
              <w:rPr>
                <w:rtl/>
              </w:rPr>
            </w:pPr>
          </w:p>
        </w:tc>
        <w:tc>
          <w:tcPr>
            <w:tcW w:w="931" w:type="pct"/>
            <w:vMerge/>
            <w:tcBorders>
              <w:left w:val="single" w:sz="18" w:space="0" w:color="auto"/>
              <w:right w:val="single" w:sz="18" w:space="0" w:color="auto"/>
            </w:tcBorders>
            <w:shd w:val="clear" w:color="auto" w:fill="DBE5F1" w:themeFill="accent1" w:themeFillTint="33"/>
          </w:tcPr>
          <w:p w:rsidR="004744A3" w:rsidRPr="00C6747F" w:rsidRDefault="004744A3" w:rsidP="00C04A7B">
            <w:pPr>
              <w:ind w:left="32"/>
              <w:rPr>
                <w:rFonts w:ascii="Sakkal Majalla" w:eastAsia="Times New Roman" w:hAnsi="Sakkal Majalla" w:cs="Sakkal Majalla"/>
                <w:sz w:val="28"/>
                <w:szCs w:val="28"/>
                <w:rtl/>
              </w:rPr>
            </w:pPr>
          </w:p>
        </w:tc>
        <w:tc>
          <w:tcPr>
            <w:tcW w:w="280" w:type="pct"/>
            <w:tcBorders>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7" w:type="pct"/>
            <w:tcBorders>
              <w:left w:val="dashSmallGap" w:sz="12" w:space="0" w:color="auto"/>
              <w:right w:val="single" w:sz="12" w:space="0" w:color="auto"/>
            </w:tcBorders>
            <w:shd w:val="clear" w:color="auto" w:fill="EAF1DD" w:themeFill="accent3" w:themeFillTint="33"/>
          </w:tcPr>
          <w:p w:rsidR="004744A3" w:rsidRPr="00C6747F" w:rsidRDefault="00DF4B28" w:rsidP="004936D4">
            <w:pPr>
              <w:ind w:left="113"/>
              <w:rPr>
                <w:rFonts w:ascii="Sakkal Majalla" w:hAnsi="Sakkal Majalla" w:cs="Sakkal Majalla"/>
                <w:sz w:val="24"/>
                <w:szCs w:val="24"/>
                <w:rtl/>
              </w:rPr>
            </w:pPr>
            <w:r>
              <w:rPr>
                <w:rFonts w:ascii="Sakkal Majalla" w:hAnsi="Sakkal Majalla" w:cs="Sakkal Majalla" w:hint="cs"/>
                <w:sz w:val="24"/>
                <w:szCs w:val="24"/>
                <w:rtl/>
              </w:rPr>
              <w:t>6</w:t>
            </w:r>
            <w:r w:rsidR="004744A3" w:rsidRPr="00C6747F">
              <w:rPr>
                <w:rFonts w:ascii="Sakkal Majalla" w:hAnsi="Sakkal Majalla" w:cs="Sakkal Majalla" w:hint="cs"/>
                <w:sz w:val="24"/>
                <w:szCs w:val="24"/>
                <w:rtl/>
              </w:rPr>
              <w:t>/1441هـ</w:t>
            </w:r>
          </w:p>
        </w:tc>
        <w:tc>
          <w:tcPr>
            <w:tcW w:w="254" w:type="pct"/>
            <w:tcBorders>
              <w:top w:val="single" w:sz="12" w:space="0" w:color="auto"/>
              <w:left w:val="single" w:sz="12" w:space="0" w:color="auto"/>
              <w:bottom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253" w:type="pct"/>
            <w:tcBorders>
              <w:top w:val="single" w:sz="12" w:space="0" w:color="auto"/>
              <w:bottom w:val="single" w:sz="12" w:space="0" w:color="auto"/>
              <w:right w:val="single" w:sz="18" w:space="0" w:color="auto"/>
            </w:tcBorders>
            <w:shd w:val="clear" w:color="auto" w:fill="EAF1DD" w:themeFill="accent3" w:themeFillTint="33"/>
          </w:tcPr>
          <w:p w:rsidR="004744A3" w:rsidRPr="00C6747F" w:rsidRDefault="004744A3" w:rsidP="00C04A7B">
            <w:pPr>
              <w:bidi w:val="0"/>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لجنة</w:t>
            </w:r>
            <w:r w:rsidRPr="00C6747F">
              <w:rPr>
                <w:rFonts w:ascii="Sakkal Majalla" w:eastAsia="Times New Roman" w:hAnsi="Sakkal Majalla" w:cs="Sakkal Majalla"/>
                <w:sz w:val="28"/>
                <w:szCs w:val="28"/>
                <w:rtl/>
              </w:rPr>
              <w:t xml:space="preserve"> </w:t>
            </w:r>
            <w:r w:rsidRPr="00C6747F">
              <w:rPr>
                <w:rFonts w:ascii="Sakkal Majalla" w:eastAsia="Times New Roman" w:hAnsi="Sakkal Majalla" w:cs="Sakkal Majalla" w:hint="cs"/>
                <w:sz w:val="28"/>
                <w:szCs w:val="28"/>
                <w:rtl/>
              </w:rPr>
              <w:t>الجودة</w:t>
            </w:r>
            <w:r w:rsidRPr="00C6747F">
              <w:rPr>
                <w:rFonts w:ascii="Sakkal Majalla" w:eastAsia="Times New Roman" w:hAnsi="Sakkal Majalla" w:cs="Sakkal Majalla"/>
                <w:sz w:val="28"/>
                <w:szCs w:val="28"/>
              </w:rPr>
              <w:t xml:space="preserve"> </w:t>
            </w:r>
          </w:p>
        </w:tc>
        <w:tc>
          <w:tcPr>
            <w:tcW w:w="280" w:type="pct"/>
            <w:tcBorders>
              <w:top w:val="single" w:sz="12" w:space="0" w:color="auto"/>
              <w:left w:val="single" w:sz="18" w:space="0" w:color="auto"/>
              <w:bottom w:val="single" w:sz="12"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7" w:type="pct"/>
            <w:tcBorders>
              <w:top w:val="single" w:sz="12" w:space="0" w:color="auto"/>
              <w:left w:val="dashSmallGap" w:sz="12" w:space="0" w:color="auto"/>
              <w:bottom w:val="single" w:sz="12"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55" w:type="pct"/>
            <w:tcBorders>
              <w:top w:val="single" w:sz="12" w:space="0" w:color="auto"/>
              <w:left w:val="single" w:sz="12" w:space="0" w:color="auto"/>
              <w:bottom w:val="single" w:sz="12"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منسق الجودة</w:t>
            </w:r>
          </w:p>
        </w:tc>
        <w:tc>
          <w:tcPr>
            <w:tcW w:w="248" w:type="pct"/>
            <w:tcBorders>
              <w:top w:val="single" w:sz="12" w:space="0" w:color="auto"/>
              <w:bottom w:val="single" w:sz="12" w:space="0" w:color="auto"/>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1182"/>
          <w:jc w:val="center"/>
        </w:trPr>
        <w:tc>
          <w:tcPr>
            <w:tcW w:w="689" w:type="pct"/>
            <w:vMerge w:val="restart"/>
            <w:tcBorders>
              <w:left w:val="thickThinSmallGap" w:sz="18" w:space="0" w:color="auto"/>
              <w:right w:val="single" w:sz="12" w:space="0" w:color="auto"/>
            </w:tcBorders>
            <w:shd w:val="clear" w:color="auto" w:fill="DBE5F1" w:themeFill="accent1" w:themeFillTint="33"/>
          </w:tcPr>
          <w:p w:rsidR="004744A3" w:rsidRDefault="004744A3" w:rsidP="004936D4">
            <w:pPr>
              <w:tabs>
                <w:tab w:val="left" w:pos="1260"/>
                <w:tab w:val="right" w:pos="4195"/>
              </w:tabs>
              <w:rPr>
                <w:rFonts w:ascii="Arabic Typesetting" w:hAnsi="Arabic Typesetting" w:cs="Arabic Typesetting"/>
                <w:sz w:val="28"/>
                <w:szCs w:val="28"/>
                <w:rtl/>
              </w:rPr>
            </w:pPr>
          </w:p>
          <w:p w:rsidR="004744A3" w:rsidRDefault="004744A3" w:rsidP="004936D4">
            <w:pPr>
              <w:tabs>
                <w:tab w:val="left" w:pos="1260"/>
                <w:tab w:val="right" w:pos="4195"/>
              </w:tabs>
              <w:rPr>
                <w:rFonts w:ascii="Arabic Typesetting" w:hAnsi="Arabic Typesetting" w:cs="Arabic Typesetting"/>
                <w:sz w:val="28"/>
                <w:szCs w:val="28"/>
                <w:rtl/>
              </w:rPr>
            </w:pPr>
          </w:p>
          <w:p w:rsidR="004744A3" w:rsidRDefault="004744A3" w:rsidP="004936D4">
            <w:pPr>
              <w:tabs>
                <w:tab w:val="left" w:pos="1260"/>
                <w:tab w:val="right" w:pos="4195"/>
              </w:tabs>
              <w:rPr>
                <w:rFonts w:ascii="Arabic Typesetting" w:hAnsi="Arabic Typesetting" w:cs="Arabic Typesetting"/>
                <w:sz w:val="28"/>
                <w:szCs w:val="28"/>
                <w:rtl/>
              </w:rPr>
            </w:pPr>
          </w:p>
          <w:p w:rsidR="004744A3" w:rsidRDefault="004744A3" w:rsidP="0002749C">
            <w:pPr>
              <w:rPr>
                <w:rFonts w:ascii="Arabic Typesetting" w:hAnsi="Arabic Typesetting" w:cs="Arabic Typesetting"/>
                <w:sz w:val="28"/>
                <w:szCs w:val="28"/>
                <w:rtl/>
              </w:rPr>
            </w:pPr>
            <w:r w:rsidRPr="0002749C">
              <w:rPr>
                <w:rFonts w:hint="cs"/>
                <w:b/>
                <w:bCs/>
                <w:color w:val="000000"/>
                <w:sz w:val="28"/>
                <w:szCs w:val="28"/>
                <w:rtl/>
                <w:lang w:bidi="ar-LB"/>
              </w:rPr>
              <w:lastRenderedPageBreak/>
              <w:t>رفع مستوى رضا الطالبات عن أنشطة الخبرة الميدانية</w:t>
            </w:r>
            <w:r>
              <w:rPr>
                <w:rFonts w:ascii="Arabic Typesetting" w:hAnsi="Arabic Typesetting" w:cs="Arabic Typesetting" w:hint="cs"/>
                <w:sz w:val="28"/>
                <w:szCs w:val="28"/>
                <w:rtl/>
              </w:rPr>
              <w:t xml:space="preserve"> </w:t>
            </w:r>
          </w:p>
        </w:tc>
        <w:tc>
          <w:tcPr>
            <w:tcW w:w="666" w:type="pct"/>
            <w:tcBorders>
              <w:top w:val="single" w:sz="12" w:space="0" w:color="auto"/>
              <w:left w:val="single" w:sz="12" w:space="0" w:color="auto"/>
              <w:right w:val="single" w:sz="18" w:space="0" w:color="auto"/>
            </w:tcBorders>
            <w:shd w:val="clear" w:color="auto" w:fill="DBE5F1" w:themeFill="accent1" w:themeFillTint="33"/>
          </w:tcPr>
          <w:p w:rsidR="004744A3" w:rsidRDefault="004744A3" w:rsidP="004936D4">
            <w:pPr>
              <w:rPr>
                <w:rFonts w:ascii="Sakkal Majalla" w:hAnsi="Sakkal Majalla" w:cs="Sakkal Majalla"/>
                <w:sz w:val="24"/>
                <w:szCs w:val="24"/>
                <w:rtl/>
              </w:rPr>
            </w:pPr>
            <w:r>
              <w:rPr>
                <w:rFonts w:ascii="Sakkal Majalla" w:hAnsi="Sakkal Majalla" w:cs="Sakkal Majalla" w:hint="cs"/>
                <w:sz w:val="24"/>
                <w:szCs w:val="24"/>
                <w:rtl/>
              </w:rPr>
              <w:lastRenderedPageBreak/>
              <w:t>ورش عمل للطلاب حول إعدادات أنشطة الخبرة الميدانية</w:t>
            </w:r>
          </w:p>
        </w:tc>
        <w:tc>
          <w:tcPr>
            <w:tcW w:w="589" w:type="pct"/>
            <w:vMerge w:val="restart"/>
            <w:tcBorders>
              <w:top w:val="single" w:sz="12" w:space="0" w:color="auto"/>
              <w:left w:val="single" w:sz="18" w:space="0" w:color="auto"/>
              <w:right w:val="single" w:sz="18" w:space="0" w:color="auto"/>
            </w:tcBorders>
            <w:shd w:val="clear" w:color="auto" w:fill="DBE5F1" w:themeFill="accent1" w:themeFillTint="33"/>
          </w:tcPr>
          <w:p w:rsidR="004744A3" w:rsidRPr="00C6747F" w:rsidRDefault="004744A3" w:rsidP="00A95B26">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A95B26">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A95B26">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lastRenderedPageBreak/>
              <w:t xml:space="preserve">الة تصوير </w:t>
            </w:r>
          </w:p>
          <w:p w:rsidR="004744A3" w:rsidRPr="00C6747F" w:rsidRDefault="004744A3" w:rsidP="00C04A7B">
            <w:pPr>
              <w:pStyle w:val="a7"/>
              <w:numPr>
                <w:ilvl w:val="0"/>
                <w:numId w:val="21"/>
              </w:numPr>
              <w:spacing w:after="200"/>
              <w:rPr>
                <w:rFonts w:ascii="Sakkal Majalla" w:eastAsia="Times New Roman" w:hAnsi="Sakkal Majalla" w:cs="Sakkal Majalla"/>
                <w:sz w:val="28"/>
                <w:szCs w:val="28"/>
                <w:rtl/>
              </w:rPr>
            </w:pPr>
          </w:p>
        </w:tc>
        <w:tc>
          <w:tcPr>
            <w:tcW w:w="931" w:type="pct"/>
            <w:vMerge w:val="restart"/>
            <w:tcBorders>
              <w:left w:val="single" w:sz="18" w:space="0" w:color="auto"/>
              <w:right w:val="single" w:sz="18" w:space="0" w:color="auto"/>
            </w:tcBorders>
            <w:shd w:val="clear" w:color="auto" w:fill="DBE5F1" w:themeFill="accent1" w:themeFillTint="33"/>
            <w:vAlign w:val="center"/>
          </w:tcPr>
          <w:p w:rsidR="004744A3" w:rsidRDefault="004744A3" w:rsidP="004936D4">
            <w:pPr>
              <w:ind w:left="32"/>
              <w:rPr>
                <w:rFonts w:ascii="Sakkal Majalla" w:hAnsi="Sakkal Majalla" w:cs="Sakkal Majalla"/>
                <w:sz w:val="24"/>
                <w:szCs w:val="24"/>
                <w:rtl/>
              </w:rPr>
            </w:pPr>
            <w:r>
              <w:rPr>
                <w:rFonts w:ascii="Sakkal Majalla" w:hAnsi="Sakkal Majalla" w:cs="Sakkal Majalla" w:hint="cs"/>
                <w:sz w:val="24"/>
                <w:szCs w:val="24"/>
                <w:rtl/>
              </w:rPr>
              <w:lastRenderedPageBreak/>
              <w:t>نسبة رضا الطالبات عن الخبرة الميدانية</w:t>
            </w:r>
          </w:p>
        </w:tc>
        <w:tc>
          <w:tcPr>
            <w:tcW w:w="280" w:type="pct"/>
            <w:tcBorders>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7" w:type="pct"/>
            <w:tcBorders>
              <w:left w:val="dashSmallGap" w:sz="12" w:space="0" w:color="auto"/>
              <w:right w:val="single"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hint="cs"/>
                <w:sz w:val="24"/>
                <w:szCs w:val="24"/>
                <w:rtl/>
              </w:rPr>
              <w:t>2/ 1442هـ</w:t>
            </w:r>
          </w:p>
        </w:tc>
        <w:tc>
          <w:tcPr>
            <w:tcW w:w="254" w:type="pct"/>
            <w:tcBorders>
              <w:top w:val="single" w:sz="12" w:space="0" w:color="auto"/>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253" w:type="pct"/>
            <w:tcBorders>
              <w:top w:val="single" w:sz="12" w:space="0" w:color="auto"/>
              <w:right w:val="single" w:sz="18" w:space="0" w:color="auto"/>
            </w:tcBorders>
            <w:shd w:val="clear" w:color="auto" w:fill="EAF1DD" w:themeFill="accent3" w:themeFillTint="33"/>
            <w:vAlign w:val="center"/>
          </w:tcPr>
          <w:p w:rsidR="004744A3" w:rsidRDefault="004744A3" w:rsidP="004936D4">
            <w:pPr>
              <w:jc w:val="center"/>
              <w:rPr>
                <w:rFonts w:ascii="Sakkal Majalla" w:hAnsi="Sakkal Majalla" w:cs="Sakkal Majalla"/>
                <w:sz w:val="24"/>
                <w:szCs w:val="24"/>
                <w:rtl/>
              </w:rPr>
            </w:pPr>
            <w:r>
              <w:rPr>
                <w:rFonts w:ascii="Sakkal Majalla" w:hAnsi="Sakkal Majalla" w:cs="Sakkal Majalla" w:hint="cs"/>
                <w:sz w:val="24"/>
                <w:szCs w:val="24"/>
                <w:rtl/>
              </w:rPr>
              <w:t xml:space="preserve">وحدة التربية الميدانية </w:t>
            </w:r>
          </w:p>
        </w:tc>
        <w:tc>
          <w:tcPr>
            <w:tcW w:w="280" w:type="pct"/>
            <w:tcBorders>
              <w:top w:val="single" w:sz="12"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7" w:type="pct"/>
            <w:tcBorders>
              <w:top w:val="single" w:sz="12"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hint="cs"/>
                <w:sz w:val="24"/>
                <w:szCs w:val="24"/>
                <w:rtl/>
              </w:rPr>
              <w:t>2/ 1442هـ</w:t>
            </w:r>
          </w:p>
        </w:tc>
        <w:tc>
          <w:tcPr>
            <w:tcW w:w="255" w:type="pct"/>
            <w:tcBorders>
              <w:top w:val="single" w:sz="12" w:space="0" w:color="auto"/>
              <w:left w:val="single" w:sz="12" w:space="0" w:color="auto"/>
            </w:tcBorders>
            <w:shd w:val="clear" w:color="auto" w:fill="FDE9D9" w:themeFill="accent6" w:themeFillTint="33"/>
          </w:tcPr>
          <w:p w:rsidR="004744A3" w:rsidRPr="00C6747F" w:rsidRDefault="004744A3" w:rsidP="004936D4">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منسق الجودة</w:t>
            </w:r>
          </w:p>
        </w:tc>
        <w:tc>
          <w:tcPr>
            <w:tcW w:w="248" w:type="pct"/>
            <w:tcBorders>
              <w:top w:val="single" w:sz="12" w:space="0" w:color="auto"/>
              <w:right w:val="thinThickSmallGap" w:sz="18" w:space="0" w:color="auto"/>
            </w:tcBorders>
            <w:shd w:val="clear" w:color="auto" w:fill="FDE9D9" w:themeFill="accent6" w:themeFillTint="33"/>
          </w:tcPr>
          <w:p w:rsidR="004744A3" w:rsidRPr="00C6747F" w:rsidRDefault="004744A3" w:rsidP="004936D4">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02749C" w:rsidRPr="00C6747F" w:rsidTr="004744A3">
        <w:trPr>
          <w:trHeight w:val="1182"/>
          <w:jc w:val="center"/>
        </w:trPr>
        <w:tc>
          <w:tcPr>
            <w:tcW w:w="689" w:type="pct"/>
            <w:vMerge/>
            <w:tcBorders>
              <w:left w:val="thickThinSmallGap" w:sz="18" w:space="0" w:color="auto"/>
              <w:right w:val="single" w:sz="12" w:space="0" w:color="auto"/>
            </w:tcBorders>
            <w:shd w:val="clear" w:color="auto" w:fill="DBE5F1" w:themeFill="accent1" w:themeFillTint="33"/>
          </w:tcPr>
          <w:p w:rsidR="0002749C" w:rsidRDefault="0002749C" w:rsidP="004936D4">
            <w:pPr>
              <w:tabs>
                <w:tab w:val="left" w:pos="1260"/>
                <w:tab w:val="right" w:pos="4195"/>
              </w:tabs>
              <w:rPr>
                <w:rFonts w:ascii="Arabic Typesetting" w:hAnsi="Arabic Typesetting" w:cs="Arabic Typesetting"/>
                <w:sz w:val="28"/>
                <w:szCs w:val="28"/>
                <w:rtl/>
              </w:rPr>
            </w:pPr>
          </w:p>
        </w:tc>
        <w:tc>
          <w:tcPr>
            <w:tcW w:w="666" w:type="pct"/>
            <w:tcBorders>
              <w:top w:val="single" w:sz="12" w:space="0" w:color="auto"/>
              <w:left w:val="single" w:sz="12" w:space="0" w:color="auto"/>
              <w:right w:val="single" w:sz="18" w:space="0" w:color="auto"/>
            </w:tcBorders>
            <w:shd w:val="clear" w:color="auto" w:fill="DBE5F1" w:themeFill="accent1" w:themeFillTint="33"/>
          </w:tcPr>
          <w:p w:rsidR="0002749C" w:rsidRDefault="0002749C" w:rsidP="004936D4">
            <w:pPr>
              <w:rPr>
                <w:rFonts w:ascii="Sakkal Majalla" w:hAnsi="Sakkal Majalla" w:cs="Sakkal Majalla"/>
                <w:sz w:val="24"/>
                <w:szCs w:val="24"/>
                <w:rtl/>
              </w:rPr>
            </w:pPr>
            <w:r>
              <w:rPr>
                <w:rFonts w:ascii="Sakkal Majalla" w:hAnsi="Sakkal Majalla" w:cs="Sakkal Majalla" w:hint="cs"/>
                <w:sz w:val="24"/>
                <w:szCs w:val="24"/>
                <w:rtl/>
              </w:rPr>
              <w:t xml:space="preserve">استطلاع رأى الطلاب في أنشطة الخبرة الميدانية </w:t>
            </w:r>
          </w:p>
        </w:tc>
        <w:tc>
          <w:tcPr>
            <w:tcW w:w="589" w:type="pct"/>
            <w:vMerge/>
            <w:tcBorders>
              <w:left w:val="single" w:sz="18" w:space="0" w:color="auto"/>
              <w:right w:val="single" w:sz="18" w:space="0" w:color="auto"/>
            </w:tcBorders>
            <w:shd w:val="clear" w:color="auto" w:fill="DBE5F1" w:themeFill="accent1" w:themeFillTint="33"/>
          </w:tcPr>
          <w:p w:rsidR="0002749C" w:rsidRPr="00C6747F" w:rsidRDefault="0002749C" w:rsidP="00C04A7B">
            <w:pPr>
              <w:pStyle w:val="a7"/>
              <w:numPr>
                <w:ilvl w:val="0"/>
                <w:numId w:val="21"/>
              </w:numPr>
              <w:spacing w:after="200"/>
              <w:rPr>
                <w:rFonts w:ascii="Sakkal Majalla" w:eastAsia="Times New Roman" w:hAnsi="Sakkal Majalla" w:cs="Sakkal Majalla"/>
                <w:sz w:val="28"/>
                <w:szCs w:val="28"/>
                <w:rtl/>
              </w:rPr>
            </w:pPr>
          </w:p>
        </w:tc>
        <w:tc>
          <w:tcPr>
            <w:tcW w:w="931" w:type="pct"/>
            <w:vMerge/>
            <w:tcBorders>
              <w:left w:val="single" w:sz="18" w:space="0" w:color="auto"/>
              <w:right w:val="single" w:sz="18" w:space="0" w:color="auto"/>
            </w:tcBorders>
            <w:shd w:val="clear" w:color="auto" w:fill="DBE5F1" w:themeFill="accent1" w:themeFillTint="33"/>
          </w:tcPr>
          <w:p w:rsidR="0002749C" w:rsidRPr="00C6747F" w:rsidRDefault="0002749C" w:rsidP="00C04A7B">
            <w:pPr>
              <w:ind w:left="32"/>
              <w:rPr>
                <w:rFonts w:ascii="Sakkal Majalla" w:eastAsia="Times New Roman" w:hAnsi="Sakkal Majalla" w:cs="Sakkal Majalla"/>
                <w:sz w:val="28"/>
                <w:szCs w:val="28"/>
                <w:rtl/>
              </w:rPr>
            </w:pPr>
          </w:p>
        </w:tc>
        <w:tc>
          <w:tcPr>
            <w:tcW w:w="280" w:type="pct"/>
            <w:tcBorders>
              <w:left w:val="single" w:sz="18" w:space="0" w:color="auto"/>
              <w:right w:val="dashSmallGap" w:sz="12" w:space="0" w:color="auto"/>
            </w:tcBorders>
            <w:shd w:val="clear" w:color="auto" w:fill="EAF1DD" w:themeFill="accent3" w:themeFillTint="33"/>
          </w:tcPr>
          <w:p w:rsidR="0002749C" w:rsidRPr="00C6747F" w:rsidRDefault="0002749C" w:rsidP="004936D4">
            <w:pPr>
              <w:ind w:left="113"/>
              <w:rPr>
                <w:rFonts w:ascii="Sakkal Majalla" w:hAnsi="Sakkal Majalla" w:cs="Sakkal Majalla"/>
                <w:sz w:val="24"/>
                <w:szCs w:val="24"/>
              </w:rPr>
            </w:pPr>
          </w:p>
        </w:tc>
        <w:tc>
          <w:tcPr>
            <w:tcW w:w="277" w:type="pct"/>
            <w:tcBorders>
              <w:left w:val="dashSmallGap" w:sz="12" w:space="0" w:color="auto"/>
              <w:right w:val="single" w:sz="12" w:space="0" w:color="auto"/>
            </w:tcBorders>
            <w:shd w:val="clear" w:color="auto" w:fill="EAF1DD" w:themeFill="accent3" w:themeFillTint="33"/>
          </w:tcPr>
          <w:p w:rsidR="0002749C" w:rsidRPr="00C6747F" w:rsidRDefault="0002749C" w:rsidP="004936D4">
            <w:pPr>
              <w:ind w:left="113"/>
              <w:rPr>
                <w:rFonts w:ascii="Sakkal Majalla" w:hAnsi="Sakkal Majalla" w:cs="Sakkal Majalla"/>
                <w:sz w:val="24"/>
                <w:szCs w:val="24"/>
              </w:rPr>
            </w:pPr>
          </w:p>
        </w:tc>
        <w:tc>
          <w:tcPr>
            <w:tcW w:w="254" w:type="pct"/>
            <w:tcBorders>
              <w:top w:val="single" w:sz="12" w:space="0" w:color="auto"/>
              <w:left w:val="single" w:sz="12" w:space="0" w:color="auto"/>
            </w:tcBorders>
            <w:shd w:val="clear" w:color="auto" w:fill="EAF1DD" w:themeFill="accent3" w:themeFillTint="33"/>
          </w:tcPr>
          <w:p w:rsidR="0002749C" w:rsidRPr="00C6747F" w:rsidRDefault="0002749C" w:rsidP="00C04A7B">
            <w:pPr>
              <w:jc w:val="center"/>
              <w:rPr>
                <w:rFonts w:ascii="Sakkal Majalla" w:eastAsia="Times New Roman" w:hAnsi="Sakkal Majalla" w:cs="Sakkal Majalla"/>
                <w:sz w:val="28"/>
                <w:szCs w:val="28"/>
                <w:rtl/>
              </w:rPr>
            </w:pPr>
          </w:p>
        </w:tc>
        <w:tc>
          <w:tcPr>
            <w:tcW w:w="253" w:type="pct"/>
            <w:tcBorders>
              <w:top w:val="single" w:sz="12" w:space="0" w:color="auto"/>
              <w:right w:val="single" w:sz="18" w:space="0" w:color="auto"/>
            </w:tcBorders>
            <w:shd w:val="clear" w:color="auto" w:fill="EAF1DD" w:themeFill="accent3" w:themeFillTint="33"/>
          </w:tcPr>
          <w:p w:rsidR="0002749C" w:rsidRPr="00C6747F" w:rsidRDefault="0002749C" w:rsidP="00C04A7B">
            <w:pPr>
              <w:bidi w:val="0"/>
              <w:rPr>
                <w:rFonts w:ascii="Sakkal Majalla" w:eastAsia="Times New Roman" w:hAnsi="Sakkal Majalla" w:cs="Sakkal Majalla"/>
                <w:sz w:val="28"/>
                <w:szCs w:val="28"/>
                <w:rtl/>
              </w:rPr>
            </w:pPr>
          </w:p>
        </w:tc>
        <w:tc>
          <w:tcPr>
            <w:tcW w:w="280" w:type="pct"/>
            <w:tcBorders>
              <w:top w:val="single" w:sz="12" w:space="0" w:color="auto"/>
              <w:left w:val="single" w:sz="18" w:space="0" w:color="auto"/>
              <w:bottom w:val="single" w:sz="4" w:space="0" w:color="auto"/>
              <w:right w:val="dashSmallGap" w:sz="12" w:space="0" w:color="auto"/>
            </w:tcBorders>
            <w:shd w:val="clear" w:color="auto" w:fill="EAF1DD" w:themeFill="accent3" w:themeFillTint="33"/>
          </w:tcPr>
          <w:p w:rsidR="0002749C" w:rsidRPr="00C6747F" w:rsidRDefault="0002749C" w:rsidP="004936D4">
            <w:pPr>
              <w:ind w:left="113"/>
              <w:rPr>
                <w:rFonts w:ascii="Sakkal Majalla" w:hAnsi="Sakkal Majalla" w:cs="Sakkal Majalla"/>
                <w:sz w:val="24"/>
                <w:szCs w:val="24"/>
              </w:rPr>
            </w:pPr>
          </w:p>
        </w:tc>
        <w:tc>
          <w:tcPr>
            <w:tcW w:w="277" w:type="pct"/>
            <w:tcBorders>
              <w:top w:val="single" w:sz="12" w:space="0" w:color="auto"/>
              <w:left w:val="dashSmallGap" w:sz="12" w:space="0" w:color="auto"/>
              <w:bottom w:val="single" w:sz="4" w:space="0" w:color="auto"/>
              <w:right w:val="single" w:sz="12" w:space="0" w:color="auto"/>
            </w:tcBorders>
            <w:shd w:val="clear" w:color="auto" w:fill="EAF1DD" w:themeFill="accent3" w:themeFillTint="33"/>
          </w:tcPr>
          <w:p w:rsidR="0002749C" w:rsidRPr="00C6747F" w:rsidRDefault="0002749C" w:rsidP="004936D4">
            <w:pPr>
              <w:ind w:left="113"/>
              <w:rPr>
                <w:rFonts w:ascii="Sakkal Majalla" w:hAnsi="Sakkal Majalla" w:cs="Sakkal Majalla"/>
                <w:sz w:val="24"/>
                <w:szCs w:val="24"/>
              </w:rPr>
            </w:pPr>
          </w:p>
        </w:tc>
        <w:tc>
          <w:tcPr>
            <w:tcW w:w="255" w:type="pct"/>
            <w:tcBorders>
              <w:top w:val="single" w:sz="12" w:space="0" w:color="auto"/>
              <w:left w:val="single" w:sz="12" w:space="0" w:color="auto"/>
            </w:tcBorders>
            <w:shd w:val="clear" w:color="auto" w:fill="FDE9D9" w:themeFill="accent6" w:themeFillTint="33"/>
          </w:tcPr>
          <w:p w:rsidR="0002749C" w:rsidRPr="00C6747F" w:rsidRDefault="0002749C" w:rsidP="00C04A7B">
            <w:pPr>
              <w:jc w:val="center"/>
              <w:rPr>
                <w:rFonts w:ascii="Sakkal Majalla" w:eastAsia="Calibri" w:hAnsi="Sakkal Majalla" w:cs="Sakkal Majalla"/>
                <w:sz w:val="24"/>
                <w:szCs w:val="24"/>
                <w:rtl/>
              </w:rPr>
            </w:pPr>
          </w:p>
        </w:tc>
        <w:tc>
          <w:tcPr>
            <w:tcW w:w="248" w:type="pct"/>
            <w:tcBorders>
              <w:top w:val="single" w:sz="12" w:space="0" w:color="auto"/>
              <w:right w:val="thinThickSmallGap" w:sz="18" w:space="0" w:color="auto"/>
            </w:tcBorders>
            <w:shd w:val="clear" w:color="auto" w:fill="FDE9D9" w:themeFill="accent6" w:themeFillTint="33"/>
          </w:tcPr>
          <w:p w:rsidR="0002749C" w:rsidRPr="00C6747F" w:rsidRDefault="0002749C" w:rsidP="00C04A7B">
            <w:pPr>
              <w:jc w:val="center"/>
              <w:rPr>
                <w:rFonts w:ascii="Sakkal Majalla" w:eastAsia="Calibri" w:hAnsi="Sakkal Majalla" w:cs="Sakkal Majalla"/>
                <w:sz w:val="24"/>
                <w:szCs w:val="24"/>
                <w:rtl/>
              </w:rPr>
            </w:pPr>
          </w:p>
        </w:tc>
      </w:tr>
    </w:tbl>
    <w:p w:rsidR="009C13B9" w:rsidRPr="00C6747F" w:rsidRDefault="009C13B9" w:rsidP="009C13B9">
      <w:pPr>
        <w:spacing w:after="0" w:line="240" w:lineRule="auto"/>
        <w:jc w:val="center"/>
        <w:rPr>
          <w:b/>
          <w:bCs/>
          <w:sz w:val="32"/>
          <w:szCs w:val="32"/>
          <w:rtl/>
        </w:rPr>
      </w:pPr>
    </w:p>
    <w:p w:rsidR="009C13B9" w:rsidRPr="00C6747F" w:rsidRDefault="009C13B9" w:rsidP="00DF4B28">
      <w:pPr>
        <w:bidi w:val="0"/>
        <w:jc w:val="right"/>
        <w:rPr>
          <w:b/>
          <w:bCs/>
          <w:sz w:val="28"/>
          <w:szCs w:val="28"/>
          <w:rtl/>
        </w:rPr>
      </w:pPr>
      <w:r w:rsidRPr="00C6747F">
        <w:rPr>
          <w:rFonts w:hint="cs"/>
          <w:b/>
          <w:bCs/>
          <w:sz w:val="28"/>
          <w:szCs w:val="28"/>
          <w:rtl/>
        </w:rPr>
        <w:t>الهدف العام الرابع: أن يتم تحسين معيار التعلم والتعليم.</w:t>
      </w:r>
    </w:p>
    <w:tbl>
      <w:tblPr>
        <w:tblStyle w:val="a3"/>
        <w:bidiVisual/>
        <w:tblW w:w="5482" w:type="pct"/>
        <w:jc w:val="center"/>
        <w:tblInd w:w="-138" w:type="dxa"/>
        <w:tblCellMar>
          <w:left w:w="0" w:type="dxa"/>
          <w:right w:w="0" w:type="dxa"/>
        </w:tblCellMar>
        <w:tblLook w:val="04A0" w:firstRow="1" w:lastRow="0" w:firstColumn="1" w:lastColumn="0" w:noHBand="0" w:noVBand="1"/>
      </w:tblPr>
      <w:tblGrid>
        <w:gridCol w:w="2113"/>
        <w:gridCol w:w="2287"/>
        <w:gridCol w:w="1776"/>
        <w:gridCol w:w="1653"/>
        <w:gridCol w:w="1022"/>
        <w:gridCol w:w="834"/>
        <w:gridCol w:w="1317"/>
        <w:gridCol w:w="1068"/>
        <w:gridCol w:w="840"/>
        <w:gridCol w:w="972"/>
        <w:gridCol w:w="763"/>
        <w:gridCol w:w="742"/>
      </w:tblGrid>
      <w:tr w:rsidR="00F75EAB" w:rsidRPr="00C6747F" w:rsidTr="004744A3">
        <w:trPr>
          <w:jc w:val="center"/>
        </w:trPr>
        <w:tc>
          <w:tcPr>
            <w:tcW w:w="687"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CB3E0E" w:rsidRPr="00C6747F" w:rsidRDefault="00CB3E0E" w:rsidP="00CB3E0E">
            <w:pPr>
              <w:jc w:val="center"/>
              <w:rPr>
                <w:b/>
                <w:bCs/>
                <w:sz w:val="26"/>
                <w:szCs w:val="26"/>
                <w:rtl/>
              </w:rPr>
            </w:pPr>
            <w:r w:rsidRPr="00C6747F">
              <w:rPr>
                <w:rFonts w:hint="cs"/>
                <w:b/>
                <w:bCs/>
                <w:sz w:val="26"/>
                <w:szCs w:val="26"/>
                <w:rtl/>
              </w:rPr>
              <w:t>المبادرات</w:t>
            </w:r>
          </w:p>
          <w:p w:rsidR="00CB3E0E" w:rsidRPr="00C6747F" w:rsidRDefault="00CB3E0E" w:rsidP="00CB3E0E">
            <w:pPr>
              <w:jc w:val="center"/>
              <w:rPr>
                <w:b/>
                <w:bCs/>
                <w:sz w:val="26"/>
                <w:szCs w:val="26"/>
                <w:rtl/>
              </w:rPr>
            </w:pPr>
            <w:r w:rsidRPr="00C6747F">
              <w:rPr>
                <w:rFonts w:asciiTheme="minorBidi" w:hAnsiTheme="minorBidi" w:hint="cs"/>
                <w:b/>
                <w:bCs/>
                <w:sz w:val="16"/>
                <w:szCs w:val="16"/>
                <w:rtl/>
              </w:rPr>
              <w:t>( الهدف الفرعي )</w:t>
            </w:r>
          </w:p>
        </w:tc>
        <w:tc>
          <w:tcPr>
            <w:tcW w:w="743"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CB3E0E" w:rsidRPr="00C6747F" w:rsidRDefault="00CB3E0E" w:rsidP="00CB3E0E">
            <w:pPr>
              <w:jc w:val="center"/>
              <w:rPr>
                <w:b/>
                <w:bCs/>
                <w:sz w:val="26"/>
                <w:szCs w:val="26"/>
                <w:rtl/>
              </w:rPr>
            </w:pPr>
            <w:r w:rsidRPr="00C6747F">
              <w:rPr>
                <w:rFonts w:hint="cs"/>
                <w:b/>
                <w:bCs/>
                <w:sz w:val="26"/>
                <w:szCs w:val="26"/>
                <w:rtl/>
              </w:rPr>
              <w:t>الأنشطة</w:t>
            </w:r>
          </w:p>
        </w:tc>
        <w:tc>
          <w:tcPr>
            <w:tcW w:w="577"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CB3E0E" w:rsidRPr="00C6747F" w:rsidRDefault="00CB3E0E" w:rsidP="00CB3E0E">
            <w:pPr>
              <w:jc w:val="center"/>
              <w:rPr>
                <w:b/>
                <w:bCs/>
                <w:sz w:val="26"/>
                <w:szCs w:val="26"/>
                <w:rtl/>
              </w:rPr>
            </w:pPr>
            <w:r w:rsidRPr="00C6747F">
              <w:rPr>
                <w:rFonts w:hint="cs"/>
                <w:b/>
                <w:bCs/>
                <w:sz w:val="26"/>
                <w:szCs w:val="26"/>
                <w:rtl/>
              </w:rPr>
              <w:t>الموارد المطلوبة</w:t>
            </w:r>
          </w:p>
        </w:tc>
        <w:tc>
          <w:tcPr>
            <w:tcW w:w="537"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CB3E0E" w:rsidRPr="00C6747F" w:rsidRDefault="00CB3E0E" w:rsidP="00CB3E0E">
            <w:pPr>
              <w:jc w:val="center"/>
              <w:rPr>
                <w:b/>
                <w:bCs/>
                <w:sz w:val="26"/>
                <w:szCs w:val="26"/>
                <w:rtl/>
              </w:rPr>
            </w:pPr>
            <w:r w:rsidRPr="00C6747F">
              <w:rPr>
                <w:rFonts w:hint="cs"/>
                <w:b/>
                <w:bCs/>
                <w:sz w:val="26"/>
                <w:szCs w:val="26"/>
                <w:rtl/>
              </w:rPr>
              <w:t>مؤشرات الأداء</w:t>
            </w:r>
          </w:p>
        </w:tc>
        <w:tc>
          <w:tcPr>
            <w:tcW w:w="1378" w:type="pct"/>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تنفيذ الانشطة</w:t>
            </w:r>
          </w:p>
        </w:tc>
        <w:tc>
          <w:tcPr>
            <w:tcW w:w="1078"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CB3E0E" w:rsidRPr="00C6747F" w:rsidRDefault="00CB3E0E" w:rsidP="00CB3E0E">
            <w:pPr>
              <w:jc w:val="center"/>
              <w:rPr>
                <w:b/>
                <w:bCs/>
                <w:sz w:val="26"/>
                <w:szCs w:val="26"/>
                <w:rtl/>
              </w:rPr>
            </w:pPr>
            <w:r w:rsidRPr="00C6747F">
              <w:rPr>
                <w:rFonts w:hint="cs"/>
                <w:b/>
                <w:bCs/>
                <w:sz w:val="26"/>
                <w:szCs w:val="26"/>
                <w:rtl/>
              </w:rPr>
              <w:t>متابعة الانشطة</w:t>
            </w:r>
          </w:p>
        </w:tc>
      </w:tr>
      <w:tr w:rsidR="002F064E" w:rsidRPr="00C6747F" w:rsidTr="004744A3">
        <w:trPr>
          <w:jc w:val="center"/>
        </w:trPr>
        <w:tc>
          <w:tcPr>
            <w:tcW w:w="687" w:type="pct"/>
            <w:vMerge/>
            <w:tcBorders>
              <w:left w:val="thickThinSmallGap" w:sz="18" w:space="0" w:color="auto"/>
              <w:right w:val="single" w:sz="12" w:space="0" w:color="auto"/>
            </w:tcBorders>
            <w:shd w:val="clear" w:color="auto" w:fill="DBE5F1" w:themeFill="accent1" w:themeFillTint="33"/>
            <w:vAlign w:val="center"/>
          </w:tcPr>
          <w:p w:rsidR="00CB3E0E" w:rsidRPr="00C6747F" w:rsidRDefault="00CB3E0E" w:rsidP="00CB3E0E">
            <w:pPr>
              <w:jc w:val="center"/>
              <w:rPr>
                <w:b/>
                <w:bCs/>
                <w:sz w:val="26"/>
                <w:szCs w:val="26"/>
                <w:rtl/>
              </w:rPr>
            </w:pPr>
          </w:p>
        </w:tc>
        <w:tc>
          <w:tcPr>
            <w:tcW w:w="743" w:type="pct"/>
            <w:vMerge/>
            <w:tcBorders>
              <w:left w:val="single" w:sz="12" w:space="0" w:color="auto"/>
              <w:right w:val="single" w:sz="18" w:space="0" w:color="auto"/>
            </w:tcBorders>
            <w:shd w:val="clear" w:color="auto" w:fill="DBE5F1" w:themeFill="accent1" w:themeFillTint="33"/>
            <w:vAlign w:val="center"/>
          </w:tcPr>
          <w:p w:rsidR="00CB3E0E" w:rsidRPr="00C6747F" w:rsidRDefault="00CB3E0E" w:rsidP="00CB3E0E">
            <w:pPr>
              <w:jc w:val="center"/>
              <w:rPr>
                <w:b/>
                <w:bCs/>
                <w:sz w:val="26"/>
                <w:szCs w:val="26"/>
                <w:rtl/>
              </w:rPr>
            </w:pPr>
          </w:p>
        </w:tc>
        <w:tc>
          <w:tcPr>
            <w:tcW w:w="577" w:type="pct"/>
            <w:vMerge/>
            <w:tcBorders>
              <w:left w:val="single" w:sz="18" w:space="0" w:color="auto"/>
              <w:right w:val="single" w:sz="18" w:space="0" w:color="auto"/>
            </w:tcBorders>
            <w:shd w:val="clear" w:color="auto" w:fill="DBE5F1" w:themeFill="accent1" w:themeFillTint="33"/>
          </w:tcPr>
          <w:p w:rsidR="00CB3E0E" w:rsidRPr="00C6747F" w:rsidRDefault="00CB3E0E" w:rsidP="00CB3E0E">
            <w:pPr>
              <w:jc w:val="center"/>
              <w:rPr>
                <w:b/>
                <w:bCs/>
                <w:sz w:val="26"/>
                <w:szCs w:val="26"/>
                <w:rtl/>
              </w:rPr>
            </w:pPr>
          </w:p>
        </w:tc>
        <w:tc>
          <w:tcPr>
            <w:tcW w:w="537" w:type="pct"/>
            <w:vMerge/>
            <w:tcBorders>
              <w:left w:val="single" w:sz="18" w:space="0" w:color="auto"/>
              <w:right w:val="single" w:sz="18" w:space="0" w:color="auto"/>
            </w:tcBorders>
            <w:shd w:val="clear" w:color="auto" w:fill="DBE5F1" w:themeFill="accent1" w:themeFillTint="33"/>
          </w:tcPr>
          <w:p w:rsidR="00CB3E0E" w:rsidRPr="00C6747F" w:rsidRDefault="00CB3E0E" w:rsidP="00CB3E0E">
            <w:pPr>
              <w:jc w:val="center"/>
              <w:rPr>
                <w:b/>
                <w:bCs/>
                <w:sz w:val="26"/>
                <w:szCs w:val="26"/>
                <w:rtl/>
              </w:rPr>
            </w:pPr>
          </w:p>
        </w:tc>
        <w:tc>
          <w:tcPr>
            <w:tcW w:w="603"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فترة التنفيذ</w:t>
            </w:r>
          </w:p>
        </w:tc>
        <w:tc>
          <w:tcPr>
            <w:tcW w:w="775" w:type="pct"/>
            <w:gridSpan w:val="2"/>
            <w:tcBorders>
              <w:top w:val="single" w:sz="18" w:space="0" w:color="auto"/>
              <w:left w:val="single" w:sz="12" w:space="0" w:color="auto"/>
              <w:right w:val="single" w:sz="18"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مسئولية التنفيذ</w:t>
            </w:r>
          </w:p>
        </w:tc>
        <w:tc>
          <w:tcPr>
            <w:tcW w:w="589"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فترة المتابعة</w:t>
            </w:r>
          </w:p>
        </w:tc>
        <w:tc>
          <w:tcPr>
            <w:tcW w:w="489"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مسئولية المتابعة</w:t>
            </w:r>
          </w:p>
        </w:tc>
      </w:tr>
      <w:tr w:rsidR="002F064E" w:rsidRPr="00C6747F" w:rsidTr="004744A3">
        <w:trPr>
          <w:trHeight w:val="174"/>
          <w:jc w:val="center"/>
        </w:trPr>
        <w:tc>
          <w:tcPr>
            <w:tcW w:w="687" w:type="pct"/>
            <w:vMerge/>
            <w:tcBorders>
              <w:left w:val="thickThinSmallGap" w:sz="18" w:space="0" w:color="auto"/>
              <w:bottom w:val="single" w:sz="18" w:space="0" w:color="auto"/>
              <w:right w:val="single" w:sz="12" w:space="0" w:color="auto"/>
            </w:tcBorders>
            <w:shd w:val="clear" w:color="auto" w:fill="DBE5F1" w:themeFill="accent1" w:themeFillTint="33"/>
            <w:vAlign w:val="center"/>
          </w:tcPr>
          <w:p w:rsidR="00CB3E0E" w:rsidRPr="00C6747F" w:rsidRDefault="00CB3E0E" w:rsidP="00CB3E0E">
            <w:pPr>
              <w:spacing w:line="480" w:lineRule="auto"/>
              <w:jc w:val="center"/>
              <w:rPr>
                <w:b/>
                <w:bCs/>
                <w:sz w:val="26"/>
                <w:szCs w:val="26"/>
                <w:rtl/>
              </w:rPr>
            </w:pPr>
          </w:p>
        </w:tc>
        <w:tc>
          <w:tcPr>
            <w:tcW w:w="743" w:type="pct"/>
            <w:vMerge/>
            <w:tcBorders>
              <w:left w:val="single" w:sz="12" w:space="0" w:color="auto"/>
              <w:bottom w:val="single" w:sz="18" w:space="0" w:color="auto"/>
              <w:right w:val="single" w:sz="18" w:space="0" w:color="auto"/>
            </w:tcBorders>
            <w:shd w:val="clear" w:color="auto" w:fill="DBE5F1" w:themeFill="accent1" w:themeFillTint="33"/>
            <w:vAlign w:val="center"/>
          </w:tcPr>
          <w:p w:rsidR="00CB3E0E" w:rsidRPr="00C6747F" w:rsidRDefault="00CB3E0E" w:rsidP="00CB3E0E">
            <w:pPr>
              <w:spacing w:line="480" w:lineRule="auto"/>
              <w:jc w:val="center"/>
              <w:rPr>
                <w:b/>
                <w:bCs/>
                <w:sz w:val="26"/>
                <w:szCs w:val="26"/>
                <w:rtl/>
              </w:rPr>
            </w:pPr>
          </w:p>
        </w:tc>
        <w:tc>
          <w:tcPr>
            <w:tcW w:w="577" w:type="pct"/>
            <w:vMerge/>
            <w:tcBorders>
              <w:left w:val="single" w:sz="18" w:space="0" w:color="auto"/>
              <w:bottom w:val="single" w:sz="18" w:space="0" w:color="auto"/>
              <w:right w:val="single" w:sz="18" w:space="0" w:color="auto"/>
            </w:tcBorders>
            <w:shd w:val="clear" w:color="auto" w:fill="DBE5F1" w:themeFill="accent1" w:themeFillTint="33"/>
          </w:tcPr>
          <w:p w:rsidR="00CB3E0E" w:rsidRPr="00C6747F" w:rsidRDefault="00CB3E0E" w:rsidP="00CB3E0E">
            <w:pPr>
              <w:jc w:val="center"/>
              <w:rPr>
                <w:b/>
                <w:bCs/>
                <w:sz w:val="26"/>
                <w:szCs w:val="26"/>
                <w:rtl/>
              </w:rPr>
            </w:pPr>
          </w:p>
        </w:tc>
        <w:tc>
          <w:tcPr>
            <w:tcW w:w="537" w:type="pct"/>
            <w:vMerge/>
            <w:tcBorders>
              <w:left w:val="single" w:sz="18" w:space="0" w:color="auto"/>
              <w:bottom w:val="single" w:sz="18" w:space="0" w:color="auto"/>
              <w:right w:val="single" w:sz="18" w:space="0" w:color="auto"/>
            </w:tcBorders>
            <w:shd w:val="clear" w:color="auto" w:fill="DBE5F1" w:themeFill="accent1" w:themeFillTint="33"/>
          </w:tcPr>
          <w:p w:rsidR="00CB3E0E" w:rsidRPr="00C6747F" w:rsidRDefault="00CB3E0E" w:rsidP="00CB3E0E">
            <w:pPr>
              <w:jc w:val="center"/>
              <w:rPr>
                <w:b/>
                <w:bCs/>
                <w:sz w:val="26"/>
                <w:szCs w:val="26"/>
                <w:rtl/>
              </w:rPr>
            </w:pPr>
          </w:p>
        </w:tc>
        <w:tc>
          <w:tcPr>
            <w:tcW w:w="332" w:type="pct"/>
            <w:tcBorders>
              <w:left w:val="single" w:sz="18" w:space="0" w:color="auto"/>
              <w:bottom w:val="single" w:sz="18" w:space="0" w:color="auto"/>
              <w:right w:val="dashSmallGap" w:sz="12"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من</w:t>
            </w:r>
          </w:p>
        </w:tc>
        <w:tc>
          <w:tcPr>
            <w:tcW w:w="270" w:type="pct"/>
            <w:tcBorders>
              <w:left w:val="dashSmallGap" w:sz="12" w:space="0" w:color="auto"/>
              <w:bottom w:val="single" w:sz="18" w:space="0" w:color="auto"/>
              <w:right w:val="single" w:sz="12"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الى</w:t>
            </w:r>
          </w:p>
        </w:tc>
        <w:tc>
          <w:tcPr>
            <w:tcW w:w="428" w:type="pct"/>
            <w:tcBorders>
              <w:left w:val="single" w:sz="12" w:space="0" w:color="auto"/>
              <w:bottom w:val="single" w:sz="18"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الأساسية</w:t>
            </w:r>
          </w:p>
        </w:tc>
        <w:tc>
          <w:tcPr>
            <w:tcW w:w="347" w:type="pct"/>
            <w:tcBorders>
              <w:bottom w:val="single" w:sz="18" w:space="0" w:color="auto"/>
              <w:right w:val="single" w:sz="18" w:space="0" w:color="auto"/>
            </w:tcBorders>
            <w:shd w:val="clear" w:color="auto" w:fill="EAF1DD" w:themeFill="accent3" w:themeFillTint="33"/>
            <w:vAlign w:val="center"/>
          </w:tcPr>
          <w:p w:rsidR="00CB3E0E" w:rsidRPr="00C6747F" w:rsidRDefault="00CB3E0E" w:rsidP="00CB3E0E">
            <w:pPr>
              <w:jc w:val="center"/>
              <w:rPr>
                <w:b/>
                <w:bCs/>
                <w:sz w:val="26"/>
                <w:szCs w:val="26"/>
                <w:rtl/>
              </w:rPr>
            </w:pPr>
            <w:r w:rsidRPr="00C6747F">
              <w:rPr>
                <w:rFonts w:hint="cs"/>
                <w:b/>
                <w:bCs/>
                <w:sz w:val="26"/>
                <w:szCs w:val="26"/>
                <w:rtl/>
              </w:rPr>
              <w:t>المساندة</w:t>
            </w:r>
          </w:p>
        </w:tc>
        <w:tc>
          <w:tcPr>
            <w:tcW w:w="273" w:type="pct"/>
            <w:tcBorders>
              <w:left w:val="single" w:sz="18" w:space="0" w:color="auto"/>
              <w:bottom w:val="single" w:sz="18" w:space="0" w:color="auto"/>
              <w:right w:val="dashSmallGap" w:sz="12"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من</w:t>
            </w:r>
          </w:p>
        </w:tc>
        <w:tc>
          <w:tcPr>
            <w:tcW w:w="315" w:type="pct"/>
            <w:tcBorders>
              <w:left w:val="dashSmallGap" w:sz="12" w:space="0" w:color="auto"/>
              <w:bottom w:val="single" w:sz="18" w:space="0" w:color="auto"/>
              <w:right w:val="single" w:sz="12"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الى</w:t>
            </w:r>
          </w:p>
        </w:tc>
        <w:tc>
          <w:tcPr>
            <w:tcW w:w="248" w:type="pct"/>
            <w:tcBorders>
              <w:left w:val="single" w:sz="12" w:space="0" w:color="auto"/>
              <w:bottom w:val="single" w:sz="18" w:space="0" w:color="auto"/>
              <w:right w:val="single" w:sz="6"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الأساسية</w:t>
            </w:r>
          </w:p>
        </w:tc>
        <w:tc>
          <w:tcPr>
            <w:tcW w:w="241"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CB3E0E" w:rsidRPr="00C6747F" w:rsidRDefault="00CB3E0E" w:rsidP="00CB3E0E">
            <w:pPr>
              <w:jc w:val="center"/>
              <w:rPr>
                <w:b/>
                <w:bCs/>
                <w:sz w:val="26"/>
                <w:szCs w:val="26"/>
                <w:rtl/>
              </w:rPr>
            </w:pPr>
            <w:r w:rsidRPr="00C6747F">
              <w:rPr>
                <w:rFonts w:hint="cs"/>
                <w:b/>
                <w:bCs/>
                <w:sz w:val="26"/>
                <w:szCs w:val="26"/>
                <w:rtl/>
              </w:rPr>
              <w:t>المساندة</w:t>
            </w:r>
          </w:p>
        </w:tc>
      </w:tr>
      <w:tr w:rsidR="004744A3" w:rsidRPr="00C6747F" w:rsidTr="004744A3">
        <w:trPr>
          <w:trHeight w:val="1137"/>
          <w:jc w:val="center"/>
        </w:trPr>
        <w:tc>
          <w:tcPr>
            <w:tcW w:w="687" w:type="pct"/>
            <w:vMerge w:val="restart"/>
            <w:tcBorders>
              <w:top w:val="single" w:sz="18" w:space="0" w:color="auto"/>
              <w:left w:val="thickThinSmallGap" w:sz="18" w:space="0" w:color="auto"/>
              <w:right w:val="single" w:sz="12" w:space="0" w:color="auto"/>
            </w:tcBorders>
            <w:shd w:val="clear" w:color="auto" w:fill="DBE5F1" w:themeFill="accent1" w:themeFillTint="33"/>
            <w:vAlign w:val="center"/>
          </w:tcPr>
          <w:p w:rsidR="004744A3" w:rsidRPr="00C6747F" w:rsidRDefault="004744A3" w:rsidP="00C04A7B">
            <w:pPr>
              <w:jc w:val="center"/>
              <w:rPr>
                <w:rFonts w:ascii="Sakkal Majalla" w:eastAsia="Times New Roman" w:hAnsi="Sakkal Majalla" w:cs="Sakkal Majalla"/>
                <w:sz w:val="28"/>
                <w:szCs w:val="28"/>
              </w:rPr>
            </w:pPr>
            <w:r w:rsidRPr="00C6747F">
              <w:rPr>
                <w:rFonts w:ascii="Times New Roman" w:eastAsia="Times New Roman" w:hAnsi="Times New Roman" w:cs="Times New Roman"/>
                <w:b/>
                <w:bCs/>
                <w:color w:val="000000"/>
                <w:sz w:val="28"/>
                <w:szCs w:val="28"/>
                <w:rtl/>
                <w:lang w:bidi="ar-EG"/>
              </w:rPr>
              <w:t>مؤهلات هيئة التدريس</w:t>
            </w:r>
            <w:r w:rsidRPr="00C6747F">
              <w:rPr>
                <w:rFonts w:ascii="Times New Roman" w:eastAsia="Times New Roman" w:hAnsi="Times New Roman" w:cs="Times New Roman"/>
                <w:b/>
                <w:bCs/>
                <w:color w:val="000000"/>
                <w:sz w:val="28"/>
                <w:szCs w:val="28"/>
                <w:rtl/>
                <w:lang w:bidi="ar-LB"/>
              </w:rPr>
              <w:t xml:space="preserve"> </w:t>
            </w:r>
            <w:r w:rsidRPr="00C6747F">
              <w:rPr>
                <w:rFonts w:ascii="Times New Roman" w:eastAsia="Times New Roman" w:hAnsi="Times New Roman" w:cs="Times New Roman"/>
                <w:b/>
                <w:bCs/>
                <w:color w:val="000000"/>
                <w:sz w:val="28"/>
                <w:szCs w:val="28"/>
                <w:rtl/>
                <w:lang w:bidi="ar-EG"/>
              </w:rPr>
              <w:t>وخبراتهم</w:t>
            </w:r>
          </w:p>
        </w:tc>
        <w:tc>
          <w:tcPr>
            <w:tcW w:w="743" w:type="pct"/>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C04A7B">
            <w:pPr>
              <w:pStyle w:val="a8"/>
              <w:jc w:val="lowKashida"/>
              <w:rPr>
                <w:rFonts w:eastAsia="Times New Roman"/>
                <w:lang w:bidi="ar-LB"/>
              </w:rPr>
            </w:pPr>
            <w:r w:rsidRPr="00C6747F">
              <w:rPr>
                <w:rFonts w:eastAsia="Times New Roman" w:hint="cs"/>
                <w:rtl/>
                <w:lang w:bidi="ar-LB"/>
              </w:rPr>
              <w:t>اشراك جميع</w:t>
            </w:r>
            <w:r w:rsidRPr="00C6747F">
              <w:rPr>
                <w:rFonts w:eastAsia="Times New Roman"/>
                <w:rtl/>
                <w:lang w:bidi="ar-LB"/>
              </w:rPr>
              <w:t xml:space="preserve"> أفراد هيئة التدريس، بصفة مستمرة، في الأنشطة العلمية التي تضمن استمرار بقائهم على دراية بأحدث التطورات في حقول تخصصاتهم</w:t>
            </w:r>
            <w:r w:rsidRPr="00C6747F">
              <w:rPr>
                <w:rFonts w:eastAsia="Times New Roman" w:hint="cs"/>
                <w:rtl/>
                <w:lang w:bidi="ar-LB"/>
              </w:rPr>
              <w:t>.</w:t>
            </w:r>
            <w:r w:rsidRPr="00C6747F">
              <w:rPr>
                <w:rFonts w:eastAsia="Times New Roman"/>
                <w:rtl/>
                <w:lang w:bidi="ar-LB"/>
              </w:rPr>
              <w:t xml:space="preserve"> </w:t>
            </w:r>
          </w:p>
        </w:tc>
        <w:tc>
          <w:tcPr>
            <w:tcW w:w="577" w:type="pct"/>
            <w:vMerge w:val="restart"/>
            <w:tcBorders>
              <w:top w:val="single" w:sz="18" w:space="0" w:color="auto"/>
              <w:left w:val="single" w:sz="18" w:space="0" w:color="auto"/>
              <w:right w:val="single" w:sz="18" w:space="0" w:color="auto"/>
            </w:tcBorders>
            <w:shd w:val="clear" w:color="auto" w:fill="DBE5F1" w:themeFill="accent1" w:themeFillTint="33"/>
          </w:tcPr>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الة تصوير </w:t>
            </w:r>
          </w:p>
          <w:p w:rsidR="004744A3" w:rsidRPr="00C6747F" w:rsidRDefault="004744A3" w:rsidP="005B0191">
            <w:pPr>
              <w:spacing w:after="200"/>
              <w:ind w:left="360"/>
              <w:rPr>
                <w:rtl/>
              </w:rPr>
            </w:pPr>
          </w:p>
        </w:tc>
        <w:tc>
          <w:tcPr>
            <w:tcW w:w="537" w:type="pct"/>
            <w:vMerge w:val="restart"/>
            <w:tcBorders>
              <w:top w:val="single" w:sz="18" w:space="0" w:color="auto"/>
              <w:left w:val="single" w:sz="18" w:space="0" w:color="auto"/>
              <w:right w:val="single" w:sz="18" w:space="0" w:color="auto"/>
            </w:tcBorders>
            <w:shd w:val="clear" w:color="auto" w:fill="DBE5F1" w:themeFill="accent1" w:themeFillTint="33"/>
          </w:tcPr>
          <w:p w:rsidR="004744A3" w:rsidRPr="00C6747F" w:rsidRDefault="004744A3" w:rsidP="005B0191">
            <w:pPr>
              <w:ind w:left="32"/>
              <w:rPr>
                <w:rFonts w:ascii="Sakkal Majalla" w:eastAsia="Times New Roman" w:hAnsi="Sakkal Majalla" w:cs="Sakkal Majalla"/>
                <w:sz w:val="28"/>
                <w:szCs w:val="28"/>
              </w:rPr>
            </w:pPr>
            <w:r w:rsidRPr="00C6747F">
              <w:rPr>
                <w:rFonts w:ascii="Sakkal Majalla" w:hAnsi="Sakkal Majalla" w:cs="Sakkal Majalla"/>
                <w:color w:val="000000"/>
              </w:rPr>
              <w:t>1</w:t>
            </w:r>
            <w:r w:rsidRPr="00C6747F">
              <w:rPr>
                <w:rFonts w:ascii="Sakkal Majalla" w:hAnsi="Sakkal Majalla" w:cs="Sakkal Majalla"/>
                <w:color w:val="000000"/>
                <w:rtl/>
              </w:rPr>
              <w:t xml:space="preserve">الجداول التدريسية لأعضاء هيئة </w:t>
            </w:r>
            <w:r w:rsidRPr="00C6747F">
              <w:rPr>
                <w:rFonts w:ascii="Sakkal Majalla" w:hAnsi="Sakkal Majalla" w:cs="Sakkal Majalla" w:hint="cs"/>
                <w:color w:val="000000"/>
                <w:rtl/>
              </w:rPr>
              <w:t>التدريس</w:t>
            </w:r>
            <w:r w:rsidRPr="00C6747F">
              <w:rPr>
                <w:rFonts w:ascii="Sakkal Majalla" w:hAnsi="Sakkal Majalla" w:cs="Sakkal Majalla"/>
                <w:color w:val="000000"/>
              </w:rPr>
              <w:t>. -2</w:t>
            </w:r>
            <w:r w:rsidRPr="00C6747F">
              <w:rPr>
                <w:rFonts w:ascii="Sakkal Majalla" w:hAnsi="Sakkal Majalla" w:cs="Sakkal Majalla"/>
                <w:color w:val="000000"/>
                <w:rtl/>
              </w:rPr>
              <w:t xml:space="preserve">السير الذاتية لأعضاء هيئة التدريس </w:t>
            </w:r>
            <w:r w:rsidRPr="00C6747F">
              <w:rPr>
                <w:rFonts w:ascii="Sakkal Majalla" w:hAnsi="Sakkal Majalla" w:cs="Sakkal Majalla"/>
                <w:color w:val="000000"/>
              </w:rPr>
              <w:t>-3</w:t>
            </w:r>
            <w:r w:rsidRPr="00C6747F">
              <w:rPr>
                <w:rFonts w:ascii="Sakkal Majalla" w:hAnsi="Sakkal Majalla" w:cs="Sakkal Majalla"/>
                <w:color w:val="000000"/>
                <w:rtl/>
              </w:rPr>
              <w:t xml:space="preserve">بيان بأسماء أعضاء هيئة التدريس وتخصصاتهم والمقررات </w:t>
            </w:r>
            <w:r w:rsidRPr="00C6747F">
              <w:rPr>
                <w:rFonts w:ascii="Sakkal Majalla" w:hAnsi="Sakkal Majalla" w:cs="Sakkal Majalla" w:hint="cs"/>
                <w:color w:val="000000"/>
                <w:rtl/>
              </w:rPr>
              <w:t>التدريسية</w:t>
            </w:r>
            <w:r w:rsidRPr="00C6747F">
              <w:rPr>
                <w:rFonts w:ascii="Sakkal Majalla" w:hAnsi="Sakkal Majalla" w:cs="Sakkal Majalla"/>
                <w:color w:val="000000"/>
              </w:rPr>
              <w:t>. -4</w:t>
            </w:r>
            <w:r w:rsidRPr="00C6747F">
              <w:rPr>
                <w:rFonts w:ascii="Sakkal Majalla" w:hAnsi="Sakkal Majalla" w:cs="Sakkal Majalla"/>
                <w:color w:val="000000"/>
                <w:rtl/>
              </w:rPr>
              <w:t xml:space="preserve">تقرير عن </w:t>
            </w:r>
            <w:r w:rsidRPr="00C6747F">
              <w:rPr>
                <w:rFonts w:ascii="Sakkal Majalla" w:hAnsi="Sakkal Majalla" w:cs="Sakkal Majalla" w:hint="cs"/>
                <w:color w:val="000000"/>
                <w:rtl/>
              </w:rPr>
              <w:t>نماذج الإعلان عن المؤتمرات المختلفة</w:t>
            </w:r>
            <w:r w:rsidRPr="00C6747F">
              <w:rPr>
                <w:rFonts w:ascii="Sakkal Majalla" w:hAnsi="Sakkal Majalla" w:cs="Sakkal Majalla"/>
                <w:color w:val="000000"/>
                <w:rtl/>
              </w:rPr>
              <w:t xml:space="preserve"> </w:t>
            </w:r>
          </w:p>
        </w:tc>
        <w:tc>
          <w:tcPr>
            <w:tcW w:w="332" w:type="pct"/>
            <w:tcBorders>
              <w:top w:val="single" w:sz="18"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0" w:type="pct"/>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428" w:type="pct"/>
            <w:tcBorders>
              <w:top w:val="single" w:sz="18" w:space="0" w:color="auto"/>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47" w:type="pct"/>
            <w:tcBorders>
              <w:top w:val="single" w:sz="18" w:space="0" w:color="auto"/>
              <w:right w:val="single" w:sz="18" w:space="0" w:color="auto"/>
            </w:tcBorders>
            <w:shd w:val="clear" w:color="auto" w:fill="EAF1DD" w:themeFill="accent3" w:themeFillTint="33"/>
          </w:tcPr>
          <w:p w:rsidR="004744A3" w:rsidRPr="00C6747F" w:rsidRDefault="004744A3" w:rsidP="00C04A7B">
            <w:pPr>
              <w:jc w:val="cente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وكالة الجودة</w:t>
            </w:r>
          </w:p>
        </w:tc>
        <w:tc>
          <w:tcPr>
            <w:tcW w:w="273" w:type="pct"/>
            <w:tcBorders>
              <w:top w:val="single" w:sz="18"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15" w:type="pct"/>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48" w:type="pct"/>
            <w:tcBorders>
              <w:top w:val="single" w:sz="18" w:space="0" w:color="auto"/>
              <w:left w:val="single" w:sz="12"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مسؤول الجودة</w:t>
            </w:r>
          </w:p>
        </w:tc>
        <w:tc>
          <w:tcPr>
            <w:tcW w:w="241" w:type="pct"/>
            <w:tcBorders>
              <w:top w:val="single" w:sz="18" w:space="0" w:color="auto"/>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1293"/>
          <w:jc w:val="center"/>
        </w:trPr>
        <w:tc>
          <w:tcPr>
            <w:tcW w:w="687" w:type="pct"/>
            <w:vMerge/>
            <w:tcBorders>
              <w:left w:val="thickThinSmallGap" w:sz="18" w:space="0" w:color="auto"/>
              <w:right w:val="single" w:sz="12" w:space="0" w:color="auto"/>
            </w:tcBorders>
            <w:shd w:val="clear" w:color="auto" w:fill="DBE5F1" w:themeFill="accent1" w:themeFillTint="33"/>
            <w:vAlign w:val="center"/>
          </w:tcPr>
          <w:p w:rsidR="004744A3" w:rsidRPr="00C6747F" w:rsidRDefault="004744A3" w:rsidP="00C04A7B">
            <w:pPr>
              <w:rPr>
                <w:rFonts w:ascii="Sakkal Majalla" w:eastAsia="Times New Roman" w:hAnsi="Sakkal Majalla" w:cs="Sakkal Majalla"/>
                <w:sz w:val="28"/>
                <w:szCs w:val="28"/>
              </w:rPr>
            </w:pPr>
          </w:p>
        </w:tc>
        <w:tc>
          <w:tcPr>
            <w:tcW w:w="743" w:type="pct"/>
            <w:tcBorders>
              <w:top w:val="single" w:sz="12" w:space="0" w:color="auto"/>
              <w:left w:val="single" w:sz="12" w:space="0" w:color="auto"/>
              <w:bottom w:val="single" w:sz="12" w:space="0" w:color="auto"/>
              <w:right w:val="single" w:sz="18" w:space="0" w:color="auto"/>
            </w:tcBorders>
            <w:shd w:val="clear" w:color="auto" w:fill="DBE5F1" w:themeFill="accent1" w:themeFillTint="33"/>
          </w:tcPr>
          <w:p w:rsidR="004744A3" w:rsidRPr="00C6747F" w:rsidRDefault="004744A3" w:rsidP="00C04A7B">
            <w:pPr>
              <w:pStyle w:val="a8"/>
              <w:jc w:val="lowKashida"/>
              <w:rPr>
                <w:rFonts w:eastAsia="Times New Roman"/>
              </w:rPr>
            </w:pPr>
            <w:r w:rsidRPr="00C6747F">
              <w:rPr>
                <w:rFonts w:eastAsia="Times New Roman" w:hint="cs"/>
                <w:rtl/>
              </w:rPr>
              <w:t xml:space="preserve">اشراك اعضاء هيئة التدريس في المؤتمرات المختلفة </w:t>
            </w:r>
          </w:p>
        </w:tc>
        <w:tc>
          <w:tcPr>
            <w:tcW w:w="577" w:type="pct"/>
            <w:vMerge/>
            <w:tcBorders>
              <w:left w:val="single" w:sz="18" w:space="0" w:color="auto"/>
              <w:right w:val="single" w:sz="18" w:space="0" w:color="auto"/>
            </w:tcBorders>
            <w:shd w:val="clear" w:color="auto" w:fill="DBE5F1" w:themeFill="accent1" w:themeFillTint="33"/>
          </w:tcPr>
          <w:p w:rsidR="004744A3" w:rsidRPr="00C6747F" w:rsidRDefault="004744A3" w:rsidP="005B0191">
            <w:pPr>
              <w:pStyle w:val="a7"/>
              <w:numPr>
                <w:ilvl w:val="0"/>
                <w:numId w:val="21"/>
              </w:numPr>
              <w:spacing w:after="200"/>
              <w:rPr>
                <w:rtl/>
              </w:rPr>
            </w:pPr>
          </w:p>
        </w:tc>
        <w:tc>
          <w:tcPr>
            <w:tcW w:w="537" w:type="pct"/>
            <w:vMerge/>
            <w:tcBorders>
              <w:left w:val="single" w:sz="18" w:space="0" w:color="auto"/>
              <w:right w:val="single" w:sz="18" w:space="0" w:color="auto"/>
            </w:tcBorders>
            <w:shd w:val="clear" w:color="auto" w:fill="DBE5F1" w:themeFill="accent1" w:themeFillTint="33"/>
          </w:tcPr>
          <w:p w:rsidR="004744A3" w:rsidRPr="00C6747F" w:rsidRDefault="004744A3" w:rsidP="00C04A7B">
            <w:pPr>
              <w:ind w:left="32"/>
              <w:rPr>
                <w:rFonts w:ascii="Sakkal Majalla" w:eastAsia="Times New Roman" w:hAnsi="Sakkal Majalla" w:cs="Sakkal Majalla"/>
                <w:sz w:val="28"/>
                <w:szCs w:val="28"/>
              </w:rPr>
            </w:pPr>
          </w:p>
        </w:tc>
        <w:tc>
          <w:tcPr>
            <w:tcW w:w="332" w:type="pct"/>
            <w:tcBorders>
              <w:top w:val="single" w:sz="18" w:space="0" w:color="auto"/>
              <w:left w:val="single" w:sz="18" w:space="0" w:color="auto"/>
              <w:bottom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0" w:type="pct"/>
            <w:tcBorders>
              <w:top w:val="single" w:sz="18" w:space="0" w:color="auto"/>
              <w:left w:val="dashSmallGap" w:sz="12" w:space="0" w:color="auto"/>
              <w:bottom w:val="single" w:sz="18"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428" w:type="pct"/>
            <w:tcBorders>
              <w:top w:val="single" w:sz="12" w:space="0" w:color="auto"/>
              <w:left w:val="single" w:sz="12" w:space="0" w:color="auto"/>
              <w:bottom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47" w:type="pct"/>
            <w:tcBorders>
              <w:top w:val="single" w:sz="12" w:space="0" w:color="auto"/>
              <w:bottom w:val="single" w:sz="12" w:space="0" w:color="auto"/>
              <w:right w:val="single" w:sz="18" w:space="0" w:color="auto"/>
            </w:tcBorders>
            <w:shd w:val="clear" w:color="auto" w:fill="EAF1DD" w:themeFill="accent3" w:themeFillTint="33"/>
          </w:tcPr>
          <w:p w:rsidR="004744A3" w:rsidRPr="00C6747F" w:rsidRDefault="004744A3" w:rsidP="00C04A7B">
            <w:pPr>
              <w:jc w:val="cente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وكالة الجودة</w:t>
            </w:r>
          </w:p>
        </w:tc>
        <w:tc>
          <w:tcPr>
            <w:tcW w:w="273" w:type="pct"/>
            <w:tcBorders>
              <w:top w:val="single" w:sz="18" w:space="0" w:color="auto"/>
              <w:left w:val="single" w:sz="18" w:space="0" w:color="auto"/>
              <w:bottom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15" w:type="pct"/>
            <w:tcBorders>
              <w:top w:val="single" w:sz="18" w:space="0" w:color="auto"/>
              <w:left w:val="dashSmallGap" w:sz="12" w:space="0" w:color="auto"/>
              <w:bottom w:val="single" w:sz="18"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48" w:type="pct"/>
            <w:tcBorders>
              <w:top w:val="single" w:sz="12" w:space="0" w:color="auto"/>
              <w:left w:val="single" w:sz="12" w:space="0" w:color="auto"/>
              <w:bottom w:val="single" w:sz="12"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مسؤول الجودة</w:t>
            </w:r>
          </w:p>
        </w:tc>
        <w:tc>
          <w:tcPr>
            <w:tcW w:w="241" w:type="pct"/>
            <w:tcBorders>
              <w:top w:val="single" w:sz="12" w:space="0" w:color="auto"/>
              <w:bottom w:val="single" w:sz="12" w:space="0" w:color="auto"/>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5B0191" w:rsidRPr="00C6747F" w:rsidTr="004744A3">
        <w:trPr>
          <w:trHeight w:val="1293"/>
          <w:jc w:val="center"/>
        </w:trPr>
        <w:tc>
          <w:tcPr>
            <w:tcW w:w="687" w:type="pct"/>
            <w:tcBorders>
              <w:left w:val="thickThinSmallGap" w:sz="18" w:space="0" w:color="auto"/>
              <w:right w:val="single" w:sz="12" w:space="0" w:color="auto"/>
            </w:tcBorders>
            <w:shd w:val="clear" w:color="auto" w:fill="DBE5F1" w:themeFill="accent1" w:themeFillTint="33"/>
          </w:tcPr>
          <w:p w:rsidR="005B0191" w:rsidRPr="00C6747F" w:rsidRDefault="005B0191" w:rsidP="004936D4">
            <w:pPr>
              <w:rPr>
                <w:b/>
                <w:bCs/>
                <w:color w:val="FF0000"/>
                <w:sz w:val="32"/>
                <w:szCs w:val="32"/>
              </w:rPr>
            </w:pPr>
            <w:r w:rsidRPr="00C6747F">
              <w:rPr>
                <w:rFonts w:ascii="Times New Roman" w:eastAsia="Times New Roman" w:hAnsi="Times New Roman" w:cs="Times New Roman" w:hint="cs"/>
                <w:b/>
                <w:bCs/>
                <w:color w:val="000000"/>
                <w:sz w:val="28"/>
                <w:szCs w:val="28"/>
                <w:rtl/>
                <w:lang w:bidi="ar-LB"/>
              </w:rPr>
              <w:t>اعتماد تقرير المقررات</w:t>
            </w:r>
            <w:r w:rsidRPr="00C6747F">
              <w:rPr>
                <w:rFonts w:hint="cs"/>
                <w:b/>
                <w:bCs/>
                <w:color w:val="FF0000"/>
                <w:sz w:val="32"/>
                <w:szCs w:val="32"/>
                <w:rtl/>
              </w:rPr>
              <w:t xml:space="preserve"> </w:t>
            </w:r>
          </w:p>
        </w:tc>
        <w:tc>
          <w:tcPr>
            <w:tcW w:w="743" w:type="pct"/>
            <w:tcBorders>
              <w:top w:val="single" w:sz="12" w:space="0" w:color="auto"/>
              <w:left w:val="single" w:sz="12" w:space="0" w:color="auto"/>
              <w:right w:val="single" w:sz="18" w:space="0" w:color="auto"/>
            </w:tcBorders>
            <w:shd w:val="clear" w:color="auto" w:fill="DBE5F1" w:themeFill="accent1" w:themeFillTint="33"/>
          </w:tcPr>
          <w:p w:rsidR="005B0191" w:rsidRPr="00C6747F" w:rsidRDefault="005B0191" w:rsidP="004936D4">
            <w:pPr>
              <w:pStyle w:val="a8"/>
              <w:jc w:val="lowKashida"/>
              <w:rPr>
                <w:rFonts w:eastAsia="Times New Roman"/>
                <w:rtl/>
                <w:lang w:bidi="ar-LB"/>
              </w:rPr>
            </w:pPr>
            <w:r w:rsidRPr="00C6747F">
              <w:rPr>
                <w:rFonts w:eastAsia="Times New Roman" w:hint="cs"/>
                <w:rtl/>
                <w:lang w:bidi="ar-LB"/>
              </w:rPr>
              <w:t xml:space="preserve">اعتماد المقررات في مجال القسم </w:t>
            </w:r>
          </w:p>
          <w:p w:rsidR="005B0191" w:rsidRPr="00C6747F" w:rsidRDefault="005B0191" w:rsidP="004936D4">
            <w:pPr>
              <w:pStyle w:val="a8"/>
              <w:jc w:val="lowKashida"/>
              <w:rPr>
                <w:rFonts w:eastAsia="Times New Roman"/>
                <w:rtl/>
                <w:lang w:bidi="ar-LB"/>
              </w:rPr>
            </w:pPr>
          </w:p>
        </w:tc>
        <w:tc>
          <w:tcPr>
            <w:tcW w:w="577" w:type="pct"/>
            <w:tcBorders>
              <w:left w:val="single" w:sz="18" w:space="0" w:color="auto"/>
              <w:right w:val="single" w:sz="18" w:space="0" w:color="auto"/>
            </w:tcBorders>
            <w:shd w:val="clear" w:color="auto" w:fill="DBE5F1" w:themeFill="accent1" w:themeFillTint="33"/>
          </w:tcPr>
          <w:p w:rsidR="005B0191" w:rsidRPr="00C6747F" w:rsidRDefault="005B0191" w:rsidP="004936D4">
            <w:pPr>
              <w:pStyle w:val="a7"/>
              <w:numPr>
                <w:ilvl w:val="0"/>
                <w:numId w:val="21"/>
              </w:numPr>
              <w:spacing w:after="200" w:line="276" w:lineRule="auto"/>
              <w:rPr>
                <w:rFonts w:eastAsia="Times New Roman"/>
                <w:lang w:bidi="ar-LB"/>
              </w:rPr>
            </w:pPr>
            <w:r w:rsidRPr="00C6747F">
              <w:rPr>
                <w:rFonts w:eastAsia="Times New Roman" w:hint="cs"/>
                <w:rtl/>
                <w:lang w:bidi="ar-LB"/>
              </w:rPr>
              <w:t>كمبيوتر</w:t>
            </w:r>
          </w:p>
          <w:p w:rsidR="005B0191" w:rsidRPr="00C6747F" w:rsidRDefault="005B0191" w:rsidP="004936D4">
            <w:pPr>
              <w:pStyle w:val="a7"/>
              <w:numPr>
                <w:ilvl w:val="0"/>
                <w:numId w:val="21"/>
              </w:numPr>
              <w:spacing w:after="200" w:line="276" w:lineRule="auto"/>
              <w:rPr>
                <w:rFonts w:eastAsia="Times New Roman"/>
                <w:lang w:bidi="ar-LB"/>
              </w:rPr>
            </w:pPr>
            <w:r w:rsidRPr="00C6747F">
              <w:rPr>
                <w:rFonts w:eastAsia="Times New Roman" w:hint="cs"/>
                <w:rtl/>
                <w:lang w:bidi="ar-LB"/>
              </w:rPr>
              <w:t xml:space="preserve">طابعة </w:t>
            </w:r>
          </w:p>
          <w:p w:rsidR="005B0191" w:rsidRPr="00C6747F" w:rsidRDefault="005B0191" w:rsidP="004936D4">
            <w:pPr>
              <w:pStyle w:val="a7"/>
              <w:numPr>
                <w:ilvl w:val="0"/>
                <w:numId w:val="21"/>
              </w:numPr>
              <w:spacing w:after="200"/>
              <w:rPr>
                <w:rFonts w:eastAsia="Times New Roman"/>
                <w:rtl/>
                <w:lang w:bidi="ar-LB"/>
              </w:rPr>
            </w:pPr>
            <w:r w:rsidRPr="00C6747F">
              <w:rPr>
                <w:rFonts w:eastAsia="Times New Roman" w:hint="cs"/>
                <w:rtl/>
                <w:lang w:bidi="ar-LB"/>
              </w:rPr>
              <w:t>خزائن خاصة</w:t>
            </w:r>
          </w:p>
        </w:tc>
        <w:tc>
          <w:tcPr>
            <w:tcW w:w="537" w:type="pct"/>
            <w:tcBorders>
              <w:left w:val="single" w:sz="18" w:space="0" w:color="auto"/>
              <w:right w:val="single" w:sz="18" w:space="0" w:color="auto"/>
            </w:tcBorders>
            <w:shd w:val="clear" w:color="auto" w:fill="DBE5F1" w:themeFill="accent1" w:themeFillTint="33"/>
          </w:tcPr>
          <w:p w:rsidR="005B0191" w:rsidRPr="00C6747F" w:rsidRDefault="005B0191" w:rsidP="004936D4">
            <w:pPr>
              <w:pStyle w:val="a7"/>
              <w:numPr>
                <w:ilvl w:val="0"/>
                <w:numId w:val="21"/>
              </w:numPr>
              <w:spacing w:after="200"/>
              <w:rPr>
                <w:rFonts w:eastAsia="Times New Roman"/>
                <w:rtl/>
                <w:lang w:bidi="ar-LB"/>
              </w:rPr>
            </w:pPr>
            <w:r w:rsidRPr="00C6747F">
              <w:rPr>
                <w:rFonts w:eastAsia="Times New Roman" w:hint="cs"/>
                <w:rtl/>
                <w:lang w:bidi="ar-LB"/>
              </w:rPr>
              <w:t xml:space="preserve">محاضر مجلس القسم </w:t>
            </w:r>
          </w:p>
        </w:tc>
        <w:tc>
          <w:tcPr>
            <w:tcW w:w="332" w:type="pct"/>
            <w:tcBorders>
              <w:top w:val="single" w:sz="18" w:space="0" w:color="auto"/>
              <w:left w:val="single" w:sz="18" w:space="0" w:color="auto"/>
              <w:right w:val="dashSmallGap" w:sz="12" w:space="0" w:color="auto"/>
            </w:tcBorders>
            <w:shd w:val="clear" w:color="auto" w:fill="EAF1DD" w:themeFill="accent3" w:themeFillTint="33"/>
          </w:tcPr>
          <w:p w:rsidR="005B0191" w:rsidRPr="00C6747F" w:rsidRDefault="00DF4B28" w:rsidP="004936D4">
            <w:pPr>
              <w:ind w:left="113"/>
              <w:rPr>
                <w:rFonts w:ascii="Sakkal Majalla" w:hAnsi="Sakkal Majalla" w:cs="Sakkal Majalla"/>
                <w:sz w:val="24"/>
                <w:szCs w:val="24"/>
                <w:rtl/>
              </w:rPr>
            </w:pPr>
            <w:r>
              <w:rPr>
                <w:rFonts w:ascii="Sakkal Majalla" w:hAnsi="Sakkal Majalla" w:cs="Sakkal Majalla" w:hint="cs"/>
                <w:sz w:val="24"/>
                <w:szCs w:val="24"/>
                <w:rtl/>
              </w:rPr>
              <w:t>6</w:t>
            </w:r>
            <w:r w:rsidR="005B0191" w:rsidRPr="00C6747F">
              <w:rPr>
                <w:rFonts w:ascii="Sakkal Majalla" w:hAnsi="Sakkal Majalla" w:cs="Sakkal Majalla" w:hint="cs"/>
                <w:sz w:val="24"/>
                <w:szCs w:val="24"/>
                <w:rtl/>
              </w:rPr>
              <w:t>/</w:t>
            </w:r>
            <w:r w:rsidR="005B0191" w:rsidRPr="00C6747F">
              <w:rPr>
                <w:rFonts w:ascii="Sakkal Majalla" w:hAnsi="Sakkal Majalla" w:cs="Sakkal Majalla"/>
                <w:sz w:val="24"/>
                <w:szCs w:val="24"/>
              </w:rPr>
              <w:t>1441</w:t>
            </w:r>
            <w:r w:rsidR="005B0191" w:rsidRPr="00C6747F">
              <w:rPr>
                <w:rFonts w:ascii="Sakkal Majalla" w:hAnsi="Sakkal Majalla" w:cs="Sakkal Majalla" w:hint="cs"/>
                <w:sz w:val="24"/>
                <w:szCs w:val="24"/>
                <w:rtl/>
              </w:rPr>
              <w:t>هـ</w:t>
            </w:r>
          </w:p>
        </w:tc>
        <w:tc>
          <w:tcPr>
            <w:tcW w:w="270" w:type="pct"/>
            <w:tcBorders>
              <w:top w:val="single" w:sz="18" w:space="0" w:color="auto"/>
              <w:left w:val="dashSmallGap" w:sz="12" w:space="0" w:color="auto"/>
              <w:right w:val="single" w:sz="12" w:space="0" w:color="auto"/>
            </w:tcBorders>
            <w:shd w:val="clear" w:color="auto" w:fill="EAF1DD" w:themeFill="accent3" w:themeFillTint="33"/>
          </w:tcPr>
          <w:p w:rsidR="005B0191"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428" w:type="pct"/>
            <w:tcBorders>
              <w:top w:val="single" w:sz="12" w:space="0" w:color="auto"/>
              <w:left w:val="single" w:sz="12" w:space="0" w:color="auto"/>
            </w:tcBorders>
            <w:shd w:val="clear" w:color="auto" w:fill="EAF1DD" w:themeFill="accent3" w:themeFillTint="33"/>
          </w:tcPr>
          <w:p w:rsidR="005B0191" w:rsidRPr="00C6747F" w:rsidRDefault="005B0191" w:rsidP="004936D4">
            <w:pPr>
              <w:rPr>
                <w:rFonts w:eastAsia="Times New Roman"/>
                <w:rtl/>
                <w:lang w:bidi="ar-LB"/>
              </w:rPr>
            </w:pPr>
            <w:r w:rsidRPr="00C6747F">
              <w:rPr>
                <w:rFonts w:eastAsia="Times New Roman" w:hint="cs"/>
                <w:rtl/>
                <w:lang w:bidi="ar-LB"/>
              </w:rPr>
              <w:t>رئيس القسم</w:t>
            </w:r>
          </w:p>
        </w:tc>
        <w:tc>
          <w:tcPr>
            <w:tcW w:w="347" w:type="pct"/>
            <w:tcBorders>
              <w:top w:val="single" w:sz="12" w:space="0" w:color="auto"/>
              <w:right w:val="single" w:sz="18" w:space="0" w:color="auto"/>
            </w:tcBorders>
            <w:shd w:val="clear" w:color="auto" w:fill="EAF1DD" w:themeFill="accent3" w:themeFillTint="33"/>
          </w:tcPr>
          <w:p w:rsidR="005B0191" w:rsidRPr="00C6747F" w:rsidRDefault="005B0191" w:rsidP="004936D4">
            <w:pPr>
              <w:bidi w:val="0"/>
              <w:rPr>
                <w:rFonts w:eastAsia="Times New Roman"/>
                <w:rtl/>
                <w:lang w:bidi="ar-LB"/>
              </w:rPr>
            </w:pPr>
            <w:r w:rsidRPr="00C6747F">
              <w:rPr>
                <w:rFonts w:eastAsia="Times New Roman" w:hint="cs"/>
                <w:rtl/>
                <w:lang w:bidi="ar-LB"/>
              </w:rPr>
              <w:t>لجنة</w:t>
            </w:r>
            <w:r w:rsidRPr="00C6747F">
              <w:rPr>
                <w:rFonts w:eastAsia="Times New Roman"/>
                <w:rtl/>
                <w:lang w:bidi="ar-LB"/>
              </w:rPr>
              <w:t xml:space="preserve"> </w:t>
            </w:r>
            <w:r w:rsidRPr="00C6747F">
              <w:rPr>
                <w:rFonts w:eastAsia="Times New Roman" w:hint="cs"/>
                <w:rtl/>
                <w:lang w:bidi="ar-LB"/>
              </w:rPr>
              <w:t>الجودة</w:t>
            </w:r>
          </w:p>
        </w:tc>
        <w:tc>
          <w:tcPr>
            <w:tcW w:w="273" w:type="pct"/>
            <w:tcBorders>
              <w:top w:val="single" w:sz="18" w:space="0" w:color="auto"/>
              <w:left w:val="single" w:sz="18" w:space="0" w:color="auto"/>
              <w:right w:val="dashSmallGap" w:sz="12" w:space="0" w:color="auto"/>
            </w:tcBorders>
            <w:shd w:val="clear" w:color="auto" w:fill="EAF1DD" w:themeFill="accent3" w:themeFillTint="33"/>
          </w:tcPr>
          <w:p w:rsidR="005B0191"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15" w:type="pct"/>
            <w:tcBorders>
              <w:top w:val="single" w:sz="18" w:space="0" w:color="auto"/>
              <w:left w:val="dashSmallGap" w:sz="12" w:space="0" w:color="auto"/>
              <w:right w:val="single" w:sz="12" w:space="0" w:color="auto"/>
            </w:tcBorders>
            <w:shd w:val="clear" w:color="auto" w:fill="EAF1DD" w:themeFill="accent3" w:themeFillTint="33"/>
          </w:tcPr>
          <w:p w:rsidR="005B0191"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48" w:type="pct"/>
            <w:tcBorders>
              <w:top w:val="single" w:sz="12" w:space="0" w:color="auto"/>
              <w:left w:val="single" w:sz="12" w:space="0" w:color="auto"/>
            </w:tcBorders>
            <w:shd w:val="clear" w:color="auto" w:fill="FDE9D9" w:themeFill="accent6" w:themeFillTint="33"/>
          </w:tcPr>
          <w:p w:rsidR="005B0191" w:rsidRPr="00C6747F" w:rsidRDefault="005B0191" w:rsidP="004936D4">
            <w:pPr>
              <w:jc w:val="center"/>
              <w:rPr>
                <w:rFonts w:eastAsia="Times New Roman"/>
                <w:rtl/>
                <w:lang w:bidi="ar-LB"/>
              </w:rPr>
            </w:pPr>
            <w:r w:rsidRPr="00C6747F">
              <w:rPr>
                <w:rFonts w:eastAsia="Times New Roman" w:hint="cs"/>
                <w:rtl/>
                <w:lang w:bidi="ar-LB"/>
              </w:rPr>
              <w:t>رئيس القسم</w:t>
            </w:r>
          </w:p>
        </w:tc>
        <w:tc>
          <w:tcPr>
            <w:tcW w:w="241" w:type="pct"/>
            <w:tcBorders>
              <w:top w:val="single" w:sz="12" w:space="0" w:color="auto"/>
              <w:right w:val="thinThickSmallGap" w:sz="18" w:space="0" w:color="auto"/>
            </w:tcBorders>
            <w:shd w:val="clear" w:color="auto" w:fill="FDE9D9" w:themeFill="accent6" w:themeFillTint="33"/>
          </w:tcPr>
          <w:p w:rsidR="005B0191" w:rsidRPr="00C6747F" w:rsidRDefault="005B0191" w:rsidP="004936D4">
            <w:pPr>
              <w:jc w:val="center"/>
              <w:rPr>
                <w:rFonts w:eastAsia="Times New Roman"/>
                <w:rtl/>
                <w:lang w:bidi="ar-LB"/>
              </w:rPr>
            </w:pPr>
            <w:r w:rsidRPr="00C6747F">
              <w:rPr>
                <w:rFonts w:eastAsia="Times New Roman" w:hint="cs"/>
                <w:rtl/>
                <w:lang w:bidi="ar-LB"/>
              </w:rPr>
              <w:t>لجنة</w:t>
            </w:r>
            <w:r w:rsidRPr="00C6747F">
              <w:rPr>
                <w:rFonts w:eastAsia="Times New Roman"/>
                <w:rtl/>
                <w:lang w:bidi="ar-LB"/>
              </w:rPr>
              <w:t xml:space="preserve"> </w:t>
            </w:r>
            <w:r w:rsidRPr="00C6747F">
              <w:rPr>
                <w:rFonts w:eastAsia="Times New Roman" w:hint="cs"/>
                <w:rtl/>
                <w:lang w:bidi="ar-LB"/>
              </w:rPr>
              <w:t>الجودة</w:t>
            </w:r>
          </w:p>
        </w:tc>
      </w:tr>
    </w:tbl>
    <w:p w:rsidR="00303FF3" w:rsidRPr="00C6747F" w:rsidRDefault="00303FF3" w:rsidP="00303FF3">
      <w:pPr>
        <w:spacing w:after="0"/>
        <w:rPr>
          <w:rtl/>
        </w:rPr>
      </w:pPr>
    </w:p>
    <w:p w:rsidR="008E1F33" w:rsidRPr="00C6747F" w:rsidRDefault="008E1F33" w:rsidP="008E1F33">
      <w:pPr>
        <w:rPr>
          <w:b/>
          <w:bCs/>
          <w:sz w:val="28"/>
          <w:szCs w:val="28"/>
          <w:rtl/>
        </w:rPr>
      </w:pPr>
      <w:r w:rsidRPr="00C6747F">
        <w:rPr>
          <w:rFonts w:hint="cs"/>
          <w:b/>
          <w:bCs/>
          <w:sz w:val="28"/>
          <w:szCs w:val="28"/>
          <w:rtl/>
        </w:rPr>
        <w:t>الهدف العام</w:t>
      </w:r>
      <w:r w:rsidRPr="00C6747F">
        <w:rPr>
          <w:b/>
          <w:bCs/>
          <w:sz w:val="28"/>
          <w:szCs w:val="28"/>
          <w:rtl/>
        </w:rPr>
        <w:t xml:space="preserve"> </w:t>
      </w:r>
      <w:r w:rsidRPr="00C6747F">
        <w:rPr>
          <w:rFonts w:hint="cs"/>
          <w:b/>
          <w:bCs/>
          <w:sz w:val="28"/>
          <w:szCs w:val="28"/>
          <w:rtl/>
        </w:rPr>
        <w:t>الخامس: أن يتم تحسين إدارة</w:t>
      </w:r>
      <w:r w:rsidRPr="00C6747F">
        <w:rPr>
          <w:b/>
          <w:bCs/>
          <w:sz w:val="28"/>
          <w:szCs w:val="28"/>
          <w:rtl/>
        </w:rPr>
        <w:t xml:space="preserve"> شؤون الطلاب والخدمات المساندة</w:t>
      </w:r>
      <w:r w:rsidRPr="00C6747F">
        <w:rPr>
          <w:rFonts w:hint="cs"/>
          <w:b/>
          <w:bCs/>
          <w:sz w:val="28"/>
          <w:szCs w:val="28"/>
          <w:rtl/>
        </w:rPr>
        <w:t>.</w:t>
      </w:r>
    </w:p>
    <w:tbl>
      <w:tblPr>
        <w:tblStyle w:val="a3"/>
        <w:bidiVisual/>
        <w:tblW w:w="5438" w:type="pct"/>
        <w:jc w:val="center"/>
        <w:tblInd w:w="-138" w:type="dxa"/>
        <w:tblCellMar>
          <w:left w:w="0" w:type="dxa"/>
          <w:right w:w="0" w:type="dxa"/>
        </w:tblCellMar>
        <w:tblLook w:val="04A0" w:firstRow="1" w:lastRow="0" w:firstColumn="1" w:lastColumn="0" w:noHBand="0" w:noVBand="1"/>
      </w:tblPr>
      <w:tblGrid>
        <w:gridCol w:w="1675"/>
        <w:gridCol w:w="1989"/>
        <w:gridCol w:w="2039"/>
        <w:gridCol w:w="1838"/>
        <w:gridCol w:w="977"/>
        <w:gridCol w:w="965"/>
        <w:gridCol w:w="965"/>
        <w:gridCol w:w="968"/>
        <w:gridCol w:w="965"/>
        <w:gridCol w:w="965"/>
        <w:gridCol w:w="965"/>
        <w:gridCol w:w="952"/>
      </w:tblGrid>
      <w:tr w:rsidR="002E4098" w:rsidRPr="00C6747F" w:rsidTr="004744A3">
        <w:trPr>
          <w:trHeight w:val="232"/>
          <w:jc w:val="center"/>
        </w:trPr>
        <w:tc>
          <w:tcPr>
            <w:tcW w:w="549" w:type="pct"/>
            <w:vMerge w:val="restart"/>
            <w:tcBorders>
              <w:top w:val="thinThickSmallGap" w:sz="18" w:space="0" w:color="auto"/>
              <w:left w:val="thickThinSmallGap" w:sz="18" w:space="0" w:color="auto"/>
              <w:bottom w:val="single" w:sz="18" w:space="0" w:color="auto"/>
              <w:right w:val="single" w:sz="12" w:space="0" w:color="auto"/>
            </w:tcBorders>
            <w:shd w:val="clear" w:color="auto" w:fill="DBE5F1" w:themeFill="accent1" w:themeFillTint="33"/>
            <w:vAlign w:val="center"/>
            <w:hideMark/>
          </w:tcPr>
          <w:p w:rsidR="002E4098" w:rsidRPr="00C6747F" w:rsidRDefault="002E4098" w:rsidP="00A20A47">
            <w:pPr>
              <w:jc w:val="center"/>
              <w:rPr>
                <w:b/>
                <w:bCs/>
                <w:rtl/>
              </w:rPr>
            </w:pPr>
            <w:r w:rsidRPr="00C6747F">
              <w:rPr>
                <w:b/>
                <w:bCs/>
                <w:rtl/>
              </w:rPr>
              <w:t>المبادرات</w:t>
            </w:r>
          </w:p>
          <w:p w:rsidR="002E4098" w:rsidRPr="00C6747F" w:rsidRDefault="002E4098" w:rsidP="00A20A47">
            <w:pPr>
              <w:jc w:val="center"/>
              <w:rPr>
                <w:b/>
                <w:bCs/>
              </w:rPr>
            </w:pPr>
            <w:r w:rsidRPr="00C6747F">
              <w:rPr>
                <w:rFonts w:asciiTheme="minorBidi" w:hAnsiTheme="minorBidi"/>
                <w:b/>
                <w:bCs/>
                <w:rtl/>
              </w:rPr>
              <w:t>( الهدف الفرعي )</w:t>
            </w:r>
          </w:p>
        </w:tc>
        <w:tc>
          <w:tcPr>
            <w:tcW w:w="652" w:type="pct"/>
            <w:vMerge w:val="restart"/>
            <w:tcBorders>
              <w:top w:val="thinThickSmallGap" w:sz="18" w:space="0" w:color="auto"/>
              <w:left w:val="single" w:sz="12" w:space="0" w:color="auto"/>
              <w:bottom w:val="single" w:sz="18" w:space="0" w:color="auto"/>
              <w:right w:val="single" w:sz="18" w:space="0" w:color="auto"/>
            </w:tcBorders>
            <w:shd w:val="clear" w:color="auto" w:fill="DBE5F1" w:themeFill="accent1" w:themeFillTint="33"/>
            <w:vAlign w:val="center"/>
            <w:hideMark/>
          </w:tcPr>
          <w:p w:rsidR="002E4098" w:rsidRPr="00C6747F" w:rsidRDefault="002E4098" w:rsidP="00A20A47">
            <w:pPr>
              <w:jc w:val="center"/>
              <w:rPr>
                <w:b/>
                <w:bCs/>
              </w:rPr>
            </w:pPr>
            <w:r w:rsidRPr="00C6747F">
              <w:rPr>
                <w:b/>
                <w:bCs/>
                <w:rtl/>
              </w:rPr>
              <w:t>الأنشطة</w:t>
            </w:r>
          </w:p>
        </w:tc>
        <w:tc>
          <w:tcPr>
            <w:tcW w:w="668" w:type="pct"/>
            <w:vMerge w:val="restart"/>
            <w:tcBorders>
              <w:top w:val="thinThickSmallGap" w:sz="18" w:space="0" w:color="auto"/>
              <w:left w:val="single" w:sz="18" w:space="0" w:color="auto"/>
              <w:bottom w:val="single" w:sz="18" w:space="0" w:color="auto"/>
              <w:right w:val="single" w:sz="18" w:space="0" w:color="auto"/>
            </w:tcBorders>
            <w:shd w:val="clear" w:color="auto" w:fill="DBE5F1" w:themeFill="accent1" w:themeFillTint="33"/>
            <w:vAlign w:val="center"/>
            <w:hideMark/>
          </w:tcPr>
          <w:p w:rsidR="002E4098" w:rsidRPr="00C6747F" w:rsidRDefault="002E4098" w:rsidP="00A20A47">
            <w:pPr>
              <w:jc w:val="center"/>
              <w:rPr>
                <w:b/>
                <w:bCs/>
              </w:rPr>
            </w:pPr>
            <w:r w:rsidRPr="00C6747F">
              <w:rPr>
                <w:b/>
                <w:bCs/>
                <w:rtl/>
              </w:rPr>
              <w:t>الموارد المطلوبة</w:t>
            </w:r>
          </w:p>
        </w:tc>
        <w:tc>
          <w:tcPr>
            <w:tcW w:w="602" w:type="pct"/>
            <w:vMerge w:val="restart"/>
            <w:tcBorders>
              <w:top w:val="thinThickSmallGap" w:sz="18" w:space="0" w:color="auto"/>
              <w:left w:val="single" w:sz="18" w:space="0" w:color="auto"/>
              <w:bottom w:val="single" w:sz="18" w:space="0" w:color="auto"/>
              <w:right w:val="single" w:sz="18" w:space="0" w:color="auto"/>
            </w:tcBorders>
            <w:shd w:val="clear" w:color="auto" w:fill="DBE5F1" w:themeFill="accent1" w:themeFillTint="33"/>
            <w:vAlign w:val="center"/>
            <w:hideMark/>
          </w:tcPr>
          <w:p w:rsidR="002E4098" w:rsidRPr="00C6747F" w:rsidRDefault="002E4098" w:rsidP="00A20A47">
            <w:pPr>
              <w:jc w:val="center"/>
              <w:rPr>
                <w:b/>
                <w:bCs/>
              </w:rPr>
            </w:pPr>
            <w:r w:rsidRPr="00C6747F">
              <w:rPr>
                <w:b/>
                <w:bCs/>
                <w:rtl/>
              </w:rPr>
              <w:t>مؤشرات الأداء</w:t>
            </w:r>
          </w:p>
        </w:tc>
        <w:tc>
          <w:tcPr>
            <w:tcW w:w="1269" w:type="pct"/>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hideMark/>
          </w:tcPr>
          <w:p w:rsidR="002E4098" w:rsidRPr="00C6747F" w:rsidRDefault="002E4098" w:rsidP="00A20A47">
            <w:pPr>
              <w:jc w:val="center"/>
              <w:rPr>
                <w:b/>
                <w:bCs/>
              </w:rPr>
            </w:pPr>
            <w:r w:rsidRPr="00C6747F">
              <w:rPr>
                <w:b/>
                <w:bCs/>
                <w:rtl/>
              </w:rPr>
              <w:t>تنفيذ الانشطة</w:t>
            </w:r>
          </w:p>
        </w:tc>
        <w:tc>
          <w:tcPr>
            <w:tcW w:w="1260"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hideMark/>
          </w:tcPr>
          <w:p w:rsidR="002E4098" w:rsidRPr="00C6747F" w:rsidRDefault="002E4098" w:rsidP="00A20A47">
            <w:pPr>
              <w:jc w:val="center"/>
              <w:rPr>
                <w:b/>
                <w:bCs/>
              </w:rPr>
            </w:pPr>
            <w:r w:rsidRPr="00C6747F">
              <w:rPr>
                <w:b/>
                <w:bCs/>
                <w:rtl/>
              </w:rPr>
              <w:t>متابعة الانشطة</w:t>
            </w:r>
          </w:p>
        </w:tc>
      </w:tr>
      <w:tr w:rsidR="002E4098" w:rsidRPr="00C6747F" w:rsidTr="004744A3">
        <w:trPr>
          <w:trHeight w:val="139"/>
          <w:jc w:val="center"/>
        </w:trPr>
        <w:tc>
          <w:tcPr>
            <w:tcW w:w="549" w:type="pct"/>
            <w:vMerge/>
            <w:tcBorders>
              <w:top w:val="thinThickSmallGap" w:sz="18" w:space="0" w:color="auto"/>
              <w:left w:val="thickThinSmallGap" w:sz="18" w:space="0" w:color="auto"/>
              <w:bottom w:val="single" w:sz="18" w:space="0" w:color="auto"/>
              <w:right w:val="single" w:sz="12" w:space="0" w:color="auto"/>
            </w:tcBorders>
            <w:vAlign w:val="center"/>
            <w:hideMark/>
          </w:tcPr>
          <w:p w:rsidR="002E4098" w:rsidRPr="00C6747F" w:rsidRDefault="002E4098" w:rsidP="00A20A47">
            <w:pPr>
              <w:bidi w:val="0"/>
              <w:rPr>
                <w:b/>
                <w:bCs/>
              </w:rPr>
            </w:pPr>
          </w:p>
        </w:tc>
        <w:tc>
          <w:tcPr>
            <w:tcW w:w="652" w:type="pct"/>
            <w:vMerge/>
            <w:tcBorders>
              <w:top w:val="thinThickSmallGap" w:sz="18" w:space="0" w:color="auto"/>
              <w:left w:val="single" w:sz="12" w:space="0" w:color="auto"/>
              <w:bottom w:val="single" w:sz="18" w:space="0" w:color="auto"/>
              <w:right w:val="single" w:sz="18" w:space="0" w:color="auto"/>
            </w:tcBorders>
            <w:vAlign w:val="center"/>
            <w:hideMark/>
          </w:tcPr>
          <w:p w:rsidR="002E4098" w:rsidRPr="00C6747F" w:rsidRDefault="002E4098" w:rsidP="00A20A47">
            <w:pPr>
              <w:bidi w:val="0"/>
              <w:rPr>
                <w:b/>
                <w:bCs/>
              </w:rPr>
            </w:pPr>
          </w:p>
        </w:tc>
        <w:tc>
          <w:tcPr>
            <w:tcW w:w="668" w:type="pct"/>
            <w:vMerge/>
            <w:tcBorders>
              <w:top w:val="thinThickSmallGap" w:sz="18" w:space="0" w:color="auto"/>
              <w:left w:val="single" w:sz="18" w:space="0" w:color="auto"/>
              <w:bottom w:val="single" w:sz="18" w:space="0" w:color="auto"/>
              <w:right w:val="single" w:sz="18" w:space="0" w:color="auto"/>
            </w:tcBorders>
            <w:vAlign w:val="center"/>
            <w:hideMark/>
          </w:tcPr>
          <w:p w:rsidR="002E4098" w:rsidRPr="00C6747F" w:rsidRDefault="002E4098" w:rsidP="00A20A47">
            <w:pPr>
              <w:bidi w:val="0"/>
              <w:rPr>
                <w:b/>
                <w:bCs/>
              </w:rPr>
            </w:pPr>
          </w:p>
        </w:tc>
        <w:tc>
          <w:tcPr>
            <w:tcW w:w="602" w:type="pct"/>
            <w:vMerge/>
            <w:tcBorders>
              <w:top w:val="thinThickSmallGap" w:sz="18" w:space="0" w:color="auto"/>
              <w:left w:val="single" w:sz="18" w:space="0" w:color="auto"/>
              <w:bottom w:val="single" w:sz="18" w:space="0" w:color="auto"/>
              <w:right w:val="single" w:sz="18" w:space="0" w:color="auto"/>
            </w:tcBorders>
            <w:vAlign w:val="center"/>
            <w:hideMark/>
          </w:tcPr>
          <w:p w:rsidR="002E4098" w:rsidRPr="00C6747F" w:rsidRDefault="002E4098" w:rsidP="00A20A47">
            <w:pPr>
              <w:bidi w:val="0"/>
              <w:rPr>
                <w:b/>
                <w:bCs/>
              </w:rPr>
            </w:pPr>
          </w:p>
        </w:tc>
        <w:tc>
          <w:tcPr>
            <w:tcW w:w="636"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hideMark/>
          </w:tcPr>
          <w:p w:rsidR="002E4098" w:rsidRPr="00C6747F" w:rsidRDefault="002E4098" w:rsidP="00A20A47">
            <w:pPr>
              <w:jc w:val="center"/>
              <w:rPr>
                <w:b/>
                <w:bCs/>
              </w:rPr>
            </w:pPr>
            <w:r w:rsidRPr="00C6747F">
              <w:rPr>
                <w:b/>
                <w:bCs/>
                <w:rtl/>
              </w:rPr>
              <w:t>فترة التنفيذ</w:t>
            </w:r>
          </w:p>
        </w:tc>
        <w:tc>
          <w:tcPr>
            <w:tcW w:w="633" w:type="pct"/>
            <w:gridSpan w:val="2"/>
            <w:tcBorders>
              <w:top w:val="single" w:sz="18" w:space="0" w:color="auto"/>
              <w:left w:val="single" w:sz="12" w:space="0" w:color="auto"/>
              <w:bottom w:val="single" w:sz="4" w:space="0" w:color="auto"/>
              <w:right w:val="single" w:sz="18" w:space="0" w:color="auto"/>
            </w:tcBorders>
            <w:shd w:val="clear" w:color="auto" w:fill="EAF1DD" w:themeFill="accent3" w:themeFillTint="33"/>
            <w:vAlign w:val="center"/>
            <w:hideMark/>
          </w:tcPr>
          <w:p w:rsidR="002E4098" w:rsidRPr="00C6747F" w:rsidRDefault="002E4098" w:rsidP="00A20A47">
            <w:pPr>
              <w:jc w:val="center"/>
              <w:rPr>
                <w:b/>
                <w:bCs/>
              </w:rPr>
            </w:pPr>
            <w:r w:rsidRPr="00C6747F">
              <w:rPr>
                <w:b/>
                <w:bCs/>
                <w:rtl/>
              </w:rPr>
              <w:t>مسئولية التنفيذ</w:t>
            </w:r>
          </w:p>
        </w:tc>
        <w:tc>
          <w:tcPr>
            <w:tcW w:w="632"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hideMark/>
          </w:tcPr>
          <w:p w:rsidR="002E4098" w:rsidRPr="00C6747F" w:rsidRDefault="002E4098" w:rsidP="00A20A47">
            <w:pPr>
              <w:jc w:val="center"/>
              <w:rPr>
                <w:b/>
                <w:bCs/>
              </w:rPr>
            </w:pPr>
            <w:r w:rsidRPr="00C6747F">
              <w:rPr>
                <w:b/>
                <w:bCs/>
                <w:rtl/>
              </w:rPr>
              <w:t>فترة المتابعة</w:t>
            </w:r>
          </w:p>
        </w:tc>
        <w:tc>
          <w:tcPr>
            <w:tcW w:w="628" w:type="pct"/>
            <w:gridSpan w:val="2"/>
            <w:tcBorders>
              <w:top w:val="single" w:sz="18" w:space="0" w:color="auto"/>
              <w:left w:val="single" w:sz="12" w:space="0" w:color="auto"/>
              <w:bottom w:val="single" w:sz="4" w:space="0" w:color="auto"/>
              <w:right w:val="thinThickSmallGap" w:sz="18" w:space="0" w:color="auto"/>
            </w:tcBorders>
            <w:shd w:val="clear" w:color="auto" w:fill="FDE9D9" w:themeFill="accent6" w:themeFillTint="33"/>
            <w:vAlign w:val="center"/>
            <w:hideMark/>
          </w:tcPr>
          <w:p w:rsidR="002E4098" w:rsidRPr="00C6747F" w:rsidRDefault="002E4098" w:rsidP="00A20A47">
            <w:pPr>
              <w:jc w:val="center"/>
              <w:rPr>
                <w:b/>
                <w:bCs/>
              </w:rPr>
            </w:pPr>
            <w:r w:rsidRPr="00C6747F">
              <w:rPr>
                <w:b/>
                <w:bCs/>
                <w:rtl/>
              </w:rPr>
              <w:t>مسئولية المتابعة</w:t>
            </w:r>
          </w:p>
        </w:tc>
      </w:tr>
      <w:tr w:rsidR="002E4098" w:rsidRPr="00C6747F" w:rsidTr="004744A3">
        <w:trPr>
          <w:trHeight w:val="168"/>
          <w:jc w:val="center"/>
        </w:trPr>
        <w:tc>
          <w:tcPr>
            <w:tcW w:w="549" w:type="pct"/>
            <w:vMerge/>
            <w:tcBorders>
              <w:top w:val="thinThickSmallGap" w:sz="18" w:space="0" w:color="auto"/>
              <w:left w:val="thickThinSmallGap" w:sz="18" w:space="0" w:color="auto"/>
              <w:bottom w:val="single" w:sz="18" w:space="0" w:color="auto"/>
              <w:right w:val="single" w:sz="12" w:space="0" w:color="auto"/>
            </w:tcBorders>
            <w:vAlign w:val="center"/>
            <w:hideMark/>
          </w:tcPr>
          <w:p w:rsidR="002E4098" w:rsidRPr="00C6747F" w:rsidRDefault="002E4098" w:rsidP="00A20A47">
            <w:pPr>
              <w:bidi w:val="0"/>
              <w:rPr>
                <w:b/>
                <w:bCs/>
              </w:rPr>
            </w:pPr>
          </w:p>
        </w:tc>
        <w:tc>
          <w:tcPr>
            <w:tcW w:w="652" w:type="pct"/>
            <w:vMerge/>
            <w:tcBorders>
              <w:top w:val="thinThickSmallGap" w:sz="18" w:space="0" w:color="auto"/>
              <w:left w:val="single" w:sz="12" w:space="0" w:color="auto"/>
              <w:bottom w:val="single" w:sz="18" w:space="0" w:color="auto"/>
              <w:right w:val="single" w:sz="18" w:space="0" w:color="auto"/>
            </w:tcBorders>
            <w:vAlign w:val="center"/>
            <w:hideMark/>
          </w:tcPr>
          <w:p w:rsidR="002E4098" w:rsidRPr="00C6747F" w:rsidRDefault="002E4098" w:rsidP="00A20A47">
            <w:pPr>
              <w:bidi w:val="0"/>
              <w:rPr>
                <w:b/>
                <w:bCs/>
              </w:rPr>
            </w:pPr>
          </w:p>
        </w:tc>
        <w:tc>
          <w:tcPr>
            <w:tcW w:w="668" w:type="pct"/>
            <w:vMerge/>
            <w:tcBorders>
              <w:top w:val="thinThickSmallGap" w:sz="18" w:space="0" w:color="auto"/>
              <w:left w:val="single" w:sz="18" w:space="0" w:color="auto"/>
              <w:bottom w:val="single" w:sz="18" w:space="0" w:color="auto"/>
              <w:right w:val="single" w:sz="18" w:space="0" w:color="auto"/>
            </w:tcBorders>
            <w:vAlign w:val="center"/>
            <w:hideMark/>
          </w:tcPr>
          <w:p w:rsidR="002E4098" w:rsidRPr="00C6747F" w:rsidRDefault="002E4098" w:rsidP="00A20A47">
            <w:pPr>
              <w:bidi w:val="0"/>
              <w:rPr>
                <w:b/>
                <w:bCs/>
              </w:rPr>
            </w:pPr>
          </w:p>
        </w:tc>
        <w:tc>
          <w:tcPr>
            <w:tcW w:w="602" w:type="pct"/>
            <w:vMerge/>
            <w:tcBorders>
              <w:top w:val="thinThickSmallGap" w:sz="18" w:space="0" w:color="auto"/>
              <w:left w:val="single" w:sz="18" w:space="0" w:color="auto"/>
              <w:bottom w:val="single" w:sz="18" w:space="0" w:color="auto"/>
              <w:right w:val="single" w:sz="18" w:space="0" w:color="auto"/>
            </w:tcBorders>
            <w:vAlign w:val="center"/>
            <w:hideMark/>
          </w:tcPr>
          <w:p w:rsidR="002E4098" w:rsidRPr="00C6747F" w:rsidRDefault="002E4098" w:rsidP="00A20A47">
            <w:pPr>
              <w:bidi w:val="0"/>
              <w:rPr>
                <w:b/>
                <w:bCs/>
              </w:rPr>
            </w:pPr>
          </w:p>
        </w:tc>
        <w:tc>
          <w:tcPr>
            <w:tcW w:w="320" w:type="pct"/>
            <w:tcBorders>
              <w:top w:val="single" w:sz="4" w:space="0" w:color="auto"/>
              <w:left w:val="single" w:sz="18" w:space="0" w:color="auto"/>
              <w:bottom w:val="single" w:sz="18" w:space="0" w:color="auto"/>
              <w:right w:val="dashSmallGap" w:sz="12" w:space="0" w:color="auto"/>
            </w:tcBorders>
            <w:shd w:val="clear" w:color="auto" w:fill="EAF1DD" w:themeFill="accent3" w:themeFillTint="33"/>
            <w:vAlign w:val="center"/>
            <w:hideMark/>
          </w:tcPr>
          <w:p w:rsidR="002E4098" w:rsidRPr="00C6747F" w:rsidRDefault="002E4098" w:rsidP="00A20A47">
            <w:pPr>
              <w:jc w:val="center"/>
              <w:rPr>
                <w:b/>
                <w:bCs/>
              </w:rPr>
            </w:pPr>
            <w:r w:rsidRPr="00C6747F">
              <w:rPr>
                <w:b/>
                <w:bCs/>
                <w:rtl/>
              </w:rPr>
              <w:t>من</w:t>
            </w:r>
          </w:p>
        </w:tc>
        <w:tc>
          <w:tcPr>
            <w:tcW w:w="316" w:type="pct"/>
            <w:tcBorders>
              <w:top w:val="single" w:sz="4" w:space="0" w:color="auto"/>
              <w:left w:val="dashSmallGap" w:sz="12" w:space="0" w:color="auto"/>
              <w:bottom w:val="single" w:sz="18" w:space="0" w:color="auto"/>
              <w:right w:val="single" w:sz="12" w:space="0" w:color="auto"/>
            </w:tcBorders>
            <w:shd w:val="clear" w:color="auto" w:fill="EAF1DD" w:themeFill="accent3" w:themeFillTint="33"/>
            <w:vAlign w:val="center"/>
            <w:hideMark/>
          </w:tcPr>
          <w:p w:rsidR="002E4098" w:rsidRPr="00C6747F" w:rsidRDefault="002E4098" w:rsidP="00A20A47">
            <w:pPr>
              <w:jc w:val="center"/>
              <w:rPr>
                <w:b/>
                <w:bCs/>
              </w:rPr>
            </w:pPr>
            <w:r w:rsidRPr="00C6747F">
              <w:rPr>
                <w:b/>
                <w:bCs/>
                <w:rtl/>
              </w:rPr>
              <w:t>الى</w:t>
            </w:r>
          </w:p>
        </w:tc>
        <w:tc>
          <w:tcPr>
            <w:tcW w:w="316" w:type="pct"/>
            <w:tcBorders>
              <w:top w:val="single" w:sz="4" w:space="0" w:color="auto"/>
              <w:left w:val="single" w:sz="12" w:space="0" w:color="auto"/>
              <w:bottom w:val="single" w:sz="18" w:space="0" w:color="auto"/>
              <w:right w:val="single" w:sz="4" w:space="0" w:color="auto"/>
            </w:tcBorders>
            <w:shd w:val="clear" w:color="auto" w:fill="EAF1DD" w:themeFill="accent3" w:themeFillTint="33"/>
            <w:vAlign w:val="center"/>
            <w:hideMark/>
          </w:tcPr>
          <w:p w:rsidR="002E4098" w:rsidRPr="00C6747F" w:rsidRDefault="002E4098" w:rsidP="00A20A47">
            <w:pPr>
              <w:jc w:val="center"/>
              <w:rPr>
                <w:b/>
                <w:bCs/>
              </w:rPr>
            </w:pPr>
            <w:r w:rsidRPr="00C6747F">
              <w:rPr>
                <w:b/>
                <w:bCs/>
                <w:rtl/>
              </w:rPr>
              <w:t>الأساسية</w:t>
            </w:r>
          </w:p>
        </w:tc>
        <w:tc>
          <w:tcPr>
            <w:tcW w:w="317" w:type="pct"/>
            <w:tcBorders>
              <w:top w:val="single" w:sz="4" w:space="0" w:color="auto"/>
              <w:left w:val="single" w:sz="4" w:space="0" w:color="auto"/>
              <w:bottom w:val="single" w:sz="18" w:space="0" w:color="auto"/>
              <w:right w:val="single" w:sz="18" w:space="0" w:color="auto"/>
            </w:tcBorders>
            <w:shd w:val="clear" w:color="auto" w:fill="EAF1DD" w:themeFill="accent3" w:themeFillTint="33"/>
            <w:vAlign w:val="center"/>
            <w:hideMark/>
          </w:tcPr>
          <w:p w:rsidR="002E4098" w:rsidRPr="00C6747F" w:rsidRDefault="002E4098" w:rsidP="00A20A47">
            <w:pPr>
              <w:jc w:val="center"/>
              <w:rPr>
                <w:b/>
                <w:bCs/>
              </w:rPr>
            </w:pPr>
            <w:r w:rsidRPr="00C6747F">
              <w:rPr>
                <w:b/>
                <w:bCs/>
                <w:rtl/>
              </w:rPr>
              <w:t>المساندة</w:t>
            </w:r>
          </w:p>
        </w:tc>
        <w:tc>
          <w:tcPr>
            <w:tcW w:w="316" w:type="pct"/>
            <w:tcBorders>
              <w:top w:val="single" w:sz="4" w:space="0" w:color="auto"/>
              <w:left w:val="single" w:sz="18" w:space="0" w:color="auto"/>
              <w:bottom w:val="single" w:sz="18" w:space="0" w:color="auto"/>
              <w:right w:val="dashSmallGap" w:sz="12" w:space="0" w:color="auto"/>
            </w:tcBorders>
            <w:shd w:val="clear" w:color="auto" w:fill="FDE9D9" w:themeFill="accent6" w:themeFillTint="33"/>
            <w:vAlign w:val="center"/>
            <w:hideMark/>
          </w:tcPr>
          <w:p w:rsidR="002E4098" w:rsidRPr="00C6747F" w:rsidRDefault="002E4098" w:rsidP="00A20A47">
            <w:pPr>
              <w:jc w:val="center"/>
              <w:rPr>
                <w:b/>
                <w:bCs/>
              </w:rPr>
            </w:pPr>
            <w:r w:rsidRPr="00C6747F">
              <w:rPr>
                <w:b/>
                <w:bCs/>
                <w:rtl/>
              </w:rPr>
              <w:t>من</w:t>
            </w:r>
          </w:p>
        </w:tc>
        <w:tc>
          <w:tcPr>
            <w:tcW w:w="316" w:type="pct"/>
            <w:tcBorders>
              <w:top w:val="single" w:sz="4" w:space="0" w:color="auto"/>
              <w:left w:val="dashSmallGap" w:sz="12" w:space="0" w:color="auto"/>
              <w:bottom w:val="single" w:sz="18" w:space="0" w:color="auto"/>
              <w:right w:val="single" w:sz="12" w:space="0" w:color="auto"/>
            </w:tcBorders>
            <w:shd w:val="clear" w:color="auto" w:fill="FDE9D9" w:themeFill="accent6" w:themeFillTint="33"/>
            <w:vAlign w:val="center"/>
            <w:hideMark/>
          </w:tcPr>
          <w:p w:rsidR="002E4098" w:rsidRPr="00C6747F" w:rsidRDefault="002E4098" w:rsidP="00A20A47">
            <w:pPr>
              <w:jc w:val="center"/>
              <w:rPr>
                <w:b/>
                <w:bCs/>
              </w:rPr>
            </w:pPr>
            <w:r w:rsidRPr="00C6747F">
              <w:rPr>
                <w:b/>
                <w:bCs/>
                <w:rtl/>
              </w:rPr>
              <w:t>الى</w:t>
            </w:r>
          </w:p>
        </w:tc>
        <w:tc>
          <w:tcPr>
            <w:tcW w:w="316" w:type="pct"/>
            <w:tcBorders>
              <w:top w:val="single" w:sz="4" w:space="0" w:color="auto"/>
              <w:left w:val="single" w:sz="12" w:space="0" w:color="auto"/>
              <w:bottom w:val="single" w:sz="18" w:space="0" w:color="auto"/>
              <w:right w:val="single" w:sz="6" w:space="0" w:color="auto"/>
            </w:tcBorders>
            <w:shd w:val="clear" w:color="auto" w:fill="FDE9D9" w:themeFill="accent6" w:themeFillTint="33"/>
            <w:vAlign w:val="center"/>
            <w:hideMark/>
          </w:tcPr>
          <w:p w:rsidR="002E4098" w:rsidRPr="00C6747F" w:rsidRDefault="002E4098" w:rsidP="00A20A47">
            <w:pPr>
              <w:jc w:val="center"/>
              <w:rPr>
                <w:b/>
                <w:bCs/>
              </w:rPr>
            </w:pPr>
            <w:r w:rsidRPr="00C6747F">
              <w:rPr>
                <w:b/>
                <w:bCs/>
                <w:rtl/>
              </w:rPr>
              <w:t>الأساسية</w:t>
            </w:r>
          </w:p>
        </w:tc>
        <w:tc>
          <w:tcPr>
            <w:tcW w:w="312" w:type="pct"/>
            <w:tcBorders>
              <w:top w:val="single" w:sz="4" w:space="0" w:color="auto"/>
              <w:left w:val="single" w:sz="6" w:space="0" w:color="auto"/>
              <w:bottom w:val="single" w:sz="18" w:space="0" w:color="auto"/>
              <w:right w:val="thinThickSmallGap" w:sz="18" w:space="0" w:color="auto"/>
            </w:tcBorders>
            <w:shd w:val="clear" w:color="auto" w:fill="FDE9D9" w:themeFill="accent6" w:themeFillTint="33"/>
            <w:vAlign w:val="center"/>
            <w:hideMark/>
          </w:tcPr>
          <w:p w:rsidR="002E4098" w:rsidRPr="00C6747F" w:rsidRDefault="002E4098" w:rsidP="00A20A47">
            <w:pPr>
              <w:jc w:val="center"/>
              <w:rPr>
                <w:b/>
                <w:bCs/>
              </w:rPr>
            </w:pPr>
            <w:r w:rsidRPr="00C6747F">
              <w:rPr>
                <w:b/>
                <w:bCs/>
                <w:rtl/>
              </w:rPr>
              <w:t>المساندة</w:t>
            </w:r>
          </w:p>
        </w:tc>
      </w:tr>
      <w:tr w:rsidR="004744A3" w:rsidRPr="00C6747F" w:rsidTr="004744A3">
        <w:trPr>
          <w:trHeight w:val="501"/>
          <w:jc w:val="center"/>
        </w:trPr>
        <w:tc>
          <w:tcPr>
            <w:tcW w:w="549" w:type="pct"/>
            <w:tcBorders>
              <w:top w:val="single" w:sz="18" w:space="0" w:color="auto"/>
              <w:left w:val="thickThinSmallGap" w:sz="18" w:space="0" w:color="auto"/>
              <w:bottom w:val="single" w:sz="18" w:space="0" w:color="auto"/>
              <w:right w:val="single" w:sz="12" w:space="0" w:color="auto"/>
            </w:tcBorders>
            <w:shd w:val="clear" w:color="auto" w:fill="DBE5F1" w:themeFill="accent1" w:themeFillTint="33"/>
            <w:vAlign w:val="center"/>
          </w:tcPr>
          <w:p w:rsidR="004744A3" w:rsidRPr="00C6747F" w:rsidRDefault="004744A3" w:rsidP="00C04A7B">
            <w:pPr>
              <w:jc w:val="center"/>
              <w:rPr>
                <w:rFonts w:ascii="Sakkal Majalla" w:hAnsi="Sakkal Majalla" w:cs="Sakkal Majalla"/>
                <w:sz w:val="28"/>
                <w:szCs w:val="28"/>
              </w:rPr>
            </w:pPr>
            <w:r w:rsidRPr="00C6747F">
              <w:rPr>
                <w:rFonts w:ascii="Times New Roman" w:eastAsia="Times New Roman" w:hAnsi="Times New Roman" w:cs="Times New Roman"/>
                <w:b/>
                <w:bCs/>
                <w:color w:val="000000"/>
                <w:sz w:val="28"/>
                <w:szCs w:val="28"/>
                <w:rtl/>
                <w:lang w:bidi="ar-LB"/>
              </w:rPr>
              <w:t>إدارة شؤون الطلبة</w:t>
            </w:r>
            <w:r w:rsidRPr="00C6747F">
              <w:rPr>
                <w:rFonts w:ascii="Times New Roman" w:eastAsia="Times New Roman" w:hAnsi="Times New Roman" w:cs="Times New Roman"/>
                <w:b/>
                <w:bCs/>
                <w:color w:val="000000"/>
                <w:sz w:val="28"/>
                <w:szCs w:val="28"/>
                <w:rtl/>
                <w:lang w:bidi="ar-EG"/>
              </w:rPr>
              <w:t xml:space="preserve"> </w:t>
            </w:r>
          </w:p>
        </w:tc>
        <w:tc>
          <w:tcPr>
            <w:tcW w:w="652" w:type="pct"/>
            <w:tcBorders>
              <w:top w:val="single" w:sz="18" w:space="0" w:color="auto"/>
              <w:left w:val="single" w:sz="12" w:space="0" w:color="auto"/>
              <w:bottom w:val="single" w:sz="18" w:space="0" w:color="auto"/>
              <w:right w:val="single" w:sz="18" w:space="0" w:color="auto"/>
            </w:tcBorders>
            <w:shd w:val="clear" w:color="auto" w:fill="DBE5F1" w:themeFill="accent1" w:themeFillTint="33"/>
          </w:tcPr>
          <w:p w:rsidR="004744A3" w:rsidRPr="00C6747F" w:rsidRDefault="004744A3" w:rsidP="00C04A7B">
            <w:pPr>
              <w:jc w:val="lowKashida"/>
              <w:rPr>
                <w:rFonts w:ascii="Sakkal Majalla" w:hAnsi="Sakkal Majalla" w:cs="Sakkal Majalla"/>
                <w:sz w:val="28"/>
                <w:szCs w:val="28"/>
              </w:rPr>
            </w:pPr>
            <w:r w:rsidRPr="00C6747F">
              <w:rPr>
                <w:rFonts w:ascii="Sakkal Majalla" w:hAnsi="Sakkal Majalla" w:cs="Sakkal Majalla" w:hint="cs"/>
                <w:sz w:val="28"/>
                <w:szCs w:val="28"/>
                <w:rtl/>
                <w:lang w:bidi="ar-LB"/>
              </w:rPr>
              <w:t>توفير إ</w:t>
            </w:r>
            <w:r w:rsidRPr="00C6747F">
              <w:rPr>
                <w:rFonts w:ascii="Sakkal Majalla" w:hAnsi="Sakkal Majalla" w:cs="Sakkal Majalla"/>
                <w:sz w:val="28"/>
                <w:szCs w:val="28"/>
                <w:rtl/>
                <w:lang w:bidi="ar-LB"/>
              </w:rPr>
              <w:t xml:space="preserve">جراءات تضمن حماية الطلبة من التعرض للعقاب أو الظلم أو التمييز ضدهم لاحقاً نتيجة النظر في قضايا التظلم أو الاستئناف </w:t>
            </w:r>
            <w:r w:rsidRPr="00C6747F">
              <w:rPr>
                <w:rFonts w:ascii="Sakkal Majalla" w:hAnsi="Sakkal Majalla" w:cs="Sakkal Majalla"/>
                <w:sz w:val="28"/>
                <w:szCs w:val="28"/>
                <w:rtl/>
                <w:lang w:bidi="ar-EG"/>
              </w:rPr>
              <w:t>التي يقدمونها</w:t>
            </w:r>
            <w:r w:rsidRPr="00C6747F">
              <w:rPr>
                <w:rFonts w:ascii="Sakkal Majalla" w:hAnsi="Sakkal Majalla" w:cs="Sakkal Majalla"/>
                <w:sz w:val="28"/>
                <w:szCs w:val="28"/>
                <w:rtl/>
                <w:lang w:bidi="ar-LB"/>
              </w:rPr>
              <w:t>.</w:t>
            </w:r>
          </w:p>
        </w:tc>
        <w:tc>
          <w:tcPr>
            <w:tcW w:w="668" w:type="pct"/>
            <w:tcBorders>
              <w:top w:val="single" w:sz="18" w:space="0" w:color="auto"/>
              <w:left w:val="single" w:sz="18" w:space="0" w:color="auto"/>
              <w:bottom w:val="single" w:sz="18" w:space="0" w:color="auto"/>
              <w:right w:val="single" w:sz="18" w:space="0" w:color="auto"/>
            </w:tcBorders>
            <w:shd w:val="clear" w:color="auto" w:fill="DBE5F1" w:themeFill="accent1" w:themeFillTint="33"/>
          </w:tcPr>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الة تصوير </w:t>
            </w:r>
          </w:p>
          <w:p w:rsidR="004744A3" w:rsidRPr="00C6747F" w:rsidRDefault="004744A3" w:rsidP="00C04A7B">
            <w:pPr>
              <w:jc w:val="center"/>
            </w:pPr>
            <w:r w:rsidRPr="00C6747F">
              <w:rPr>
                <w:rFonts w:ascii="Sakkal Majalla" w:eastAsia="Times New Roman" w:hAnsi="Sakkal Majalla" w:cs="Sakkal Majalla" w:hint="cs"/>
                <w:sz w:val="28"/>
                <w:szCs w:val="28"/>
                <w:rtl/>
              </w:rPr>
              <w:t>اوراق</w:t>
            </w:r>
          </w:p>
        </w:tc>
        <w:tc>
          <w:tcPr>
            <w:tcW w:w="602" w:type="pct"/>
            <w:tcBorders>
              <w:top w:val="single" w:sz="18" w:space="0" w:color="auto"/>
              <w:left w:val="single" w:sz="18" w:space="0" w:color="auto"/>
              <w:bottom w:val="single" w:sz="18" w:space="0" w:color="auto"/>
              <w:right w:val="single" w:sz="18" w:space="0" w:color="auto"/>
            </w:tcBorders>
            <w:shd w:val="clear" w:color="auto" w:fill="DBE5F1" w:themeFill="accent1" w:themeFillTint="33"/>
          </w:tcPr>
          <w:p w:rsidR="004744A3" w:rsidRPr="00C6747F" w:rsidRDefault="004744A3" w:rsidP="00C04A7B">
            <w:pPr>
              <w:ind w:left="32"/>
              <w:rPr>
                <w:rFonts w:ascii="Sakkal Majalla" w:hAnsi="Sakkal Majalla" w:cs="Sakkal Majalla"/>
                <w:sz w:val="28"/>
                <w:szCs w:val="28"/>
                <w:rtl/>
              </w:rPr>
            </w:pPr>
            <w:r w:rsidRPr="00C6747F">
              <w:rPr>
                <w:rFonts w:ascii="Symbol" w:hAnsi="Symbol"/>
                <w:color w:val="000000"/>
              </w:rPr>
              <w:sym w:font="Symbol" w:char="F0B7"/>
            </w:r>
            <w:r w:rsidRPr="00C6747F">
              <w:rPr>
                <w:rFonts w:ascii="Sakkal Majalla" w:hAnsi="Sakkal Majalla" w:cs="Sakkal Majalla"/>
                <w:color w:val="000000"/>
                <w:rtl/>
              </w:rPr>
              <w:t>تقرير عن أداء أعضاء هيئة التدريس في رفع غياب الطلاب بشكل دوري على بوابة النظام الأكاديمي</w:t>
            </w:r>
            <w:r w:rsidRPr="00C6747F">
              <w:rPr>
                <w:rFonts w:ascii="Sakkal Majalla" w:hAnsi="Sakkal Majalla" w:cs="Sakkal Majalla"/>
                <w:color w:val="000000"/>
              </w:rPr>
              <w:t>.</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قرارات الحرمان المقدمة من أعضاء هيئة التدريس بالبرنامج</w:t>
            </w:r>
            <w:r w:rsidRPr="00C6747F">
              <w:rPr>
                <w:rFonts w:ascii="Sakkal Majalla" w:hAnsi="Sakkal Majalla" w:cs="Sakkal Majalla"/>
                <w:color w:val="000000"/>
              </w:rPr>
              <w:t>.</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عينات من سجلات الحضور الطلاب في بعض المقررات</w:t>
            </w:r>
            <w:r w:rsidRPr="00C6747F">
              <w:rPr>
                <w:rFonts w:ascii="Sakkal Majalla" w:hAnsi="Sakkal Majalla" w:cs="Sakkal Majalla"/>
                <w:color w:val="000000"/>
              </w:rPr>
              <w:t>.</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 xml:space="preserve"> لائحة الدر والاختبارات بالجامعة</w:t>
            </w:r>
          </w:p>
          <w:p w:rsidR="004744A3" w:rsidRPr="00C6747F" w:rsidRDefault="004744A3" w:rsidP="00C04A7B">
            <w:pPr>
              <w:ind w:left="32"/>
              <w:rPr>
                <w:rFonts w:ascii="Sakkal Majalla" w:hAnsi="Sakkal Majalla" w:cs="Sakkal Majalla"/>
                <w:sz w:val="28"/>
                <w:szCs w:val="28"/>
              </w:rPr>
            </w:pPr>
            <w:r w:rsidRPr="00C6747F">
              <w:rPr>
                <w:rFonts w:ascii="Symbol" w:hAnsi="Symbol"/>
                <w:color w:val="000000"/>
              </w:rPr>
              <w:sym w:font="Symbol" w:char="F0B7"/>
            </w:r>
            <w:r w:rsidRPr="00C6747F">
              <w:rPr>
                <w:rFonts w:ascii="Sakkal Majalla" w:hAnsi="Sakkal Majalla" w:cs="Sakkal Majalla"/>
                <w:color w:val="000000"/>
                <w:rtl/>
              </w:rPr>
              <w:t>اللائحة التأديبية للطلاب مرفوعة على بوابة الطلاب على الموقع الالكتروني للجامعة</w:t>
            </w:r>
            <w:r w:rsidRPr="00C6747F">
              <w:rPr>
                <w:rFonts w:ascii="Sakkal Majalla" w:hAnsi="Sakkal Majalla" w:cs="Sakkal Majalla"/>
                <w:color w:val="000000"/>
              </w:rPr>
              <w:t>.</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لائحة الاستئناف والتظلمات</w:t>
            </w:r>
          </w:p>
        </w:tc>
        <w:tc>
          <w:tcPr>
            <w:tcW w:w="320" w:type="pct"/>
            <w:tcBorders>
              <w:top w:val="single" w:sz="18" w:space="0" w:color="auto"/>
              <w:left w:val="single" w:sz="18" w:space="0" w:color="auto"/>
              <w:bottom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16" w:type="pct"/>
            <w:tcBorders>
              <w:top w:val="single" w:sz="18" w:space="0" w:color="auto"/>
              <w:left w:val="dashSmallGap" w:sz="12" w:space="0" w:color="auto"/>
              <w:bottom w:val="single" w:sz="18"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316" w:type="pct"/>
            <w:tcBorders>
              <w:top w:val="single" w:sz="18" w:space="0" w:color="auto"/>
              <w:left w:val="single" w:sz="12" w:space="0" w:color="auto"/>
              <w:bottom w:val="single" w:sz="18" w:space="0" w:color="auto"/>
              <w:right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17" w:type="pct"/>
            <w:tcBorders>
              <w:top w:val="single" w:sz="18" w:space="0" w:color="auto"/>
              <w:left w:val="single" w:sz="4" w:space="0" w:color="auto"/>
              <w:bottom w:val="single" w:sz="18" w:space="0" w:color="auto"/>
              <w:right w:val="single" w:sz="18" w:space="0" w:color="auto"/>
            </w:tcBorders>
            <w:shd w:val="clear" w:color="auto" w:fill="EAF1DD" w:themeFill="accent3" w:themeFillTint="33"/>
          </w:tcPr>
          <w:p w:rsidR="004744A3" w:rsidRPr="00C6747F" w:rsidRDefault="004744A3" w:rsidP="00C04A7B">
            <w:pPr>
              <w:rPr>
                <w:rFonts w:ascii="Sakkal Majalla" w:hAnsi="Sakkal Majalla" w:cs="Sakkal Majalla"/>
                <w:sz w:val="28"/>
                <w:szCs w:val="28"/>
              </w:rPr>
            </w:pPr>
            <w:r w:rsidRPr="00C6747F">
              <w:rPr>
                <w:rFonts w:ascii="Sakkal Majalla" w:hAnsi="Sakkal Majalla" w:cs="Sakkal Majalla" w:hint="cs"/>
                <w:sz w:val="28"/>
                <w:szCs w:val="28"/>
                <w:rtl/>
              </w:rPr>
              <w:t>وكالة</w:t>
            </w:r>
            <w:r w:rsidRPr="00C6747F">
              <w:rPr>
                <w:rFonts w:ascii="Sakkal Majalla" w:hAnsi="Sakkal Majalla" w:cs="Sakkal Majalla"/>
                <w:sz w:val="28"/>
                <w:szCs w:val="28"/>
                <w:rtl/>
              </w:rPr>
              <w:t xml:space="preserve"> </w:t>
            </w:r>
            <w:r w:rsidRPr="00C6747F">
              <w:rPr>
                <w:rFonts w:ascii="Sakkal Majalla" w:hAnsi="Sakkal Majalla" w:cs="Sakkal Majalla" w:hint="cs"/>
                <w:sz w:val="28"/>
                <w:szCs w:val="28"/>
                <w:rtl/>
              </w:rPr>
              <w:t>الشؤون</w:t>
            </w:r>
            <w:r w:rsidRPr="00C6747F">
              <w:rPr>
                <w:rFonts w:ascii="Sakkal Majalla" w:hAnsi="Sakkal Majalla" w:cs="Sakkal Majalla"/>
                <w:sz w:val="28"/>
                <w:szCs w:val="28"/>
                <w:rtl/>
              </w:rPr>
              <w:t xml:space="preserve"> </w:t>
            </w:r>
            <w:r w:rsidRPr="00C6747F">
              <w:rPr>
                <w:rFonts w:ascii="Sakkal Majalla" w:hAnsi="Sakkal Majalla" w:cs="Sakkal Majalla" w:hint="cs"/>
                <w:sz w:val="28"/>
                <w:szCs w:val="28"/>
                <w:rtl/>
              </w:rPr>
              <w:t>التعليمية</w:t>
            </w:r>
            <w:r w:rsidRPr="00C6747F">
              <w:rPr>
                <w:rFonts w:ascii="Sakkal Majalla" w:hAnsi="Sakkal Majalla" w:cs="Sakkal Majalla"/>
                <w:sz w:val="28"/>
                <w:szCs w:val="28"/>
              </w:rPr>
              <w:t xml:space="preserve"> </w:t>
            </w:r>
          </w:p>
        </w:tc>
        <w:tc>
          <w:tcPr>
            <w:tcW w:w="316" w:type="pct"/>
            <w:tcBorders>
              <w:top w:val="single" w:sz="12" w:space="0" w:color="auto"/>
              <w:left w:val="single" w:sz="18" w:space="0" w:color="auto"/>
              <w:bottom w:val="single" w:sz="12" w:space="0" w:color="auto"/>
              <w:right w:val="dashSmallGap" w:sz="12" w:space="0" w:color="auto"/>
            </w:tcBorders>
            <w:shd w:val="clear" w:color="auto" w:fill="FDE9D9" w:themeFill="accent6"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16" w:type="pct"/>
            <w:tcBorders>
              <w:top w:val="single" w:sz="12" w:space="0" w:color="auto"/>
              <w:left w:val="dashSmallGap" w:sz="12" w:space="0" w:color="auto"/>
              <w:bottom w:val="single" w:sz="12" w:space="0" w:color="auto"/>
              <w:right w:val="single" w:sz="12" w:space="0" w:color="auto"/>
            </w:tcBorders>
            <w:shd w:val="clear" w:color="auto" w:fill="FDE9D9" w:themeFill="accent6"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316" w:type="pct"/>
            <w:tcBorders>
              <w:top w:val="single" w:sz="18" w:space="0" w:color="auto"/>
              <w:left w:val="single" w:sz="12" w:space="0" w:color="auto"/>
              <w:bottom w:val="single" w:sz="18" w:space="0" w:color="auto"/>
              <w:right w:val="single" w:sz="4"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312" w:type="pct"/>
            <w:tcBorders>
              <w:top w:val="single" w:sz="18" w:space="0" w:color="auto"/>
              <w:left w:val="single" w:sz="4" w:space="0" w:color="auto"/>
              <w:bottom w:val="single" w:sz="18" w:space="0" w:color="auto"/>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501"/>
          <w:jc w:val="center"/>
        </w:trPr>
        <w:tc>
          <w:tcPr>
            <w:tcW w:w="549" w:type="pct"/>
            <w:tcBorders>
              <w:top w:val="single" w:sz="18" w:space="0" w:color="auto"/>
              <w:left w:val="thickThinSmallGap" w:sz="18" w:space="0" w:color="auto"/>
              <w:right w:val="single" w:sz="12" w:space="0" w:color="auto"/>
            </w:tcBorders>
            <w:shd w:val="clear" w:color="auto" w:fill="DBE5F1" w:themeFill="accent1" w:themeFillTint="33"/>
            <w:vAlign w:val="center"/>
          </w:tcPr>
          <w:p w:rsidR="004744A3" w:rsidRPr="00A95B26" w:rsidRDefault="004744A3" w:rsidP="00C04A7B">
            <w:pPr>
              <w:jc w:val="center"/>
              <w:rPr>
                <w:rFonts w:ascii="Times New Roman" w:eastAsia="Times New Roman" w:hAnsi="Times New Roman" w:cs="Times New Roman"/>
                <w:b/>
                <w:bCs/>
                <w:color w:val="000000"/>
                <w:sz w:val="28"/>
                <w:szCs w:val="28"/>
                <w:rtl/>
                <w:lang w:bidi="ar-LB"/>
              </w:rPr>
            </w:pPr>
            <w:r w:rsidRPr="00A95B26">
              <w:rPr>
                <w:rFonts w:ascii="Sakkal Majalla" w:hAnsi="Sakkal Majalla" w:cs="Sakkal Majalla" w:hint="cs"/>
                <w:b/>
                <w:bCs/>
                <w:sz w:val="28"/>
                <w:szCs w:val="28"/>
                <w:rtl/>
              </w:rPr>
              <w:t xml:space="preserve">تطوير معايير </w:t>
            </w:r>
            <w:r w:rsidRPr="00A95B26">
              <w:rPr>
                <w:rFonts w:ascii="Sakkal Majalla" w:hAnsi="Sakkal Majalla" w:cs="Sakkal Majalla" w:hint="cs"/>
                <w:b/>
                <w:bCs/>
                <w:sz w:val="28"/>
                <w:szCs w:val="28"/>
                <w:rtl/>
              </w:rPr>
              <w:lastRenderedPageBreak/>
              <w:t>ومتطلبات القبول بالبرنامج</w:t>
            </w:r>
          </w:p>
        </w:tc>
        <w:tc>
          <w:tcPr>
            <w:tcW w:w="652" w:type="pct"/>
            <w:tcBorders>
              <w:top w:val="single" w:sz="18" w:space="0" w:color="auto"/>
              <w:left w:val="single" w:sz="12" w:space="0" w:color="auto"/>
              <w:bottom w:val="single" w:sz="4" w:space="0" w:color="auto"/>
              <w:right w:val="single" w:sz="18" w:space="0" w:color="auto"/>
            </w:tcBorders>
            <w:shd w:val="clear" w:color="auto" w:fill="DBE5F1" w:themeFill="accent1" w:themeFillTint="33"/>
            <w:vAlign w:val="center"/>
          </w:tcPr>
          <w:p w:rsidR="004744A3" w:rsidRDefault="004744A3" w:rsidP="004936D4">
            <w:pPr>
              <w:jc w:val="center"/>
              <w:rPr>
                <w:rFonts w:ascii="Sakkal Majalla" w:hAnsi="Sakkal Majalla" w:cs="Sakkal Majalla"/>
                <w:sz w:val="24"/>
                <w:szCs w:val="24"/>
                <w:rtl/>
              </w:rPr>
            </w:pPr>
            <w:r>
              <w:rPr>
                <w:rFonts w:ascii="Sakkal Majalla" w:hAnsi="Sakkal Majalla" w:cs="Sakkal Majalla" w:hint="cs"/>
                <w:sz w:val="24"/>
                <w:szCs w:val="24"/>
                <w:rtl/>
              </w:rPr>
              <w:lastRenderedPageBreak/>
              <w:t xml:space="preserve">الاعلان الكافي عن أوقات </w:t>
            </w:r>
            <w:r>
              <w:rPr>
                <w:rFonts w:ascii="Sakkal Majalla" w:hAnsi="Sakkal Majalla" w:cs="Sakkal Majalla" w:hint="cs"/>
                <w:sz w:val="24"/>
                <w:szCs w:val="24"/>
                <w:rtl/>
              </w:rPr>
              <w:lastRenderedPageBreak/>
              <w:t xml:space="preserve">تواجد المرشدات الأكاديميات لتقديم المشورة والدعم اللازم للطالبات في العملية التدريسية ، والمستقبل </w:t>
            </w:r>
            <w:proofErr w:type="spellStart"/>
            <w:r>
              <w:rPr>
                <w:rFonts w:ascii="Sakkal Majalla" w:hAnsi="Sakkal Majalla" w:cs="Sakkal Majalla" w:hint="cs"/>
                <w:sz w:val="24"/>
                <w:szCs w:val="24"/>
                <w:rtl/>
              </w:rPr>
              <w:t>المهنى</w:t>
            </w:r>
            <w:proofErr w:type="spellEnd"/>
          </w:p>
        </w:tc>
        <w:tc>
          <w:tcPr>
            <w:tcW w:w="668" w:type="pct"/>
            <w:tcBorders>
              <w:top w:val="single" w:sz="18" w:space="0" w:color="auto"/>
              <w:left w:val="single" w:sz="18" w:space="0" w:color="auto"/>
              <w:bottom w:val="single" w:sz="4" w:space="0" w:color="auto"/>
              <w:right w:val="single" w:sz="18" w:space="0" w:color="auto"/>
            </w:tcBorders>
            <w:shd w:val="clear" w:color="auto" w:fill="DBE5F1" w:themeFill="accent1" w:themeFillTint="33"/>
            <w:vAlign w:val="center"/>
          </w:tcPr>
          <w:p w:rsidR="004744A3" w:rsidRDefault="004744A3" w:rsidP="004936D4">
            <w:pPr>
              <w:ind w:left="32"/>
              <w:jc w:val="center"/>
              <w:rPr>
                <w:rFonts w:ascii="Sakkal Majalla" w:hAnsi="Sakkal Majalla" w:cs="Sakkal Majalla"/>
                <w:sz w:val="24"/>
                <w:szCs w:val="24"/>
                <w:rtl/>
              </w:rPr>
            </w:pPr>
            <w:r>
              <w:rPr>
                <w:rFonts w:ascii="Sakkal Majalla" w:hAnsi="Sakkal Majalla" w:cs="Sakkal Majalla" w:hint="cs"/>
                <w:sz w:val="24"/>
                <w:szCs w:val="24"/>
                <w:rtl/>
              </w:rPr>
              <w:lastRenderedPageBreak/>
              <w:t xml:space="preserve">اعلان في لوحة اعلانات </w:t>
            </w:r>
            <w:r>
              <w:rPr>
                <w:rFonts w:ascii="Sakkal Majalla" w:hAnsi="Sakkal Majalla" w:cs="Sakkal Majalla" w:hint="cs"/>
                <w:sz w:val="24"/>
                <w:szCs w:val="24"/>
                <w:rtl/>
              </w:rPr>
              <w:lastRenderedPageBreak/>
              <w:t>القسم ، وعلى صفحات المقرر عبر نظام التعليم الالكتروني</w:t>
            </w:r>
          </w:p>
        </w:tc>
        <w:tc>
          <w:tcPr>
            <w:tcW w:w="602" w:type="pct"/>
            <w:tcBorders>
              <w:top w:val="single" w:sz="18" w:space="0" w:color="auto"/>
              <w:left w:val="single" w:sz="18" w:space="0" w:color="auto"/>
              <w:right w:val="single" w:sz="18" w:space="0" w:color="auto"/>
            </w:tcBorders>
            <w:shd w:val="clear" w:color="auto" w:fill="DBE5F1" w:themeFill="accent1" w:themeFillTint="33"/>
          </w:tcPr>
          <w:p w:rsidR="004744A3" w:rsidRPr="00C6747F" w:rsidRDefault="004744A3" w:rsidP="00C04A7B">
            <w:pPr>
              <w:ind w:left="32"/>
              <w:rPr>
                <w:rFonts w:ascii="Symbol" w:hAnsi="Symbol"/>
                <w:color w:val="000000"/>
              </w:rPr>
            </w:pPr>
            <w:r>
              <w:rPr>
                <w:rFonts w:ascii="Symbol" w:hAnsi="Symbol" w:hint="cs"/>
                <w:color w:val="000000"/>
                <w:rtl/>
              </w:rPr>
              <w:lastRenderedPageBreak/>
              <w:t>نسخ من جداول الاعضاء</w:t>
            </w:r>
          </w:p>
        </w:tc>
        <w:tc>
          <w:tcPr>
            <w:tcW w:w="320" w:type="pct"/>
            <w:tcBorders>
              <w:top w:val="single" w:sz="18"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16" w:type="pct"/>
            <w:tcBorders>
              <w:top w:val="single" w:sz="18"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316" w:type="pct"/>
            <w:tcBorders>
              <w:top w:val="single" w:sz="18" w:space="0" w:color="auto"/>
              <w:left w:val="single" w:sz="12" w:space="0" w:color="auto"/>
              <w:bottom w:val="single" w:sz="4" w:space="0" w:color="auto"/>
              <w:right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w:t>
            </w:r>
            <w:r>
              <w:rPr>
                <w:rFonts w:ascii="Sakkal Majalla" w:eastAsia="Times New Roman" w:hAnsi="Sakkal Majalla" w:cs="Sakkal Majalla" w:hint="cs"/>
                <w:sz w:val="28"/>
                <w:szCs w:val="28"/>
                <w:rtl/>
              </w:rPr>
              <w:lastRenderedPageBreak/>
              <w:t xml:space="preserve">بالقسم </w:t>
            </w:r>
          </w:p>
        </w:tc>
        <w:tc>
          <w:tcPr>
            <w:tcW w:w="317" w:type="pct"/>
            <w:tcBorders>
              <w:top w:val="single" w:sz="18" w:space="0" w:color="auto"/>
              <w:left w:val="single" w:sz="4" w:space="0" w:color="auto"/>
              <w:bottom w:val="single" w:sz="4" w:space="0" w:color="auto"/>
              <w:right w:val="single" w:sz="18" w:space="0" w:color="auto"/>
            </w:tcBorders>
            <w:shd w:val="clear" w:color="auto" w:fill="EAF1DD" w:themeFill="accent3" w:themeFillTint="33"/>
          </w:tcPr>
          <w:p w:rsidR="004744A3" w:rsidRPr="00C6747F" w:rsidRDefault="004744A3" w:rsidP="004936D4">
            <w:pPr>
              <w:rPr>
                <w:rFonts w:ascii="Sakkal Majalla" w:hAnsi="Sakkal Majalla" w:cs="Sakkal Majalla"/>
                <w:sz w:val="28"/>
                <w:szCs w:val="28"/>
              </w:rPr>
            </w:pPr>
            <w:r w:rsidRPr="00C6747F">
              <w:rPr>
                <w:rFonts w:ascii="Sakkal Majalla" w:hAnsi="Sakkal Majalla" w:cs="Sakkal Majalla" w:hint="cs"/>
                <w:sz w:val="28"/>
                <w:szCs w:val="28"/>
                <w:rtl/>
              </w:rPr>
              <w:lastRenderedPageBreak/>
              <w:t>وكالة</w:t>
            </w:r>
            <w:r w:rsidRPr="00C6747F">
              <w:rPr>
                <w:rFonts w:ascii="Sakkal Majalla" w:hAnsi="Sakkal Majalla" w:cs="Sakkal Majalla"/>
                <w:sz w:val="28"/>
                <w:szCs w:val="28"/>
                <w:rtl/>
              </w:rPr>
              <w:t xml:space="preserve"> </w:t>
            </w:r>
            <w:r w:rsidRPr="00C6747F">
              <w:rPr>
                <w:rFonts w:ascii="Sakkal Majalla" w:hAnsi="Sakkal Majalla" w:cs="Sakkal Majalla" w:hint="cs"/>
                <w:sz w:val="28"/>
                <w:szCs w:val="28"/>
                <w:rtl/>
              </w:rPr>
              <w:lastRenderedPageBreak/>
              <w:t>الشؤون</w:t>
            </w:r>
            <w:r w:rsidRPr="00C6747F">
              <w:rPr>
                <w:rFonts w:ascii="Sakkal Majalla" w:hAnsi="Sakkal Majalla" w:cs="Sakkal Majalla"/>
                <w:sz w:val="28"/>
                <w:szCs w:val="28"/>
                <w:rtl/>
              </w:rPr>
              <w:t xml:space="preserve"> </w:t>
            </w:r>
            <w:r w:rsidRPr="00C6747F">
              <w:rPr>
                <w:rFonts w:ascii="Sakkal Majalla" w:hAnsi="Sakkal Majalla" w:cs="Sakkal Majalla" w:hint="cs"/>
                <w:sz w:val="28"/>
                <w:szCs w:val="28"/>
                <w:rtl/>
              </w:rPr>
              <w:t>التعليمية</w:t>
            </w:r>
            <w:r w:rsidRPr="00C6747F">
              <w:rPr>
                <w:rFonts w:ascii="Sakkal Majalla" w:hAnsi="Sakkal Majalla" w:cs="Sakkal Majalla"/>
                <w:sz w:val="28"/>
                <w:szCs w:val="28"/>
              </w:rPr>
              <w:t xml:space="preserve"> </w:t>
            </w:r>
          </w:p>
        </w:tc>
        <w:tc>
          <w:tcPr>
            <w:tcW w:w="316" w:type="pct"/>
            <w:tcBorders>
              <w:top w:val="single" w:sz="12" w:space="0" w:color="auto"/>
              <w:left w:val="single" w:sz="18" w:space="0" w:color="auto"/>
              <w:right w:val="dashSmallGap" w:sz="12" w:space="0" w:color="auto"/>
            </w:tcBorders>
            <w:shd w:val="clear" w:color="auto" w:fill="FDE9D9" w:themeFill="accent6"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lastRenderedPageBreak/>
              <w:t>1/ 1442هـ</w:t>
            </w:r>
          </w:p>
        </w:tc>
        <w:tc>
          <w:tcPr>
            <w:tcW w:w="316" w:type="pct"/>
            <w:tcBorders>
              <w:top w:val="single" w:sz="12" w:space="0" w:color="auto"/>
              <w:left w:val="dashSmallGap" w:sz="12" w:space="0" w:color="auto"/>
              <w:right w:val="single" w:sz="12" w:space="0" w:color="auto"/>
            </w:tcBorders>
            <w:shd w:val="clear" w:color="auto" w:fill="FDE9D9" w:themeFill="accent6"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316" w:type="pct"/>
            <w:tcBorders>
              <w:top w:val="single" w:sz="18" w:space="0" w:color="auto"/>
              <w:left w:val="single" w:sz="12" w:space="0" w:color="auto"/>
              <w:bottom w:val="single" w:sz="4" w:space="0" w:color="auto"/>
              <w:right w:val="single" w:sz="4" w:space="0" w:color="auto"/>
            </w:tcBorders>
            <w:shd w:val="clear" w:color="auto" w:fill="FDE9D9" w:themeFill="accent6" w:themeFillTint="33"/>
          </w:tcPr>
          <w:p w:rsidR="004744A3" w:rsidRPr="00C6747F" w:rsidRDefault="004744A3" w:rsidP="004936D4">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312" w:type="pct"/>
            <w:tcBorders>
              <w:top w:val="single" w:sz="18" w:space="0" w:color="auto"/>
              <w:left w:val="single" w:sz="4" w:space="0" w:color="auto"/>
              <w:bottom w:val="single" w:sz="4" w:space="0" w:color="auto"/>
              <w:right w:val="thinThickSmallGap" w:sz="18" w:space="0" w:color="auto"/>
            </w:tcBorders>
            <w:shd w:val="clear" w:color="auto" w:fill="FDE9D9" w:themeFill="accent6" w:themeFillTint="33"/>
          </w:tcPr>
          <w:p w:rsidR="004744A3" w:rsidRPr="00C6747F" w:rsidRDefault="004744A3" w:rsidP="004936D4">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bl>
    <w:p w:rsidR="00315A38" w:rsidRPr="00C6747F" w:rsidRDefault="00315A38" w:rsidP="007B7894">
      <w:pPr>
        <w:rPr>
          <w:b/>
          <w:bCs/>
          <w:sz w:val="28"/>
          <w:szCs w:val="28"/>
          <w:rtl/>
        </w:rPr>
      </w:pPr>
    </w:p>
    <w:p w:rsidR="007B7894" w:rsidRPr="00C6747F" w:rsidRDefault="007B7894" w:rsidP="007B7894">
      <w:pPr>
        <w:rPr>
          <w:b/>
          <w:bCs/>
          <w:sz w:val="28"/>
          <w:szCs w:val="28"/>
        </w:rPr>
      </w:pPr>
      <w:r w:rsidRPr="00C6747F">
        <w:rPr>
          <w:rFonts w:hint="cs"/>
          <w:b/>
          <w:bCs/>
          <w:sz w:val="28"/>
          <w:szCs w:val="28"/>
          <w:rtl/>
        </w:rPr>
        <w:t xml:space="preserve">الهدف العام </w:t>
      </w:r>
      <w:r w:rsidRPr="00C6747F">
        <w:rPr>
          <w:b/>
          <w:bCs/>
          <w:sz w:val="28"/>
          <w:szCs w:val="28"/>
          <w:rtl/>
        </w:rPr>
        <w:t>السادس:</w:t>
      </w:r>
      <w:r w:rsidRPr="00C6747F">
        <w:rPr>
          <w:rFonts w:hint="cs"/>
          <w:b/>
          <w:bCs/>
          <w:sz w:val="28"/>
          <w:szCs w:val="28"/>
          <w:rtl/>
        </w:rPr>
        <w:t xml:space="preserve"> أن يتم</w:t>
      </w:r>
      <w:r w:rsidRPr="00C6747F">
        <w:rPr>
          <w:b/>
          <w:bCs/>
          <w:sz w:val="28"/>
          <w:szCs w:val="28"/>
          <w:rtl/>
        </w:rPr>
        <w:t xml:space="preserve"> </w:t>
      </w:r>
      <w:r w:rsidRPr="00C6747F">
        <w:rPr>
          <w:rFonts w:hint="cs"/>
          <w:b/>
          <w:bCs/>
          <w:sz w:val="28"/>
          <w:szCs w:val="28"/>
          <w:rtl/>
        </w:rPr>
        <w:t>تحسين مصادر</w:t>
      </w:r>
      <w:r w:rsidRPr="00C6747F">
        <w:rPr>
          <w:b/>
          <w:bCs/>
          <w:sz w:val="28"/>
          <w:szCs w:val="28"/>
        </w:rPr>
        <w:t xml:space="preserve"> </w:t>
      </w:r>
      <w:r w:rsidRPr="00C6747F">
        <w:rPr>
          <w:b/>
          <w:bCs/>
          <w:sz w:val="28"/>
          <w:szCs w:val="28"/>
          <w:rtl/>
        </w:rPr>
        <w:t>التعلم</w:t>
      </w:r>
      <w:r w:rsidRPr="00C6747F">
        <w:rPr>
          <w:rFonts w:hint="cs"/>
          <w:b/>
          <w:bCs/>
          <w:sz w:val="28"/>
          <w:szCs w:val="28"/>
          <w:rtl/>
        </w:rPr>
        <w:t>.</w:t>
      </w:r>
    </w:p>
    <w:tbl>
      <w:tblPr>
        <w:tblStyle w:val="a3"/>
        <w:bidiVisual/>
        <w:tblW w:w="5696" w:type="pct"/>
        <w:jc w:val="center"/>
        <w:tblInd w:w="-345" w:type="dxa"/>
        <w:tblCellMar>
          <w:left w:w="0" w:type="dxa"/>
          <w:right w:w="0" w:type="dxa"/>
        </w:tblCellMar>
        <w:tblLook w:val="04A0" w:firstRow="1" w:lastRow="0" w:firstColumn="1" w:lastColumn="0" w:noHBand="0" w:noVBand="1"/>
      </w:tblPr>
      <w:tblGrid>
        <w:gridCol w:w="1966"/>
        <w:gridCol w:w="2523"/>
        <w:gridCol w:w="2536"/>
        <w:gridCol w:w="1999"/>
        <w:gridCol w:w="1001"/>
        <w:gridCol w:w="924"/>
        <w:gridCol w:w="777"/>
        <w:gridCol w:w="1090"/>
        <w:gridCol w:w="873"/>
        <w:gridCol w:w="863"/>
        <w:gridCol w:w="812"/>
        <w:gridCol w:w="624"/>
      </w:tblGrid>
      <w:tr w:rsidR="00626F62" w:rsidRPr="00C6747F" w:rsidTr="004744A3">
        <w:trPr>
          <w:jc w:val="center"/>
        </w:trPr>
        <w:tc>
          <w:tcPr>
            <w:tcW w:w="615"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7B7894" w:rsidRPr="00C6747F" w:rsidRDefault="007B7894" w:rsidP="00A20A47">
            <w:pPr>
              <w:jc w:val="center"/>
              <w:rPr>
                <w:b/>
                <w:bCs/>
                <w:rtl/>
              </w:rPr>
            </w:pPr>
            <w:r w:rsidRPr="00C6747F">
              <w:rPr>
                <w:rFonts w:hint="cs"/>
                <w:b/>
                <w:bCs/>
                <w:rtl/>
              </w:rPr>
              <w:t>المبادرات</w:t>
            </w:r>
          </w:p>
          <w:p w:rsidR="007B7894" w:rsidRPr="00C6747F" w:rsidRDefault="007B7894" w:rsidP="00A20A47">
            <w:pPr>
              <w:jc w:val="center"/>
              <w:rPr>
                <w:b/>
                <w:bCs/>
                <w:rtl/>
              </w:rPr>
            </w:pPr>
            <w:r w:rsidRPr="00C6747F">
              <w:rPr>
                <w:rFonts w:asciiTheme="minorBidi" w:hAnsiTheme="minorBidi" w:hint="cs"/>
                <w:b/>
                <w:bCs/>
                <w:rtl/>
              </w:rPr>
              <w:t>( الهدف الفرعي )</w:t>
            </w:r>
          </w:p>
        </w:tc>
        <w:tc>
          <w:tcPr>
            <w:tcW w:w="789"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7B7894" w:rsidRPr="00C6747F" w:rsidRDefault="007B7894" w:rsidP="00A20A47">
            <w:pPr>
              <w:jc w:val="center"/>
              <w:rPr>
                <w:b/>
                <w:bCs/>
                <w:rtl/>
              </w:rPr>
            </w:pPr>
            <w:r w:rsidRPr="00C6747F">
              <w:rPr>
                <w:rFonts w:hint="cs"/>
                <w:b/>
                <w:bCs/>
                <w:rtl/>
              </w:rPr>
              <w:t>الأنشطة</w:t>
            </w:r>
          </w:p>
        </w:tc>
        <w:tc>
          <w:tcPr>
            <w:tcW w:w="793"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7B7894" w:rsidRPr="00C6747F" w:rsidRDefault="007B7894" w:rsidP="00A20A47">
            <w:pPr>
              <w:jc w:val="center"/>
              <w:rPr>
                <w:b/>
                <w:bCs/>
                <w:rtl/>
              </w:rPr>
            </w:pPr>
            <w:r w:rsidRPr="00C6747F">
              <w:rPr>
                <w:rFonts w:hint="cs"/>
                <w:b/>
                <w:bCs/>
                <w:rtl/>
              </w:rPr>
              <w:t>الموارد المطلوبة</w:t>
            </w:r>
          </w:p>
        </w:tc>
        <w:tc>
          <w:tcPr>
            <w:tcW w:w="625"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7B7894" w:rsidRPr="00C6747F" w:rsidRDefault="007B7894" w:rsidP="00A20A47">
            <w:pPr>
              <w:jc w:val="center"/>
              <w:rPr>
                <w:b/>
                <w:bCs/>
                <w:rtl/>
              </w:rPr>
            </w:pPr>
            <w:r w:rsidRPr="00C6747F">
              <w:rPr>
                <w:rFonts w:hint="cs"/>
                <w:b/>
                <w:bCs/>
                <w:rtl/>
              </w:rPr>
              <w:t>مؤشرات الأداء</w:t>
            </w:r>
          </w:p>
        </w:tc>
        <w:tc>
          <w:tcPr>
            <w:tcW w:w="1186" w:type="pct"/>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تنفيذ الانشطة</w:t>
            </w:r>
          </w:p>
        </w:tc>
        <w:tc>
          <w:tcPr>
            <w:tcW w:w="992"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7B7894" w:rsidRPr="00C6747F" w:rsidRDefault="007B7894" w:rsidP="00A20A47">
            <w:pPr>
              <w:jc w:val="center"/>
              <w:rPr>
                <w:b/>
                <w:bCs/>
                <w:rtl/>
              </w:rPr>
            </w:pPr>
            <w:r w:rsidRPr="00C6747F">
              <w:rPr>
                <w:rFonts w:hint="cs"/>
                <w:b/>
                <w:bCs/>
                <w:rtl/>
              </w:rPr>
              <w:t>متابعة الانشطة</w:t>
            </w:r>
          </w:p>
        </w:tc>
      </w:tr>
      <w:tr w:rsidR="00626F62" w:rsidRPr="00C6747F" w:rsidTr="004744A3">
        <w:trPr>
          <w:jc w:val="center"/>
        </w:trPr>
        <w:tc>
          <w:tcPr>
            <w:tcW w:w="615" w:type="pct"/>
            <w:vMerge/>
            <w:tcBorders>
              <w:left w:val="thickThinSmallGap" w:sz="18" w:space="0" w:color="auto"/>
              <w:right w:val="single" w:sz="12" w:space="0" w:color="auto"/>
            </w:tcBorders>
            <w:shd w:val="clear" w:color="auto" w:fill="DBE5F1" w:themeFill="accent1" w:themeFillTint="33"/>
            <w:vAlign w:val="center"/>
          </w:tcPr>
          <w:p w:rsidR="007B7894" w:rsidRPr="00C6747F" w:rsidRDefault="007B7894" w:rsidP="00A20A47">
            <w:pPr>
              <w:jc w:val="center"/>
              <w:rPr>
                <w:b/>
                <w:bCs/>
                <w:rtl/>
              </w:rPr>
            </w:pPr>
          </w:p>
        </w:tc>
        <w:tc>
          <w:tcPr>
            <w:tcW w:w="789" w:type="pct"/>
            <w:vMerge/>
            <w:tcBorders>
              <w:left w:val="single" w:sz="12" w:space="0" w:color="auto"/>
              <w:right w:val="single" w:sz="18" w:space="0" w:color="auto"/>
            </w:tcBorders>
            <w:shd w:val="clear" w:color="auto" w:fill="DBE5F1" w:themeFill="accent1" w:themeFillTint="33"/>
            <w:vAlign w:val="center"/>
          </w:tcPr>
          <w:p w:rsidR="007B7894" w:rsidRPr="00C6747F" w:rsidRDefault="007B7894" w:rsidP="00A20A47">
            <w:pPr>
              <w:jc w:val="center"/>
              <w:rPr>
                <w:b/>
                <w:bCs/>
                <w:rtl/>
              </w:rPr>
            </w:pPr>
          </w:p>
        </w:tc>
        <w:tc>
          <w:tcPr>
            <w:tcW w:w="793" w:type="pct"/>
            <w:vMerge/>
            <w:tcBorders>
              <w:left w:val="single" w:sz="18" w:space="0" w:color="auto"/>
              <w:right w:val="single" w:sz="18" w:space="0" w:color="auto"/>
            </w:tcBorders>
            <w:shd w:val="clear" w:color="auto" w:fill="DBE5F1" w:themeFill="accent1" w:themeFillTint="33"/>
          </w:tcPr>
          <w:p w:rsidR="007B7894" w:rsidRPr="00C6747F" w:rsidRDefault="007B7894" w:rsidP="00A20A47">
            <w:pPr>
              <w:jc w:val="center"/>
              <w:rPr>
                <w:b/>
                <w:bCs/>
                <w:rtl/>
              </w:rPr>
            </w:pPr>
          </w:p>
        </w:tc>
        <w:tc>
          <w:tcPr>
            <w:tcW w:w="625" w:type="pct"/>
            <w:vMerge/>
            <w:tcBorders>
              <w:left w:val="single" w:sz="18" w:space="0" w:color="auto"/>
              <w:right w:val="single" w:sz="18" w:space="0" w:color="auto"/>
            </w:tcBorders>
            <w:shd w:val="clear" w:color="auto" w:fill="DBE5F1" w:themeFill="accent1" w:themeFillTint="33"/>
          </w:tcPr>
          <w:p w:rsidR="007B7894" w:rsidRPr="00C6747F" w:rsidRDefault="007B7894" w:rsidP="00A20A47">
            <w:pPr>
              <w:jc w:val="center"/>
              <w:rPr>
                <w:b/>
                <w:bCs/>
                <w:rtl/>
              </w:rPr>
            </w:pPr>
          </w:p>
        </w:tc>
        <w:tc>
          <w:tcPr>
            <w:tcW w:w="602"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فترة التنفيذ</w:t>
            </w:r>
          </w:p>
        </w:tc>
        <w:tc>
          <w:tcPr>
            <w:tcW w:w="584" w:type="pct"/>
            <w:gridSpan w:val="2"/>
            <w:tcBorders>
              <w:top w:val="single" w:sz="18" w:space="0" w:color="auto"/>
              <w:left w:val="single" w:sz="12" w:space="0" w:color="auto"/>
              <w:right w:val="single" w:sz="18"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مسئولية التنفيذ</w:t>
            </w:r>
          </w:p>
        </w:tc>
        <w:tc>
          <w:tcPr>
            <w:tcW w:w="543"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فترة المتابعة</w:t>
            </w:r>
          </w:p>
        </w:tc>
        <w:tc>
          <w:tcPr>
            <w:tcW w:w="449"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مسئولية المتابعة</w:t>
            </w:r>
          </w:p>
        </w:tc>
      </w:tr>
      <w:tr w:rsidR="00626F62" w:rsidRPr="00C6747F" w:rsidTr="004744A3">
        <w:trPr>
          <w:trHeight w:val="301"/>
          <w:jc w:val="center"/>
        </w:trPr>
        <w:tc>
          <w:tcPr>
            <w:tcW w:w="615" w:type="pct"/>
            <w:vMerge/>
            <w:tcBorders>
              <w:left w:val="thickThinSmallGap" w:sz="18" w:space="0" w:color="auto"/>
              <w:bottom w:val="single" w:sz="18" w:space="0" w:color="auto"/>
              <w:right w:val="single" w:sz="12" w:space="0" w:color="auto"/>
            </w:tcBorders>
            <w:shd w:val="clear" w:color="auto" w:fill="DBE5F1" w:themeFill="accent1" w:themeFillTint="33"/>
            <w:vAlign w:val="center"/>
          </w:tcPr>
          <w:p w:rsidR="007B7894" w:rsidRPr="00C6747F" w:rsidRDefault="007B7894" w:rsidP="00A20A47">
            <w:pPr>
              <w:spacing w:line="480" w:lineRule="auto"/>
              <w:jc w:val="center"/>
              <w:rPr>
                <w:b/>
                <w:bCs/>
                <w:rtl/>
              </w:rPr>
            </w:pPr>
          </w:p>
        </w:tc>
        <w:tc>
          <w:tcPr>
            <w:tcW w:w="789" w:type="pct"/>
            <w:vMerge/>
            <w:tcBorders>
              <w:left w:val="single" w:sz="12" w:space="0" w:color="auto"/>
              <w:bottom w:val="single" w:sz="18" w:space="0" w:color="auto"/>
              <w:right w:val="single" w:sz="18" w:space="0" w:color="auto"/>
            </w:tcBorders>
            <w:shd w:val="clear" w:color="auto" w:fill="DBE5F1" w:themeFill="accent1" w:themeFillTint="33"/>
            <w:vAlign w:val="center"/>
          </w:tcPr>
          <w:p w:rsidR="007B7894" w:rsidRPr="00C6747F" w:rsidRDefault="007B7894" w:rsidP="00A20A47">
            <w:pPr>
              <w:spacing w:line="480" w:lineRule="auto"/>
              <w:jc w:val="center"/>
              <w:rPr>
                <w:b/>
                <w:bCs/>
                <w:rtl/>
              </w:rPr>
            </w:pPr>
          </w:p>
        </w:tc>
        <w:tc>
          <w:tcPr>
            <w:tcW w:w="793" w:type="pct"/>
            <w:vMerge/>
            <w:tcBorders>
              <w:left w:val="single" w:sz="18" w:space="0" w:color="auto"/>
              <w:bottom w:val="single" w:sz="18" w:space="0" w:color="auto"/>
              <w:right w:val="single" w:sz="18" w:space="0" w:color="auto"/>
            </w:tcBorders>
            <w:shd w:val="clear" w:color="auto" w:fill="DBE5F1" w:themeFill="accent1" w:themeFillTint="33"/>
          </w:tcPr>
          <w:p w:rsidR="007B7894" w:rsidRPr="00C6747F" w:rsidRDefault="007B7894" w:rsidP="00A20A47">
            <w:pPr>
              <w:jc w:val="center"/>
              <w:rPr>
                <w:b/>
                <w:bCs/>
                <w:rtl/>
              </w:rPr>
            </w:pPr>
          </w:p>
        </w:tc>
        <w:tc>
          <w:tcPr>
            <w:tcW w:w="625" w:type="pct"/>
            <w:vMerge/>
            <w:tcBorders>
              <w:left w:val="single" w:sz="18" w:space="0" w:color="auto"/>
              <w:bottom w:val="single" w:sz="18" w:space="0" w:color="auto"/>
              <w:right w:val="single" w:sz="18" w:space="0" w:color="auto"/>
            </w:tcBorders>
            <w:shd w:val="clear" w:color="auto" w:fill="DBE5F1" w:themeFill="accent1" w:themeFillTint="33"/>
          </w:tcPr>
          <w:p w:rsidR="007B7894" w:rsidRPr="00C6747F" w:rsidRDefault="007B7894" w:rsidP="00A20A47">
            <w:pPr>
              <w:jc w:val="center"/>
              <w:rPr>
                <w:b/>
                <w:bCs/>
                <w:rtl/>
              </w:rPr>
            </w:pPr>
          </w:p>
        </w:tc>
        <w:tc>
          <w:tcPr>
            <w:tcW w:w="313" w:type="pct"/>
            <w:tcBorders>
              <w:left w:val="single" w:sz="18" w:space="0" w:color="auto"/>
              <w:bottom w:val="single" w:sz="18" w:space="0" w:color="auto"/>
              <w:right w:val="dashSmallGap" w:sz="12"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من</w:t>
            </w:r>
          </w:p>
        </w:tc>
        <w:tc>
          <w:tcPr>
            <w:tcW w:w="289" w:type="pct"/>
            <w:tcBorders>
              <w:left w:val="dashSmallGap" w:sz="12" w:space="0" w:color="auto"/>
              <w:bottom w:val="single" w:sz="18" w:space="0" w:color="auto"/>
              <w:right w:val="single" w:sz="12"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الى</w:t>
            </w:r>
          </w:p>
        </w:tc>
        <w:tc>
          <w:tcPr>
            <w:tcW w:w="243" w:type="pct"/>
            <w:tcBorders>
              <w:left w:val="single" w:sz="12" w:space="0" w:color="auto"/>
              <w:bottom w:val="single" w:sz="18"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الأساسية</w:t>
            </w:r>
          </w:p>
        </w:tc>
        <w:tc>
          <w:tcPr>
            <w:tcW w:w="341" w:type="pct"/>
            <w:tcBorders>
              <w:bottom w:val="single" w:sz="18" w:space="0" w:color="auto"/>
              <w:right w:val="single" w:sz="18"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المساندة</w:t>
            </w:r>
          </w:p>
        </w:tc>
        <w:tc>
          <w:tcPr>
            <w:tcW w:w="273" w:type="pct"/>
            <w:tcBorders>
              <w:left w:val="single" w:sz="18" w:space="0" w:color="auto"/>
              <w:bottom w:val="single" w:sz="18" w:space="0" w:color="auto"/>
              <w:right w:val="dashSmallGap" w:sz="12"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من</w:t>
            </w:r>
          </w:p>
        </w:tc>
        <w:tc>
          <w:tcPr>
            <w:tcW w:w="270" w:type="pct"/>
            <w:tcBorders>
              <w:left w:val="dashSmallGap" w:sz="12" w:space="0" w:color="auto"/>
              <w:bottom w:val="single" w:sz="18" w:space="0" w:color="auto"/>
              <w:right w:val="single" w:sz="12"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الى</w:t>
            </w:r>
          </w:p>
        </w:tc>
        <w:tc>
          <w:tcPr>
            <w:tcW w:w="254" w:type="pct"/>
            <w:tcBorders>
              <w:left w:val="single" w:sz="12" w:space="0" w:color="auto"/>
              <w:bottom w:val="single" w:sz="18" w:space="0" w:color="auto"/>
              <w:right w:val="single" w:sz="6"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الأساسية</w:t>
            </w:r>
          </w:p>
        </w:tc>
        <w:tc>
          <w:tcPr>
            <w:tcW w:w="195"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المساندة</w:t>
            </w:r>
          </w:p>
        </w:tc>
      </w:tr>
      <w:tr w:rsidR="004744A3" w:rsidRPr="00C6747F" w:rsidTr="004744A3">
        <w:trPr>
          <w:trHeight w:val="519"/>
          <w:jc w:val="center"/>
        </w:trPr>
        <w:tc>
          <w:tcPr>
            <w:tcW w:w="615" w:type="pct"/>
            <w:vMerge w:val="restart"/>
            <w:tcBorders>
              <w:top w:val="single" w:sz="18" w:space="0" w:color="auto"/>
              <w:left w:val="thickThinSmallGap" w:sz="18" w:space="0" w:color="auto"/>
              <w:right w:val="single" w:sz="12" w:space="0" w:color="auto"/>
            </w:tcBorders>
            <w:shd w:val="clear" w:color="auto" w:fill="DBE5F1" w:themeFill="accent1" w:themeFillTint="33"/>
            <w:vAlign w:val="center"/>
          </w:tcPr>
          <w:p w:rsidR="004744A3" w:rsidRPr="00C6747F" w:rsidRDefault="004744A3" w:rsidP="00C04A7B">
            <w:pPr>
              <w:jc w:val="center"/>
              <w:rPr>
                <w:rFonts w:ascii="Sakkal Majalla" w:eastAsia="Times New Roman" w:hAnsi="Sakkal Majalla" w:cs="Sakkal Majalla"/>
                <w:sz w:val="28"/>
                <w:szCs w:val="28"/>
                <w:rtl/>
              </w:rPr>
            </w:pPr>
            <w:r w:rsidRPr="00C6747F">
              <w:rPr>
                <w:rFonts w:ascii="Times New Roman" w:eastAsia="Times New Roman" w:hAnsi="Times New Roman" w:cs="Times New Roman"/>
                <w:b/>
                <w:bCs/>
                <w:color w:val="000000"/>
                <w:sz w:val="28"/>
                <w:szCs w:val="28"/>
                <w:rtl/>
                <w:lang w:bidi="ar-LB"/>
              </w:rPr>
              <w:t>التخطيط والتقويم</w:t>
            </w:r>
          </w:p>
        </w:tc>
        <w:tc>
          <w:tcPr>
            <w:tcW w:w="789" w:type="pct"/>
            <w:vMerge w:val="restart"/>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C04A7B">
            <w:pPr>
              <w:jc w:val="lowKashida"/>
              <w:rPr>
                <w:rFonts w:ascii="Sakkal Majalla" w:eastAsia="Times New Roman" w:hAnsi="Sakkal Majalla" w:cs="Sakkal Majalla"/>
                <w:sz w:val="28"/>
                <w:szCs w:val="28"/>
                <w:lang w:bidi="ar-LB"/>
              </w:rPr>
            </w:pPr>
            <w:r w:rsidRPr="00C6747F">
              <w:rPr>
                <w:rFonts w:ascii="Sakkal Majalla" w:eastAsia="Times New Roman" w:hAnsi="Sakkal Majalla" w:cs="Sakkal Majalla" w:hint="cs"/>
                <w:sz w:val="28"/>
                <w:szCs w:val="28"/>
                <w:rtl/>
                <w:lang w:bidi="ar-LB"/>
              </w:rPr>
              <w:t>إشراك</w:t>
            </w:r>
            <w:r w:rsidRPr="00C6747F">
              <w:rPr>
                <w:rFonts w:ascii="Sakkal Majalla" w:eastAsia="Times New Roman" w:hAnsi="Sakkal Majalla" w:cs="Sakkal Majalla"/>
                <w:sz w:val="28"/>
                <w:szCs w:val="28"/>
                <w:rtl/>
                <w:lang w:bidi="ar-LB"/>
              </w:rPr>
              <w:t xml:space="preserve"> هيئة التدريس والطلبة في استطلاعات آراء المستخدمين التي تتناول مدى كفاية مصادر التعلم وخدماتها، ومدى استخدامها، واتساقها مع متطلبات التعليم والتعلم.</w:t>
            </w:r>
          </w:p>
        </w:tc>
        <w:tc>
          <w:tcPr>
            <w:tcW w:w="793" w:type="pct"/>
            <w:vMerge w:val="restart"/>
            <w:tcBorders>
              <w:top w:val="single" w:sz="18" w:space="0" w:color="auto"/>
              <w:left w:val="single" w:sz="18" w:space="0" w:color="auto"/>
              <w:right w:val="single" w:sz="18" w:space="0" w:color="auto"/>
            </w:tcBorders>
            <w:shd w:val="clear" w:color="auto" w:fill="DBE5F1" w:themeFill="accent1" w:themeFillTint="33"/>
          </w:tcPr>
          <w:p w:rsidR="004744A3" w:rsidRPr="00C6747F" w:rsidRDefault="004744A3" w:rsidP="00626F62">
            <w:pPr>
              <w:pStyle w:val="a8"/>
              <w:jc w:val="lowKashida"/>
              <w:rPr>
                <w:rtl/>
              </w:rPr>
            </w:pPr>
            <w:r w:rsidRPr="00C6747F">
              <w:rPr>
                <w:rFonts w:ascii="Symbol" w:hAnsi="Symbol"/>
              </w:rPr>
              <w:sym w:font="Symbol" w:char="F0B7"/>
            </w:r>
            <w:r w:rsidRPr="00C6747F">
              <w:rPr>
                <w:rtl/>
              </w:rPr>
              <w:t>استطلاع رضا الطلاب عن مصادر التعلم ومدى كفاءتها</w:t>
            </w:r>
            <w:r w:rsidRPr="00C6747F">
              <w:br/>
            </w:r>
            <w:r w:rsidRPr="00C6747F">
              <w:sym w:font="Symbol" w:char="F0B7"/>
            </w:r>
            <w:r w:rsidRPr="00C6747F">
              <w:rPr>
                <w:rtl/>
              </w:rPr>
              <w:t xml:space="preserve">استطلاع رضا اعضاء هيئة التدريس عن مصادر التعلم ومدى كفاءتها </w:t>
            </w:r>
            <w:r w:rsidRPr="00C6747F">
              <w:br/>
            </w:r>
            <w:r w:rsidRPr="00C6747F">
              <w:sym w:font="Symbol" w:char="F0B7"/>
            </w:r>
            <w:r w:rsidRPr="00C6747F">
              <w:t xml:space="preserve"> </w:t>
            </w:r>
            <w:r w:rsidRPr="00C6747F">
              <w:rPr>
                <w:rtl/>
              </w:rPr>
              <w:t>تقرير بنتائج تقييم أعضاء هيئة التدريس لخدمات المكتبة وكفاية مصادر التعلم المرتبطة بالبرنامج ومقرراته</w:t>
            </w:r>
            <w:r w:rsidRPr="00C6747F">
              <w:t>.</w:t>
            </w:r>
            <w:r w:rsidRPr="00C6747F">
              <w:br/>
            </w:r>
            <w:r w:rsidRPr="00C6747F">
              <w:sym w:font="Symbol" w:char="F0B7"/>
            </w:r>
            <w:r w:rsidRPr="00C6747F">
              <w:rPr>
                <w:rtl/>
              </w:rPr>
              <w:t>تقرير بنتائج تقييم الطلاب لخدمات المكتبة وكفاية مصادر التعلم المرتبطة بالبرنامج ومقرراته</w:t>
            </w:r>
            <w:r w:rsidRPr="00C6747F">
              <w:t>.</w:t>
            </w:r>
            <w:r w:rsidRPr="00C6747F">
              <w:br/>
            </w:r>
            <w:r w:rsidRPr="00C6747F">
              <w:sym w:font="Symbol" w:char="F0B7"/>
            </w:r>
            <w:r w:rsidRPr="00C6747F">
              <w:rPr>
                <w:rtl/>
              </w:rPr>
              <w:t>تقرير بنتائج تقييم الطلاب للبرنامج</w:t>
            </w:r>
            <w:r w:rsidRPr="00C6747F">
              <w:rPr>
                <w:rFonts w:ascii="Sakkal Majalla" w:hAnsi="Sakkal Majalla" w:cs="Sakkal Majalla"/>
                <w:color w:val="000000"/>
              </w:rPr>
              <w:t xml:space="preserve"> </w:t>
            </w: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تحليل الاستبانات وتقديم تقرير وفقا للنتائج</w:t>
            </w:r>
          </w:p>
        </w:tc>
        <w:tc>
          <w:tcPr>
            <w:tcW w:w="625" w:type="pc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C04A7B">
            <w:pPr>
              <w:ind w:left="32"/>
              <w:rPr>
                <w:rFonts w:ascii="Sakkal Majalla" w:eastAsia="Times New Roman" w:hAnsi="Sakkal Majalla" w:cs="Sakkal Majalla"/>
                <w:sz w:val="28"/>
                <w:szCs w:val="28"/>
                <w:rtl/>
              </w:rPr>
            </w:pPr>
            <w:r w:rsidRPr="00C6747F">
              <w:rPr>
                <w:rFonts w:ascii="Sakkal Majalla" w:eastAsia="Times New Roman" w:hAnsi="Sakkal Majalla" w:cs="Sakkal Majalla"/>
                <w:sz w:val="28"/>
                <w:szCs w:val="28"/>
                <w:rtl/>
              </w:rPr>
              <w:t xml:space="preserve">قائمة بمواعيد فتح المكتبة ومصادر التعلم ومواعيد إغلاقها </w:t>
            </w:r>
          </w:p>
          <w:p w:rsidR="004744A3" w:rsidRPr="00C6747F" w:rsidRDefault="004744A3" w:rsidP="00C04A7B">
            <w:pPr>
              <w:ind w:left="32"/>
              <w:rPr>
                <w:rFonts w:ascii="Sakkal Majalla" w:eastAsia="Times New Roman" w:hAnsi="Sakkal Majalla" w:cs="Sakkal Majalla"/>
                <w:sz w:val="28"/>
                <w:szCs w:val="28"/>
              </w:rPr>
            </w:pPr>
            <w:r w:rsidRPr="00C6747F">
              <w:rPr>
                <w:rFonts w:ascii="Sakkal Majalla" w:eastAsia="Times New Roman" w:hAnsi="Sakkal Majalla" w:cs="Sakkal Majalla"/>
                <w:sz w:val="28"/>
                <w:szCs w:val="28"/>
                <w:rtl/>
              </w:rPr>
              <w:t xml:space="preserve">نسخة من </w:t>
            </w:r>
            <w:r w:rsidRPr="00C6747F">
              <w:rPr>
                <w:rFonts w:ascii="Sakkal Majalla" w:eastAsia="Times New Roman" w:hAnsi="Sakkal Majalla" w:cs="Sakkal Majalla" w:hint="cs"/>
                <w:sz w:val="28"/>
                <w:szCs w:val="28"/>
                <w:rtl/>
              </w:rPr>
              <w:t>الاعلان.</w:t>
            </w:r>
          </w:p>
        </w:tc>
        <w:tc>
          <w:tcPr>
            <w:tcW w:w="313" w:type="pct"/>
            <w:tcBorders>
              <w:top w:val="single" w:sz="18"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89" w:type="pct"/>
            <w:tcBorders>
              <w:top w:val="single" w:sz="18"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DF4B28" w:rsidP="004936D4">
            <w:pPr>
              <w:ind w:left="113"/>
              <w:rPr>
                <w:rFonts w:ascii="Sakkal Majalla" w:hAnsi="Sakkal Majalla" w:cs="Sakkal Majalla"/>
                <w:sz w:val="24"/>
                <w:szCs w:val="24"/>
                <w:rtl/>
              </w:rPr>
            </w:pPr>
            <w:r>
              <w:rPr>
                <w:rFonts w:ascii="Sakkal Majalla" w:hAnsi="Sakkal Majalla" w:cs="Sakkal Majalla" w:hint="cs"/>
                <w:sz w:val="24"/>
                <w:szCs w:val="24"/>
                <w:rtl/>
              </w:rPr>
              <w:t>4</w:t>
            </w:r>
            <w:r w:rsidR="004744A3" w:rsidRPr="00C6747F">
              <w:rPr>
                <w:rFonts w:ascii="Sakkal Majalla" w:hAnsi="Sakkal Majalla" w:cs="Sakkal Majalla" w:hint="cs"/>
                <w:sz w:val="24"/>
                <w:szCs w:val="24"/>
                <w:rtl/>
              </w:rPr>
              <w:t>/1441هـ</w:t>
            </w:r>
          </w:p>
        </w:tc>
        <w:tc>
          <w:tcPr>
            <w:tcW w:w="243" w:type="pct"/>
            <w:tcBorders>
              <w:top w:val="single" w:sz="4" w:space="0" w:color="auto"/>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41" w:type="pct"/>
            <w:tcBorders>
              <w:top w:val="single" w:sz="4" w:space="0" w:color="auto"/>
              <w:right w:val="single" w:sz="18" w:space="0" w:color="auto"/>
            </w:tcBorders>
            <w:shd w:val="clear" w:color="auto" w:fill="EAF1DD" w:themeFill="accent3" w:themeFillTint="33"/>
          </w:tcPr>
          <w:p w:rsidR="004744A3" w:rsidRPr="00C6747F" w:rsidRDefault="004744A3" w:rsidP="00C04A7B">
            <w:p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وكالة</w:t>
            </w:r>
            <w:r w:rsidRPr="00C6747F">
              <w:rPr>
                <w:rFonts w:ascii="Sakkal Majalla" w:eastAsia="Times New Roman" w:hAnsi="Sakkal Majalla" w:cs="Sakkal Majalla"/>
                <w:sz w:val="28"/>
                <w:szCs w:val="28"/>
                <w:rtl/>
              </w:rPr>
              <w:t xml:space="preserve"> </w:t>
            </w:r>
            <w:r w:rsidRPr="00C6747F">
              <w:rPr>
                <w:rFonts w:ascii="Sakkal Majalla" w:eastAsia="Times New Roman" w:hAnsi="Sakkal Majalla" w:cs="Sakkal Majalla" w:hint="cs"/>
                <w:sz w:val="28"/>
                <w:szCs w:val="28"/>
                <w:rtl/>
              </w:rPr>
              <w:t>الشؤون</w:t>
            </w:r>
            <w:r w:rsidRPr="00C6747F">
              <w:rPr>
                <w:rFonts w:ascii="Sakkal Majalla" w:eastAsia="Times New Roman" w:hAnsi="Sakkal Majalla" w:cs="Sakkal Majalla"/>
                <w:sz w:val="28"/>
                <w:szCs w:val="28"/>
                <w:rtl/>
              </w:rPr>
              <w:t xml:space="preserve"> </w:t>
            </w:r>
            <w:r w:rsidRPr="00C6747F">
              <w:rPr>
                <w:rFonts w:ascii="Sakkal Majalla" w:eastAsia="Times New Roman" w:hAnsi="Sakkal Majalla" w:cs="Sakkal Majalla" w:hint="cs"/>
                <w:sz w:val="28"/>
                <w:szCs w:val="28"/>
                <w:rtl/>
              </w:rPr>
              <w:t>التعليمية</w:t>
            </w:r>
            <w:r w:rsidRPr="00C6747F">
              <w:rPr>
                <w:rFonts w:ascii="Sakkal Majalla" w:eastAsia="Times New Roman" w:hAnsi="Sakkal Majalla" w:cs="Sakkal Majalla"/>
                <w:sz w:val="28"/>
                <w:szCs w:val="28"/>
              </w:rPr>
              <w:t xml:space="preserve"> </w:t>
            </w:r>
          </w:p>
        </w:tc>
        <w:tc>
          <w:tcPr>
            <w:tcW w:w="273" w:type="pct"/>
            <w:tcBorders>
              <w:top w:val="single" w:sz="12" w:space="0" w:color="auto"/>
              <w:left w:val="single" w:sz="18" w:space="0" w:color="auto"/>
              <w:right w:val="dashSmallGap" w:sz="12" w:space="0" w:color="auto"/>
            </w:tcBorders>
            <w:shd w:val="clear" w:color="auto" w:fill="FDE9D9" w:themeFill="accent6"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0" w:type="pct"/>
            <w:tcBorders>
              <w:top w:val="single" w:sz="12" w:space="0" w:color="auto"/>
              <w:left w:val="dashSmallGap" w:sz="12" w:space="0" w:color="auto"/>
              <w:right w:val="single" w:sz="12" w:space="0" w:color="auto"/>
            </w:tcBorders>
            <w:shd w:val="clear" w:color="auto" w:fill="FDE9D9" w:themeFill="accent6"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54" w:type="pct"/>
            <w:tcBorders>
              <w:top w:val="single" w:sz="18" w:space="0" w:color="auto"/>
              <w:left w:val="single" w:sz="12"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195" w:type="pct"/>
            <w:tcBorders>
              <w:top w:val="single" w:sz="18" w:space="0" w:color="auto"/>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1965"/>
          <w:jc w:val="center"/>
        </w:trPr>
        <w:tc>
          <w:tcPr>
            <w:tcW w:w="615" w:type="pct"/>
            <w:vMerge/>
            <w:tcBorders>
              <w:left w:val="thickThinSmallGap" w:sz="18" w:space="0" w:color="auto"/>
              <w:right w:val="single" w:sz="12" w:space="0" w:color="auto"/>
            </w:tcBorders>
            <w:shd w:val="clear" w:color="auto" w:fill="DBE5F1" w:themeFill="accent1" w:themeFillTint="33"/>
            <w:vAlign w:val="center"/>
          </w:tcPr>
          <w:p w:rsidR="004744A3" w:rsidRPr="00C6747F" w:rsidRDefault="004744A3" w:rsidP="00C04A7B">
            <w:pPr>
              <w:rPr>
                <w:rFonts w:ascii="Sakkal Majalla" w:eastAsia="Times New Roman" w:hAnsi="Sakkal Majalla" w:cs="Sakkal Majalla"/>
                <w:sz w:val="28"/>
                <w:szCs w:val="28"/>
              </w:rPr>
            </w:pPr>
          </w:p>
        </w:tc>
        <w:tc>
          <w:tcPr>
            <w:tcW w:w="789" w:type="pct"/>
            <w:vMerge/>
            <w:tcBorders>
              <w:left w:val="single" w:sz="12" w:space="0" w:color="auto"/>
              <w:right w:val="single" w:sz="18" w:space="0" w:color="auto"/>
            </w:tcBorders>
            <w:shd w:val="clear" w:color="auto" w:fill="DBE5F1" w:themeFill="accent1" w:themeFillTint="33"/>
          </w:tcPr>
          <w:p w:rsidR="004744A3" w:rsidRPr="00C6747F" w:rsidRDefault="004744A3" w:rsidP="00315A38">
            <w:pPr>
              <w:jc w:val="lowKashida"/>
              <w:rPr>
                <w:rFonts w:ascii="Sakkal Majalla" w:eastAsia="Times New Roman" w:hAnsi="Sakkal Majalla" w:cs="Sakkal Majalla"/>
                <w:sz w:val="28"/>
                <w:szCs w:val="28"/>
                <w:lang w:bidi="ar-LB"/>
              </w:rPr>
            </w:pPr>
          </w:p>
        </w:tc>
        <w:tc>
          <w:tcPr>
            <w:tcW w:w="793" w:type="pct"/>
            <w:vMerge/>
            <w:tcBorders>
              <w:left w:val="single" w:sz="18" w:space="0" w:color="auto"/>
              <w:right w:val="single" w:sz="18" w:space="0" w:color="auto"/>
            </w:tcBorders>
            <w:shd w:val="clear" w:color="auto" w:fill="DBE5F1" w:themeFill="accent1" w:themeFillTint="33"/>
          </w:tcPr>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tl/>
              </w:rPr>
            </w:pPr>
          </w:p>
        </w:tc>
        <w:tc>
          <w:tcPr>
            <w:tcW w:w="625" w:type="pct"/>
            <w:tcBorders>
              <w:left w:val="single" w:sz="18" w:space="0" w:color="auto"/>
              <w:right w:val="single" w:sz="18" w:space="0" w:color="auto"/>
            </w:tcBorders>
            <w:shd w:val="clear" w:color="auto" w:fill="DBE5F1" w:themeFill="accent1" w:themeFillTint="33"/>
          </w:tcPr>
          <w:p w:rsidR="004744A3" w:rsidRPr="00C6747F" w:rsidRDefault="004744A3" w:rsidP="00C04A7B">
            <w:pPr>
              <w:ind w:left="32"/>
              <w:rPr>
                <w:rFonts w:ascii="Sakkal Majalla" w:eastAsia="Times New Roman" w:hAnsi="Sakkal Majalla" w:cs="Sakkal Majalla"/>
                <w:sz w:val="28"/>
                <w:szCs w:val="28"/>
              </w:rPr>
            </w:pPr>
            <w:r w:rsidRPr="00C6747F">
              <w:rPr>
                <w:rFonts w:ascii="Sakkal Majalla" w:eastAsia="Times New Roman" w:hAnsi="Sakkal Majalla" w:cs="Sakkal Majalla"/>
                <w:sz w:val="28"/>
                <w:szCs w:val="28"/>
                <w:rtl/>
              </w:rPr>
              <w:t xml:space="preserve">تقارير واحصائيات فصلية عن المراجع الأكثر استخداما </w:t>
            </w:r>
          </w:p>
        </w:tc>
        <w:tc>
          <w:tcPr>
            <w:tcW w:w="313" w:type="pct"/>
            <w:tcBorders>
              <w:top w:val="single" w:sz="18"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89" w:type="pct"/>
            <w:tcBorders>
              <w:top w:val="single" w:sz="18" w:space="0" w:color="auto"/>
              <w:left w:val="dashSmallGap" w:sz="12" w:space="0" w:color="auto"/>
              <w:right w:val="single" w:sz="12" w:space="0" w:color="auto"/>
            </w:tcBorders>
            <w:shd w:val="clear" w:color="auto" w:fill="EAF1DD" w:themeFill="accent3" w:themeFillTint="33"/>
          </w:tcPr>
          <w:p w:rsidR="004744A3" w:rsidRPr="00C6747F" w:rsidRDefault="00DF4B28" w:rsidP="004936D4">
            <w:pPr>
              <w:ind w:left="113"/>
              <w:rPr>
                <w:rFonts w:ascii="Sakkal Majalla" w:hAnsi="Sakkal Majalla" w:cs="Sakkal Majalla"/>
                <w:sz w:val="24"/>
                <w:szCs w:val="24"/>
                <w:rtl/>
              </w:rPr>
            </w:pPr>
            <w:r>
              <w:rPr>
                <w:rFonts w:ascii="Sakkal Majalla" w:hAnsi="Sakkal Majalla" w:cs="Sakkal Majalla" w:hint="cs"/>
                <w:sz w:val="24"/>
                <w:szCs w:val="24"/>
                <w:rtl/>
              </w:rPr>
              <w:t>4</w:t>
            </w:r>
            <w:r w:rsidR="004744A3" w:rsidRPr="00C6747F">
              <w:rPr>
                <w:rFonts w:ascii="Sakkal Majalla" w:hAnsi="Sakkal Majalla" w:cs="Sakkal Majalla" w:hint="cs"/>
                <w:sz w:val="24"/>
                <w:szCs w:val="24"/>
                <w:rtl/>
              </w:rPr>
              <w:t>/1441هـ</w:t>
            </w:r>
          </w:p>
        </w:tc>
        <w:tc>
          <w:tcPr>
            <w:tcW w:w="243" w:type="pct"/>
            <w:tcBorders>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41" w:type="pct"/>
            <w:tcBorders>
              <w:right w:val="single" w:sz="18" w:space="0" w:color="auto"/>
            </w:tcBorders>
            <w:shd w:val="clear" w:color="auto" w:fill="EAF1DD" w:themeFill="accent3" w:themeFillTint="33"/>
          </w:tcPr>
          <w:p w:rsidR="004744A3" w:rsidRPr="00C6747F" w:rsidRDefault="004744A3" w:rsidP="00C04A7B">
            <w:p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وكالة</w:t>
            </w:r>
            <w:r w:rsidRPr="00C6747F">
              <w:rPr>
                <w:rFonts w:ascii="Sakkal Majalla" w:eastAsia="Times New Roman" w:hAnsi="Sakkal Majalla" w:cs="Sakkal Majalla"/>
                <w:sz w:val="28"/>
                <w:szCs w:val="28"/>
                <w:rtl/>
              </w:rPr>
              <w:t xml:space="preserve"> </w:t>
            </w:r>
            <w:r w:rsidRPr="00C6747F">
              <w:rPr>
                <w:rFonts w:ascii="Sakkal Majalla" w:eastAsia="Times New Roman" w:hAnsi="Sakkal Majalla" w:cs="Sakkal Majalla" w:hint="cs"/>
                <w:sz w:val="28"/>
                <w:szCs w:val="28"/>
                <w:rtl/>
              </w:rPr>
              <w:t>الشؤون</w:t>
            </w:r>
            <w:r w:rsidRPr="00C6747F">
              <w:rPr>
                <w:rFonts w:ascii="Sakkal Majalla" w:eastAsia="Times New Roman" w:hAnsi="Sakkal Majalla" w:cs="Sakkal Majalla"/>
                <w:sz w:val="28"/>
                <w:szCs w:val="28"/>
                <w:rtl/>
              </w:rPr>
              <w:t xml:space="preserve"> </w:t>
            </w:r>
            <w:r w:rsidRPr="00C6747F">
              <w:rPr>
                <w:rFonts w:ascii="Sakkal Majalla" w:eastAsia="Times New Roman" w:hAnsi="Sakkal Majalla" w:cs="Sakkal Majalla" w:hint="cs"/>
                <w:sz w:val="28"/>
                <w:szCs w:val="28"/>
                <w:rtl/>
              </w:rPr>
              <w:t>التعليمية</w:t>
            </w:r>
            <w:r w:rsidRPr="00C6747F">
              <w:rPr>
                <w:rFonts w:ascii="Sakkal Majalla" w:eastAsia="Times New Roman" w:hAnsi="Sakkal Majalla" w:cs="Sakkal Majalla"/>
                <w:sz w:val="28"/>
                <w:szCs w:val="28"/>
              </w:rPr>
              <w:t xml:space="preserve"> </w:t>
            </w:r>
          </w:p>
        </w:tc>
        <w:tc>
          <w:tcPr>
            <w:tcW w:w="273" w:type="pct"/>
            <w:tcBorders>
              <w:top w:val="single" w:sz="12" w:space="0" w:color="auto"/>
              <w:left w:val="single" w:sz="18" w:space="0" w:color="auto"/>
              <w:right w:val="dashSmallGap" w:sz="12" w:space="0" w:color="auto"/>
            </w:tcBorders>
            <w:shd w:val="clear" w:color="auto" w:fill="FDE9D9" w:themeFill="accent6"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0" w:type="pct"/>
            <w:tcBorders>
              <w:top w:val="single" w:sz="12" w:space="0" w:color="auto"/>
              <w:left w:val="dashSmallGap" w:sz="12" w:space="0" w:color="auto"/>
              <w:right w:val="single" w:sz="12" w:space="0" w:color="auto"/>
            </w:tcBorders>
            <w:shd w:val="clear" w:color="auto" w:fill="FDE9D9" w:themeFill="accent6"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54" w:type="pct"/>
            <w:tcBorders>
              <w:left w:val="single" w:sz="12"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195" w:type="pct"/>
            <w:tcBorders>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bl>
    <w:p w:rsidR="007B7894" w:rsidRPr="00C6747F" w:rsidRDefault="007B7894" w:rsidP="007B7894">
      <w:pPr>
        <w:rPr>
          <w:rFonts w:ascii="Sakkal Majalla" w:hAnsi="Sakkal Majalla" w:cs="Sakkal Majalla"/>
          <w:b/>
          <w:bCs/>
          <w:sz w:val="28"/>
          <w:szCs w:val="28"/>
          <w:lang w:bidi="ar-EG"/>
        </w:rPr>
      </w:pPr>
      <w:r w:rsidRPr="00C6747F">
        <w:rPr>
          <w:rFonts w:hint="cs"/>
          <w:b/>
          <w:bCs/>
          <w:sz w:val="28"/>
          <w:szCs w:val="28"/>
          <w:rtl/>
        </w:rPr>
        <w:lastRenderedPageBreak/>
        <w:t xml:space="preserve">الهدف العام </w:t>
      </w:r>
      <w:r w:rsidRPr="00C6747F">
        <w:rPr>
          <w:b/>
          <w:bCs/>
          <w:sz w:val="28"/>
          <w:szCs w:val="28"/>
          <w:rtl/>
        </w:rPr>
        <w:t>السادس:</w:t>
      </w:r>
      <w:r w:rsidRPr="00C6747F">
        <w:rPr>
          <w:rFonts w:hint="cs"/>
          <w:b/>
          <w:bCs/>
          <w:sz w:val="28"/>
          <w:szCs w:val="28"/>
          <w:rtl/>
        </w:rPr>
        <w:t xml:space="preserve"> أن يتم</w:t>
      </w:r>
      <w:r w:rsidRPr="00C6747F">
        <w:rPr>
          <w:b/>
          <w:bCs/>
          <w:sz w:val="28"/>
          <w:szCs w:val="28"/>
          <w:rtl/>
        </w:rPr>
        <w:t xml:space="preserve"> </w:t>
      </w:r>
      <w:r w:rsidRPr="00C6747F">
        <w:rPr>
          <w:rFonts w:hint="cs"/>
          <w:b/>
          <w:bCs/>
          <w:sz w:val="28"/>
          <w:szCs w:val="28"/>
          <w:rtl/>
        </w:rPr>
        <w:t>تحسين مصادر</w:t>
      </w:r>
      <w:r w:rsidRPr="00C6747F">
        <w:rPr>
          <w:b/>
          <w:bCs/>
          <w:sz w:val="28"/>
          <w:szCs w:val="28"/>
        </w:rPr>
        <w:t xml:space="preserve"> </w:t>
      </w:r>
      <w:r w:rsidRPr="00C6747F">
        <w:rPr>
          <w:b/>
          <w:bCs/>
          <w:sz w:val="28"/>
          <w:szCs w:val="28"/>
          <w:rtl/>
        </w:rPr>
        <w:t>التعلم</w:t>
      </w:r>
      <w:r w:rsidRPr="00C6747F">
        <w:rPr>
          <w:rFonts w:hint="cs"/>
          <w:b/>
          <w:bCs/>
          <w:sz w:val="28"/>
          <w:szCs w:val="28"/>
          <w:rtl/>
        </w:rPr>
        <w:t>.</w:t>
      </w:r>
    </w:p>
    <w:tbl>
      <w:tblPr>
        <w:tblStyle w:val="a3"/>
        <w:bidiVisual/>
        <w:tblW w:w="5665" w:type="pct"/>
        <w:jc w:val="center"/>
        <w:tblInd w:w="-299" w:type="dxa"/>
        <w:tblCellMar>
          <w:left w:w="0" w:type="dxa"/>
          <w:right w:w="0" w:type="dxa"/>
        </w:tblCellMar>
        <w:tblLook w:val="04A0" w:firstRow="1" w:lastRow="0" w:firstColumn="1" w:lastColumn="0" w:noHBand="0" w:noVBand="1"/>
      </w:tblPr>
      <w:tblGrid>
        <w:gridCol w:w="2074"/>
        <w:gridCol w:w="2665"/>
        <w:gridCol w:w="1822"/>
        <w:gridCol w:w="2105"/>
        <w:gridCol w:w="1005"/>
        <w:gridCol w:w="970"/>
        <w:gridCol w:w="814"/>
        <w:gridCol w:w="1151"/>
        <w:gridCol w:w="910"/>
        <w:gridCol w:w="868"/>
        <w:gridCol w:w="859"/>
        <w:gridCol w:w="658"/>
      </w:tblGrid>
      <w:tr w:rsidR="007B7894" w:rsidRPr="00C6747F" w:rsidTr="004744A3">
        <w:trPr>
          <w:jc w:val="center"/>
        </w:trPr>
        <w:tc>
          <w:tcPr>
            <w:tcW w:w="652"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7B7894" w:rsidRPr="00C6747F" w:rsidRDefault="007B7894" w:rsidP="00A20A47">
            <w:pPr>
              <w:jc w:val="center"/>
              <w:rPr>
                <w:b/>
                <w:bCs/>
                <w:rtl/>
              </w:rPr>
            </w:pPr>
            <w:r w:rsidRPr="00C6747F">
              <w:rPr>
                <w:rFonts w:hint="cs"/>
                <w:b/>
                <w:bCs/>
                <w:rtl/>
              </w:rPr>
              <w:t>المبادرات</w:t>
            </w:r>
          </w:p>
          <w:p w:rsidR="007B7894" w:rsidRPr="00C6747F" w:rsidRDefault="007B7894" w:rsidP="00A20A47">
            <w:pPr>
              <w:jc w:val="center"/>
              <w:rPr>
                <w:b/>
                <w:bCs/>
                <w:rtl/>
              </w:rPr>
            </w:pPr>
            <w:r w:rsidRPr="00C6747F">
              <w:rPr>
                <w:rFonts w:asciiTheme="minorBidi" w:hAnsiTheme="minorBidi" w:hint="cs"/>
                <w:b/>
                <w:bCs/>
                <w:rtl/>
              </w:rPr>
              <w:t>( الهدف الفرعي )</w:t>
            </w:r>
          </w:p>
        </w:tc>
        <w:tc>
          <w:tcPr>
            <w:tcW w:w="838"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7B7894" w:rsidRPr="00C6747F" w:rsidRDefault="007B7894" w:rsidP="00A20A47">
            <w:pPr>
              <w:jc w:val="center"/>
              <w:rPr>
                <w:b/>
                <w:bCs/>
                <w:rtl/>
              </w:rPr>
            </w:pPr>
            <w:r w:rsidRPr="00C6747F">
              <w:rPr>
                <w:rFonts w:hint="cs"/>
                <w:b/>
                <w:bCs/>
                <w:rtl/>
              </w:rPr>
              <w:t>الأنشطة</w:t>
            </w:r>
          </w:p>
        </w:tc>
        <w:tc>
          <w:tcPr>
            <w:tcW w:w="573"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7B7894" w:rsidRPr="00C6747F" w:rsidRDefault="007B7894" w:rsidP="00A20A47">
            <w:pPr>
              <w:jc w:val="center"/>
              <w:rPr>
                <w:b/>
                <w:bCs/>
                <w:rtl/>
              </w:rPr>
            </w:pPr>
            <w:r w:rsidRPr="00C6747F">
              <w:rPr>
                <w:rFonts w:hint="cs"/>
                <w:b/>
                <w:bCs/>
                <w:rtl/>
              </w:rPr>
              <w:t>الموارد المطلوبة</w:t>
            </w:r>
          </w:p>
        </w:tc>
        <w:tc>
          <w:tcPr>
            <w:tcW w:w="662"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7B7894" w:rsidRPr="00C6747F" w:rsidRDefault="007B7894" w:rsidP="00A20A47">
            <w:pPr>
              <w:jc w:val="center"/>
              <w:rPr>
                <w:b/>
                <w:bCs/>
                <w:rtl/>
              </w:rPr>
            </w:pPr>
            <w:r w:rsidRPr="00C6747F">
              <w:rPr>
                <w:rFonts w:hint="cs"/>
                <w:b/>
                <w:bCs/>
                <w:rtl/>
              </w:rPr>
              <w:t>مؤشرات الأداء</w:t>
            </w:r>
          </w:p>
        </w:tc>
        <w:tc>
          <w:tcPr>
            <w:tcW w:w="1239" w:type="pct"/>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تنفيذ الانشطة</w:t>
            </w:r>
          </w:p>
        </w:tc>
        <w:tc>
          <w:tcPr>
            <w:tcW w:w="1036"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7B7894" w:rsidRPr="00C6747F" w:rsidRDefault="007B7894" w:rsidP="00A20A47">
            <w:pPr>
              <w:jc w:val="center"/>
              <w:rPr>
                <w:b/>
                <w:bCs/>
                <w:rtl/>
              </w:rPr>
            </w:pPr>
            <w:r w:rsidRPr="00C6747F">
              <w:rPr>
                <w:rFonts w:hint="cs"/>
                <w:b/>
                <w:bCs/>
                <w:rtl/>
              </w:rPr>
              <w:t>متابعة الانشطة</w:t>
            </w:r>
          </w:p>
        </w:tc>
      </w:tr>
      <w:tr w:rsidR="00626F62" w:rsidRPr="00C6747F" w:rsidTr="004744A3">
        <w:trPr>
          <w:jc w:val="center"/>
        </w:trPr>
        <w:tc>
          <w:tcPr>
            <w:tcW w:w="652" w:type="pct"/>
            <w:vMerge/>
            <w:tcBorders>
              <w:left w:val="thickThinSmallGap" w:sz="18" w:space="0" w:color="auto"/>
              <w:right w:val="single" w:sz="12" w:space="0" w:color="auto"/>
            </w:tcBorders>
            <w:shd w:val="clear" w:color="auto" w:fill="DBE5F1" w:themeFill="accent1" w:themeFillTint="33"/>
            <w:vAlign w:val="center"/>
          </w:tcPr>
          <w:p w:rsidR="007B7894" w:rsidRPr="00C6747F" w:rsidRDefault="007B7894" w:rsidP="00A20A47">
            <w:pPr>
              <w:jc w:val="center"/>
              <w:rPr>
                <w:b/>
                <w:bCs/>
                <w:rtl/>
              </w:rPr>
            </w:pPr>
          </w:p>
        </w:tc>
        <w:tc>
          <w:tcPr>
            <w:tcW w:w="838" w:type="pct"/>
            <w:vMerge/>
            <w:tcBorders>
              <w:left w:val="single" w:sz="12" w:space="0" w:color="auto"/>
              <w:right w:val="single" w:sz="18" w:space="0" w:color="auto"/>
            </w:tcBorders>
            <w:shd w:val="clear" w:color="auto" w:fill="DBE5F1" w:themeFill="accent1" w:themeFillTint="33"/>
            <w:vAlign w:val="center"/>
          </w:tcPr>
          <w:p w:rsidR="007B7894" w:rsidRPr="00C6747F" w:rsidRDefault="007B7894" w:rsidP="00A20A47">
            <w:pPr>
              <w:jc w:val="center"/>
              <w:rPr>
                <w:b/>
                <w:bCs/>
                <w:rtl/>
              </w:rPr>
            </w:pPr>
          </w:p>
        </w:tc>
        <w:tc>
          <w:tcPr>
            <w:tcW w:w="573" w:type="pct"/>
            <w:vMerge/>
            <w:tcBorders>
              <w:left w:val="single" w:sz="18" w:space="0" w:color="auto"/>
              <w:right w:val="single" w:sz="18" w:space="0" w:color="auto"/>
            </w:tcBorders>
            <w:shd w:val="clear" w:color="auto" w:fill="DBE5F1" w:themeFill="accent1" w:themeFillTint="33"/>
          </w:tcPr>
          <w:p w:rsidR="007B7894" w:rsidRPr="00C6747F" w:rsidRDefault="007B7894" w:rsidP="00A20A47">
            <w:pPr>
              <w:jc w:val="center"/>
              <w:rPr>
                <w:b/>
                <w:bCs/>
                <w:rtl/>
              </w:rPr>
            </w:pPr>
          </w:p>
        </w:tc>
        <w:tc>
          <w:tcPr>
            <w:tcW w:w="662" w:type="pct"/>
            <w:vMerge/>
            <w:tcBorders>
              <w:left w:val="single" w:sz="18" w:space="0" w:color="auto"/>
              <w:right w:val="single" w:sz="18" w:space="0" w:color="auto"/>
            </w:tcBorders>
            <w:shd w:val="clear" w:color="auto" w:fill="DBE5F1" w:themeFill="accent1" w:themeFillTint="33"/>
          </w:tcPr>
          <w:p w:rsidR="007B7894" w:rsidRPr="00C6747F" w:rsidRDefault="007B7894" w:rsidP="00A20A47">
            <w:pPr>
              <w:jc w:val="center"/>
              <w:rPr>
                <w:b/>
                <w:bCs/>
                <w:rtl/>
              </w:rPr>
            </w:pPr>
          </w:p>
        </w:tc>
        <w:tc>
          <w:tcPr>
            <w:tcW w:w="621"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فترة التنفيذ</w:t>
            </w:r>
          </w:p>
        </w:tc>
        <w:tc>
          <w:tcPr>
            <w:tcW w:w="618" w:type="pct"/>
            <w:gridSpan w:val="2"/>
            <w:tcBorders>
              <w:top w:val="single" w:sz="18" w:space="0" w:color="auto"/>
              <w:left w:val="single" w:sz="12" w:space="0" w:color="auto"/>
              <w:right w:val="single" w:sz="18"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مسئولية التنفيذ</w:t>
            </w:r>
          </w:p>
        </w:tc>
        <w:tc>
          <w:tcPr>
            <w:tcW w:w="559"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فترة المتابعة</w:t>
            </w:r>
          </w:p>
        </w:tc>
        <w:tc>
          <w:tcPr>
            <w:tcW w:w="477"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مسئولية المتابعة</w:t>
            </w:r>
          </w:p>
        </w:tc>
      </w:tr>
      <w:tr w:rsidR="00626F62" w:rsidRPr="00C6747F" w:rsidTr="004744A3">
        <w:trPr>
          <w:trHeight w:val="301"/>
          <w:jc w:val="center"/>
        </w:trPr>
        <w:tc>
          <w:tcPr>
            <w:tcW w:w="652" w:type="pct"/>
            <w:vMerge/>
            <w:tcBorders>
              <w:left w:val="thickThinSmallGap" w:sz="18" w:space="0" w:color="auto"/>
              <w:bottom w:val="single" w:sz="18" w:space="0" w:color="auto"/>
              <w:right w:val="single" w:sz="12" w:space="0" w:color="auto"/>
            </w:tcBorders>
            <w:shd w:val="clear" w:color="auto" w:fill="DBE5F1" w:themeFill="accent1" w:themeFillTint="33"/>
            <w:vAlign w:val="center"/>
          </w:tcPr>
          <w:p w:rsidR="007B7894" w:rsidRPr="00C6747F" w:rsidRDefault="007B7894" w:rsidP="00A20A47">
            <w:pPr>
              <w:spacing w:line="480" w:lineRule="auto"/>
              <w:jc w:val="center"/>
              <w:rPr>
                <w:b/>
                <w:bCs/>
                <w:rtl/>
              </w:rPr>
            </w:pPr>
          </w:p>
        </w:tc>
        <w:tc>
          <w:tcPr>
            <w:tcW w:w="838" w:type="pct"/>
            <w:vMerge/>
            <w:tcBorders>
              <w:left w:val="single" w:sz="12" w:space="0" w:color="auto"/>
              <w:bottom w:val="single" w:sz="18" w:space="0" w:color="auto"/>
              <w:right w:val="single" w:sz="18" w:space="0" w:color="auto"/>
            </w:tcBorders>
            <w:shd w:val="clear" w:color="auto" w:fill="DBE5F1" w:themeFill="accent1" w:themeFillTint="33"/>
            <w:vAlign w:val="center"/>
          </w:tcPr>
          <w:p w:rsidR="007B7894" w:rsidRPr="00C6747F" w:rsidRDefault="007B7894" w:rsidP="00A20A47">
            <w:pPr>
              <w:spacing w:line="480" w:lineRule="auto"/>
              <w:jc w:val="center"/>
              <w:rPr>
                <w:b/>
                <w:bCs/>
                <w:rtl/>
              </w:rPr>
            </w:pPr>
          </w:p>
        </w:tc>
        <w:tc>
          <w:tcPr>
            <w:tcW w:w="573" w:type="pct"/>
            <w:vMerge/>
            <w:tcBorders>
              <w:left w:val="single" w:sz="18" w:space="0" w:color="auto"/>
              <w:bottom w:val="single" w:sz="18" w:space="0" w:color="auto"/>
              <w:right w:val="single" w:sz="18" w:space="0" w:color="auto"/>
            </w:tcBorders>
            <w:shd w:val="clear" w:color="auto" w:fill="DBE5F1" w:themeFill="accent1" w:themeFillTint="33"/>
          </w:tcPr>
          <w:p w:rsidR="007B7894" w:rsidRPr="00C6747F" w:rsidRDefault="007B7894" w:rsidP="00A20A47">
            <w:pPr>
              <w:jc w:val="center"/>
              <w:rPr>
                <w:b/>
                <w:bCs/>
                <w:rtl/>
              </w:rPr>
            </w:pPr>
          </w:p>
        </w:tc>
        <w:tc>
          <w:tcPr>
            <w:tcW w:w="662" w:type="pct"/>
            <w:vMerge/>
            <w:tcBorders>
              <w:left w:val="single" w:sz="18" w:space="0" w:color="auto"/>
              <w:bottom w:val="single" w:sz="18" w:space="0" w:color="auto"/>
              <w:right w:val="single" w:sz="18" w:space="0" w:color="auto"/>
            </w:tcBorders>
            <w:shd w:val="clear" w:color="auto" w:fill="DBE5F1" w:themeFill="accent1" w:themeFillTint="33"/>
          </w:tcPr>
          <w:p w:rsidR="007B7894" w:rsidRPr="00C6747F" w:rsidRDefault="007B7894" w:rsidP="00A20A47">
            <w:pPr>
              <w:jc w:val="center"/>
              <w:rPr>
                <w:b/>
                <w:bCs/>
                <w:rtl/>
              </w:rPr>
            </w:pPr>
          </w:p>
        </w:tc>
        <w:tc>
          <w:tcPr>
            <w:tcW w:w="316" w:type="pct"/>
            <w:tcBorders>
              <w:left w:val="single" w:sz="18" w:space="0" w:color="auto"/>
              <w:bottom w:val="single" w:sz="18" w:space="0" w:color="auto"/>
              <w:right w:val="dashSmallGap" w:sz="12"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من</w:t>
            </w:r>
          </w:p>
        </w:tc>
        <w:tc>
          <w:tcPr>
            <w:tcW w:w="305" w:type="pct"/>
            <w:tcBorders>
              <w:left w:val="dashSmallGap" w:sz="12" w:space="0" w:color="auto"/>
              <w:bottom w:val="single" w:sz="18" w:space="0" w:color="auto"/>
              <w:right w:val="single" w:sz="12"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الى</w:t>
            </w:r>
          </w:p>
        </w:tc>
        <w:tc>
          <w:tcPr>
            <w:tcW w:w="256" w:type="pct"/>
            <w:tcBorders>
              <w:left w:val="single" w:sz="12" w:space="0" w:color="auto"/>
              <w:bottom w:val="single" w:sz="18"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الأساسية</w:t>
            </w:r>
          </w:p>
        </w:tc>
        <w:tc>
          <w:tcPr>
            <w:tcW w:w="362" w:type="pct"/>
            <w:tcBorders>
              <w:bottom w:val="single" w:sz="18" w:space="0" w:color="auto"/>
              <w:right w:val="single" w:sz="18"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المساندة</w:t>
            </w:r>
          </w:p>
        </w:tc>
        <w:tc>
          <w:tcPr>
            <w:tcW w:w="286" w:type="pct"/>
            <w:tcBorders>
              <w:left w:val="single" w:sz="18" w:space="0" w:color="auto"/>
              <w:bottom w:val="single" w:sz="18" w:space="0" w:color="auto"/>
              <w:right w:val="dashSmallGap" w:sz="12"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من</w:t>
            </w:r>
          </w:p>
        </w:tc>
        <w:tc>
          <w:tcPr>
            <w:tcW w:w="273" w:type="pct"/>
            <w:tcBorders>
              <w:left w:val="dashSmallGap" w:sz="12" w:space="0" w:color="auto"/>
              <w:bottom w:val="single" w:sz="18" w:space="0" w:color="auto"/>
              <w:right w:val="single" w:sz="12"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الى</w:t>
            </w:r>
          </w:p>
        </w:tc>
        <w:tc>
          <w:tcPr>
            <w:tcW w:w="270" w:type="pct"/>
            <w:tcBorders>
              <w:left w:val="single" w:sz="12" w:space="0" w:color="auto"/>
              <w:bottom w:val="single" w:sz="18" w:space="0" w:color="auto"/>
              <w:right w:val="single" w:sz="6"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الأساسية</w:t>
            </w:r>
          </w:p>
        </w:tc>
        <w:tc>
          <w:tcPr>
            <w:tcW w:w="207"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المساندة</w:t>
            </w:r>
          </w:p>
        </w:tc>
      </w:tr>
      <w:tr w:rsidR="004744A3" w:rsidRPr="00C6747F" w:rsidTr="004744A3">
        <w:trPr>
          <w:trHeight w:val="1927"/>
          <w:jc w:val="center"/>
        </w:trPr>
        <w:tc>
          <w:tcPr>
            <w:tcW w:w="652" w:type="pct"/>
            <w:tcBorders>
              <w:top w:val="single" w:sz="18" w:space="0" w:color="auto"/>
              <w:left w:val="thickThinSmallGap" w:sz="18" w:space="0" w:color="auto"/>
              <w:right w:val="single" w:sz="12" w:space="0" w:color="auto"/>
            </w:tcBorders>
            <w:shd w:val="clear" w:color="auto" w:fill="DBE5F1" w:themeFill="accent1" w:themeFillTint="33"/>
            <w:vAlign w:val="center"/>
          </w:tcPr>
          <w:p w:rsidR="004744A3" w:rsidRPr="00C6747F" w:rsidRDefault="004744A3" w:rsidP="00C04A7B">
            <w:pPr>
              <w:rPr>
                <w:rFonts w:ascii="Sakkal Majalla" w:eastAsia="Times New Roman" w:hAnsi="Sakkal Majalla" w:cs="Sakkal Majalla"/>
                <w:sz w:val="28"/>
                <w:szCs w:val="28"/>
              </w:rPr>
            </w:pPr>
            <w:r w:rsidRPr="00C6747F">
              <w:rPr>
                <w:rFonts w:ascii="Times New Roman" w:eastAsia="Times New Roman" w:hAnsi="Times New Roman" w:cs="Times New Roman" w:hint="cs"/>
                <w:b/>
                <w:bCs/>
                <w:color w:val="000000"/>
                <w:sz w:val="28"/>
                <w:szCs w:val="28"/>
                <w:rtl/>
              </w:rPr>
              <w:t>ال</w:t>
            </w:r>
            <w:r w:rsidRPr="00C6747F">
              <w:rPr>
                <w:rFonts w:ascii="Times New Roman" w:eastAsia="Times New Roman" w:hAnsi="Times New Roman" w:cs="Times New Roman" w:hint="cs"/>
                <w:b/>
                <w:bCs/>
                <w:color w:val="000000"/>
                <w:sz w:val="28"/>
                <w:szCs w:val="28"/>
                <w:rtl/>
                <w:lang w:bidi="ar-EG"/>
              </w:rPr>
              <w:t>موارد والمرافق</w:t>
            </w:r>
          </w:p>
        </w:tc>
        <w:tc>
          <w:tcPr>
            <w:tcW w:w="838" w:type="pct"/>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C04A7B">
            <w:pPr>
              <w:jc w:val="lowKashida"/>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lang w:bidi="ar-EG"/>
              </w:rPr>
              <w:t>توفير</w:t>
            </w:r>
            <w:r w:rsidRPr="00C6747F">
              <w:rPr>
                <w:rFonts w:ascii="Sakkal Majalla" w:eastAsia="Times New Roman" w:hAnsi="Sakkal Majalla" w:cs="Sakkal Majalla"/>
                <w:sz w:val="28"/>
                <w:szCs w:val="28"/>
                <w:rtl/>
                <w:lang w:bidi="ar-EG"/>
              </w:rPr>
              <w:t xml:space="preserve"> </w:t>
            </w:r>
            <w:r w:rsidRPr="00C6747F">
              <w:rPr>
                <w:rFonts w:ascii="Sakkal Majalla" w:eastAsia="Times New Roman" w:hAnsi="Sakkal Majalla" w:cs="Sakkal Majalla" w:hint="cs"/>
                <w:sz w:val="28"/>
                <w:szCs w:val="28"/>
                <w:rtl/>
                <w:lang w:bidi="ar-EG"/>
              </w:rPr>
              <w:t>أجهزة</w:t>
            </w:r>
            <w:r w:rsidRPr="00C6747F">
              <w:rPr>
                <w:rFonts w:ascii="Sakkal Majalla" w:eastAsia="Times New Roman" w:hAnsi="Sakkal Majalla" w:cs="Sakkal Majalla"/>
                <w:sz w:val="28"/>
                <w:szCs w:val="28"/>
                <w:rtl/>
                <w:lang w:bidi="ar-EG"/>
              </w:rPr>
              <w:t xml:space="preserve"> حاسوبية </w:t>
            </w:r>
            <w:r w:rsidRPr="00C6747F">
              <w:rPr>
                <w:rFonts w:ascii="Sakkal Majalla" w:eastAsia="Times New Roman" w:hAnsi="Sakkal Majalla" w:cs="Sakkal Majalla" w:hint="cs"/>
                <w:sz w:val="28"/>
                <w:szCs w:val="28"/>
                <w:rtl/>
                <w:lang w:bidi="ar-EG"/>
              </w:rPr>
              <w:t xml:space="preserve">وبرمجيات </w:t>
            </w:r>
            <w:r w:rsidRPr="00C6747F">
              <w:rPr>
                <w:rFonts w:ascii="Sakkal Majalla" w:eastAsia="Times New Roman" w:hAnsi="Sakkal Majalla" w:cs="Sakkal Majalla"/>
                <w:sz w:val="28"/>
                <w:szCs w:val="28"/>
                <w:rtl/>
                <w:lang w:bidi="ar-EG"/>
              </w:rPr>
              <w:t xml:space="preserve">حديثة </w:t>
            </w:r>
            <w:r w:rsidRPr="00C6747F">
              <w:rPr>
                <w:rFonts w:ascii="Sakkal Majalla" w:eastAsia="Times New Roman" w:hAnsi="Sakkal Majalla" w:cs="Sakkal Majalla"/>
                <w:sz w:val="28"/>
                <w:szCs w:val="28"/>
                <w:rtl/>
                <w:lang w:bidi="ar-LB"/>
              </w:rPr>
              <w:t xml:space="preserve">لتلبية احتياجات البرنامج </w:t>
            </w:r>
            <w:r w:rsidRPr="00C6747F">
              <w:rPr>
                <w:rFonts w:ascii="Sakkal Majalla" w:eastAsia="Times New Roman" w:hAnsi="Sakkal Majalla" w:cs="Sakkal Majalla"/>
                <w:sz w:val="28"/>
                <w:szCs w:val="28"/>
                <w:rtl/>
                <w:lang w:bidi="ar-EG"/>
              </w:rPr>
              <w:t xml:space="preserve">في دعم </w:t>
            </w:r>
            <w:r w:rsidRPr="00C6747F">
              <w:rPr>
                <w:rFonts w:ascii="Sakkal Majalla" w:eastAsia="Times New Roman" w:hAnsi="Sakkal Majalla" w:cs="Sakkal Majalla"/>
                <w:sz w:val="28"/>
                <w:szCs w:val="28"/>
                <w:rtl/>
                <w:lang w:bidi="ar-LB"/>
              </w:rPr>
              <w:t xml:space="preserve">عملية الوصول </w:t>
            </w:r>
            <w:r w:rsidRPr="00C6747F">
              <w:rPr>
                <w:rFonts w:ascii="Sakkal Majalla" w:eastAsia="Times New Roman" w:hAnsi="Sakkal Majalla" w:cs="Sakkal Majalla" w:hint="cs"/>
                <w:sz w:val="28"/>
                <w:szCs w:val="28"/>
                <w:rtl/>
                <w:lang w:bidi="ar-LB"/>
              </w:rPr>
              <w:t>إلكترونيا. للمصادر</w:t>
            </w:r>
            <w:r w:rsidRPr="00C6747F">
              <w:rPr>
                <w:rFonts w:ascii="Sakkal Majalla" w:eastAsia="Times New Roman" w:hAnsi="Sakkal Majalla" w:cs="Sakkal Majalla"/>
                <w:sz w:val="28"/>
                <w:szCs w:val="28"/>
                <w:rtl/>
                <w:lang w:bidi="ar-LB"/>
              </w:rPr>
              <w:t xml:space="preserve"> المرجعية</w:t>
            </w:r>
            <w:r w:rsidRPr="00C6747F">
              <w:rPr>
                <w:rFonts w:ascii="Sakkal Majalla" w:eastAsia="Times New Roman" w:hAnsi="Sakkal Majalla" w:cs="Sakkal Majalla"/>
                <w:sz w:val="28"/>
                <w:szCs w:val="28"/>
                <w:rtl/>
                <w:lang w:bidi="ar-EG"/>
              </w:rPr>
              <w:t>.</w:t>
            </w:r>
          </w:p>
        </w:tc>
        <w:tc>
          <w:tcPr>
            <w:tcW w:w="573" w:type="pct"/>
            <w:tcBorders>
              <w:top w:val="single" w:sz="18" w:space="0" w:color="auto"/>
              <w:left w:val="single" w:sz="18" w:space="0" w:color="auto"/>
              <w:right w:val="single" w:sz="18" w:space="0" w:color="auto"/>
            </w:tcBorders>
            <w:shd w:val="clear" w:color="auto" w:fill="DBE5F1" w:themeFill="accent1" w:themeFillTint="33"/>
          </w:tcPr>
          <w:p w:rsidR="004744A3" w:rsidRPr="00C6747F" w:rsidRDefault="004744A3" w:rsidP="007512B7">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7512B7">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طابعة</w:t>
            </w:r>
          </w:p>
          <w:p w:rsidR="004744A3" w:rsidRPr="00C6747F" w:rsidRDefault="004744A3" w:rsidP="007512B7">
            <w:pPr>
              <w:pStyle w:val="a7"/>
              <w:numPr>
                <w:ilvl w:val="0"/>
                <w:numId w:val="21"/>
              </w:numPr>
              <w:spacing w:after="200" w:line="276" w:lineRule="auto"/>
              <w:rPr>
                <w:rtl/>
              </w:rPr>
            </w:pPr>
            <w:r w:rsidRPr="00C6747F">
              <w:rPr>
                <w:rFonts w:ascii="Sakkal Majalla" w:eastAsia="Times New Roman" w:hAnsi="Sakkal Majalla" w:cs="Sakkal Majalla" w:hint="cs"/>
                <w:sz w:val="28"/>
                <w:szCs w:val="28"/>
                <w:rtl/>
              </w:rPr>
              <w:t>الة تصوير</w:t>
            </w:r>
          </w:p>
        </w:tc>
        <w:tc>
          <w:tcPr>
            <w:tcW w:w="662" w:type="pc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C04A7B">
            <w:pPr>
              <w:ind w:left="32"/>
              <w:rPr>
                <w:rFonts w:ascii="Sakkal Majalla" w:eastAsia="Times New Roman" w:hAnsi="Sakkal Majalla" w:cs="Sakkal Majalla"/>
                <w:sz w:val="28"/>
                <w:szCs w:val="28"/>
              </w:rPr>
            </w:pP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 xml:space="preserve">استطلاع رأى المستفيدين عن مدى كفاية الكتب والمراجع </w:t>
            </w:r>
            <w:r w:rsidRPr="00C6747F">
              <w:rPr>
                <w:rFonts w:ascii="Sakkal Majalla" w:hAnsi="Sakkal Majalla" w:cs="Sakkal Majalla" w:hint="cs"/>
                <w:color w:val="000000"/>
                <w:rtl/>
              </w:rPr>
              <w:t>لاحتياجاتهم.</w:t>
            </w:r>
          </w:p>
        </w:tc>
        <w:tc>
          <w:tcPr>
            <w:tcW w:w="316" w:type="pct"/>
            <w:tcBorders>
              <w:top w:val="single" w:sz="4"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05" w:type="pct"/>
            <w:tcBorders>
              <w:top w:val="single" w:sz="4" w:space="0" w:color="auto"/>
              <w:left w:val="dashSmallGap" w:sz="12"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56" w:type="pct"/>
            <w:tcBorders>
              <w:top w:val="single" w:sz="4" w:space="0" w:color="auto"/>
              <w:left w:val="single" w:sz="12" w:space="0" w:color="auto"/>
            </w:tcBorders>
            <w:shd w:val="clear" w:color="auto" w:fill="EAF1DD" w:themeFill="accent3" w:themeFillTint="33"/>
          </w:tcPr>
          <w:p w:rsidR="004744A3" w:rsidRPr="007F6525" w:rsidRDefault="00DF4B28"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رئيس القسم</w:t>
            </w:r>
          </w:p>
        </w:tc>
        <w:tc>
          <w:tcPr>
            <w:tcW w:w="362" w:type="pct"/>
            <w:tcBorders>
              <w:top w:val="single" w:sz="4" w:space="0" w:color="auto"/>
              <w:right w:val="single" w:sz="18" w:space="0" w:color="auto"/>
            </w:tcBorders>
            <w:shd w:val="clear" w:color="auto" w:fill="EAF1DD" w:themeFill="accent3" w:themeFillTint="33"/>
          </w:tcPr>
          <w:p w:rsidR="004744A3" w:rsidRPr="00C6747F" w:rsidRDefault="00DF4B28" w:rsidP="00C04A7B">
            <w:pPr>
              <w:rPr>
                <w:rFonts w:ascii="Sakkal Majalla" w:eastAsia="Times New Roman" w:hAnsi="Sakkal Majalla" w:cs="Sakkal Majalla"/>
                <w:sz w:val="28"/>
                <w:szCs w:val="28"/>
              </w:rPr>
            </w:pPr>
            <w:r>
              <w:rPr>
                <w:rFonts w:ascii="Sakkal Majalla" w:eastAsia="Times New Roman" w:hAnsi="Sakkal Majalla" w:cs="Sakkal Majalla" w:hint="cs"/>
                <w:sz w:val="28"/>
                <w:szCs w:val="28"/>
                <w:rtl/>
              </w:rPr>
              <w:t>أدارة الموظفين</w:t>
            </w:r>
          </w:p>
        </w:tc>
        <w:tc>
          <w:tcPr>
            <w:tcW w:w="286" w:type="pct"/>
            <w:tcBorders>
              <w:left w:val="single" w:sz="18" w:space="0" w:color="auto"/>
              <w:right w:val="dashSmallGap" w:sz="12" w:space="0" w:color="auto"/>
            </w:tcBorders>
            <w:shd w:val="clear" w:color="auto" w:fill="FDE9D9" w:themeFill="accent6"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3" w:type="pct"/>
            <w:tcBorders>
              <w:left w:val="dashSmallGap" w:sz="12" w:space="0" w:color="auto"/>
              <w:right w:val="single" w:sz="12" w:space="0" w:color="auto"/>
            </w:tcBorders>
            <w:shd w:val="clear" w:color="auto" w:fill="FDE9D9" w:themeFill="accent6"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70" w:type="pct"/>
            <w:tcBorders>
              <w:top w:val="single" w:sz="18" w:space="0" w:color="auto"/>
              <w:left w:val="single" w:sz="12"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207" w:type="pct"/>
            <w:tcBorders>
              <w:top w:val="single" w:sz="18" w:space="0" w:color="auto"/>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bl>
    <w:p w:rsidR="00B65357" w:rsidRPr="00C6747F" w:rsidRDefault="007B7894" w:rsidP="007B7894">
      <w:pPr>
        <w:rPr>
          <w:rFonts w:ascii="Sakkal Majalla" w:hAnsi="Sakkal Majalla" w:cs="Sakkal Majalla"/>
          <w:b/>
          <w:bCs/>
          <w:sz w:val="28"/>
          <w:szCs w:val="28"/>
          <w:rtl/>
        </w:rPr>
      </w:pPr>
      <w:r w:rsidRPr="00C6747F">
        <w:rPr>
          <w:rFonts w:hint="cs"/>
          <w:b/>
          <w:bCs/>
          <w:sz w:val="28"/>
          <w:szCs w:val="28"/>
          <w:rtl/>
        </w:rPr>
        <w:t>الهدف العام</w:t>
      </w:r>
      <w:r w:rsidR="00B65357" w:rsidRPr="00C6747F">
        <w:rPr>
          <w:rFonts w:hint="cs"/>
          <w:b/>
          <w:bCs/>
          <w:sz w:val="28"/>
          <w:szCs w:val="28"/>
          <w:rtl/>
        </w:rPr>
        <w:t xml:space="preserve"> </w:t>
      </w:r>
      <w:r w:rsidRPr="00C6747F">
        <w:rPr>
          <w:rFonts w:hint="cs"/>
          <w:b/>
          <w:bCs/>
          <w:sz w:val="28"/>
          <w:szCs w:val="28"/>
          <w:rtl/>
        </w:rPr>
        <w:t>السابع: أن</w:t>
      </w:r>
      <w:r w:rsidR="00A93B66" w:rsidRPr="00C6747F">
        <w:rPr>
          <w:rFonts w:hint="cs"/>
          <w:b/>
          <w:bCs/>
          <w:sz w:val="28"/>
          <w:szCs w:val="28"/>
          <w:rtl/>
        </w:rPr>
        <w:t xml:space="preserve"> يتم </w:t>
      </w:r>
      <w:r w:rsidRPr="00C6747F">
        <w:rPr>
          <w:rFonts w:hint="cs"/>
          <w:b/>
          <w:bCs/>
          <w:sz w:val="28"/>
          <w:szCs w:val="28"/>
          <w:rtl/>
        </w:rPr>
        <w:t>تطوير</w:t>
      </w:r>
      <w:r w:rsidR="00B65357" w:rsidRPr="00C6747F">
        <w:rPr>
          <w:rFonts w:hint="cs"/>
          <w:b/>
          <w:bCs/>
          <w:sz w:val="28"/>
          <w:szCs w:val="28"/>
          <w:rtl/>
        </w:rPr>
        <w:t xml:space="preserve"> المرافق </w:t>
      </w:r>
      <w:r w:rsidRPr="00C6747F">
        <w:rPr>
          <w:rFonts w:hint="cs"/>
          <w:b/>
          <w:bCs/>
          <w:sz w:val="28"/>
          <w:szCs w:val="28"/>
          <w:rtl/>
        </w:rPr>
        <w:t>والتجهيزات</w:t>
      </w:r>
      <w:r w:rsidRPr="00C6747F">
        <w:rPr>
          <w:rFonts w:ascii="Sakkal Majalla" w:hAnsi="Sakkal Majalla" w:cs="Sakkal Majalla" w:hint="cs"/>
          <w:b/>
          <w:bCs/>
          <w:sz w:val="28"/>
          <w:szCs w:val="28"/>
          <w:rtl/>
        </w:rPr>
        <w:t>.</w:t>
      </w:r>
    </w:p>
    <w:tbl>
      <w:tblPr>
        <w:tblStyle w:val="a3"/>
        <w:bidiVisual/>
        <w:tblW w:w="5913" w:type="pct"/>
        <w:jc w:val="center"/>
        <w:tblInd w:w="-299" w:type="dxa"/>
        <w:tblCellMar>
          <w:left w:w="0" w:type="dxa"/>
          <w:right w:w="0" w:type="dxa"/>
        </w:tblCellMar>
        <w:tblLook w:val="04A0" w:firstRow="1" w:lastRow="0" w:firstColumn="1" w:lastColumn="0" w:noHBand="0" w:noVBand="1"/>
      </w:tblPr>
      <w:tblGrid>
        <w:gridCol w:w="1720"/>
        <w:gridCol w:w="2357"/>
        <w:gridCol w:w="1603"/>
        <w:gridCol w:w="3568"/>
        <w:gridCol w:w="1069"/>
        <w:gridCol w:w="1042"/>
        <w:gridCol w:w="674"/>
        <w:gridCol w:w="1341"/>
        <w:gridCol w:w="923"/>
        <w:gridCol w:w="916"/>
        <w:gridCol w:w="730"/>
        <w:gridCol w:w="654"/>
      </w:tblGrid>
      <w:tr w:rsidR="00B910F9" w:rsidRPr="00C6747F" w:rsidTr="004744A3">
        <w:trPr>
          <w:trHeight w:val="245"/>
          <w:jc w:val="center"/>
        </w:trPr>
        <w:tc>
          <w:tcPr>
            <w:tcW w:w="518"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FA488E" w:rsidRPr="00C6747F" w:rsidRDefault="00FA488E" w:rsidP="00B910F9">
            <w:pPr>
              <w:ind w:left="-113" w:right="567"/>
              <w:jc w:val="center"/>
              <w:rPr>
                <w:b/>
                <w:bCs/>
                <w:rtl/>
              </w:rPr>
            </w:pPr>
            <w:r w:rsidRPr="00C6747F">
              <w:rPr>
                <w:rFonts w:hint="cs"/>
                <w:b/>
                <w:bCs/>
                <w:rtl/>
              </w:rPr>
              <w:t>المبادرات</w:t>
            </w:r>
          </w:p>
          <w:p w:rsidR="00FA488E" w:rsidRPr="00C6747F" w:rsidRDefault="00FA488E" w:rsidP="00B910F9">
            <w:pPr>
              <w:ind w:left="-113" w:right="567"/>
              <w:jc w:val="center"/>
              <w:rPr>
                <w:b/>
                <w:bCs/>
                <w:rtl/>
              </w:rPr>
            </w:pPr>
            <w:r w:rsidRPr="00C6747F">
              <w:rPr>
                <w:rFonts w:asciiTheme="minorBidi" w:hAnsiTheme="minorBidi" w:hint="cs"/>
                <w:b/>
                <w:bCs/>
                <w:rtl/>
              </w:rPr>
              <w:t>( الهدف الفرعي )</w:t>
            </w:r>
          </w:p>
        </w:tc>
        <w:tc>
          <w:tcPr>
            <w:tcW w:w="710"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FA488E" w:rsidRPr="00C6747F" w:rsidRDefault="00FA488E" w:rsidP="00FA488E">
            <w:pPr>
              <w:jc w:val="center"/>
              <w:rPr>
                <w:b/>
                <w:bCs/>
                <w:rtl/>
              </w:rPr>
            </w:pPr>
            <w:r w:rsidRPr="00C6747F">
              <w:rPr>
                <w:rFonts w:hint="cs"/>
                <w:b/>
                <w:bCs/>
                <w:rtl/>
              </w:rPr>
              <w:t>الأنشطة</w:t>
            </w:r>
          </w:p>
        </w:tc>
        <w:tc>
          <w:tcPr>
            <w:tcW w:w="483"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FA488E" w:rsidRPr="00C6747F" w:rsidRDefault="00FA488E" w:rsidP="00B910F9">
            <w:pPr>
              <w:ind w:right="-283"/>
              <w:rPr>
                <w:b/>
                <w:bCs/>
                <w:sz w:val="28"/>
                <w:szCs w:val="28"/>
                <w:rtl/>
              </w:rPr>
            </w:pPr>
            <w:r w:rsidRPr="00C6747F">
              <w:rPr>
                <w:rFonts w:hint="cs"/>
                <w:b/>
                <w:bCs/>
                <w:rtl/>
              </w:rPr>
              <w:t>الموارد المطلوبة</w:t>
            </w:r>
          </w:p>
        </w:tc>
        <w:tc>
          <w:tcPr>
            <w:tcW w:w="1075"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FA488E" w:rsidRPr="00C6747F" w:rsidRDefault="00FA488E" w:rsidP="00FA488E">
            <w:pPr>
              <w:jc w:val="center"/>
              <w:rPr>
                <w:b/>
                <w:bCs/>
                <w:rtl/>
              </w:rPr>
            </w:pPr>
            <w:r w:rsidRPr="00C6747F">
              <w:rPr>
                <w:rFonts w:hint="cs"/>
                <w:b/>
                <w:bCs/>
                <w:rtl/>
              </w:rPr>
              <w:t>مؤشرات الأداء</w:t>
            </w:r>
          </w:p>
        </w:tc>
        <w:tc>
          <w:tcPr>
            <w:tcW w:w="1243" w:type="pct"/>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FA488E" w:rsidRPr="00C6747F" w:rsidRDefault="00FA488E" w:rsidP="00FA488E">
            <w:pPr>
              <w:jc w:val="center"/>
              <w:rPr>
                <w:b/>
                <w:bCs/>
                <w:rtl/>
              </w:rPr>
            </w:pPr>
            <w:r w:rsidRPr="00C6747F">
              <w:rPr>
                <w:rFonts w:hint="cs"/>
                <w:b/>
                <w:bCs/>
                <w:rtl/>
              </w:rPr>
              <w:t>تنفيذ الانشطة</w:t>
            </w:r>
          </w:p>
        </w:tc>
        <w:tc>
          <w:tcPr>
            <w:tcW w:w="971"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FA488E" w:rsidRPr="00C6747F" w:rsidRDefault="00FA488E" w:rsidP="00FA488E">
            <w:pPr>
              <w:jc w:val="center"/>
              <w:rPr>
                <w:b/>
                <w:bCs/>
                <w:rtl/>
              </w:rPr>
            </w:pPr>
            <w:r w:rsidRPr="00C6747F">
              <w:rPr>
                <w:rFonts w:hint="cs"/>
                <w:b/>
                <w:bCs/>
                <w:rtl/>
              </w:rPr>
              <w:t>متابعة الانشطة</w:t>
            </w:r>
          </w:p>
        </w:tc>
      </w:tr>
      <w:tr w:rsidR="00626F62" w:rsidRPr="00C6747F" w:rsidTr="004744A3">
        <w:trPr>
          <w:trHeight w:val="138"/>
          <w:jc w:val="center"/>
        </w:trPr>
        <w:tc>
          <w:tcPr>
            <w:tcW w:w="518" w:type="pct"/>
            <w:vMerge/>
            <w:tcBorders>
              <w:left w:val="thickThinSmallGap" w:sz="18" w:space="0" w:color="auto"/>
              <w:right w:val="single" w:sz="12" w:space="0" w:color="auto"/>
            </w:tcBorders>
            <w:shd w:val="clear" w:color="auto" w:fill="DBE5F1" w:themeFill="accent1" w:themeFillTint="33"/>
            <w:vAlign w:val="center"/>
          </w:tcPr>
          <w:p w:rsidR="00FA488E" w:rsidRPr="00C6747F" w:rsidRDefault="00FA488E" w:rsidP="00B910F9">
            <w:pPr>
              <w:ind w:left="-113" w:right="567"/>
              <w:jc w:val="center"/>
              <w:rPr>
                <w:b/>
                <w:bCs/>
                <w:rtl/>
              </w:rPr>
            </w:pPr>
          </w:p>
        </w:tc>
        <w:tc>
          <w:tcPr>
            <w:tcW w:w="710" w:type="pct"/>
            <w:vMerge/>
            <w:tcBorders>
              <w:left w:val="single" w:sz="12" w:space="0" w:color="auto"/>
              <w:right w:val="single" w:sz="18" w:space="0" w:color="auto"/>
            </w:tcBorders>
            <w:shd w:val="clear" w:color="auto" w:fill="DBE5F1" w:themeFill="accent1" w:themeFillTint="33"/>
            <w:vAlign w:val="center"/>
          </w:tcPr>
          <w:p w:rsidR="00FA488E" w:rsidRPr="00C6747F" w:rsidRDefault="00FA488E" w:rsidP="00FA488E">
            <w:pPr>
              <w:jc w:val="center"/>
              <w:rPr>
                <w:b/>
                <w:bCs/>
                <w:rtl/>
              </w:rPr>
            </w:pPr>
          </w:p>
        </w:tc>
        <w:tc>
          <w:tcPr>
            <w:tcW w:w="483" w:type="pct"/>
            <w:vMerge/>
            <w:tcBorders>
              <w:left w:val="single" w:sz="18" w:space="0" w:color="auto"/>
              <w:right w:val="single" w:sz="18" w:space="0" w:color="auto"/>
            </w:tcBorders>
            <w:shd w:val="clear" w:color="auto" w:fill="DBE5F1" w:themeFill="accent1" w:themeFillTint="33"/>
            <w:vAlign w:val="center"/>
          </w:tcPr>
          <w:p w:rsidR="00FA488E" w:rsidRPr="00C6747F" w:rsidRDefault="00FA488E" w:rsidP="00B910F9">
            <w:pPr>
              <w:ind w:left="510" w:right="-283"/>
              <w:rPr>
                <w:b/>
                <w:bCs/>
                <w:sz w:val="28"/>
                <w:szCs w:val="28"/>
                <w:rtl/>
              </w:rPr>
            </w:pPr>
          </w:p>
        </w:tc>
        <w:tc>
          <w:tcPr>
            <w:tcW w:w="1075" w:type="pct"/>
            <w:vMerge/>
            <w:tcBorders>
              <w:left w:val="single" w:sz="18" w:space="0" w:color="auto"/>
              <w:right w:val="single" w:sz="18" w:space="0" w:color="auto"/>
            </w:tcBorders>
            <w:shd w:val="clear" w:color="auto" w:fill="DBE5F1" w:themeFill="accent1" w:themeFillTint="33"/>
          </w:tcPr>
          <w:p w:rsidR="00FA488E" w:rsidRPr="00C6747F" w:rsidRDefault="00FA488E" w:rsidP="00FA488E">
            <w:pPr>
              <w:jc w:val="center"/>
              <w:rPr>
                <w:b/>
                <w:bCs/>
                <w:rtl/>
              </w:rPr>
            </w:pPr>
          </w:p>
        </w:tc>
        <w:tc>
          <w:tcPr>
            <w:tcW w:w="636"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FA488E" w:rsidRPr="00C6747F" w:rsidRDefault="00FA488E" w:rsidP="00FA488E">
            <w:pPr>
              <w:jc w:val="center"/>
              <w:rPr>
                <w:b/>
                <w:bCs/>
                <w:rtl/>
              </w:rPr>
            </w:pPr>
            <w:r w:rsidRPr="00C6747F">
              <w:rPr>
                <w:rFonts w:hint="cs"/>
                <w:b/>
                <w:bCs/>
                <w:rtl/>
              </w:rPr>
              <w:t>فترة التنفيذ</w:t>
            </w:r>
          </w:p>
        </w:tc>
        <w:tc>
          <w:tcPr>
            <w:tcW w:w="607" w:type="pct"/>
            <w:gridSpan w:val="2"/>
            <w:tcBorders>
              <w:top w:val="single" w:sz="18" w:space="0" w:color="auto"/>
              <w:left w:val="single" w:sz="12" w:space="0" w:color="auto"/>
              <w:right w:val="single" w:sz="18" w:space="0" w:color="auto"/>
            </w:tcBorders>
            <w:shd w:val="clear" w:color="auto" w:fill="EAF1DD" w:themeFill="accent3" w:themeFillTint="33"/>
            <w:vAlign w:val="center"/>
          </w:tcPr>
          <w:p w:rsidR="00FA488E" w:rsidRPr="00C6747F" w:rsidRDefault="00FA488E" w:rsidP="00FA488E">
            <w:pPr>
              <w:jc w:val="center"/>
              <w:rPr>
                <w:b/>
                <w:bCs/>
                <w:rtl/>
              </w:rPr>
            </w:pPr>
            <w:r w:rsidRPr="00C6747F">
              <w:rPr>
                <w:rFonts w:hint="cs"/>
                <w:b/>
                <w:bCs/>
                <w:rtl/>
              </w:rPr>
              <w:t>مسئولية التنفيذ</w:t>
            </w:r>
          </w:p>
        </w:tc>
        <w:tc>
          <w:tcPr>
            <w:tcW w:w="554"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FA488E" w:rsidRPr="00C6747F" w:rsidRDefault="00FA488E" w:rsidP="00FA488E">
            <w:pPr>
              <w:jc w:val="center"/>
              <w:rPr>
                <w:b/>
                <w:bCs/>
                <w:rtl/>
              </w:rPr>
            </w:pPr>
            <w:r w:rsidRPr="00C6747F">
              <w:rPr>
                <w:rFonts w:hint="cs"/>
                <w:b/>
                <w:bCs/>
                <w:rtl/>
              </w:rPr>
              <w:t>فترة المتابعة</w:t>
            </w:r>
          </w:p>
        </w:tc>
        <w:tc>
          <w:tcPr>
            <w:tcW w:w="417"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FA488E" w:rsidRPr="00C6747F" w:rsidRDefault="00FA488E" w:rsidP="00FA488E">
            <w:pPr>
              <w:jc w:val="center"/>
              <w:rPr>
                <w:b/>
                <w:bCs/>
                <w:rtl/>
              </w:rPr>
            </w:pPr>
            <w:r w:rsidRPr="00C6747F">
              <w:rPr>
                <w:rFonts w:hint="cs"/>
                <w:b/>
                <w:bCs/>
                <w:rtl/>
              </w:rPr>
              <w:t>مسئولية المتابعة</w:t>
            </w:r>
          </w:p>
        </w:tc>
      </w:tr>
      <w:tr w:rsidR="00626F62" w:rsidRPr="00C6747F" w:rsidTr="004744A3">
        <w:trPr>
          <w:trHeight w:val="67"/>
          <w:jc w:val="center"/>
        </w:trPr>
        <w:tc>
          <w:tcPr>
            <w:tcW w:w="518" w:type="pct"/>
            <w:vMerge/>
            <w:tcBorders>
              <w:left w:val="thickThinSmallGap" w:sz="18" w:space="0" w:color="auto"/>
              <w:bottom w:val="single" w:sz="4" w:space="0" w:color="auto"/>
              <w:right w:val="single" w:sz="12" w:space="0" w:color="auto"/>
            </w:tcBorders>
            <w:shd w:val="clear" w:color="auto" w:fill="DBE5F1" w:themeFill="accent1" w:themeFillTint="33"/>
            <w:vAlign w:val="center"/>
          </w:tcPr>
          <w:p w:rsidR="00FA488E" w:rsidRPr="00C6747F" w:rsidRDefault="00FA488E" w:rsidP="00B910F9">
            <w:pPr>
              <w:spacing w:line="480" w:lineRule="auto"/>
              <w:ind w:left="-113" w:right="567"/>
              <w:jc w:val="center"/>
              <w:rPr>
                <w:b/>
                <w:bCs/>
                <w:rtl/>
              </w:rPr>
            </w:pPr>
          </w:p>
        </w:tc>
        <w:tc>
          <w:tcPr>
            <w:tcW w:w="710" w:type="pct"/>
            <w:vMerge/>
            <w:tcBorders>
              <w:left w:val="single" w:sz="12" w:space="0" w:color="auto"/>
              <w:bottom w:val="single" w:sz="18" w:space="0" w:color="auto"/>
              <w:right w:val="single" w:sz="18" w:space="0" w:color="auto"/>
            </w:tcBorders>
            <w:shd w:val="clear" w:color="auto" w:fill="DBE5F1" w:themeFill="accent1" w:themeFillTint="33"/>
            <w:vAlign w:val="center"/>
          </w:tcPr>
          <w:p w:rsidR="00FA488E" w:rsidRPr="00C6747F" w:rsidRDefault="00FA488E" w:rsidP="00FA488E">
            <w:pPr>
              <w:spacing w:line="480" w:lineRule="auto"/>
              <w:jc w:val="center"/>
              <w:rPr>
                <w:b/>
                <w:bCs/>
                <w:rtl/>
              </w:rPr>
            </w:pPr>
          </w:p>
        </w:tc>
        <w:tc>
          <w:tcPr>
            <w:tcW w:w="483" w:type="pct"/>
            <w:vMerge/>
            <w:tcBorders>
              <w:left w:val="single" w:sz="18" w:space="0" w:color="auto"/>
              <w:bottom w:val="single" w:sz="18" w:space="0" w:color="auto"/>
              <w:right w:val="single" w:sz="18" w:space="0" w:color="auto"/>
            </w:tcBorders>
            <w:shd w:val="clear" w:color="auto" w:fill="DBE5F1" w:themeFill="accent1" w:themeFillTint="33"/>
            <w:vAlign w:val="center"/>
          </w:tcPr>
          <w:p w:rsidR="00FA488E" w:rsidRPr="00C6747F" w:rsidRDefault="00FA488E" w:rsidP="00B910F9">
            <w:pPr>
              <w:ind w:left="510" w:right="-283"/>
              <w:rPr>
                <w:b/>
                <w:bCs/>
                <w:sz w:val="28"/>
                <w:szCs w:val="28"/>
                <w:rtl/>
              </w:rPr>
            </w:pPr>
          </w:p>
        </w:tc>
        <w:tc>
          <w:tcPr>
            <w:tcW w:w="1075" w:type="pct"/>
            <w:vMerge/>
            <w:tcBorders>
              <w:left w:val="single" w:sz="18" w:space="0" w:color="auto"/>
              <w:bottom w:val="single" w:sz="18" w:space="0" w:color="auto"/>
              <w:right w:val="single" w:sz="18" w:space="0" w:color="auto"/>
            </w:tcBorders>
            <w:shd w:val="clear" w:color="auto" w:fill="DBE5F1" w:themeFill="accent1" w:themeFillTint="33"/>
          </w:tcPr>
          <w:p w:rsidR="00FA488E" w:rsidRPr="00C6747F" w:rsidRDefault="00FA488E" w:rsidP="00FA488E">
            <w:pPr>
              <w:jc w:val="center"/>
              <w:rPr>
                <w:b/>
                <w:bCs/>
                <w:rtl/>
              </w:rPr>
            </w:pPr>
          </w:p>
        </w:tc>
        <w:tc>
          <w:tcPr>
            <w:tcW w:w="322" w:type="pct"/>
            <w:tcBorders>
              <w:left w:val="single" w:sz="18" w:space="0" w:color="auto"/>
              <w:bottom w:val="single" w:sz="18" w:space="0" w:color="auto"/>
              <w:right w:val="dashSmallGap" w:sz="12" w:space="0" w:color="auto"/>
            </w:tcBorders>
            <w:shd w:val="clear" w:color="auto" w:fill="EAF1DD" w:themeFill="accent3" w:themeFillTint="33"/>
            <w:vAlign w:val="center"/>
          </w:tcPr>
          <w:p w:rsidR="00FA488E" w:rsidRPr="00C6747F" w:rsidRDefault="00FA488E" w:rsidP="00FA488E">
            <w:pPr>
              <w:jc w:val="center"/>
              <w:rPr>
                <w:b/>
                <w:bCs/>
                <w:rtl/>
              </w:rPr>
            </w:pPr>
            <w:r w:rsidRPr="00C6747F">
              <w:rPr>
                <w:rFonts w:hint="cs"/>
                <w:b/>
                <w:bCs/>
                <w:rtl/>
              </w:rPr>
              <w:t>من</w:t>
            </w:r>
          </w:p>
        </w:tc>
        <w:tc>
          <w:tcPr>
            <w:tcW w:w="314" w:type="pct"/>
            <w:tcBorders>
              <w:left w:val="dashSmallGap" w:sz="12" w:space="0" w:color="auto"/>
              <w:bottom w:val="single" w:sz="18" w:space="0" w:color="auto"/>
              <w:right w:val="single" w:sz="12" w:space="0" w:color="auto"/>
            </w:tcBorders>
            <w:shd w:val="clear" w:color="auto" w:fill="EAF1DD" w:themeFill="accent3" w:themeFillTint="33"/>
            <w:vAlign w:val="center"/>
          </w:tcPr>
          <w:p w:rsidR="00FA488E" w:rsidRPr="00C6747F" w:rsidRDefault="00FA488E" w:rsidP="00FA488E">
            <w:pPr>
              <w:jc w:val="center"/>
              <w:rPr>
                <w:b/>
                <w:bCs/>
                <w:rtl/>
              </w:rPr>
            </w:pPr>
            <w:r w:rsidRPr="00C6747F">
              <w:rPr>
                <w:rFonts w:hint="cs"/>
                <w:b/>
                <w:bCs/>
                <w:rtl/>
              </w:rPr>
              <w:t>الى</w:t>
            </w:r>
          </w:p>
        </w:tc>
        <w:tc>
          <w:tcPr>
            <w:tcW w:w="203" w:type="pct"/>
            <w:tcBorders>
              <w:left w:val="single" w:sz="12" w:space="0" w:color="auto"/>
              <w:bottom w:val="single" w:sz="18" w:space="0" w:color="auto"/>
            </w:tcBorders>
            <w:shd w:val="clear" w:color="auto" w:fill="EAF1DD" w:themeFill="accent3" w:themeFillTint="33"/>
            <w:vAlign w:val="center"/>
          </w:tcPr>
          <w:p w:rsidR="00FA488E" w:rsidRPr="00C6747F" w:rsidRDefault="00FA488E" w:rsidP="00FA488E">
            <w:pPr>
              <w:jc w:val="center"/>
              <w:rPr>
                <w:b/>
                <w:bCs/>
                <w:rtl/>
              </w:rPr>
            </w:pPr>
            <w:r w:rsidRPr="00C6747F">
              <w:rPr>
                <w:rFonts w:hint="cs"/>
                <w:b/>
                <w:bCs/>
                <w:rtl/>
              </w:rPr>
              <w:t>الأساسية</w:t>
            </w:r>
          </w:p>
        </w:tc>
        <w:tc>
          <w:tcPr>
            <w:tcW w:w="404" w:type="pct"/>
            <w:tcBorders>
              <w:bottom w:val="single" w:sz="18" w:space="0" w:color="auto"/>
              <w:right w:val="single" w:sz="18" w:space="0" w:color="auto"/>
            </w:tcBorders>
            <w:shd w:val="clear" w:color="auto" w:fill="EAF1DD" w:themeFill="accent3" w:themeFillTint="33"/>
            <w:vAlign w:val="center"/>
          </w:tcPr>
          <w:p w:rsidR="00FA488E" w:rsidRPr="00C6747F" w:rsidRDefault="00FA488E" w:rsidP="00FA488E">
            <w:pPr>
              <w:jc w:val="center"/>
              <w:rPr>
                <w:b/>
                <w:bCs/>
                <w:rtl/>
              </w:rPr>
            </w:pPr>
            <w:r w:rsidRPr="00C6747F">
              <w:rPr>
                <w:rFonts w:hint="cs"/>
                <w:b/>
                <w:bCs/>
                <w:rtl/>
              </w:rPr>
              <w:t>المساندة</w:t>
            </w:r>
          </w:p>
        </w:tc>
        <w:tc>
          <w:tcPr>
            <w:tcW w:w="278" w:type="pct"/>
            <w:tcBorders>
              <w:left w:val="single" w:sz="18" w:space="0" w:color="auto"/>
              <w:bottom w:val="single" w:sz="18" w:space="0" w:color="auto"/>
              <w:right w:val="dashSmallGap" w:sz="12" w:space="0" w:color="auto"/>
            </w:tcBorders>
            <w:shd w:val="clear" w:color="auto" w:fill="FDE9D9" w:themeFill="accent6" w:themeFillTint="33"/>
            <w:vAlign w:val="center"/>
          </w:tcPr>
          <w:p w:rsidR="00FA488E" w:rsidRPr="00C6747F" w:rsidRDefault="00FA488E" w:rsidP="00FA488E">
            <w:pPr>
              <w:jc w:val="center"/>
              <w:rPr>
                <w:b/>
                <w:bCs/>
                <w:rtl/>
              </w:rPr>
            </w:pPr>
            <w:r w:rsidRPr="00C6747F">
              <w:rPr>
                <w:rFonts w:hint="cs"/>
                <w:b/>
                <w:bCs/>
                <w:rtl/>
              </w:rPr>
              <w:t>من</w:t>
            </w:r>
          </w:p>
        </w:tc>
        <w:tc>
          <w:tcPr>
            <w:tcW w:w="276" w:type="pct"/>
            <w:tcBorders>
              <w:left w:val="dashSmallGap" w:sz="12" w:space="0" w:color="auto"/>
              <w:bottom w:val="single" w:sz="18" w:space="0" w:color="auto"/>
              <w:right w:val="single" w:sz="12" w:space="0" w:color="auto"/>
            </w:tcBorders>
            <w:shd w:val="clear" w:color="auto" w:fill="FDE9D9" w:themeFill="accent6" w:themeFillTint="33"/>
            <w:vAlign w:val="center"/>
          </w:tcPr>
          <w:p w:rsidR="00FA488E" w:rsidRPr="00C6747F" w:rsidRDefault="00FA488E" w:rsidP="00FA488E">
            <w:pPr>
              <w:jc w:val="center"/>
              <w:rPr>
                <w:b/>
                <w:bCs/>
                <w:rtl/>
              </w:rPr>
            </w:pPr>
            <w:r w:rsidRPr="00C6747F">
              <w:rPr>
                <w:rFonts w:hint="cs"/>
                <w:b/>
                <w:bCs/>
                <w:rtl/>
              </w:rPr>
              <w:t>الى</w:t>
            </w:r>
          </w:p>
        </w:tc>
        <w:tc>
          <w:tcPr>
            <w:tcW w:w="220" w:type="pct"/>
            <w:tcBorders>
              <w:left w:val="single" w:sz="12" w:space="0" w:color="auto"/>
              <w:bottom w:val="single" w:sz="18" w:space="0" w:color="auto"/>
              <w:right w:val="single" w:sz="6" w:space="0" w:color="auto"/>
            </w:tcBorders>
            <w:shd w:val="clear" w:color="auto" w:fill="FDE9D9" w:themeFill="accent6" w:themeFillTint="33"/>
            <w:vAlign w:val="center"/>
          </w:tcPr>
          <w:p w:rsidR="00FA488E" w:rsidRPr="00C6747F" w:rsidRDefault="00FA488E" w:rsidP="00FA488E">
            <w:pPr>
              <w:jc w:val="center"/>
              <w:rPr>
                <w:b/>
                <w:bCs/>
                <w:rtl/>
              </w:rPr>
            </w:pPr>
            <w:r w:rsidRPr="00C6747F">
              <w:rPr>
                <w:rFonts w:hint="cs"/>
                <w:b/>
                <w:bCs/>
                <w:rtl/>
              </w:rPr>
              <w:t>الأساسية</w:t>
            </w:r>
          </w:p>
        </w:tc>
        <w:tc>
          <w:tcPr>
            <w:tcW w:w="197"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FA488E" w:rsidRPr="00C6747F" w:rsidRDefault="00FA488E" w:rsidP="00FA488E">
            <w:pPr>
              <w:jc w:val="center"/>
              <w:rPr>
                <w:b/>
                <w:bCs/>
                <w:rtl/>
              </w:rPr>
            </w:pPr>
            <w:r w:rsidRPr="00C6747F">
              <w:rPr>
                <w:rFonts w:hint="cs"/>
                <w:b/>
                <w:bCs/>
                <w:rtl/>
              </w:rPr>
              <w:t>المساندة</w:t>
            </w:r>
          </w:p>
        </w:tc>
      </w:tr>
      <w:tr w:rsidR="004744A3" w:rsidRPr="00C6747F" w:rsidTr="004744A3">
        <w:trPr>
          <w:trHeight w:val="2591"/>
          <w:jc w:val="center"/>
        </w:trPr>
        <w:tc>
          <w:tcPr>
            <w:tcW w:w="518" w:type="pct"/>
            <w:tcBorders>
              <w:top w:val="single" w:sz="4" w:space="0" w:color="auto"/>
              <w:left w:val="thickThinSmallGap" w:sz="18" w:space="0" w:color="auto"/>
              <w:right w:val="single" w:sz="12" w:space="0" w:color="auto"/>
            </w:tcBorders>
            <w:shd w:val="clear" w:color="auto" w:fill="DBE5F1" w:themeFill="accent1" w:themeFillTint="33"/>
            <w:vAlign w:val="center"/>
          </w:tcPr>
          <w:p w:rsidR="004744A3" w:rsidRPr="00C6747F" w:rsidRDefault="004744A3" w:rsidP="00B910F9">
            <w:pPr>
              <w:ind w:left="-113" w:right="567"/>
              <w:jc w:val="center"/>
              <w:rPr>
                <w:rFonts w:ascii="Times New Roman" w:eastAsia="Times New Roman" w:hAnsi="Times New Roman" w:cs="Times New Roman"/>
                <w:b/>
                <w:bCs/>
                <w:color w:val="000000"/>
                <w:sz w:val="28"/>
                <w:szCs w:val="28"/>
                <w:rtl/>
                <w:lang w:bidi="ar-LB"/>
              </w:rPr>
            </w:pPr>
            <w:r w:rsidRPr="00C6747F">
              <w:rPr>
                <w:rFonts w:ascii="Times New Roman" w:eastAsia="Times New Roman" w:hAnsi="Times New Roman" w:cs="Times New Roman"/>
                <w:b/>
                <w:bCs/>
                <w:color w:val="000000"/>
                <w:sz w:val="28"/>
                <w:szCs w:val="28"/>
                <w:rtl/>
                <w:lang w:bidi="ar-LB"/>
              </w:rPr>
              <w:lastRenderedPageBreak/>
              <w:t>السياس</w:t>
            </w:r>
            <w:r w:rsidRPr="00C6747F">
              <w:rPr>
                <w:rFonts w:ascii="Times New Roman" w:eastAsia="Times New Roman" w:hAnsi="Times New Roman" w:cs="Times New Roman"/>
                <w:b/>
                <w:bCs/>
                <w:color w:val="000000"/>
                <w:sz w:val="28"/>
                <w:szCs w:val="28"/>
                <w:rtl/>
              </w:rPr>
              <w:t>ة</w:t>
            </w:r>
            <w:r w:rsidRPr="00C6747F">
              <w:rPr>
                <w:rFonts w:ascii="Times New Roman" w:eastAsia="Times New Roman" w:hAnsi="Times New Roman" w:cs="Times New Roman"/>
                <w:b/>
                <w:bCs/>
                <w:color w:val="000000"/>
                <w:sz w:val="28"/>
                <w:szCs w:val="28"/>
                <w:rtl/>
                <w:lang w:bidi="ar-LB"/>
              </w:rPr>
              <w:t xml:space="preserve"> العامة</w:t>
            </w:r>
          </w:p>
          <w:p w:rsidR="004744A3" w:rsidRPr="00C6747F" w:rsidRDefault="004744A3" w:rsidP="00B910F9">
            <w:pPr>
              <w:ind w:left="-113" w:right="567"/>
              <w:jc w:val="center"/>
              <w:rPr>
                <w:rFonts w:ascii="Sakkal Majalla" w:eastAsia="Times New Roman" w:hAnsi="Sakkal Majalla" w:cs="Sakkal Majalla"/>
                <w:sz w:val="28"/>
                <w:szCs w:val="28"/>
              </w:rPr>
            </w:pPr>
            <w:r w:rsidRPr="00C6747F">
              <w:rPr>
                <w:rFonts w:ascii="Times New Roman" w:eastAsia="Times New Roman" w:hAnsi="Times New Roman" w:cs="Times New Roman"/>
                <w:b/>
                <w:bCs/>
                <w:color w:val="000000"/>
                <w:sz w:val="28"/>
                <w:szCs w:val="28"/>
                <w:rtl/>
                <w:lang w:bidi="ar-LB"/>
              </w:rPr>
              <w:t xml:space="preserve"> والتخطيط</w:t>
            </w:r>
          </w:p>
        </w:tc>
        <w:tc>
          <w:tcPr>
            <w:tcW w:w="710" w:type="pct"/>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C04A7B">
            <w:pPr>
              <w:jc w:val="lowKashida"/>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lang w:bidi="ar-LB"/>
              </w:rPr>
              <w:t>توفير ا</w:t>
            </w:r>
            <w:r w:rsidRPr="00C6747F">
              <w:rPr>
                <w:rFonts w:ascii="Sakkal Majalla" w:eastAsia="Times New Roman" w:hAnsi="Sakkal Majalla" w:cs="Sakkal Majalla"/>
                <w:sz w:val="28"/>
                <w:szCs w:val="28"/>
                <w:rtl/>
                <w:lang w:bidi="ar-LB"/>
              </w:rPr>
              <w:t xml:space="preserve">لتجهيزاتُ التي </w:t>
            </w:r>
            <w:r w:rsidRPr="00C6747F">
              <w:rPr>
                <w:rFonts w:ascii="Sakkal Majalla" w:eastAsia="Times New Roman" w:hAnsi="Sakkal Majalla" w:cs="Sakkal Majalla" w:hint="cs"/>
                <w:sz w:val="28"/>
                <w:szCs w:val="28"/>
                <w:rtl/>
                <w:lang w:bidi="ar-LB"/>
              </w:rPr>
              <w:t xml:space="preserve">تلبي </w:t>
            </w:r>
            <w:r w:rsidRPr="00C6747F">
              <w:rPr>
                <w:rFonts w:ascii="Sakkal Majalla" w:eastAsia="Times New Roman" w:hAnsi="Sakkal Majalla" w:cs="Sakkal Majalla"/>
                <w:sz w:val="28"/>
                <w:szCs w:val="28"/>
                <w:rtl/>
                <w:lang w:bidi="ar-LB"/>
              </w:rPr>
              <w:t>احتياجاتِ البرنامج، بما يحقق التوافق</w:t>
            </w:r>
            <w:r w:rsidRPr="00C6747F">
              <w:rPr>
                <w:rFonts w:ascii="Sakkal Majalla" w:eastAsia="Times New Roman" w:hAnsi="Sakkal Majalla" w:cs="Sakkal Majalla" w:hint="cs"/>
                <w:sz w:val="28"/>
                <w:szCs w:val="28"/>
                <w:rtl/>
                <w:lang w:bidi="ar-LB"/>
              </w:rPr>
              <w:t>، قدر الإمكان،</w:t>
            </w:r>
            <w:r w:rsidRPr="00C6747F">
              <w:rPr>
                <w:rFonts w:ascii="Sakkal Majalla" w:eastAsia="Times New Roman" w:hAnsi="Sakkal Majalla" w:cs="Sakkal Majalla"/>
                <w:sz w:val="28"/>
                <w:szCs w:val="28"/>
                <w:rtl/>
                <w:lang w:bidi="ar-LB"/>
              </w:rPr>
              <w:t xml:space="preserve"> في نظم الأجهزة والبرمجيات في كافة أرجاء المؤسسة التعليمية</w:t>
            </w:r>
          </w:p>
        </w:tc>
        <w:tc>
          <w:tcPr>
            <w:tcW w:w="483" w:type="pct"/>
            <w:tcBorders>
              <w:top w:val="single" w:sz="4" w:space="0" w:color="auto"/>
              <w:left w:val="single" w:sz="18" w:space="0" w:color="auto"/>
              <w:right w:val="single" w:sz="18" w:space="0" w:color="auto"/>
            </w:tcBorders>
            <w:shd w:val="clear" w:color="auto" w:fill="DBE5F1" w:themeFill="accent1" w:themeFillTint="33"/>
            <w:vAlign w:val="center"/>
          </w:tcPr>
          <w:p w:rsidR="004744A3" w:rsidRPr="00C6747F" w:rsidRDefault="004744A3" w:rsidP="00B910F9">
            <w:pPr>
              <w:pStyle w:val="a7"/>
              <w:numPr>
                <w:ilvl w:val="0"/>
                <w:numId w:val="21"/>
              </w:numPr>
              <w:spacing w:after="200" w:line="276" w:lineRule="auto"/>
              <w:ind w:right="-283"/>
              <w:rPr>
                <w:rFonts w:ascii="Sakkal Majalla" w:eastAsia="Times New Roman" w:hAnsi="Sakkal Majalla" w:cs="Sakkal Majalla"/>
                <w:sz w:val="28"/>
                <w:szCs w:val="28"/>
                <w:lang w:bidi="ar-LB"/>
              </w:rPr>
            </w:pPr>
            <w:r w:rsidRPr="00C6747F">
              <w:rPr>
                <w:rFonts w:ascii="Sakkal Majalla" w:eastAsia="Times New Roman" w:hAnsi="Sakkal Majalla" w:cs="Sakkal Majalla" w:hint="cs"/>
                <w:sz w:val="28"/>
                <w:szCs w:val="28"/>
                <w:rtl/>
                <w:lang w:bidi="ar-LB"/>
              </w:rPr>
              <w:t>كمبيوتر</w:t>
            </w:r>
          </w:p>
          <w:p w:rsidR="004744A3" w:rsidRPr="00C6747F" w:rsidRDefault="004744A3" w:rsidP="00B910F9">
            <w:pPr>
              <w:pStyle w:val="a7"/>
              <w:numPr>
                <w:ilvl w:val="0"/>
                <w:numId w:val="21"/>
              </w:numPr>
              <w:spacing w:after="200" w:line="276" w:lineRule="auto"/>
              <w:ind w:right="-283"/>
              <w:rPr>
                <w:rFonts w:ascii="Sakkal Majalla" w:eastAsia="Times New Roman" w:hAnsi="Sakkal Majalla" w:cs="Sakkal Majalla"/>
                <w:sz w:val="28"/>
                <w:szCs w:val="28"/>
                <w:rtl/>
                <w:lang w:bidi="ar-LB"/>
              </w:rPr>
            </w:pPr>
            <w:r w:rsidRPr="00C6747F">
              <w:rPr>
                <w:rFonts w:ascii="Sakkal Majalla" w:eastAsia="Times New Roman" w:hAnsi="Sakkal Majalla" w:cs="Sakkal Majalla" w:hint="cs"/>
                <w:sz w:val="28"/>
                <w:szCs w:val="28"/>
                <w:rtl/>
                <w:lang w:bidi="ar-LB"/>
              </w:rPr>
              <w:t>نماذج الصيانة</w:t>
            </w:r>
          </w:p>
        </w:tc>
        <w:tc>
          <w:tcPr>
            <w:tcW w:w="1075" w:type="pc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C04A7B">
            <w:pPr>
              <w:ind w:left="32"/>
              <w:rPr>
                <w:rFonts w:ascii="Sakkal Majalla" w:eastAsia="Times New Roman" w:hAnsi="Sakkal Majalla" w:cs="Sakkal Majalla"/>
                <w:sz w:val="28"/>
                <w:szCs w:val="28"/>
                <w:rtl/>
              </w:rPr>
            </w:pPr>
            <w:r w:rsidRPr="00C6747F">
              <w:rPr>
                <w:rFonts w:ascii="Sakkal Majalla" w:hAnsi="Sakkal Majalla" w:cs="Sakkal Majalla"/>
                <w:color w:val="000000"/>
              </w:rPr>
              <w:br/>
            </w:r>
            <w:r w:rsidRPr="00C6747F">
              <w:rPr>
                <w:rFonts w:ascii="Symbol" w:hAnsi="Symbol" w:cs="Sakkal Majalla"/>
                <w:color w:val="000000"/>
              </w:rPr>
              <w:sym w:font="Symbol" w:char="F0B7"/>
            </w:r>
            <w:r w:rsidRPr="00C6747F">
              <w:rPr>
                <w:rFonts w:ascii="Sakkal Majalla" w:hAnsi="Sakkal Majalla" w:cs="Sakkal Majalla"/>
                <w:color w:val="000000"/>
                <w:rtl/>
              </w:rPr>
              <w:t xml:space="preserve">الجرد الفصلي والسنوي الذي يحدث من قبل اعضاء البرنامج ويحدد به </w:t>
            </w:r>
            <w:r w:rsidRPr="00C6747F">
              <w:rPr>
                <w:rFonts w:ascii="Sakkal Majalla" w:hAnsi="Sakkal Majalla" w:cs="Sakkal Majalla" w:hint="cs"/>
                <w:color w:val="000000"/>
                <w:rtl/>
              </w:rPr>
              <w:t>ما يلز</w:t>
            </w:r>
            <w:r w:rsidRPr="00C6747F">
              <w:rPr>
                <w:rFonts w:ascii="Sakkal Majalla" w:hAnsi="Sakkal Majalla" w:cs="Sakkal Majalla" w:hint="eastAsia"/>
                <w:color w:val="000000"/>
                <w:rtl/>
              </w:rPr>
              <w:t>م</w:t>
            </w:r>
            <w:r w:rsidRPr="00C6747F">
              <w:rPr>
                <w:rFonts w:ascii="Sakkal Majalla" w:hAnsi="Sakkal Majalla" w:cs="Sakkal Majalla"/>
                <w:color w:val="000000"/>
                <w:rtl/>
              </w:rPr>
              <w:t xml:space="preserve"> البرنامج من اجهزة</w:t>
            </w:r>
          </w:p>
          <w:p w:rsidR="004744A3" w:rsidRPr="00C6747F" w:rsidRDefault="004744A3" w:rsidP="00C04A7B">
            <w:pPr>
              <w:ind w:left="32"/>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وجود</w:t>
            </w:r>
            <w:r w:rsidRPr="00C6747F">
              <w:rPr>
                <w:rFonts w:ascii="Sakkal Majalla" w:eastAsia="Times New Roman" w:hAnsi="Sakkal Majalla" w:cs="Sakkal Majalla"/>
                <w:sz w:val="28"/>
                <w:szCs w:val="28"/>
                <w:rtl/>
              </w:rPr>
              <w:t xml:space="preserve"> </w:t>
            </w:r>
            <w:r w:rsidRPr="00C6747F">
              <w:rPr>
                <w:rFonts w:ascii="Sakkal Majalla" w:eastAsia="Times New Roman" w:hAnsi="Sakkal Majalla" w:cs="Sakkal Majalla" w:hint="cs"/>
                <w:sz w:val="28"/>
                <w:szCs w:val="28"/>
                <w:rtl/>
              </w:rPr>
              <w:t>خطة تشغيلية للأجهزة والمرافق</w:t>
            </w:r>
          </w:p>
        </w:tc>
        <w:tc>
          <w:tcPr>
            <w:tcW w:w="322" w:type="pct"/>
            <w:tcBorders>
              <w:top w:val="single" w:sz="4"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14" w:type="pct"/>
            <w:tcBorders>
              <w:top w:val="single" w:sz="4" w:space="0" w:color="auto"/>
              <w:left w:val="dashSmallGap" w:sz="12"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03" w:type="pct"/>
            <w:tcBorders>
              <w:top w:val="single" w:sz="4" w:space="0" w:color="auto"/>
              <w:left w:val="single" w:sz="12" w:space="0" w:color="auto"/>
            </w:tcBorders>
            <w:shd w:val="clear" w:color="auto" w:fill="EAF1DD" w:themeFill="accent3" w:themeFillTint="33"/>
          </w:tcPr>
          <w:p w:rsidR="004744A3" w:rsidRPr="007F6525" w:rsidRDefault="00DF4B28"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رئيس القسم</w:t>
            </w:r>
          </w:p>
        </w:tc>
        <w:tc>
          <w:tcPr>
            <w:tcW w:w="404" w:type="pct"/>
            <w:tcBorders>
              <w:top w:val="single" w:sz="4" w:space="0" w:color="auto"/>
              <w:right w:val="single" w:sz="18" w:space="0" w:color="auto"/>
            </w:tcBorders>
            <w:shd w:val="clear" w:color="auto" w:fill="EAF1DD" w:themeFill="accent3" w:themeFillTint="33"/>
          </w:tcPr>
          <w:p w:rsidR="004744A3" w:rsidRPr="00C6747F" w:rsidRDefault="004744A3" w:rsidP="00C04A7B">
            <w:pPr>
              <w:jc w:val="cente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إدارة الموظفين</w:t>
            </w:r>
          </w:p>
        </w:tc>
        <w:tc>
          <w:tcPr>
            <w:tcW w:w="278" w:type="pct"/>
            <w:tcBorders>
              <w:left w:val="single" w:sz="18" w:space="0" w:color="auto"/>
              <w:right w:val="dashSmallGap" w:sz="12" w:space="0" w:color="auto"/>
            </w:tcBorders>
            <w:shd w:val="clear" w:color="auto" w:fill="FDE9D9" w:themeFill="accent6"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6" w:type="pct"/>
            <w:tcBorders>
              <w:left w:val="dashSmallGap" w:sz="12" w:space="0" w:color="auto"/>
              <w:right w:val="single" w:sz="12" w:space="0" w:color="auto"/>
            </w:tcBorders>
            <w:shd w:val="clear" w:color="auto" w:fill="FDE9D9" w:themeFill="accent6"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20" w:type="pct"/>
            <w:tcBorders>
              <w:top w:val="single" w:sz="18" w:space="0" w:color="auto"/>
              <w:left w:val="single" w:sz="12"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197" w:type="pct"/>
            <w:tcBorders>
              <w:top w:val="single" w:sz="18" w:space="0" w:color="auto"/>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bl>
    <w:p w:rsidR="007B7894" w:rsidRPr="00C6747F" w:rsidRDefault="007B7894" w:rsidP="007B7894">
      <w:pPr>
        <w:rPr>
          <w:rFonts w:ascii="Sakkal Majalla" w:hAnsi="Sakkal Majalla" w:cs="Sakkal Majalla"/>
          <w:b/>
          <w:bCs/>
          <w:sz w:val="28"/>
          <w:szCs w:val="28"/>
          <w:rtl/>
        </w:rPr>
      </w:pPr>
      <w:r w:rsidRPr="00C6747F">
        <w:rPr>
          <w:rFonts w:hint="cs"/>
          <w:b/>
          <w:bCs/>
          <w:sz w:val="28"/>
          <w:szCs w:val="28"/>
          <w:rtl/>
        </w:rPr>
        <w:t>الهدف العام السابع: أن يتم تطوير المرافق والتجهيزات</w:t>
      </w:r>
      <w:r w:rsidRPr="00C6747F">
        <w:rPr>
          <w:rFonts w:ascii="Sakkal Majalla" w:hAnsi="Sakkal Majalla" w:cs="Sakkal Majalla" w:hint="cs"/>
          <w:b/>
          <w:bCs/>
          <w:sz w:val="28"/>
          <w:szCs w:val="28"/>
          <w:rtl/>
        </w:rPr>
        <w:t>.</w:t>
      </w:r>
    </w:p>
    <w:tbl>
      <w:tblPr>
        <w:tblStyle w:val="a3"/>
        <w:bidiVisual/>
        <w:tblW w:w="5691" w:type="pct"/>
        <w:jc w:val="center"/>
        <w:tblInd w:w="-322" w:type="dxa"/>
        <w:tblCellMar>
          <w:left w:w="0" w:type="dxa"/>
          <w:right w:w="0" w:type="dxa"/>
        </w:tblCellMar>
        <w:tblLook w:val="04A0" w:firstRow="1" w:lastRow="0" w:firstColumn="1" w:lastColumn="0" w:noHBand="0" w:noVBand="1"/>
      </w:tblPr>
      <w:tblGrid>
        <w:gridCol w:w="1931"/>
        <w:gridCol w:w="1958"/>
        <w:gridCol w:w="2022"/>
        <w:gridCol w:w="2859"/>
        <w:gridCol w:w="997"/>
        <w:gridCol w:w="1041"/>
        <w:gridCol w:w="642"/>
        <w:gridCol w:w="1268"/>
        <w:gridCol w:w="875"/>
        <w:gridCol w:w="866"/>
        <w:gridCol w:w="885"/>
        <w:gridCol w:w="629"/>
      </w:tblGrid>
      <w:tr w:rsidR="00C6747F" w:rsidRPr="00C6747F" w:rsidTr="004744A3">
        <w:trPr>
          <w:trHeight w:val="245"/>
          <w:jc w:val="center"/>
        </w:trPr>
        <w:tc>
          <w:tcPr>
            <w:tcW w:w="604"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7B7894" w:rsidRPr="00C6747F" w:rsidRDefault="007B7894" w:rsidP="00A20A47">
            <w:pPr>
              <w:jc w:val="center"/>
              <w:rPr>
                <w:b/>
                <w:bCs/>
                <w:rtl/>
              </w:rPr>
            </w:pPr>
            <w:r w:rsidRPr="00C6747F">
              <w:rPr>
                <w:rFonts w:hint="cs"/>
                <w:b/>
                <w:bCs/>
                <w:rtl/>
              </w:rPr>
              <w:t>المبادرات</w:t>
            </w:r>
          </w:p>
          <w:p w:rsidR="007B7894" w:rsidRPr="00C6747F" w:rsidRDefault="00D30586" w:rsidP="00A20A47">
            <w:pPr>
              <w:jc w:val="center"/>
              <w:rPr>
                <w:b/>
                <w:bCs/>
                <w:rtl/>
              </w:rPr>
            </w:pPr>
            <w:r w:rsidRPr="00C6747F">
              <w:rPr>
                <w:rFonts w:asciiTheme="minorBidi" w:hAnsiTheme="minorBidi" w:hint="cs"/>
                <w:b/>
                <w:bCs/>
                <w:rtl/>
              </w:rPr>
              <w:t>(الهدف</w:t>
            </w:r>
            <w:r w:rsidR="007B7894" w:rsidRPr="00C6747F">
              <w:rPr>
                <w:rFonts w:asciiTheme="minorBidi" w:hAnsiTheme="minorBidi" w:hint="cs"/>
                <w:b/>
                <w:bCs/>
                <w:rtl/>
              </w:rPr>
              <w:t xml:space="preserve"> </w:t>
            </w:r>
            <w:r w:rsidRPr="00C6747F">
              <w:rPr>
                <w:rFonts w:asciiTheme="minorBidi" w:hAnsiTheme="minorBidi" w:hint="cs"/>
                <w:b/>
                <w:bCs/>
                <w:rtl/>
              </w:rPr>
              <w:t>الفرعي)</w:t>
            </w:r>
          </w:p>
        </w:tc>
        <w:tc>
          <w:tcPr>
            <w:tcW w:w="613"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7B7894" w:rsidRPr="00C6747F" w:rsidRDefault="007B7894" w:rsidP="00A20A47">
            <w:pPr>
              <w:jc w:val="center"/>
              <w:rPr>
                <w:b/>
                <w:bCs/>
                <w:rtl/>
              </w:rPr>
            </w:pPr>
            <w:r w:rsidRPr="00C6747F">
              <w:rPr>
                <w:rFonts w:hint="cs"/>
                <w:b/>
                <w:bCs/>
                <w:rtl/>
              </w:rPr>
              <w:t>الأنشطة</w:t>
            </w:r>
          </w:p>
        </w:tc>
        <w:tc>
          <w:tcPr>
            <w:tcW w:w="633"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7B7894" w:rsidRPr="00C6747F" w:rsidRDefault="007B7894" w:rsidP="00A20A47">
            <w:pPr>
              <w:jc w:val="center"/>
              <w:rPr>
                <w:b/>
                <w:bCs/>
                <w:rtl/>
              </w:rPr>
            </w:pPr>
            <w:r w:rsidRPr="00C6747F">
              <w:rPr>
                <w:rFonts w:hint="cs"/>
                <w:b/>
                <w:bCs/>
                <w:rtl/>
              </w:rPr>
              <w:t>الموارد المطلوبة</w:t>
            </w:r>
          </w:p>
        </w:tc>
        <w:tc>
          <w:tcPr>
            <w:tcW w:w="895"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7B7894" w:rsidRPr="00C6747F" w:rsidRDefault="007B7894" w:rsidP="00A20A47">
            <w:pPr>
              <w:jc w:val="center"/>
              <w:rPr>
                <w:b/>
                <w:bCs/>
                <w:rtl/>
              </w:rPr>
            </w:pPr>
            <w:r w:rsidRPr="00C6747F">
              <w:rPr>
                <w:rFonts w:hint="cs"/>
                <w:b/>
                <w:bCs/>
                <w:rtl/>
              </w:rPr>
              <w:t>مؤشرات الأداء</w:t>
            </w:r>
          </w:p>
        </w:tc>
        <w:tc>
          <w:tcPr>
            <w:tcW w:w="1236" w:type="pct"/>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تنفيذ الانشطة</w:t>
            </w:r>
          </w:p>
        </w:tc>
        <w:tc>
          <w:tcPr>
            <w:tcW w:w="1019"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7B7894" w:rsidRPr="00C6747F" w:rsidRDefault="007B7894" w:rsidP="00A20A47">
            <w:pPr>
              <w:jc w:val="center"/>
              <w:rPr>
                <w:b/>
                <w:bCs/>
                <w:rtl/>
              </w:rPr>
            </w:pPr>
            <w:r w:rsidRPr="00C6747F">
              <w:rPr>
                <w:rFonts w:hint="cs"/>
                <w:b/>
                <w:bCs/>
                <w:rtl/>
              </w:rPr>
              <w:t>متابعة الانشطة</w:t>
            </w:r>
          </w:p>
        </w:tc>
      </w:tr>
      <w:tr w:rsidR="00626F62" w:rsidRPr="00C6747F" w:rsidTr="004744A3">
        <w:trPr>
          <w:trHeight w:val="138"/>
          <w:jc w:val="center"/>
        </w:trPr>
        <w:tc>
          <w:tcPr>
            <w:tcW w:w="604" w:type="pct"/>
            <w:vMerge/>
            <w:tcBorders>
              <w:left w:val="thickThinSmallGap" w:sz="18" w:space="0" w:color="auto"/>
              <w:right w:val="single" w:sz="12" w:space="0" w:color="auto"/>
            </w:tcBorders>
            <w:shd w:val="clear" w:color="auto" w:fill="DBE5F1" w:themeFill="accent1" w:themeFillTint="33"/>
            <w:vAlign w:val="center"/>
          </w:tcPr>
          <w:p w:rsidR="007B7894" w:rsidRPr="00C6747F" w:rsidRDefault="007B7894" w:rsidP="00A20A47">
            <w:pPr>
              <w:jc w:val="center"/>
              <w:rPr>
                <w:b/>
                <w:bCs/>
                <w:rtl/>
              </w:rPr>
            </w:pPr>
          </w:p>
        </w:tc>
        <w:tc>
          <w:tcPr>
            <w:tcW w:w="613" w:type="pct"/>
            <w:vMerge/>
            <w:tcBorders>
              <w:left w:val="single" w:sz="12" w:space="0" w:color="auto"/>
              <w:right w:val="single" w:sz="18" w:space="0" w:color="auto"/>
            </w:tcBorders>
            <w:shd w:val="clear" w:color="auto" w:fill="DBE5F1" w:themeFill="accent1" w:themeFillTint="33"/>
            <w:vAlign w:val="center"/>
          </w:tcPr>
          <w:p w:rsidR="007B7894" w:rsidRPr="00C6747F" w:rsidRDefault="007B7894" w:rsidP="00A20A47">
            <w:pPr>
              <w:jc w:val="center"/>
              <w:rPr>
                <w:b/>
                <w:bCs/>
                <w:rtl/>
              </w:rPr>
            </w:pPr>
          </w:p>
        </w:tc>
        <w:tc>
          <w:tcPr>
            <w:tcW w:w="633" w:type="pct"/>
            <w:vMerge/>
            <w:tcBorders>
              <w:left w:val="single" w:sz="18" w:space="0" w:color="auto"/>
              <w:right w:val="single" w:sz="18" w:space="0" w:color="auto"/>
            </w:tcBorders>
            <w:shd w:val="clear" w:color="auto" w:fill="DBE5F1" w:themeFill="accent1" w:themeFillTint="33"/>
          </w:tcPr>
          <w:p w:rsidR="007B7894" w:rsidRPr="00C6747F" w:rsidRDefault="007B7894" w:rsidP="00A20A47">
            <w:pPr>
              <w:jc w:val="center"/>
              <w:rPr>
                <w:b/>
                <w:bCs/>
                <w:rtl/>
              </w:rPr>
            </w:pPr>
          </w:p>
        </w:tc>
        <w:tc>
          <w:tcPr>
            <w:tcW w:w="895" w:type="pct"/>
            <w:vMerge/>
            <w:tcBorders>
              <w:left w:val="single" w:sz="18" w:space="0" w:color="auto"/>
              <w:right w:val="single" w:sz="18" w:space="0" w:color="auto"/>
            </w:tcBorders>
            <w:shd w:val="clear" w:color="auto" w:fill="DBE5F1" w:themeFill="accent1" w:themeFillTint="33"/>
          </w:tcPr>
          <w:p w:rsidR="007B7894" w:rsidRPr="00C6747F" w:rsidRDefault="007B7894" w:rsidP="00A20A47">
            <w:pPr>
              <w:jc w:val="center"/>
              <w:rPr>
                <w:b/>
                <w:bCs/>
                <w:rtl/>
              </w:rPr>
            </w:pPr>
          </w:p>
        </w:tc>
        <w:tc>
          <w:tcPr>
            <w:tcW w:w="638"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فترة التنفيذ</w:t>
            </w:r>
          </w:p>
        </w:tc>
        <w:tc>
          <w:tcPr>
            <w:tcW w:w="598" w:type="pct"/>
            <w:gridSpan w:val="2"/>
            <w:tcBorders>
              <w:top w:val="single" w:sz="18" w:space="0" w:color="auto"/>
              <w:left w:val="single" w:sz="12" w:space="0" w:color="auto"/>
              <w:right w:val="single" w:sz="18"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مسئولية التنفيذ</w:t>
            </w:r>
          </w:p>
        </w:tc>
        <w:tc>
          <w:tcPr>
            <w:tcW w:w="545"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فترة المتابعة</w:t>
            </w:r>
          </w:p>
        </w:tc>
        <w:tc>
          <w:tcPr>
            <w:tcW w:w="474"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مسئولية المتابعة</w:t>
            </w:r>
          </w:p>
        </w:tc>
      </w:tr>
      <w:tr w:rsidR="00626F62" w:rsidRPr="00C6747F" w:rsidTr="004744A3">
        <w:trPr>
          <w:trHeight w:val="67"/>
          <w:jc w:val="center"/>
        </w:trPr>
        <w:tc>
          <w:tcPr>
            <w:tcW w:w="604" w:type="pct"/>
            <w:vMerge/>
            <w:tcBorders>
              <w:left w:val="thickThinSmallGap" w:sz="18" w:space="0" w:color="auto"/>
              <w:bottom w:val="single" w:sz="4" w:space="0" w:color="auto"/>
              <w:right w:val="single" w:sz="12" w:space="0" w:color="auto"/>
            </w:tcBorders>
            <w:shd w:val="clear" w:color="auto" w:fill="DBE5F1" w:themeFill="accent1" w:themeFillTint="33"/>
            <w:vAlign w:val="center"/>
          </w:tcPr>
          <w:p w:rsidR="007B7894" w:rsidRPr="00C6747F" w:rsidRDefault="007B7894" w:rsidP="00A20A47">
            <w:pPr>
              <w:spacing w:line="480" w:lineRule="auto"/>
              <w:jc w:val="center"/>
              <w:rPr>
                <w:b/>
                <w:bCs/>
                <w:rtl/>
              </w:rPr>
            </w:pPr>
          </w:p>
        </w:tc>
        <w:tc>
          <w:tcPr>
            <w:tcW w:w="613" w:type="pct"/>
            <w:vMerge/>
            <w:tcBorders>
              <w:left w:val="single" w:sz="12" w:space="0" w:color="auto"/>
              <w:bottom w:val="single" w:sz="18" w:space="0" w:color="auto"/>
              <w:right w:val="single" w:sz="18" w:space="0" w:color="auto"/>
            </w:tcBorders>
            <w:shd w:val="clear" w:color="auto" w:fill="DBE5F1" w:themeFill="accent1" w:themeFillTint="33"/>
            <w:vAlign w:val="center"/>
          </w:tcPr>
          <w:p w:rsidR="007B7894" w:rsidRPr="00C6747F" w:rsidRDefault="007B7894" w:rsidP="00A20A47">
            <w:pPr>
              <w:spacing w:line="480" w:lineRule="auto"/>
              <w:jc w:val="center"/>
              <w:rPr>
                <w:b/>
                <w:bCs/>
                <w:rtl/>
              </w:rPr>
            </w:pPr>
          </w:p>
        </w:tc>
        <w:tc>
          <w:tcPr>
            <w:tcW w:w="633" w:type="pct"/>
            <w:vMerge/>
            <w:tcBorders>
              <w:left w:val="single" w:sz="18" w:space="0" w:color="auto"/>
              <w:bottom w:val="single" w:sz="18" w:space="0" w:color="auto"/>
              <w:right w:val="single" w:sz="18" w:space="0" w:color="auto"/>
            </w:tcBorders>
            <w:shd w:val="clear" w:color="auto" w:fill="DBE5F1" w:themeFill="accent1" w:themeFillTint="33"/>
          </w:tcPr>
          <w:p w:rsidR="007B7894" w:rsidRPr="00C6747F" w:rsidRDefault="007B7894" w:rsidP="00A20A47">
            <w:pPr>
              <w:jc w:val="center"/>
              <w:rPr>
                <w:b/>
                <w:bCs/>
                <w:rtl/>
              </w:rPr>
            </w:pPr>
          </w:p>
        </w:tc>
        <w:tc>
          <w:tcPr>
            <w:tcW w:w="895" w:type="pct"/>
            <w:vMerge/>
            <w:tcBorders>
              <w:left w:val="single" w:sz="18" w:space="0" w:color="auto"/>
              <w:bottom w:val="single" w:sz="18" w:space="0" w:color="auto"/>
              <w:right w:val="single" w:sz="18" w:space="0" w:color="auto"/>
            </w:tcBorders>
            <w:shd w:val="clear" w:color="auto" w:fill="DBE5F1" w:themeFill="accent1" w:themeFillTint="33"/>
          </w:tcPr>
          <w:p w:rsidR="007B7894" w:rsidRPr="00C6747F" w:rsidRDefault="007B7894" w:rsidP="00A20A47">
            <w:pPr>
              <w:jc w:val="center"/>
              <w:rPr>
                <w:b/>
                <w:bCs/>
                <w:rtl/>
              </w:rPr>
            </w:pPr>
          </w:p>
        </w:tc>
        <w:tc>
          <w:tcPr>
            <w:tcW w:w="312" w:type="pct"/>
            <w:tcBorders>
              <w:left w:val="single" w:sz="18" w:space="0" w:color="auto"/>
              <w:bottom w:val="single" w:sz="18" w:space="0" w:color="auto"/>
              <w:right w:val="dashSmallGap" w:sz="12"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من</w:t>
            </w:r>
          </w:p>
        </w:tc>
        <w:tc>
          <w:tcPr>
            <w:tcW w:w="326" w:type="pct"/>
            <w:tcBorders>
              <w:left w:val="dashSmallGap" w:sz="12" w:space="0" w:color="auto"/>
              <w:bottom w:val="single" w:sz="18" w:space="0" w:color="auto"/>
              <w:right w:val="single" w:sz="12"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الى</w:t>
            </w:r>
          </w:p>
        </w:tc>
        <w:tc>
          <w:tcPr>
            <w:tcW w:w="201" w:type="pct"/>
            <w:tcBorders>
              <w:left w:val="single" w:sz="12" w:space="0" w:color="auto"/>
              <w:bottom w:val="single" w:sz="18"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الأساسية</w:t>
            </w:r>
          </w:p>
        </w:tc>
        <w:tc>
          <w:tcPr>
            <w:tcW w:w="397" w:type="pct"/>
            <w:tcBorders>
              <w:bottom w:val="single" w:sz="18" w:space="0" w:color="auto"/>
              <w:right w:val="single" w:sz="18" w:space="0" w:color="auto"/>
            </w:tcBorders>
            <w:shd w:val="clear" w:color="auto" w:fill="EAF1DD" w:themeFill="accent3" w:themeFillTint="33"/>
            <w:vAlign w:val="center"/>
          </w:tcPr>
          <w:p w:rsidR="007B7894" w:rsidRPr="00C6747F" w:rsidRDefault="007B7894" w:rsidP="00A20A47">
            <w:pPr>
              <w:jc w:val="center"/>
              <w:rPr>
                <w:b/>
                <w:bCs/>
                <w:rtl/>
              </w:rPr>
            </w:pPr>
            <w:r w:rsidRPr="00C6747F">
              <w:rPr>
                <w:rFonts w:hint="cs"/>
                <w:b/>
                <w:bCs/>
                <w:rtl/>
              </w:rPr>
              <w:t>المساندة</w:t>
            </w:r>
          </w:p>
        </w:tc>
        <w:tc>
          <w:tcPr>
            <w:tcW w:w="274" w:type="pct"/>
            <w:tcBorders>
              <w:left w:val="single" w:sz="18" w:space="0" w:color="auto"/>
              <w:bottom w:val="single" w:sz="18" w:space="0" w:color="auto"/>
              <w:right w:val="dashSmallGap" w:sz="12"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من</w:t>
            </w:r>
          </w:p>
        </w:tc>
        <w:tc>
          <w:tcPr>
            <w:tcW w:w="271" w:type="pct"/>
            <w:tcBorders>
              <w:left w:val="dashSmallGap" w:sz="12" w:space="0" w:color="auto"/>
              <w:bottom w:val="single" w:sz="18" w:space="0" w:color="auto"/>
              <w:right w:val="single" w:sz="12"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الى</w:t>
            </w:r>
          </w:p>
        </w:tc>
        <w:tc>
          <w:tcPr>
            <w:tcW w:w="277" w:type="pct"/>
            <w:tcBorders>
              <w:left w:val="single" w:sz="12" w:space="0" w:color="auto"/>
              <w:bottom w:val="single" w:sz="18" w:space="0" w:color="auto"/>
              <w:right w:val="single" w:sz="6"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الأساسية</w:t>
            </w:r>
          </w:p>
        </w:tc>
        <w:tc>
          <w:tcPr>
            <w:tcW w:w="197"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7B7894" w:rsidRPr="00C6747F" w:rsidRDefault="007B7894" w:rsidP="00A20A47">
            <w:pPr>
              <w:jc w:val="center"/>
              <w:rPr>
                <w:b/>
                <w:bCs/>
                <w:rtl/>
              </w:rPr>
            </w:pPr>
            <w:r w:rsidRPr="00C6747F">
              <w:rPr>
                <w:rFonts w:hint="cs"/>
                <w:b/>
                <w:bCs/>
                <w:rtl/>
              </w:rPr>
              <w:t>المساندة</w:t>
            </w:r>
          </w:p>
        </w:tc>
      </w:tr>
      <w:tr w:rsidR="004744A3" w:rsidRPr="00C6747F" w:rsidTr="004744A3">
        <w:trPr>
          <w:trHeight w:val="2013"/>
          <w:jc w:val="center"/>
        </w:trPr>
        <w:tc>
          <w:tcPr>
            <w:tcW w:w="604" w:type="pct"/>
            <w:tcBorders>
              <w:top w:val="single" w:sz="4" w:space="0" w:color="auto"/>
              <w:left w:val="thickThinSmallGap" w:sz="18" w:space="0" w:color="auto"/>
              <w:right w:val="single" w:sz="12" w:space="0" w:color="auto"/>
            </w:tcBorders>
            <w:shd w:val="clear" w:color="auto" w:fill="DBE5F1" w:themeFill="accent1" w:themeFillTint="33"/>
            <w:vAlign w:val="center"/>
          </w:tcPr>
          <w:p w:rsidR="004744A3" w:rsidRPr="00C6747F" w:rsidRDefault="004744A3" w:rsidP="00315A38">
            <w:pPr>
              <w:jc w:val="center"/>
              <w:rPr>
                <w:rFonts w:ascii="Sakkal Majalla" w:eastAsia="Times New Roman" w:hAnsi="Sakkal Majalla" w:cs="Sakkal Majalla"/>
                <w:sz w:val="28"/>
                <w:szCs w:val="28"/>
              </w:rPr>
            </w:pPr>
            <w:r w:rsidRPr="00C6747F">
              <w:rPr>
                <w:rFonts w:ascii="Times New Roman" w:eastAsia="Times New Roman" w:hAnsi="Times New Roman" w:cs="Times New Roman" w:hint="cs"/>
                <w:b/>
                <w:bCs/>
                <w:color w:val="000000"/>
                <w:sz w:val="28"/>
                <w:szCs w:val="28"/>
                <w:rtl/>
                <w:lang w:bidi="ar-LB"/>
              </w:rPr>
              <w:t xml:space="preserve">خطة الأمن والسلامة لحماية </w:t>
            </w:r>
            <w:r w:rsidRPr="00C6747F">
              <w:rPr>
                <w:rFonts w:ascii="Times New Roman" w:eastAsia="Times New Roman" w:hAnsi="Times New Roman" w:cs="Times New Roman"/>
                <w:b/>
                <w:bCs/>
                <w:color w:val="000000"/>
                <w:sz w:val="28"/>
                <w:szCs w:val="28"/>
                <w:rtl/>
                <w:lang w:bidi="ar-LB"/>
              </w:rPr>
              <w:t>المرافق والتجهيزات وكفايتها</w:t>
            </w:r>
          </w:p>
        </w:tc>
        <w:tc>
          <w:tcPr>
            <w:tcW w:w="613" w:type="pct"/>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C04A7B">
            <w:pPr>
              <w:jc w:val="lowKashida"/>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lang w:bidi="ar-EG"/>
              </w:rPr>
              <w:t xml:space="preserve">استطلاع رأي </w:t>
            </w:r>
            <w:r w:rsidRPr="00C6747F">
              <w:rPr>
                <w:rFonts w:ascii="Sakkal Majalla" w:eastAsia="Times New Roman" w:hAnsi="Sakkal Majalla" w:cs="Sakkal Majalla"/>
                <w:sz w:val="28"/>
                <w:szCs w:val="28"/>
                <w:rtl/>
                <w:lang w:bidi="ar-EG"/>
              </w:rPr>
              <w:t xml:space="preserve">المستخدمين الأساسيين حول كفاية المرافق وجودتها، </w:t>
            </w:r>
          </w:p>
        </w:tc>
        <w:tc>
          <w:tcPr>
            <w:tcW w:w="633" w:type="pc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C04A7B">
            <w:pPr>
              <w:pStyle w:val="a7"/>
              <w:numPr>
                <w:ilvl w:val="0"/>
                <w:numId w:val="21"/>
              </w:numPr>
              <w:rPr>
                <w:rtl/>
              </w:rPr>
            </w:pPr>
            <w:r w:rsidRPr="00C6747F">
              <w:rPr>
                <w:rFonts w:ascii="Sakkal Majalla" w:eastAsia="Times New Roman" w:hAnsi="Sakkal Majalla" w:cs="Sakkal Majalla" w:hint="cs"/>
                <w:sz w:val="28"/>
                <w:szCs w:val="28"/>
                <w:rtl/>
              </w:rPr>
              <w:t xml:space="preserve"> </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مخطط موقع</w:t>
            </w:r>
          </w:p>
          <w:p w:rsidR="004744A3" w:rsidRPr="00C6747F" w:rsidRDefault="004744A3" w:rsidP="00C04A7B">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خطة إخلاء</w:t>
            </w:r>
          </w:p>
          <w:p w:rsidR="004744A3" w:rsidRPr="00C6747F" w:rsidRDefault="004744A3" w:rsidP="00C04A7B">
            <w:pPr>
              <w:pStyle w:val="a7"/>
              <w:numPr>
                <w:ilvl w:val="0"/>
                <w:numId w:val="21"/>
              </w:numPr>
              <w:spacing w:after="200" w:line="276" w:lineRule="auto"/>
              <w:rPr>
                <w:rtl/>
              </w:rPr>
            </w:pPr>
            <w:r w:rsidRPr="00C6747F">
              <w:rPr>
                <w:rFonts w:ascii="Sakkal Majalla" w:eastAsia="Times New Roman" w:hAnsi="Sakkal Majalla" w:cs="Sakkal Majalla" w:hint="cs"/>
                <w:sz w:val="28"/>
                <w:szCs w:val="28"/>
                <w:rtl/>
              </w:rPr>
              <w:t xml:space="preserve">الة تصوير </w:t>
            </w:r>
          </w:p>
        </w:tc>
        <w:tc>
          <w:tcPr>
            <w:tcW w:w="895" w:type="pc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626F62">
            <w:pPr>
              <w:ind w:left="32"/>
            </w:pPr>
          </w:p>
          <w:p w:rsidR="004744A3" w:rsidRPr="00C6747F" w:rsidRDefault="004744A3" w:rsidP="00C04A7B">
            <w:pPr>
              <w:ind w:left="32"/>
              <w:rPr>
                <w:rFonts w:ascii="Sakkal Majalla" w:eastAsia="Times New Roman" w:hAnsi="Sakkal Majalla" w:cs="Sakkal Majalla"/>
                <w:sz w:val="28"/>
                <w:szCs w:val="28"/>
              </w:rPr>
            </w:pPr>
            <w:r w:rsidRPr="00C6747F">
              <w:rPr>
                <w:rFonts w:ascii="Symbol" w:hAnsi="Symbol" w:cs="Sakkal Majalla"/>
                <w:color w:val="000000"/>
              </w:rPr>
              <w:sym w:font="Symbol" w:char="F0B7"/>
            </w:r>
            <w:r w:rsidRPr="00C6747F">
              <w:rPr>
                <w:rFonts w:ascii="Sakkal Majalla" w:hAnsi="Sakkal Majalla" w:cs="Sakkal Majalla"/>
                <w:color w:val="000000"/>
                <w:rtl/>
              </w:rPr>
              <w:t xml:space="preserve">تقارير بنتائج رضا المستفيدين من المرافق </w:t>
            </w:r>
            <w:r w:rsidRPr="00C6747F">
              <w:rPr>
                <w:rFonts w:ascii="Sakkal Majalla" w:hAnsi="Sakkal Majalla" w:cs="Sakkal Majalla" w:hint="cs"/>
                <w:color w:val="000000"/>
                <w:rtl/>
              </w:rPr>
              <w:t>والتجهيزات لذوي</w:t>
            </w:r>
            <w:r w:rsidRPr="00C6747F">
              <w:rPr>
                <w:rFonts w:ascii="Sakkal Majalla" w:hAnsi="Sakkal Majalla" w:cs="Sakkal Majalla"/>
                <w:color w:val="000000"/>
                <w:rtl/>
              </w:rPr>
              <w:t xml:space="preserve"> الاحتياجات الخاصة</w:t>
            </w:r>
            <w:r w:rsidRPr="00C6747F">
              <w:rPr>
                <w:rFonts w:ascii="Sakkal Majalla" w:eastAsia="Times New Roman" w:hAnsi="Sakkal Majalla" w:cs="Sakkal Majalla" w:hint="cs"/>
                <w:sz w:val="28"/>
                <w:szCs w:val="28"/>
                <w:rtl/>
              </w:rPr>
              <w:t xml:space="preserve"> وتحليلها.</w:t>
            </w:r>
          </w:p>
        </w:tc>
        <w:tc>
          <w:tcPr>
            <w:tcW w:w="312" w:type="pct"/>
            <w:tcBorders>
              <w:top w:val="single" w:sz="4"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26" w:type="pct"/>
            <w:tcBorders>
              <w:top w:val="single" w:sz="4" w:space="0" w:color="auto"/>
              <w:left w:val="dashSmallGap" w:sz="12" w:space="0" w:color="auto"/>
              <w:right w:val="single" w:sz="12" w:space="0" w:color="auto"/>
            </w:tcBorders>
            <w:shd w:val="clear" w:color="auto" w:fill="EAF1DD" w:themeFill="accent3" w:themeFillTint="33"/>
          </w:tcPr>
          <w:p w:rsidR="004744A3" w:rsidRPr="00C6747F" w:rsidRDefault="00DF4B28" w:rsidP="004936D4">
            <w:pPr>
              <w:ind w:left="113"/>
              <w:rPr>
                <w:rFonts w:ascii="Sakkal Majalla" w:hAnsi="Sakkal Majalla" w:cs="Sakkal Majalla"/>
                <w:sz w:val="24"/>
                <w:szCs w:val="24"/>
                <w:rtl/>
              </w:rPr>
            </w:pPr>
            <w:r>
              <w:rPr>
                <w:rFonts w:ascii="Sakkal Majalla" w:hAnsi="Sakkal Majalla" w:cs="Sakkal Majalla" w:hint="cs"/>
                <w:sz w:val="24"/>
                <w:szCs w:val="24"/>
                <w:rtl/>
              </w:rPr>
              <w:t>4</w:t>
            </w:r>
            <w:r w:rsidR="004744A3" w:rsidRPr="00C6747F">
              <w:rPr>
                <w:rFonts w:ascii="Sakkal Majalla" w:hAnsi="Sakkal Majalla" w:cs="Sakkal Majalla" w:hint="cs"/>
                <w:sz w:val="24"/>
                <w:szCs w:val="24"/>
                <w:rtl/>
              </w:rPr>
              <w:t>/1441هـ</w:t>
            </w:r>
          </w:p>
        </w:tc>
        <w:tc>
          <w:tcPr>
            <w:tcW w:w="201" w:type="pct"/>
            <w:tcBorders>
              <w:top w:val="single" w:sz="4" w:space="0" w:color="auto"/>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97" w:type="pct"/>
            <w:tcBorders>
              <w:top w:val="single" w:sz="4" w:space="0" w:color="auto"/>
              <w:right w:val="single" w:sz="18" w:space="0" w:color="auto"/>
            </w:tcBorders>
            <w:shd w:val="clear" w:color="auto" w:fill="EAF1DD" w:themeFill="accent3" w:themeFillTint="33"/>
          </w:tcPr>
          <w:p w:rsidR="004744A3" w:rsidRPr="00C6747F" w:rsidRDefault="00DF4B28" w:rsidP="00C04A7B">
            <w:pPr>
              <w:jc w:val="center"/>
              <w:rPr>
                <w:rFonts w:ascii="Sakkal Majalla" w:eastAsia="Times New Roman" w:hAnsi="Sakkal Majalla" w:cs="Sakkal Majalla"/>
                <w:sz w:val="28"/>
                <w:szCs w:val="28"/>
              </w:rPr>
            </w:pPr>
            <w:r>
              <w:rPr>
                <w:rFonts w:ascii="Sakkal Majalla" w:eastAsia="Times New Roman" w:hAnsi="Sakkal Majalla" w:cs="Sakkal Majalla" w:hint="cs"/>
                <w:sz w:val="28"/>
                <w:szCs w:val="28"/>
                <w:rtl/>
              </w:rPr>
              <w:t>وكالة الجودة</w:t>
            </w:r>
          </w:p>
        </w:tc>
        <w:tc>
          <w:tcPr>
            <w:tcW w:w="274" w:type="pct"/>
            <w:tcBorders>
              <w:left w:val="single" w:sz="18" w:space="0" w:color="auto"/>
              <w:right w:val="dashSmallGap" w:sz="12" w:space="0" w:color="auto"/>
            </w:tcBorders>
            <w:shd w:val="clear" w:color="auto" w:fill="FDE9D9" w:themeFill="accent6"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1" w:type="pct"/>
            <w:tcBorders>
              <w:left w:val="dashSmallGap" w:sz="12" w:space="0" w:color="auto"/>
              <w:right w:val="single" w:sz="12" w:space="0" w:color="auto"/>
            </w:tcBorders>
            <w:shd w:val="clear" w:color="auto" w:fill="FDE9D9" w:themeFill="accent6"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77" w:type="pct"/>
            <w:tcBorders>
              <w:top w:val="single" w:sz="18" w:space="0" w:color="auto"/>
              <w:left w:val="single" w:sz="12"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197" w:type="pct"/>
            <w:tcBorders>
              <w:top w:val="single" w:sz="18" w:space="0" w:color="auto"/>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bl>
    <w:p w:rsidR="0016032C" w:rsidRPr="00C6747F" w:rsidRDefault="0016032C" w:rsidP="0016032C">
      <w:pPr>
        <w:spacing w:before="120"/>
        <w:rPr>
          <w:rFonts w:eastAsia="Batang"/>
          <w:b/>
          <w:bCs/>
          <w:color w:val="000000"/>
          <w:sz w:val="28"/>
          <w:szCs w:val="28"/>
          <w:rtl/>
          <w:lang w:bidi="ar-LB"/>
        </w:rPr>
      </w:pPr>
      <w:r w:rsidRPr="00C6747F">
        <w:rPr>
          <w:rFonts w:eastAsia="Batang" w:hint="cs"/>
          <w:b/>
          <w:bCs/>
          <w:color w:val="000000"/>
          <w:sz w:val="28"/>
          <w:szCs w:val="28"/>
          <w:rtl/>
          <w:lang w:bidi="ar-LB"/>
        </w:rPr>
        <w:t>الهدف العام الثامن: أن يتم تحسين ممارسات</w:t>
      </w:r>
      <w:r w:rsidRPr="00C6747F">
        <w:rPr>
          <w:rFonts w:ascii="Sakkal Majalla" w:hAnsi="Sakkal Majalla" w:cs="Sakkal Majalla" w:hint="cs"/>
          <w:b/>
          <w:bCs/>
          <w:sz w:val="28"/>
          <w:szCs w:val="28"/>
          <w:rtl/>
        </w:rPr>
        <w:t xml:space="preserve"> </w:t>
      </w:r>
      <w:r w:rsidRPr="00C6747F">
        <w:rPr>
          <w:rFonts w:eastAsia="Batang"/>
          <w:b/>
          <w:bCs/>
          <w:color w:val="000000"/>
          <w:sz w:val="28"/>
          <w:szCs w:val="28"/>
          <w:rtl/>
          <w:lang w:bidi="ar-LB"/>
        </w:rPr>
        <w:t>التخطيط والإدارة المالي</w:t>
      </w:r>
      <w:r w:rsidRPr="00C6747F">
        <w:rPr>
          <w:rFonts w:eastAsia="Batang" w:hint="cs"/>
          <w:b/>
          <w:bCs/>
          <w:color w:val="000000"/>
          <w:sz w:val="28"/>
          <w:szCs w:val="28"/>
          <w:rtl/>
          <w:lang w:bidi="ar-LB"/>
        </w:rPr>
        <w:t xml:space="preserve">ة. </w:t>
      </w:r>
    </w:p>
    <w:tbl>
      <w:tblPr>
        <w:tblStyle w:val="a3"/>
        <w:bidiVisual/>
        <w:tblW w:w="5785" w:type="pct"/>
        <w:jc w:val="center"/>
        <w:tblInd w:w="-322" w:type="dxa"/>
        <w:tblCellMar>
          <w:left w:w="0" w:type="dxa"/>
          <w:right w:w="0" w:type="dxa"/>
        </w:tblCellMar>
        <w:tblLook w:val="04A0" w:firstRow="1" w:lastRow="0" w:firstColumn="1" w:lastColumn="0" w:noHBand="0" w:noVBand="1"/>
      </w:tblPr>
      <w:tblGrid>
        <w:gridCol w:w="1584"/>
        <w:gridCol w:w="3014"/>
        <w:gridCol w:w="1718"/>
        <w:gridCol w:w="3082"/>
        <w:gridCol w:w="984"/>
        <w:gridCol w:w="877"/>
        <w:gridCol w:w="633"/>
        <w:gridCol w:w="1234"/>
        <w:gridCol w:w="857"/>
        <w:gridCol w:w="851"/>
        <w:gridCol w:w="783"/>
        <w:gridCol w:w="620"/>
      </w:tblGrid>
      <w:tr w:rsidR="00626F62" w:rsidRPr="00C6747F" w:rsidTr="004744A3">
        <w:trPr>
          <w:jc w:val="center"/>
        </w:trPr>
        <w:tc>
          <w:tcPr>
            <w:tcW w:w="488"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16032C" w:rsidRPr="00C6747F" w:rsidRDefault="0016032C" w:rsidP="00A20A47">
            <w:pPr>
              <w:jc w:val="center"/>
              <w:rPr>
                <w:b/>
                <w:bCs/>
                <w:rtl/>
              </w:rPr>
            </w:pPr>
            <w:r w:rsidRPr="00C6747F">
              <w:rPr>
                <w:rFonts w:hint="cs"/>
                <w:b/>
                <w:bCs/>
                <w:rtl/>
              </w:rPr>
              <w:t>المبادرات</w:t>
            </w:r>
          </w:p>
          <w:p w:rsidR="0016032C" w:rsidRPr="00C6747F" w:rsidRDefault="00FF4796" w:rsidP="00A20A47">
            <w:pPr>
              <w:jc w:val="center"/>
              <w:rPr>
                <w:b/>
                <w:bCs/>
                <w:rtl/>
              </w:rPr>
            </w:pPr>
            <w:r w:rsidRPr="00C6747F">
              <w:rPr>
                <w:rFonts w:asciiTheme="minorBidi" w:hAnsiTheme="minorBidi" w:hint="cs"/>
                <w:b/>
                <w:bCs/>
                <w:rtl/>
              </w:rPr>
              <w:lastRenderedPageBreak/>
              <w:t>(الهدف</w:t>
            </w:r>
            <w:r w:rsidR="0016032C" w:rsidRPr="00C6747F">
              <w:rPr>
                <w:rFonts w:asciiTheme="minorBidi" w:hAnsiTheme="minorBidi" w:hint="cs"/>
                <w:b/>
                <w:bCs/>
                <w:rtl/>
              </w:rPr>
              <w:t xml:space="preserve"> </w:t>
            </w:r>
            <w:r w:rsidRPr="00C6747F">
              <w:rPr>
                <w:rFonts w:asciiTheme="minorBidi" w:hAnsiTheme="minorBidi" w:hint="cs"/>
                <w:b/>
                <w:bCs/>
                <w:rtl/>
              </w:rPr>
              <w:t>الفرعي)</w:t>
            </w:r>
          </w:p>
        </w:tc>
        <w:tc>
          <w:tcPr>
            <w:tcW w:w="928" w:type="pct"/>
            <w:vMerge w:val="restart"/>
            <w:tcBorders>
              <w:top w:val="thinThickSmallGap" w:sz="18" w:space="0" w:color="auto"/>
              <w:left w:val="single" w:sz="12" w:space="0" w:color="auto"/>
              <w:right w:val="single" w:sz="18" w:space="0" w:color="auto"/>
            </w:tcBorders>
            <w:shd w:val="clear" w:color="auto" w:fill="DBE5F1" w:themeFill="accent1" w:themeFillTint="33"/>
          </w:tcPr>
          <w:p w:rsidR="0016032C" w:rsidRPr="00C6747F" w:rsidRDefault="0016032C" w:rsidP="00A20A47">
            <w:pPr>
              <w:jc w:val="center"/>
              <w:rPr>
                <w:b/>
                <w:bCs/>
                <w:rtl/>
              </w:rPr>
            </w:pPr>
            <w:r w:rsidRPr="00C6747F">
              <w:rPr>
                <w:rFonts w:hint="cs"/>
                <w:b/>
                <w:bCs/>
                <w:rtl/>
              </w:rPr>
              <w:lastRenderedPageBreak/>
              <w:t>الأنشطة</w:t>
            </w:r>
          </w:p>
        </w:tc>
        <w:tc>
          <w:tcPr>
            <w:tcW w:w="529"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16032C" w:rsidRPr="00C6747F" w:rsidRDefault="0016032C" w:rsidP="00056747">
            <w:pPr>
              <w:ind w:left="113" w:right="113"/>
              <w:jc w:val="center"/>
              <w:rPr>
                <w:b/>
                <w:bCs/>
                <w:rtl/>
              </w:rPr>
            </w:pPr>
            <w:r w:rsidRPr="00C6747F">
              <w:rPr>
                <w:rFonts w:hint="cs"/>
                <w:b/>
                <w:bCs/>
                <w:rtl/>
              </w:rPr>
              <w:t>الموارد المطلوبة</w:t>
            </w:r>
          </w:p>
        </w:tc>
        <w:tc>
          <w:tcPr>
            <w:tcW w:w="949"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16032C" w:rsidRPr="00C6747F" w:rsidRDefault="0016032C" w:rsidP="00A20A47">
            <w:pPr>
              <w:jc w:val="center"/>
              <w:rPr>
                <w:b/>
                <w:bCs/>
                <w:rtl/>
              </w:rPr>
            </w:pPr>
            <w:r w:rsidRPr="00C6747F">
              <w:rPr>
                <w:rFonts w:hint="cs"/>
                <w:b/>
                <w:bCs/>
                <w:rtl/>
              </w:rPr>
              <w:t>مؤشرات الأداء</w:t>
            </w:r>
          </w:p>
        </w:tc>
        <w:tc>
          <w:tcPr>
            <w:tcW w:w="1148" w:type="pct"/>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16032C" w:rsidRPr="00C6747F" w:rsidRDefault="0016032C" w:rsidP="00A20A47">
            <w:pPr>
              <w:jc w:val="center"/>
              <w:rPr>
                <w:b/>
                <w:bCs/>
                <w:rtl/>
              </w:rPr>
            </w:pPr>
            <w:r w:rsidRPr="00C6747F">
              <w:rPr>
                <w:rFonts w:hint="cs"/>
                <w:b/>
                <w:bCs/>
                <w:rtl/>
              </w:rPr>
              <w:t>تنفيذ الانشطة</w:t>
            </w:r>
          </w:p>
        </w:tc>
        <w:tc>
          <w:tcPr>
            <w:tcW w:w="958"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16032C" w:rsidRPr="00C6747F" w:rsidRDefault="0016032C" w:rsidP="00A20A47">
            <w:pPr>
              <w:jc w:val="center"/>
              <w:rPr>
                <w:b/>
                <w:bCs/>
                <w:rtl/>
              </w:rPr>
            </w:pPr>
            <w:r w:rsidRPr="00C6747F">
              <w:rPr>
                <w:rFonts w:hint="cs"/>
                <w:b/>
                <w:bCs/>
                <w:rtl/>
              </w:rPr>
              <w:t>متابعة الانشطة</w:t>
            </w:r>
          </w:p>
        </w:tc>
      </w:tr>
      <w:tr w:rsidR="00626F62" w:rsidRPr="00C6747F" w:rsidTr="004744A3">
        <w:trPr>
          <w:jc w:val="center"/>
        </w:trPr>
        <w:tc>
          <w:tcPr>
            <w:tcW w:w="488" w:type="pct"/>
            <w:vMerge/>
            <w:tcBorders>
              <w:left w:val="thickThinSmallGap" w:sz="18" w:space="0" w:color="auto"/>
              <w:right w:val="single" w:sz="12" w:space="0" w:color="auto"/>
            </w:tcBorders>
            <w:shd w:val="clear" w:color="auto" w:fill="DBE5F1" w:themeFill="accent1" w:themeFillTint="33"/>
            <w:vAlign w:val="center"/>
          </w:tcPr>
          <w:p w:rsidR="0016032C" w:rsidRPr="00C6747F" w:rsidRDefault="0016032C" w:rsidP="00A20A47">
            <w:pPr>
              <w:jc w:val="center"/>
              <w:rPr>
                <w:b/>
                <w:bCs/>
                <w:rtl/>
              </w:rPr>
            </w:pPr>
          </w:p>
        </w:tc>
        <w:tc>
          <w:tcPr>
            <w:tcW w:w="928" w:type="pct"/>
            <w:vMerge/>
            <w:tcBorders>
              <w:left w:val="single" w:sz="12" w:space="0" w:color="auto"/>
              <w:right w:val="single" w:sz="18" w:space="0" w:color="auto"/>
            </w:tcBorders>
            <w:shd w:val="clear" w:color="auto" w:fill="DBE5F1" w:themeFill="accent1" w:themeFillTint="33"/>
          </w:tcPr>
          <w:p w:rsidR="0016032C" w:rsidRPr="00C6747F" w:rsidRDefault="0016032C" w:rsidP="00A20A47">
            <w:pPr>
              <w:jc w:val="center"/>
              <w:rPr>
                <w:b/>
                <w:bCs/>
                <w:rtl/>
              </w:rPr>
            </w:pPr>
          </w:p>
        </w:tc>
        <w:tc>
          <w:tcPr>
            <w:tcW w:w="529" w:type="pct"/>
            <w:vMerge/>
            <w:tcBorders>
              <w:left w:val="single" w:sz="18" w:space="0" w:color="auto"/>
              <w:right w:val="single" w:sz="18" w:space="0" w:color="auto"/>
            </w:tcBorders>
            <w:shd w:val="clear" w:color="auto" w:fill="DBE5F1" w:themeFill="accent1" w:themeFillTint="33"/>
          </w:tcPr>
          <w:p w:rsidR="0016032C" w:rsidRPr="00C6747F" w:rsidRDefault="0016032C" w:rsidP="00056747">
            <w:pPr>
              <w:ind w:left="113" w:right="113"/>
              <w:jc w:val="center"/>
              <w:rPr>
                <w:b/>
                <w:bCs/>
                <w:rtl/>
              </w:rPr>
            </w:pPr>
          </w:p>
        </w:tc>
        <w:tc>
          <w:tcPr>
            <w:tcW w:w="949" w:type="pct"/>
            <w:vMerge/>
            <w:tcBorders>
              <w:left w:val="single" w:sz="18" w:space="0" w:color="auto"/>
              <w:right w:val="single" w:sz="18" w:space="0" w:color="auto"/>
            </w:tcBorders>
            <w:shd w:val="clear" w:color="auto" w:fill="DBE5F1" w:themeFill="accent1" w:themeFillTint="33"/>
          </w:tcPr>
          <w:p w:rsidR="0016032C" w:rsidRPr="00C6747F" w:rsidRDefault="0016032C" w:rsidP="00A20A47">
            <w:pPr>
              <w:jc w:val="center"/>
              <w:rPr>
                <w:b/>
                <w:bCs/>
                <w:rtl/>
              </w:rPr>
            </w:pPr>
          </w:p>
        </w:tc>
        <w:tc>
          <w:tcPr>
            <w:tcW w:w="573"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16032C" w:rsidRPr="00C6747F" w:rsidRDefault="0016032C" w:rsidP="00A20A47">
            <w:pPr>
              <w:jc w:val="center"/>
              <w:rPr>
                <w:b/>
                <w:bCs/>
                <w:rtl/>
              </w:rPr>
            </w:pPr>
            <w:r w:rsidRPr="00C6747F">
              <w:rPr>
                <w:rFonts w:hint="cs"/>
                <w:b/>
                <w:bCs/>
                <w:rtl/>
              </w:rPr>
              <w:t>فترة التنفيذ</w:t>
            </w:r>
          </w:p>
        </w:tc>
        <w:tc>
          <w:tcPr>
            <w:tcW w:w="575" w:type="pct"/>
            <w:gridSpan w:val="2"/>
            <w:tcBorders>
              <w:top w:val="single" w:sz="18" w:space="0" w:color="auto"/>
              <w:left w:val="single" w:sz="12" w:space="0" w:color="auto"/>
              <w:right w:val="single" w:sz="18" w:space="0" w:color="auto"/>
            </w:tcBorders>
            <w:shd w:val="clear" w:color="auto" w:fill="EAF1DD" w:themeFill="accent3" w:themeFillTint="33"/>
            <w:vAlign w:val="center"/>
          </w:tcPr>
          <w:p w:rsidR="0016032C" w:rsidRPr="00C6747F" w:rsidRDefault="0016032C" w:rsidP="00A20A47">
            <w:pPr>
              <w:jc w:val="center"/>
              <w:rPr>
                <w:b/>
                <w:bCs/>
                <w:rtl/>
              </w:rPr>
            </w:pPr>
            <w:r w:rsidRPr="00C6747F">
              <w:rPr>
                <w:rFonts w:hint="cs"/>
                <w:b/>
                <w:bCs/>
                <w:rtl/>
              </w:rPr>
              <w:t>مسئولية التنفيذ</w:t>
            </w:r>
          </w:p>
        </w:tc>
        <w:tc>
          <w:tcPr>
            <w:tcW w:w="526"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16032C" w:rsidRPr="00C6747F" w:rsidRDefault="0016032C" w:rsidP="00A20A47">
            <w:pPr>
              <w:jc w:val="center"/>
              <w:rPr>
                <w:b/>
                <w:bCs/>
                <w:rtl/>
              </w:rPr>
            </w:pPr>
            <w:r w:rsidRPr="00C6747F">
              <w:rPr>
                <w:rFonts w:hint="cs"/>
                <w:b/>
                <w:bCs/>
                <w:rtl/>
              </w:rPr>
              <w:t>فترة المتابعة</w:t>
            </w:r>
          </w:p>
        </w:tc>
        <w:tc>
          <w:tcPr>
            <w:tcW w:w="432"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16032C" w:rsidRPr="00C6747F" w:rsidRDefault="0016032C" w:rsidP="00A20A47">
            <w:pPr>
              <w:jc w:val="center"/>
              <w:rPr>
                <w:b/>
                <w:bCs/>
                <w:rtl/>
              </w:rPr>
            </w:pPr>
            <w:r w:rsidRPr="00C6747F">
              <w:rPr>
                <w:rFonts w:hint="cs"/>
                <w:b/>
                <w:bCs/>
                <w:rtl/>
              </w:rPr>
              <w:t>مسئولية المتابعة</w:t>
            </w:r>
          </w:p>
        </w:tc>
      </w:tr>
      <w:tr w:rsidR="00626F62" w:rsidRPr="00C6747F" w:rsidTr="004744A3">
        <w:trPr>
          <w:trHeight w:val="70"/>
          <w:jc w:val="center"/>
        </w:trPr>
        <w:tc>
          <w:tcPr>
            <w:tcW w:w="488" w:type="pct"/>
            <w:vMerge/>
            <w:tcBorders>
              <w:left w:val="thickThinSmallGap" w:sz="18" w:space="0" w:color="auto"/>
              <w:bottom w:val="single" w:sz="4" w:space="0" w:color="auto"/>
              <w:right w:val="single" w:sz="12" w:space="0" w:color="auto"/>
            </w:tcBorders>
            <w:shd w:val="clear" w:color="auto" w:fill="DBE5F1" w:themeFill="accent1" w:themeFillTint="33"/>
            <w:vAlign w:val="center"/>
          </w:tcPr>
          <w:p w:rsidR="0016032C" w:rsidRPr="00C6747F" w:rsidRDefault="0016032C" w:rsidP="00A20A47">
            <w:pPr>
              <w:spacing w:line="480" w:lineRule="auto"/>
              <w:jc w:val="center"/>
              <w:rPr>
                <w:b/>
                <w:bCs/>
                <w:rtl/>
              </w:rPr>
            </w:pPr>
          </w:p>
        </w:tc>
        <w:tc>
          <w:tcPr>
            <w:tcW w:w="928" w:type="pct"/>
            <w:vMerge/>
            <w:tcBorders>
              <w:left w:val="single" w:sz="12" w:space="0" w:color="auto"/>
              <w:bottom w:val="single" w:sz="18" w:space="0" w:color="auto"/>
              <w:right w:val="single" w:sz="18" w:space="0" w:color="auto"/>
            </w:tcBorders>
            <w:shd w:val="clear" w:color="auto" w:fill="DBE5F1" w:themeFill="accent1" w:themeFillTint="33"/>
          </w:tcPr>
          <w:p w:rsidR="0016032C" w:rsidRPr="00C6747F" w:rsidRDefault="0016032C" w:rsidP="00A20A47">
            <w:pPr>
              <w:spacing w:line="480" w:lineRule="auto"/>
              <w:jc w:val="center"/>
              <w:rPr>
                <w:b/>
                <w:bCs/>
                <w:rtl/>
              </w:rPr>
            </w:pPr>
          </w:p>
        </w:tc>
        <w:tc>
          <w:tcPr>
            <w:tcW w:w="529" w:type="pct"/>
            <w:vMerge/>
            <w:tcBorders>
              <w:left w:val="single" w:sz="18" w:space="0" w:color="auto"/>
              <w:bottom w:val="single" w:sz="18" w:space="0" w:color="auto"/>
              <w:right w:val="single" w:sz="18" w:space="0" w:color="auto"/>
            </w:tcBorders>
            <w:shd w:val="clear" w:color="auto" w:fill="DBE5F1" w:themeFill="accent1" w:themeFillTint="33"/>
          </w:tcPr>
          <w:p w:rsidR="0016032C" w:rsidRPr="00C6747F" w:rsidRDefault="0016032C" w:rsidP="00056747">
            <w:pPr>
              <w:ind w:left="113" w:right="113"/>
              <w:jc w:val="center"/>
              <w:rPr>
                <w:b/>
                <w:bCs/>
                <w:rtl/>
              </w:rPr>
            </w:pPr>
          </w:p>
        </w:tc>
        <w:tc>
          <w:tcPr>
            <w:tcW w:w="949" w:type="pct"/>
            <w:vMerge/>
            <w:tcBorders>
              <w:left w:val="single" w:sz="18" w:space="0" w:color="auto"/>
              <w:bottom w:val="single" w:sz="18" w:space="0" w:color="auto"/>
              <w:right w:val="single" w:sz="18" w:space="0" w:color="auto"/>
            </w:tcBorders>
            <w:shd w:val="clear" w:color="auto" w:fill="DBE5F1" w:themeFill="accent1" w:themeFillTint="33"/>
          </w:tcPr>
          <w:p w:rsidR="0016032C" w:rsidRPr="00C6747F" w:rsidRDefault="0016032C" w:rsidP="00A20A47">
            <w:pPr>
              <w:jc w:val="center"/>
              <w:rPr>
                <w:b/>
                <w:bCs/>
                <w:rtl/>
              </w:rPr>
            </w:pPr>
          </w:p>
        </w:tc>
        <w:tc>
          <w:tcPr>
            <w:tcW w:w="303" w:type="pct"/>
            <w:tcBorders>
              <w:left w:val="single" w:sz="18" w:space="0" w:color="auto"/>
              <w:bottom w:val="single" w:sz="18" w:space="0" w:color="auto"/>
              <w:right w:val="dashSmallGap" w:sz="12" w:space="0" w:color="auto"/>
            </w:tcBorders>
            <w:shd w:val="clear" w:color="auto" w:fill="EAF1DD" w:themeFill="accent3" w:themeFillTint="33"/>
            <w:vAlign w:val="center"/>
          </w:tcPr>
          <w:p w:rsidR="0016032C" w:rsidRPr="00C6747F" w:rsidRDefault="0016032C" w:rsidP="00A20A47">
            <w:pPr>
              <w:jc w:val="center"/>
              <w:rPr>
                <w:b/>
                <w:bCs/>
                <w:rtl/>
              </w:rPr>
            </w:pPr>
            <w:r w:rsidRPr="00C6747F">
              <w:rPr>
                <w:rFonts w:hint="cs"/>
                <w:b/>
                <w:bCs/>
                <w:rtl/>
              </w:rPr>
              <w:t>من</w:t>
            </w:r>
          </w:p>
        </w:tc>
        <w:tc>
          <w:tcPr>
            <w:tcW w:w="270" w:type="pct"/>
            <w:tcBorders>
              <w:left w:val="dashSmallGap" w:sz="12" w:space="0" w:color="auto"/>
              <w:bottom w:val="single" w:sz="18" w:space="0" w:color="auto"/>
              <w:right w:val="single" w:sz="12" w:space="0" w:color="auto"/>
            </w:tcBorders>
            <w:shd w:val="clear" w:color="auto" w:fill="EAF1DD" w:themeFill="accent3" w:themeFillTint="33"/>
            <w:vAlign w:val="center"/>
          </w:tcPr>
          <w:p w:rsidR="0016032C" w:rsidRPr="00C6747F" w:rsidRDefault="0016032C" w:rsidP="00A20A47">
            <w:pPr>
              <w:jc w:val="center"/>
              <w:rPr>
                <w:b/>
                <w:bCs/>
                <w:rtl/>
              </w:rPr>
            </w:pPr>
            <w:r w:rsidRPr="00C6747F">
              <w:rPr>
                <w:rFonts w:hint="cs"/>
                <w:b/>
                <w:bCs/>
                <w:rtl/>
              </w:rPr>
              <w:t>الى</w:t>
            </w:r>
          </w:p>
        </w:tc>
        <w:tc>
          <w:tcPr>
            <w:tcW w:w="195" w:type="pct"/>
            <w:tcBorders>
              <w:left w:val="single" w:sz="12" w:space="0" w:color="auto"/>
              <w:bottom w:val="single" w:sz="18" w:space="0" w:color="auto"/>
            </w:tcBorders>
            <w:shd w:val="clear" w:color="auto" w:fill="EAF1DD" w:themeFill="accent3" w:themeFillTint="33"/>
            <w:vAlign w:val="center"/>
          </w:tcPr>
          <w:p w:rsidR="0016032C" w:rsidRPr="00C6747F" w:rsidRDefault="0016032C" w:rsidP="00A20A47">
            <w:pPr>
              <w:jc w:val="center"/>
              <w:rPr>
                <w:b/>
                <w:bCs/>
                <w:rtl/>
              </w:rPr>
            </w:pPr>
            <w:r w:rsidRPr="00C6747F">
              <w:rPr>
                <w:rFonts w:hint="cs"/>
                <w:b/>
                <w:bCs/>
                <w:rtl/>
              </w:rPr>
              <w:t>الأساسية</w:t>
            </w:r>
          </w:p>
        </w:tc>
        <w:tc>
          <w:tcPr>
            <w:tcW w:w="380" w:type="pct"/>
            <w:tcBorders>
              <w:bottom w:val="single" w:sz="18" w:space="0" w:color="auto"/>
              <w:right w:val="single" w:sz="18" w:space="0" w:color="auto"/>
            </w:tcBorders>
            <w:shd w:val="clear" w:color="auto" w:fill="EAF1DD" w:themeFill="accent3" w:themeFillTint="33"/>
            <w:vAlign w:val="center"/>
          </w:tcPr>
          <w:p w:rsidR="0016032C" w:rsidRPr="00C6747F" w:rsidRDefault="0016032C" w:rsidP="00A20A47">
            <w:pPr>
              <w:jc w:val="center"/>
              <w:rPr>
                <w:b/>
                <w:bCs/>
                <w:rtl/>
              </w:rPr>
            </w:pPr>
            <w:r w:rsidRPr="00C6747F">
              <w:rPr>
                <w:rFonts w:hint="cs"/>
                <w:b/>
                <w:bCs/>
                <w:rtl/>
              </w:rPr>
              <w:t>المساندة</w:t>
            </w:r>
          </w:p>
        </w:tc>
        <w:tc>
          <w:tcPr>
            <w:tcW w:w="264" w:type="pct"/>
            <w:tcBorders>
              <w:left w:val="single" w:sz="18" w:space="0" w:color="auto"/>
              <w:bottom w:val="single" w:sz="18" w:space="0" w:color="auto"/>
              <w:right w:val="dashSmallGap" w:sz="12" w:space="0" w:color="auto"/>
            </w:tcBorders>
            <w:shd w:val="clear" w:color="auto" w:fill="FDE9D9" w:themeFill="accent6" w:themeFillTint="33"/>
            <w:vAlign w:val="center"/>
          </w:tcPr>
          <w:p w:rsidR="0016032C" w:rsidRPr="00C6747F" w:rsidRDefault="0016032C" w:rsidP="00A20A47">
            <w:pPr>
              <w:jc w:val="center"/>
              <w:rPr>
                <w:b/>
                <w:bCs/>
                <w:rtl/>
              </w:rPr>
            </w:pPr>
            <w:r w:rsidRPr="00C6747F">
              <w:rPr>
                <w:rFonts w:hint="cs"/>
                <w:b/>
                <w:bCs/>
                <w:rtl/>
              </w:rPr>
              <w:t>من</w:t>
            </w:r>
          </w:p>
        </w:tc>
        <w:tc>
          <w:tcPr>
            <w:tcW w:w="262" w:type="pct"/>
            <w:tcBorders>
              <w:left w:val="dashSmallGap" w:sz="12" w:space="0" w:color="auto"/>
              <w:bottom w:val="single" w:sz="18" w:space="0" w:color="auto"/>
              <w:right w:val="single" w:sz="12" w:space="0" w:color="auto"/>
            </w:tcBorders>
            <w:shd w:val="clear" w:color="auto" w:fill="FDE9D9" w:themeFill="accent6" w:themeFillTint="33"/>
            <w:vAlign w:val="center"/>
          </w:tcPr>
          <w:p w:rsidR="0016032C" w:rsidRPr="00C6747F" w:rsidRDefault="0016032C" w:rsidP="00A20A47">
            <w:pPr>
              <w:jc w:val="center"/>
              <w:rPr>
                <w:b/>
                <w:bCs/>
                <w:rtl/>
              </w:rPr>
            </w:pPr>
            <w:r w:rsidRPr="00C6747F">
              <w:rPr>
                <w:rFonts w:hint="cs"/>
                <w:b/>
                <w:bCs/>
                <w:rtl/>
              </w:rPr>
              <w:t>الى</w:t>
            </w:r>
          </w:p>
        </w:tc>
        <w:tc>
          <w:tcPr>
            <w:tcW w:w="241" w:type="pct"/>
            <w:tcBorders>
              <w:left w:val="single" w:sz="12" w:space="0" w:color="auto"/>
              <w:bottom w:val="single" w:sz="18" w:space="0" w:color="auto"/>
              <w:right w:val="single" w:sz="6" w:space="0" w:color="auto"/>
            </w:tcBorders>
            <w:shd w:val="clear" w:color="auto" w:fill="FDE9D9" w:themeFill="accent6" w:themeFillTint="33"/>
            <w:vAlign w:val="center"/>
          </w:tcPr>
          <w:p w:rsidR="0016032C" w:rsidRPr="00C6747F" w:rsidRDefault="0016032C" w:rsidP="00A20A47">
            <w:pPr>
              <w:jc w:val="center"/>
              <w:rPr>
                <w:b/>
                <w:bCs/>
                <w:rtl/>
              </w:rPr>
            </w:pPr>
            <w:r w:rsidRPr="00C6747F">
              <w:rPr>
                <w:rFonts w:hint="cs"/>
                <w:b/>
                <w:bCs/>
                <w:rtl/>
              </w:rPr>
              <w:t>الأساسية</w:t>
            </w:r>
          </w:p>
        </w:tc>
        <w:tc>
          <w:tcPr>
            <w:tcW w:w="191"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16032C" w:rsidRPr="00C6747F" w:rsidRDefault="0016032C" w:rsidP="00A20A47">
            <w:pPr>
              <w:jc w:val="center"/>
              <w:rPr>
                <w:b/>
                <w:bCs/>
                <w:rtl/>
              </w:rPr>
            </w:pPr>
            <w:r w:rsidRPr="00C6747F">
              <w:rPr>
                <w:rFonts w:hint="cs"/>
                <w:b/>
                <w:bCs/>
                <w:rtl/>
              </w:rPr>
              <w:t>المساندة</w:t>
            </w:r>
          </w:p>
        </w:tc>
      </w:tr>
      <w:tr w:rsidR="004744A3" w:rsidRPr="00C6747F" w:rsidTr="004744A3">
        <w:trPr>
          <w:trHeight w:val="4664"/>
          <w:jc w:val="center"/>
        </w:trPr>
        <w:tc>
          <w:tcPr>
            <w:tcW w:w="488" w:type="pct"/>
            <w:tcBorders>
              <w:top w:val="single" w:sz="4" w:space="0" w:color="auto"/>
              <w:left w:val="thickThinSmallGap" w:sz="18" w:space="0" w:color="auto"/>
              <w:right w:val="single" w:sz="12" w:space="0" w:color="auto"/>
            </w:tcBorders>
            <w:shd w:val="clear" w:color="auto" w:fill="DBE5F1" w:themeFill="accent1" w:themeFillTint="33"/>
            <w:vAlign w:val="center"/>
          </w:tcPr>
          <w:p w:rsidR="004744A3" w:rsidRPr="00C6747F" w:rsidRDefault="004744A3" w:rsidP="00C04A7B">
            <w:pPr>
              <w:spacing w:before="120"/>
              <w:jc w:val="center"/>
              <w:rPr>
                <w:b/>
                <w:bCs/>
                <w:color w:val="000000"/>
                <w:sz w:val="28"/>
                <w:szCs w:val="28"/>
                <w:rtl/>
                <w:lang w:bidi="ar-LB"/>
              </w:rPr>
            </w:pPr>
            <w:r w:rsidRPr="00C6747F">
              <w:rPr>
                <w:rFonts w:ascii="Times New Roman" w:eastAsia="Times New Roman" w:hAnsi="Times New Roman" w:cs="Times New Roman"/>
                <w:b/>
                <w:bCs/>
                <w:color w:val="000000"/>
                <w:sz w:val="28"/>
                <w:szCs w:val="28"/>
                <w:rtl/>
                <w:lang w:bidi="ar-LB"/>
              </w:rPr>
              <w:t>الإدارة المالية</w:t>
            </w:r>
          </w:p>
        </w:tc>
        <w:tc>
          <w:tcPr>
            <w:tcW w:w="928" w:type="pct"/>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C04A7B">
            <w:pPr>
              <w:jc w:val="lowKashida"/>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lang w:bidi="ar-LB"/>
              </w:rPr>
              <w:t>مشاركة</w:t>
            </w:r>
            <w:r w:rsidRPr="00C6747F">
              <w:rPr>
                <w:rFonts w:ascii="Sakkal Majalla" w:eastAsia="Times New Roman" w:hAnsi="Sakkal Majalla" w:cs="Sakkal Majalla"/>
                <w:sz w:val="28"/>
                <w:szCs w:val="28"/>
                <w:rtl/>
                <w:lang w:bidi="ar-LB"/>
              </w:rPr>
              <w:t xml:space="preserve"> </w:t>
            </w:r>
            <w:r w:rsidRPr="00C6747F">
              <w:rPr>
                <w:rFonts w:ascii="Sakkal Majalla" w:eastAsia="Times New Roman" w:hAnsi="Sakkal Majalla" w:cs="Sakkal Majalla" w:hint="cs"/>
                <w:sz w:val="28"/>
                <w:szCs w:val="28"/>
                <w:rtl/>
                <w:lang w:bidi="ar-LB"/>
              </w:rPr>
              <w:t xml:space="preserve">القائم بإدارة البرنامج أو </w:t>
            </w:r>
            <w:r w:rsidRPr="00C6747F">
              <w:rPr>
                <w:rFonts w:ascii="Sakkal Majalla" w:eastAsia="Times New Roman" w:hAnsi="Sakkal Majalla" w:cs="Sakkal Majalla"/>
                <w:sz w:val="28"/>
                <w:szCs w:val="28"/>
                <w:rtl/>
                <w:lang w:bidi="ar-LB"/>
              </w:rPr>
              <w:t>رئيس القسم في عملية تخطيط الميزانية، ويعد مسؤولاً عن الصرف في حدود الميزاني</w:t>
            </w:r>
            <w:r w:rsidRPr="00C6747F">
              <w:rPr>
                <w:rFonts w:ascii="Sakkal Majalla" w:eastAsia="Times New Roman" w:hAnsi="Sakkal Majalla" w:cs="Sakkal Majalla" w:hint="cs"/>
                <w:sz w:val="28"/>
                <w:szCs w:val="28"/>
                <w:rtl/>
                <w:lang w:bidi="ar-LB"/>
              </w:rPr>
              <w:t>ة</w:t>
            </w:r>
            <w:r w:rsidRPr="00C6747F">
              <w:rPr>
                <w:rFonts w:ascii="Sakkal Majalla" w:eastAsia="Times New Roman" w:hAnsi="Sakkal Majalla" w:cs="Sakkal Majalla"/>
                <w:sz w:val="28"/>
                <w:szCs w:val="28"/>
                <w:rtl/>
                <w:lang w:bidi="ar-LB"/>
              </w:rPr>
              <w:t xml:space="preserve"> المعتمدة.</w:t>
            </w:r>
          </w:p>
        </w:tc>
        <w:tc>
          <w:tcPr>
            <w:tcW w:w="529" w:type="pc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056747">
            <w:pPr>
              <w:pStyle w:val="a7"/>
              <w:numPr>
                <w:ilvl w:val="0"/>
                <w:numId w:val="21"/>
              </w:numPr>
              <w:spacing w:after="200" w:line="276" w:lineRule="auto"/>
              <w:ind w:left="113" w:right="113"/>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056747">
            <w:pPr>
              <w:pStyle w:val="a7"/>
              <w:numPr>
                <w:ilvl w:val="0"/>
                <w:numId w:val="21"/>
              </w:numPr>
              <w:spacing w:after="200" w:line="276" w:lineRule="auto"/>
              <w:ind w:left="113" w:right="113"/>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056747">
            <w:pPr>
              <w:pStyle w:val="a7"/>
              <w:numPr>
                <w:ilvl w:val="0"/>
                <w:numId w:val="21"/>
              </w:numPr>
              <w:spacing w:after="200" w:line="276" w:lineRule="auto"/>
              <w:ind w:left="113" w:right="113"/>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نماذج متابعة</w:t>
            </w:r>
          </w:p>
          <w:p w:rsidR="004744A3" w:rsidRPr="00C6747F" w:rsidRDefault="004744A3" w:rsidP="00056747">
            <w:pPr>
              <w:pStyle w:val="a7"/>
              <w:numPr>
                <w:ilvl w:val="0"/>
                <w:numId w:val="21"/>
              </w:numPr>
              <w:spacing w:after="200" w:line="276" w:lineRule="auto"/>
              <w:ind w:left="113" w:right="113"/>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نماذج مسألة</w:t>
            </w:r>
          </w:p>
        </w:tc>
        <w:tc>
          <w:tcPr>
            <w:tcW w:w="949" w:type="pc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C04A7B">
            <w:pPr>
              <w:rPr>
                <w:rFonts w:ascii="Sakkal Majalla" w:hAnsi="Sakkal Majalla" w:cs="Sakkal Majalla"/>
                <w:color w:val="000000"/>
                <w:rtl/>
              </w:rPr>
            </w:pPr>
            <w:r w:rsidRPr="00C6747F">
              <w:rPr>
                <w:rFonts w:ascii="Symbol" w:hAnsi="Symbol"/>
                <w:color w:val="000000"/>
              </w:rPr>
              <w:sym w:font="Symbol" w:char="F0B7"/>
            </w:r>
            <w:r w:rsidRPr="00C6747F">
              <w:rPr>
                <w:rFonts w:ascii="Sakkal Majalla" w:hAnsi="Sakkal Majalla" w:cs="Sakkal Majalla"/>
                <w:color w:val="000000"/>
                <w:rtl/>
              </w:rPr>
              <w:t xml:space="preserve">خطاب تفويض للقائم </w:t>
            </w:r>
            <w:r w:rsidRPr="00C6747F">
              <w:rPr>
                <w:rFonts w:ascii="Sakkal Majalla" w:hAnsi="Sakkal Majalla" w:cs="Sakkal Majalla" w:hint="cs"/>
                <w:color w:val="000000"/>
                <w:rtl/>
              </w:rPr>
              <w:t>على</w:t>
            </w:r>
            <w:r w:rsidRPr="00C6747F">
              <w:rPr>
                <w:rFonts w:ascii="Sakkal Majalla" w:hAnsi="Sakkal Majalla" w:cs="Sakkal Majalla"/>
                <w:color w:val="000000"/>
                <w:rtl/>
              </w:rPr>
              <w:t xml:space="preserve"> البرنامج بمنحه صلاحيات التصرف في </w:t>
            </w:r>
            <w:r w:rsidRPr="00C6747F">
              <w:rPr>
                <w:rFonts w:ascii="Sakkal Majalla" w:hAnsi="Sakkal Majalla" w:cs="Sakkal Majalla"/>
                <w:color w:val="000000"/>
              </w:rPr>
              <w:br/>
            </w:r>
            <w:r w:rsidRPr="00C6747F">
              <w:rPr>
                <w:rFonts w:ascii="Sakkal Majalla" w:hAnsi="Sakkal Majalla" w:cs="Sakkal Majalla" w:hint="cs"/>
                <w:color w:val="000000"/>
                <w:rtl/>
              </w:rPr>
              <w:t>المخصصا</w:t>
            </w:r>
            <w:r w:rsidRPr="00C6747F">
              <w:rPr>
                <w:rFonts w:ascii="Sakkal Majalla" w:hAnsi="Sakkal Majalla" w:cs="Sakkal Majalla" w:hint="eastAsia"/>
                <w:color w:val="000000"/>
                <w:rtl/>
              </w:rPr>
              <w:t>ت</w:t>
            </w:r>
            <w:r w:rsidRPr="00C6747F">
              <w:rPr>
                <w:rFonts w:ascii="Sakkal Majalla" w:hAnsi="Sakkal Majalla" w:cs="Sakkal Majalla"/>
                <w:color w:val="000000"/>
                <w:rtl/>
              </w:rPr>
              <w:t xml:space="preserve"> المالية الممنوحة للبرنامج</w:t>
            </w:r>
          </w:p>
          <w:p w:rsidR="004744A3" w:rsidRPr="00C6747F" w:rsidRDefault="004744A3" w:rsidP="00C04A7B">
            <w:pPr>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لائحة الشؤون المالية</w:t>
            </w:r>
          </w:p>
          <w:p w:rsidR="004744A3" w:rsidRPr="00C6747F" w:rsidRDefault="004744A3" w:rsidP="00C04A7B">
            <w:pPr>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 xml:space="preserve">محاضر اجتماعات لعرض الصلاحيات المخولة للقائمين </w:t>
            </w:r>
            <w:r w:rsidRPr="00C6747F">
              <w:rPr>
                <w:rFonts w:ascii="Sakkal Majalla" w:hAnsi="Sakkal Majalla" w:cs="Sakkal Majalla" w:hint="cs"/>
                <w:color w:val="000000"/>
                <w:rtl/>
              </w:rPr>
              <w:t>على</w:t>
            </w:r>
            <w:r w:rsidRPr="00C6747F">
              <w:rPr>
                <w:rFonts w:ascii="Sakkal Majalla" w:hAnsi="Sakkal Majalla" w:cs="Sakkal Majalla"/>
                <w:color w:val="000000"/>
                <w:rtl/>
              </w:rPr>
              <w:t xml:space="preserve"> الشؤون المالية</w:t>
            </w:r>
            <w:r w:rsidRPr="00C6747F">
              <w:rPr>
                <w:rFonts w:ascii="Sakkal Majalla" w:hAnsi="Sakkal Majalla" w:cs="Sakkal Majalla"/>
                <w:color w:val="000000"/>
              </w:rPr>
              <w:br/>
            </w:r>
            <w:r w:rsidRPr="00C6747F">
              <w:rPr>
                <w:rFonts w:ascii="Sakkal Majalla" w:hAnsi="Sakkal Majalla" w:cs="Sakkal Majalla"/>
                <w:color w:val="000000"/>
                <w:rtl/>
              </w:rPr>
              <w:t>للبرنامج</w:t>
            </w:r>
          </w:p>
          <w:p w:rsidR="004744A3" w:rsidRPr="00C6747F" w:rsidRDefault="004744A3" w:rsidP="00C04A7B">
            <w:pPr>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 xml:space="preserve">تقارير دورية تفيد مدي </w:t>
            </w:r>
            <w:r w:rsidRPr="00C6747F">
              <w:rPr>
                <w:rFonts w:ascii="Sakkal Majalla" w:hAnsi="Sakkal Majalla" w:cs="Sakkal Majalla" w:hint="cs"/>
                <w:color w:val="000000"/>
                <w:rtl/>
              </w:rPr>
              <w:t>الاستفادة</w:t>
            </w:r>
            <w:r w:rsidRPr="00C6747F">
              <w:rPr>
                <w:rFonts w:ascii="Sakkal Majalla" w:hAnsi="Sakkal Majalla" w:cs="Sakkal Majalla"/>
                <w:color w:val="000000"/>
                <w:rtl/>
              </w:rPr>
              <w:t xml:space="preserve"> من الموارد المالية</w:t>
            </w:r>
          </w:p>
          <w:p w:rsidR="004744A3" w:rsidRPr="00C6747F" w:rsidRDefault="004744A3" w:rsidP="00C04A7B">
            <w:pPr>
              <w:rPr>
                <w:rFonts w:ascii="Sakkal Majalla" w:eastAsia="Times New Roman" w:hAnsi="Sakkal Majalla" w:cs="Sakkal Majalla"/>
                <w:sz w:val="28"/>
                <w:szCs w:val="28"/>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الفواتير الخاصة بالبرنامج</w:t>
            </w:r>
          </w:p>
          <w:p w:rsidR="004744A3" w:rsidRPr="00C6747F" w:rsidRDefault="004744A3" w:rsidP="00C04A7B">
            <w:pPr>
              <w:rPr>
                <w:rFonts w:ascii="Sakkal Majalla" w:hAnsi="Sakkal Majalla" w:cs="Sakkal Majalla"/>
                <w:color w:val="000000"/>
                <w:rtl/>
              </w:rPr>
            </w:pPr>
            <w:r w:rsidRPr="00C6747F">
              <w:rPr>
                <w:rFonts w:ascii="Symbol" w:hAnsi="Symbol"/>
                <w:color w:val="000000"/>
              </w:rPr>
              <w:sym w:font="Symbol" w:char="F0B7"/>
            </w:r>
            <w:r w:rsidRPr="00C6747F">
              <w:rPr>
                <w:rFonts w:ascii="Sakkal Majalla" w:hAnsi="Sakkal Majalla" w:cs="Sakkal Majalla"/>
                <w:color w:val="000000"/>
                <w:rtl/>
              </w:rPr>
              <w:t>قرار معتمد بتشكيل لجنة مالية</w:t>
            </w:r>
          </w:p>
          <w:p w:rsidR="004744A3" w:rsidRPr="00C6747F" w:rsidRDefault="004744A3" w:rsidP="00C04A7B">
            <w:pPr>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تقارير المراجعة الدورية من قبل اللجنة</w:t>
            </w:r>
          </w:p>
          <w:p w:rsidR="004744A3" w:rsidRPr="00C6747F" w:rsidRDefault="004744A3" w:rsidP="00C04A7B">
            <w:pPr>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 xml:space="preserve">تقرير القائم </w:t>
            </w:r>
            <w:r w:rsidRPr="00C6747F">
              <w:rPr>
                <w:rFonts w:ascii="Sakkal Majalla" w:hAnsi="Sakkal Majalla" w:cs="Sakkal Majalla" w:hint="cs"/>
                <w:color w:val="000000"/>
                <w:rtl/>
              </w:rPr>
              <w:t>على</w:t>
            </w:r>
            <w:r w:rsidRPr="00C6747F">
              <w:rPr>
                <w:rFonts w:ascii="Sakkal Majalla" w:hAnsi="Sakkal Majalla" w:cs="Sakkal Majalla"/>
                <w:color w:val="000000"/>
                <w:rtl/>
              </w:rPr>
              <w:t xml:space="preserve"> البرنامج والموضح فيه تفاصيل ميزانية البرنامج</w:t>
            </w:r>
          </w:p>
          <w:p w:rsidR="004744A3" w:rsidRPr="00C6747F" w:rsidRDefault="004744A3" w:rsidP="00C04A7B">
            <w:pPr>
              <w:rPr>
                <w:rFonts w:ascii="Sakkal Majalla" w:hAnsi="Sakkal Majalla" w:cs="Sakkal Majalla"/>
                <w:color w:val="000000"/>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التقرير السنوي بنهاية السنة المالية</w:t>
            </w:r>
          </w:p>
        </w:tc>
        <w:tc>
          <w:tcPr>
            <w:tcW w:w="303" w:type="pct"/>
            <w:tcBorders>
              <w:top w:val="single" w:sz="4" w:space="0" w:color="auto"/>
              <w:left w:val="single" w:sz="18"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0" w:type="pct"/>
            <w:tcBorders>
              <w:top w:val="single" w:sz="4" w:space="0" w:color="auto"/>
              <w:left w:val="dashSmallGap" w:sz="12"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195" w:type="pct"/>
            <w:tcBorders>
              <w:top w:val="single" w:sz="4" w:space="0" w:color="auto"/>
              <w:left w:val="single" w:sz="12" w:space="0" w:color="auto"/>
            </w:tcBorders>
            <w:shd w:val="clear" w:color="auto" w:fill="EAF1DD" w:themeFill="accent3" w:themeFillTint="33"/>
          </w:tcPr>
          <w:p w:rsidR="004744A3" w:rsidRPr="007F6525" w:rsidRDefault="00DF4B28"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رئيس القسم</w:t>
            </w:r>
          </w:p>
        </w:tc>
        <w:tc>
          <w:tcPr>
            <w:tcW w:w="380" w:type="pct"/>
            <w:tcBorders>
              <w:top w:val="single" w:sz="4" w:space="0" w:color="auto"/>
              <w:right w:val="single" w:sz="18" w:space="0" w:color="auto"/>
            </w:tcBorders>
            <w:shd w:val="clear" w:color="auto" w:fill="EAF1DD" w:themeFill="accent3" w:themeFillTint="33"/>
          </w:tcPr>
          <w:p w:rsidR="004744A3" w:rsidRPr="00C6747F" w:rsidRDefault="004744A3" w:rsidP="00C04A7B">
            <w:pPr>
              <w:jc w:val="cente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الإدارة المالية في الكلية </w:t>
            </w:r>
          </w:p>
        </w:tc>
        <w:tc>
          <w:tcPr>
            <w:tcW w:w="264" w:type="pct"/>
            <w:tcBorders>
              <w:top w:val="single" w:sz="4" w:space="0" w:color="auto"/>
              <w:left w:val="single" w:sz="18" w:space="0" w:color="auto"/>
              <w:right w:val="dashSmallGap" w:sz="12" w:space="0" w:color="auto"/>
            </w:tcBorders>
            <w:shd w:val="clear" w:color="auto" w:fill="FDE9D9" w:themeFill="accent6"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2" w:type="pct"/>
            <w:tcBorders>
              <w:top w:val="single" w:sz="4" w:space="0" w:color="auto"/>
              <w:left w:val="dashSmallGap" w:sz="12" w:space="0" w:color="auto"/>
              <w:right w:val="single" w:sz="12" w:space="0" w:color="auto"/>
            </w:tcBorders>
            <w:shd w:val="clear" w:color="auto" w:fill="FDE9D9" w:themeFill="accent6"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41" w:type="pct"/>
            <w:tcBorders>
              <w:top w:val="single" w:sz="18" w:space="0" w:color="auto"/>
              <w:left w:val="single" w:sz="12"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191" w:type="pct"/>
            <w:tcBorders>
              <w:top w:val="single" w:sz="18" w:space="0" w:color="auto"/>
              <w:right w:val="thinThickSmallGap" w:sz="18" w:space="0" w:color="auto"/>
            </w:tcBorders>
            <w:shd w:val="clear" w:color="auto" w:fill="FDE9D9" w:themeFill="accent6" w:themeFillTint="33"/>
          </w:tcPr>
          <w:p w:rsidR="004744A3" w:rsidRPr="00C6747F" w:rsidRDefault="004744A3" w:rsidP="00C04A7B">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bl>
    <w:p w:rsidR="00680869" w:rsidRPr="00C6747F" w:rsidRDefault="00680869" w:rsidP="00680869">
      <w:pPr>
        <w:bidi w:val="0"/>
        <w:jc w:val="right"/>
        <w:rPr>
          <w:rFonts w:eastAsia="Batang"/>
          <w:b/>
          <w:bCs/>
          <w:color w:val="000000"/>
          <w:sz w:val="28"/>
          <w:szCs w:val="28"/>
          <w:lang w:bidi="ar-LB"/>
        </w:rPr>
      </w:pPr>
    </w:p>
    <w:p w:rsidR="00866706" w:rsidRPr="00C6747F" w:rsidRDefault="00866706" w:rsidP="00680869">
      <w:pPr>
        <w:bidi w:val="0"/>
        <w:jc w:val="right"/>
        <w:rPr>
          <w:rFonts w:eastAsia="Batang"/>
          <w:b/>
          <w:bCs/>
          <w:color w:val="000000"/>
          <w:sz w:val="28"/>
          <w:szCs w:val="28"/>
          <w:lang w:bidi="ar-LB"/>
        </w:rPr>
      </w:pPr>
      <w:r w:rsidRPr="00C6747F">
        <w:rPr>
          <w:rFonts w:eastAsia="Batang" w:hint="cs"/>
          <w:b/>
          <w:bCs/>
          <w:color w:val="000000"/>
          <w:sz w:val="28"/>
          <w:szCs w:val="28"/>
          <w:rtl/>
          <w:lang w:bidi="ar-LB"/>
        </w:rPr>
        <w:t>الهدف العام</w:t>
      </w:r>
      <w:r w:rsidRPr="00C6747F">
        <w:rPr>
          <w:rFonts w:eastAsia="Batang"/>
          <w:b/>
          <w:bCs/>
          <w:color w:val="000000"/>
          <w:sz w:val="28"/>
          <w:szCs w:val="28"/>
          <w:rtl/>
          <w:lang w:bidi="ar-LB"/>
        </w:rPr>
        <w:t xml:space="preserve"> </w:t>
      </w:r>
      <w:r w:rsidRPr="00C6747F">
        <w:rPr>
          <w:rFonts w:eastAsia="Batang" w:hint="cs"/>
          <w:b/>
          <w:bCs/>
          <w:color w:val="000000"/>
          <w:sz w:val="28"/>
          <w:szCs w:val="28"/>
          <w:rtl/>
          <w:lang w:bidi="ar-LB"/>
        </w:rPr>
        <w:t>التاسع: أن يتم تطوير عمليات التوظيف.</w:t>
      </w:r>
    </w:p>
    <w:tbl>
      <w:tblPr>
        <w:tblStyle w:val="a3"/>
        <w:bidiVisual/>
        <w:tblW w:w="14966" w:type="dxa"/>
        <w:tblInd w:w="-916" w:type="dxa"/>
        <w:tblCellMar>
          <w:left w:w="0" w:type="dxa"/>
          <w:right w:w="0" w:type="dxa"/>
        </w:tblCellMar>
        <w:tblLook w:val="04A0" w:firstRow="1" w:lastRow="0" w:firstColumn="1" w:lastColumn="0" w:noHBand="0" w:noVBand="1"/>
      </w:tblPr>
      <w:tblGrid>
        <w:gridCol w:w="1554"/>
        <w:gridCol w:w="2264"/>
        <w:gridCol w:w="1497"/>
        <w:gridCol w:w="2583"/>
        <w:gridCol w:w="762"/>
        <w:gridCol w:w="828"/>
        <w:gridCol w:w="1045"/>
        <w:gridCol w:w="1347"/>
        <w:gridCol w:w="762"/>
        <w:gridCol w:w="828"/>
        <w:gridCol w:w="764"/>
        <w:gridCol w:w="732"/>
      </w:tblGrid>
      <w:tr w:rsidR="00866706" w:rsidRPr="00C6747F" w:rsidTr="004744A3">
        <w:tc>
          <w:tcPr>
            <w:tcW w:w="1555" w:type="dxa"/>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866706" w:rsidRPr="00C6747F" w:rsidRDefault="00866706" w:rsidP="00A20A47">
            <w:pPr>
              <w:jc w:val="center"/>
              <w:rPr>
                <w:b/>
                <w:bCs/>
                <w:rtl/>
              </w:rPr>
            </w:pPr>
            <w:r w:rsidRPr="00C6747F">
              <w:rPr>
                <w:rFonts w:hint="cs"/>
                <w:b/>
                <w:bCs/>
                <w:rtl/>
              </w:rPr>
              <w:t>المبادرات</w:t>
            </w:r>
          </w:p>
          <w:p w:rsidR="00866706" w:rsidRPr="00C6747F" w:rsidRDefault="00866706" w:rsidP="00A20A47">
            <w:pPr>
              <w:jc w:val="center"/>
              <w:rPr>
                <w:b/>
                <w:bCs/>
                <w:rtl/>
              </w:rPr>
            </w:pPr>
            <w:r w:rsidRPr="00C6747F">
              <w:rPr>
                <w:rFonts w:asciiTheme="minorBidi" w:hAnsiTheme="minorBidi" w:hint="cs"/>
                <w:b/>
                <w:bCs/>
                <w:rtl/>
              </w:rPr>
              <w:t>( الهدف الفرعي )</w:t>
            </w:r>
          </w:p>
        </w:tc>
        <w:tc>
          <w:tcPr>
            <w:tcW w:w="2264" w:type="dxa"/>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866706" w:rsidRPr="00C6747F" w:rsidRDefault="00866706" w:rsidP="00A20A47">
            <w:pPr>
              <w:jc w:val="center"/>
              <w:rPr>
                <w:b/>
                <w:bCs/>
                <w:rtl/>
              </w:rPr>
            </w:pPr>
            <w:r w:rsidRPr="00C6747F">
              <w:rPr>
                <w:rFonts w:hint="cs"/>
                <w:b/>
                <w:bCs/>
                <w:rtl/>
              </w:rPr>
              <w:t>الأنشطة</w:t>
            </w:r>
          </w:p>
        </w:tc>
        <w:tc>
          <w:tcPr>
            <w:tcW w:w="1497" w:type="dxa"/>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866706" w:rsidRPr="00C6747F" w:rsidRDefault="00866706" w:rsidP="00A20A47">
            <w:pPr>
              <w:jc w:val="center"/>
              <w:rPr>
                <w:b/>
                <w:bCs/>
                <w:rtl/>
              </w:rPr>
            </w:pPr>
            <w:r w:rsidRPr="00C6747F">
              <w:rPr>
                <w:rFonts w:hint="cs"/>
                <w:b/>
                <w:bCs/>
                <w:rtl/>
              </w:rPr>
              <w:t>الموارد المطلوبة</w:t>
            </w:r>
          </w:p>
        </w:tc>
        <w:tc>
          <w:tcPr>
            <w:tcW w:w="2583" w:type="dxa"/>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866706" w:rsidRPr="00C6747F" w:rsidRDefault="00866706" w:rsidP="00A20A47">
            <w:pPr>
              <w:jc w:val="center"/>
              <w:rPr>
                <w:b/>
                <w:bCs/>
                <w:rtl/>
              </w:rPr>
            </w:pPr>
            <w:r w:rsidRPr="00C6747F">
              <w:rPr>
                <w:rFonts w:hint="cs"/>
                <w:b/>
                <w:bCs/>
                <w:rtl/>
              </w:rPr>
              <w:t>مؤشرات الأداء</w:t>
            </w:r>
          </w:p>
        </w:tc>
        <w:tc>
          <w:tcPr>
            <w:tcW w:w="0" w:type="auto"/>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تنفيذ الانشطة</w:t>
            </w:r>
          </w:p>
        </w:tc>
        <w:tc>
          <w:tcPr>
            <w:tcW w:w="0" w:type="auto"/>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866706" w:rsidRPr="00C6747F" w:rsidRDefault="00866706" w:rsidP="00A20A47">
            <w:pPr>
              <w:jc w:val="center"/>
              <w:rPr>
                <w:b/>
                <w:bCs/>
                <w:rtl/>
              </w:rPr>
            </w:pPr>
            <w:r w:rsidRPr="00C6747F">
              <w:rPr>
                <w:rFonts w:hint="cs"/>
                <w:b/>
                <w:bCs/>
                <w:rtl/>
              </w:rPr>
              <w:t>متابعة الانشطة</w:t>
            </w:r>
          </w:p>
        </w:tc>
      </w:tr>
      <w:tr w:rsidR="00866706" w:rsidRPr="00C6747F" w:rsidTr="004744A3">
        <w:tc>
          <w:tcPr>
            <w:tcW w:w="1555" w:type="dxa"/>
            <w:vMerge/>
            <w:tcBorders>
              <w:left w:val="thickThinSmallGap" w:sz="18" w:space="0" w:color="auto"/>
              <w:right w:val="single" w:sz="12" w:space="0" w:color="auto"/>
            </w:tcBorders>
            <w:shd w:val="clear" w:color="auto" w:fill="DBE5F1" w:themeFill="accent1" w:themeFillTint="33"/>
            <w:vAlign w:val="center"/>
          </w:tcPr>
          <w:p w:rsidR="00866706" w:rsidRPr="00C6747F" w:rsidRDefault="00866706" w:rsidP="00A20A47">
            <w:pPr>
              <w:jc w:val="center"/>
              <w:rPr>
                <w:b/>
                <w:bCs/>
                <w:rtl/>
              </w:rPr>
            </w:pPr>
          </w:p>
        </w:tc>
        <w:tc>
          <w:tcPr>
            <w:tcW w:w="2264" w:type="dxa"/>
            <w:vMerge/>
            <w:tcBorders>
              <w:left w:val="single" w:sz="12" w:space="0" w:color="auto"/>
              <w:right w:val="single" w:sz="18" w:space="0" w:color="auto"/>
            </w:tcBorders>
            <w:shd w:val="clear" w:color="auto" w:fill="DBE5F1" w:themeFill="accent1" w:themeFillTint="33"/>
            <w:vAlign w:val="center"/>
          </w:tcPr>
          <w:p w:rsidR="00866706" w:rsidRPr="00C6747F" w:rsidRDefault="00866706" w:rsidP="00A20A47">
            <w:pPr>
              <w:jc w:val="center"/>
              <w:rPr>
                <w:b/>
                <w:bCs/>
                <w:rtl/>
              </w:rPr>
            </w:pPr>
          </w:p>
        </w:tc>
        <w:tc>
          <w:tcPr>
            <w:tcW w:w="1497" w:type="dxa"/>
            <w:vMerge/>
            <w:tcBorders>
              <w:left w:val="single" w:sz="18" w:space="0" w:color="auto"/>
              <w:right w:val="single" w:sz="18" w:space="0" w:color="auto"/>
            </w:tcBorders>
            <w:shd w:val="clear" w:color="auto" w:fill="DBE5F1" w:themeFill="accent1" w:themeFillTint="33"/>
          </w:tcPr>
          <w:p w:rsidR="00866706" w:rsidRPr="00C6747F" w:rsidRDefault="00866706" w:rsidP="00A20A47">
            <w:pPr>
              <w:jc w:val="center"/>
              <w:rPr>
                <w:b/>
                <w:bCs/>
                <w:rtl/>
              </w:rPr>
            </w:pPr>
          </w:p>
        </w:tc>
        <w:tc>
          <w:tcPr>
            <w:tcW w:w="2583" w:type="dxa"/>
            <w:vMerge/>
            <w:tcBorders>
              <w:left w:val="single" w:sz="18" w:space="0" w:color="auto"/>
              <w:right w:val="single" w:sz="18" w:space="0" w:color="auto"/>
            </w:tcBorders>
            <w:shd w:val="clear" w:color="auto" w:fill="DBE5F1" w:themeFill="accent1" w:themeFillTint="33"/>
          </w:tcPr>
          <w:p w:rsidR="00866706" w:rsidRPr="00C6747F" w:rsidRDefault="00866706" w:rsidP="00A20A47">
            <w:pPr>
              <w:jc w:val="center"/>
              <w:rPr>
                <w:b/>
                <w:bCs/>
                <w:rtl/>
              </w:rPr>
            </w:pPr>
          </w:p>
        </w:tc>
        <w:tc>
          <w:tcPr>
            <w:tcW w:w="0" w:type="auto"/>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فترة التنفيذ</w:t>
            </w:r>
          </w:p>
        </w:tc>
        <w:tc>
          <w:tcPr>
            <w:tcW w:w="0" w:type="auto"/>
            <w:gridSpan w:val="2"/>
            <w:tcBorders>
              <w:top w:val="single" w:sz="18" w:space="0" w:color="auto"/>
              <w:left w:val="single" w:sz="12" w:space="0" w:color="auto"/>
              <w:right w:val="single" w:sz="18"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مسئولية التنفيذ</w:t>
            </w:r>
          </w:p>
        </w:tc>
        <w:tc>
          <w:tcPr>
            <w:tcW w:w="0" w:type="auto"/>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فترة المتابعة</w:t>
            </w:r>
          </w:p>
        </w:tc>
        <w:tc>
          <w:tcPr>
            <w:tcW w:w="0" w:type="auto"/>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مسئولية المتابعة</w:t>
            </w:r>
          </w:p>
        </w:tc>
      </w:tr>
      <w:tr w:rsidR="00866706" w:rsidRPr="00C6747F" w:rsidTr="004744A3">
        <w:trPr>
          <w:trHeight w:val="70"/>
        </w:trPr>
        <w:tc>
          <w:tcPr>
            <w:tcW w:w="1555" w:type="dxa"/>
            <w:vMerge/>
            <w:tcBorders>
              <w:left w:val="thickThinSmallGap" w:sz="18" w:space="0" w:color="auto"/>
              <w:bottom w:val="single" w:sz="4" w:space="0" w:color="auto"/>
              <w:right w:val="single" w:sz="12" w:space="0" w:color="auto"/>
            </w:tcBorders>
            <w:shd w:val="clear" w:color="auto" w:fill="DBE5F1" w:themeFill="accent1" w:themeFillTint="33"/>
            <w:vAlign w:val="center"/>
          </w:tcPr>
          <w:p w:rsidR="00866706" w:rsidRPr="00C6747F" w:rsidRDefault="00866706" w:rsidP="00A20A47">
            <w:pPr>
              <w:spacing w:line="480" w:lineRule="auto"/>
              <w:jc w:val="center"/>
              <w:rPr>
                <w:b/>
                <w:bCs/>
                <w:rtl/>
              </w:rPr>
            </w:pPr>
          </w:p>
        </w:tc>
        <w:tc>
          <w:tcPr>
            <w:tcW w:w="2264" w:type="dxa"/>
            <w:vMerge/>
            <w:tcBorders>
              <w:left w:val="single" w:sz="12" w:space="0" w:color="auto"/>
              <w:bottom w:val="single" w:sz="18" w:space="0" w:color="auto"/>
              <w:right w:val="single" w:sz="18" w:space="0" w:color="auto"/>
            </w:tcBorders>
            <w:shd w:val="clear" w:color="auto" w:fill="DBE5F1" w:themeFill="accent1" w:themeFillTint="33"/>
            <w:vAlign w:val="center"/>
          </w:tcPr>
          <w:p w:rsidR="00866706" w:rsidRPr="00C6747F" w:rsidRDefault="00866706" w:rsidP="00A20A47">
            <w:pPr>
              <w:spacing w:line="480" w:lineRule="auto"/>
              <w:jc w:val="center"/>
              <w:rPr>
                <w:b/>
                <w:bCs/>
                <w:rtl/>
              </w:rPr>
            </w:pPr>
          </w:p>
        </w:tc>
        <w:tc>
          <w:tcPr>
            <w:tcW w:w="1497" w:type="dxa"/>
            <w:vMerge/>
            <w:tcBorders>
              <w:left w:val="single" w:sz="18" w:space="0" w:color="auto"/>
              <w:bottom w:val="single" w:sz="18" w:space="0" w:color="auto"/>
              <w:right w:val="single" w:sz="18" w:space="0" w:color="auto"/>
            </w:tcBorders>
            <w:shd w:val="clear" w:color="auto" w:fill="DBE5F1" w:themeFill="accent1" w:themeFillTint="33"/>
          </w:tcPr>
          <w:p w:rsidR="00866706" w:rsidRPr="00C6747F" w:rsidRDefault="00866706" w:rsidP="00A20A47">
            <w:pPr>
              <w:jc w:val="center"/>
              <w:rPr>
                <w:b/>
                <w:bCs/>
                <w:rtl/>
              </w:rPr>
            </w:pPr>
          </w:p>
        </w:tc>
        <w:tc>
          <w:tcPr>
            <w:tcW w:w="2583" w:type="dxa"/>
            <w:vMerge/>
            <w:tcBorders>
              <w:left w:val="single" w:sz="18" w:space="0" w:color="auto"/>
              <w:bottom w:val="single" w:sz="18" w:space="0" w:color="auto"/>
              <w:right w:val="single" w:sz="18" w:space="0" w:color="auto"/>
            </w:tcBorders>
            <w:shd w:val="clear" w:color="auto" w:fill="DBE5F1" w:themeFill="accent1" w:themeFillTint="33"/>
          </w:tcPr>
          <w:p w:rsidR="00866706" w:rsidRPr="00C6747F" w:rsidRDefault="00866706" w:rsidP="00A20A47">
            <w:pPr>
              <w:jc w:val="center"/>
              <w:rPr>
                <w:b/>
                <w:bCs/>
                <w:rtl/>
              </w:rPr>
            </w:pPr>
          </w:p>
        </w:tc>
        <w:tc>
          <w:tcPr>
            <w:tcW w:w="0" w:type="auto"/>
            <w:tcBorders>
              <w:left w:val="single" w:sz="18" w:space="0" w:color="auto"/>
              <w:bottom w:val="single" w:sz="18" w:space="0" w:color="auto"/>
              <w:right w:val="dashSmallGap" w:sz="12"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من</w:t>
            </w:r>
          </w:p>
        </w:tc>
        <w:tc>
          <w:tcPr>
            <w:tcW w:w="0" w:type="auto"/>
            <w:tcBorders>
              <w:left w:val="dashSmallGap" w:sz="12" w:space="0" w:color="auto"/>
              <w:bottom w:val="single" w:sz="18" w:space="0" w:color="auto"/>
              <w:right w:val="single" w:sz="12"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الى</w:t>
            </w:r>
          </w:p>
        </w:tc>
        <w:tc>
          <w:tcPr>
            <w:tcW w:w="0" w:type="auto"/>
            <w:tcBorders>
              <w:left w:val="single" w:sz="12" w:space="0" w:color="auto"/>
              <w:bottom w:val="single" w:sz="18"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الأساسية</w:t>
            </w:r>
          </w:p>
        </w:tc>
        <w:tc>
          <w:tcPr>
            <w:tcW w:w="0" w:type="auto"/>
            <w:tcBorders>
              <w:bottom w:val="single" w:sz="18" w:space="0" w:color="auto"/>
              <w:right w:val="single" w:sz="18"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المساندة</w:t>
            </w:r>
          </w:p>
        </w:tc>
        <w:tc>
          <w:tcPr>
            <w:tcW w:w="0" w:type="auto"/>
            <w:tcBorders>
              <w:left w:val="single" w:sz="18" w:space="0" w:color="auto"/>
              <w:bottom w:val="single" w:sz="18" w:space="0" w:color="auto"/>
              <w:right w:val="dashSmallGap" w:sz="12"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من</w:t>
            </w:r>
          </w:p>
        </w:tc>
        <w:tc>
          <w:tcPr>
            <w:tcW w:w="0" w:type="auto"/>
            <w:tcBorders>
              <w:left w:val="dashSmallGap" w:sz="12" w:space="0" w:color="auto"/>
              <w:bottom w:val="single" w:sz="18" w:space="0" w:color="auto"/>
              <w:right w:val="single" w:sz="12"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الى</w:t>
            </w:r>
          </w:p>
        </w:tc>
        <w:tc>
          <w:tcPr>
            <w:tcW w:w="0" w:type="auto"/>
            <w:tcBorders>
              <w:left w:val="single" w:sz="12" w:space="0" w:color="auto"/>
              <w:bottom w:val="single" w:sz="18" w:space="0" w:color="auto"/>
              <w:right w:val="single" w:sz="6"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الأساسية</w:t>
            </w:r>
          </w:p>
        </w:tc>
        <w:tc>
          <w:tcPr>
            <w:tcW w:w="0" w:type="auto"/>
            <w:tcBorders>
              <w:left w:val="single" w:sz="6" w:space="0" w:color="auto"/>
              <w:bottom w:val="single" w:sz="18" w:space="0" w:color="auto"/>
              <w:right w:val="thinThickSmallGap" w:sz="18"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المساندة</w:t>
            </w:r>
          </w:p>
        </w:tc>
      </w:tr>
      <w:tr w:rsidR="004744A3" w:rsidRPr="00C6747F" w:rsidTr="004744A3">
        <w:trPr>
          <w:trHeight w:val="1312"/>
        </w:trPr>
        <w:tc>
          <w:tcPr>
            <w:tcW w:w="1555" w:type="dxa"/>
            <w:vMerge w:val="restart"/>
            <w:tcBorders>
              <w:top w:val="single" w:sz="4" w:space="0" w:color="auto"/>
              <w:left w:val="thickThinSmallGap" w:sz="18" w:space="0" w:color="auto"/>
              <w:right w:val="single" w:sz="12" w:space="0" w:color="auto"/>
            </w:tcBorders>
            <w:shd w:val="clear" w:color="auto" w:fill="DBE5F1" w:themeFill="accent1" w:themeFillTint="33"/>
            <w:vAlign w:val="center"/>
          </w:tcPr>
          <w:p w:rsidR="004744A3" w:rsidRPr="00C6747F" w:rsidRDefault="004744A3" w:rsidP="0089110E">
            <w:pPr>
              <w:jc w:val="center"/>
              <w:rPr>
                <w:rFonts w:ascii="Sakkal Majalla" w:hAnsi="Sakkal Majalla" w:cs="Sakkal Majalla"/>
                <w:sz w:val="24"/>
                <w:szCs w:val="24"/>
              </w:rPr>
            </w:pPr>
            <w:r w:rsidRPr="00C6747F">
              <w:rPr>
                <w:rFonts w:ascii="Times New Roman" w:eastAsia="Times New Roman" w:hAnsi="Times New Roman" w:cs="Times New Roman"/>
                <w:b/>
                <w:bCs/>
                <w:color w:val="000000"/>
                <w:sz w:val="28"/>
                <w:szCs w:val="28"/>
                <w:rtl/>
                <w:lang w:bidi="ar-LB"/>
              </w:rPr>
              <w:lastRenderedPageBreak/>
              <w:t>التطوير الشخصي والوظيفي</w:t>
            </w:r>
          </w:p>
        </w:tc>
        <w:tc>
          <w:tcPr>
            <w:tcW w:w="2264" w:type="dxa"/>
            <w:vMerge w:val="restart"/>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89110E">
            <w:pPr>
              <w:jc w:val="lowKashida"/>
              <w:rPr>
                <w:rFonts w:ascii="Sakkal Majalla" w:hAnsi="Sakkal Majalla" w:cs="Sakkal Majalla"/>
                <w:sz w:val="24"/>
                <w:szCs w:val="24"/>
                <w:lang w:bidi="ar-EG"/>
              </w:rPr>
            </w:pPr>
            <w:r w:rsidRPr="00C6747F">
              <w:rPr>
                <w:rFonts w:ascii="Sakkal Majalla" w:hAnsi="Sakkal Majalla" w:cs="Sakkal Majalla" w:hint="cs"/>
                <w:sz w:val="24"/>
                <w:szCs w:val="24"/>
                <w:rtl/>
              </w:rPr>
              <w:t xml:space="preserve"> </w:t>
            </w:r>
            <w:r w:rsidRPr="00C6747F">
              <w:rPr>
                <w:rFonts w:ascii="Sakkal Majalla" w:hAnsi="Sakkal Majalla" w:cs="Sakkal Majalla"/>
                <w:sz w:val="24"/>
                <w:szCs w:val="24"/>
                <w:rtl/>
                <w:lang w:bidi="ar-LB"/>
              </w:rPr>
              <w:t>تقديم المساعدة في تنظيم</w:t>
            </w:r>
            <w:r w:rsidRPr="00C6747F">
              <w:rPr>
                <w:rFonts w:ascii="Sakkal Majalla" w:hAnsi="Sakkal Majalla" w:cs="Sakkal Majalla"/>
                <w:sz w:val="24"/>
                <w:szCs w:val="24"/>
                <w:rtl/>
                <w:lang w:bidi="ar-EG"/>
              </w:rPr>
              <w:t xml:space="preserve"> أنشطة التطوير المهني للعاملين بها </w:t>
            </w:r>
            <w:r w:rsidRPr="00C6747F">
              <w:rPr>
                <w:rFonts w:ascii="Sakkal Majalla" w:hAnsi="Sakkal Majalla" w:cs="Sakkal Majalla"/>
                <w:sz w:val="24"/>
                <w:szCs w:val="24"/>
                <w:rtl/>
                <w:lang w:bidi="ar-LB"/>
              </w:rPr>
              <w:t>لتحسين المهارات والارتقاء بالمؤهلات.</w:t>
            </w:r>
          </w:p>
        </w:tc>
        <w:tc>
          <w:tcPr>
            <w:tcW w:w="1497" w:type="dxa"/>
            <w:vMerge w:val="restar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89110E">
            <w:pPr>
              <w:jc w:val="center"/>
              <w:rPr>
                <w:rFonts w:ascii="Sakkal Majalla" w:eastAsia="Times New Roman" w:hAnsi="Sakkal Majalla" w:cs="Sakkal Majalla"/>
                <w:sz w:val="28"/>
                <w:szCs w:val="28"/>
                <w:rtl/>
              </w:rPr>
            </w:pPr>
            <w:r w:rsidRPr="00C6747F">
              <w:rPr>
                <w:rFonts w:hint="cs"/>
                <w:rtl/>
              </w:rPr>
              <w:t>قاعات للتدريب على الانشطة</w:t>
            </w:r>
          </w:p>
        </w:tc>
        <w:tc>
          <w:tcPr>
            <w:tcW w:w="2583" w:type="dxa"/>
            <w:vMerge w:val="restar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89110E">
            <w:pPr>
              <w:ind w:left="32"/>
              <w:rPr>
                <w:rFonts w:ascii="Sakkal Majalla" w:hAnsi="Sakkal Majalla" w:cs="Sakkal Majalla"/>
                <w:color w:val="000000"/>
                <w:rtl/>
              </w:rPr>
            </w:pPr>
            <w:r w:rsidRPr="00C6747F">
              <w:rPr>
                <w:rFonts w:ascii="Symbol" w:hAnsi="Symbol"/>
                <w:color w:val="000000"/>
              </w:rPr>
              <w:sym w:font="Symbol" w:char="F0B7"/>
            </w:r>
            <w:r w:rsidRPr="00C6747F">
              <w:rPr>
                <w:rFonts w:ascii="Sakkal Majalla" w:hAnsi="Sakkal Majalla" w:cs="Sakkal Majalla"/>
                <w:color w:val="000000"/>
                <w:rtl/>
              </w:rPr>
              <w:t xml:space="preserve">نماذج من مخاطبات المشاركة في أنشطة التطوير </w:t>
            </w:r>
            <w:r w:rsidRPr="00C6747F">
              <w:rPr>
                <w:rFonts w:ascii="Sakkal Majalla" w:hAnsi="Sakkal Majalla" w:cs="Sakkal Majalla" w:hint="cs"/>
                <w:color w:val="000000"/>
                <w:rtl/>
              </w:rPr>
              <w:t>(تتضمن</w:t>
            </w:r>
            <w:r w:rsidRPr="00C6747F">
              <w:rPr>
                <w:rFonts w:ascii="Sakkal Majalla" w:hAnsi="Sakkal Majalla" w:cs="Sakkal Majalla"/>
                <w:color w:val="000000"/>
                <w:rtl/>
              </w:rPr>
              <w:t xml:space="preserve"> ضرورة المشاركة</w:t>
            </w:r>
          </w:p>
          <w:p w:rsidR="004744A3" w:rsidRPr="00C6747F" w:rsidRDefault="004744A3" w:rsidP="0089110E">
            <w:pPr>
              <w:ind w:left="32"/>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نماذج من تقارير او شهادات حضور البرامج التدريبية / ورش العمل</w:t>
            </w:r>
          </w:p>
          <w:p w:rsidR="004744A3" w:rsidRPr="00C6747F" w:rsidRDefault="004744A3" w:rsidP="0089110E">
            <w:pPr>
              <w:ind w:left="32"/>
              <w:rPr>
                <w:rFonts w:ascii="Sakkal Majalla" w:hAnsi="Sakkal Majalla" w:cs="Sakkal Majalla"/>
                <w:sz w:val="24"/>
                <w:szCs w:val="24"/>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 xml:space="preserve">نماذج من موافقات مجالس القسم والكلية </w:t>
            </w:r>
            <w:r w:rsidRPr="00C6747F">
              <w:rPr>
                <w:rFonts w:ascii="Sakkal Majalla" w:hAnsi="Sakkal Majalla" w:cs="Sakkal Majalla" w:hint="cs"/>
                <w:color w:val="000000"/>
                <w:rtl/>
              </w:rPr>
              <w:t>على</w:t>
            </w:r>
            <w:r w:rsidRPr="00C6747F">
              <w:rPr>
                <w:rFonts w:ascii="Sakkal Majalla" w:hAnsi="Sakkal Majalla" w:cs="Sakkal Majalla"/>
                <w:color w:val="000000"/>
                <w:rtl/>
              </w:rPr>
              <w:t xml:space="preserve"> الحضور والمشاركة</w:t>
            </w:r>
            <w:r w:rsidRPr="00C6747F">
              <w:rPr>
                <w:rFonts w:ascii="Sakkal Majalla" w:hAnsi="Sakkal Majalla" w:cs="Sakkal Majalla"/>
                <w:color w:val="000000"/>
              </w:rPr>
              <w:br/>
            </w:r>
            <w:r w:rsidRPr="00C6747F">
              <w:rPr>
                <w:rFonts w:ascii="Sakkal Majalla" w:hAnsi="Sakkal Majalla" w:cs="Sakkal Majalla"/>
                <w:color w:val="000000"/>
                <w:rtl/>
              </w:rPr>
              <w:t>بالمؤتمرات</w:t>
            </w:r>
          </w:p>
        </w:tc>
        <w:tc>
          <w:tcPr>
            <w:tcW w:w="0" w:type="auto"/>
            <w:vMerge w:val="restart"/>
            <w:tcBorders>
              <w:top w:val="single" w:sz="4" w:space="0" w:color="auto"/>
              <w:left w:val="single" w:sz="18"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0" w:type="auto"/>
            <w:vMerge w:val="restart"/>
            <w:tcBorders>
              <w:top w:val="single" w:sz="4" w:space="0" w:color="auto"/>
              <w:left w:val="dashSmallGap" w:sz="12"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0" w:type="auto"/>
            <w:vMerge w:val="restart"/>
            <w:tcBorders>
              <w:top w:val="single" w:sz="4" w:space="0" w:color="auto"/>
              <w:left w:val="single" w:sz="12"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0" w:type="auto"/>
            <w:vMerge w:val="restart"/>
            <w:tcBorders>
              <w:top w:val="single" w:sz="4" w:space="0" w:color="auto"/>
              <w:right w:val="single" w:sz="18" w:space="0" w:color="auto"/>
            </w:tcBorders>
            <w:shd w:val="clear" w:color="auto" w:fill="EAF1DD" w:themeFill="accent3" w:themeFillTint="33"/>
          </w:tcPr>
          <w:p w:rsidR="004744A3" w:rsidRPr="00C6747F" w:rsidRDefault="004744A3" w:rsidP="00C95FF2">
            <w:pPr>
              <w:jc w:val="center"/>
              <w:rPr>
                <w:rFonts w:ascii="Sakkal Majalla" w:hAnsi="Sakkal Majalla" w:cs="Sakkal Majalla"/>
                <w:sz w:val="24"/>
                <w:szCs w:val="24"/>
              </w:rPr>
            </w:pPr>
            <w:r w:rsidRPr="00C6747F">
              <w:rPr>
                <w:rFonts w:ascii="Sakkal Majalla" w:hAnsi="Sakkal Majalla" w:cs="Sakkal Majalla" w:hint="cs"/>
                <w:sz w:val="24"/>
                <w:szCs w:val="24"/>
                <w:rtl/>
              </w:rPr>
              <w:t>هيئة شؤون أعضاء هيئة التدريس</w:t>
            </w:r>
          </w:p>
        </w:tc>
        <w:tc>
          <w:tcPr>
            <w:tcW w:w="0" w:type="auto"/>
            <w:tcBorders>
              <w:top w:val="single" w:sz="4" w:space="0" w:color="auto"/>
              <w:left w:val="single" w:sz="18" w:space="0" w:color="auto"/>
              <w:right w:val="dashSmallGap" w:sz="12" w:space="0" w:color="auto"/>
            </w:tcBorders>
            <w:shd w:val="clear" w:color="auto" w:fill="FDE9D9" w:themeFill="accent6"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0" w:type="auto"/>
            <w:tcBorders>
              <w:top w:val="single" w:sz="4" w:space="0" w:color="auto"/>
              <w:left w:val="dashSmallGap" w:sz="12" w:space="0" w:color="auto"/>
              <w:right w:val="single" w:sz="12" w:space="0" w:color="auto"/>
            </w:tcBorders>
            <w:shd w:val="clear" w:color="auto" w:fill="FDE9D9" w:themeFill="accent6"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0" w:type="auto"/>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0" w:type="auto"/>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6A6131" w:rsidRPr="00C6747F" w:rsidTr="004744A3">
        <w:trPr>
          <w:trHeight w:val="335"/>
        </w:trPr>
        <w:tc>
          <w:tcPr>
            <w:tcW w:w="1555" w:type="dxa"/>
            <w:vMerge/>
            <w:tcBorders>
              <w:left w:val="thickThinSmallGap" w:sz="18" w:space="0" w:color="auto"/>
              <w:right w:val="single" w:sz="12" w:space="0" w:color="auto"/>
            </w:tcBorders>
            <w:shd w:val="clear" w:color="auto" w:fill="DBE5F1" w:themeFill="accent1" w:themeFillTint="33"/>
            <w:vAlign w:val="center"/>
          </w:tcPr>
          <w:p w:rsidR="006A6131" w:rsidRPr="00C6747F" w:rsidRDefault="006A6131" w:rsidP="0089110E">
            <w:pPr>
              <w:jc w:val="center"/>
              <w:rPr>
                <w:rFonts w:ascii="Sakkal Majalla" w:hAnsi="Sakkal Majalla" w:cs="Sakkal Majalla"/>
                <w:sz w:val="24"/>
                <w:szCs w:val="24"/>
                <w:rtl/>
              </w:rPr>
            </w:pPr>
          </w:p>
        </w:tc>
        <w:tc>
          <w:tcPr>
            <w:tcW w:w="2264" w:type="dxa"/>
            <w:vMerge/>
            <w:tcBorders>
              <w:left w:val="single" w:sz="12" w:space="0" w:color="auto"/>
              <w:bottom w:val="single" w:sz="18" w:space="0" w:color="auto"/>
              <w:right w:val="single" w:sz="18" w:space="0" w:color="auto"/>
            </w:tcBorders>
            <w:shd w:val="clear" w:color="auto" w:fill="DBE5F1" w:themeFill="accent1" w:themeFillTint="33"/>
          </w:tcPr>
          <w:p w:rsidR="006A6131" w:rsidRPr="00C6747F" w:rsidRDefault="006A6131" w:rsidP="0089110E">
            <w:pPr>
              <w:jc w:val="lowKashida"/>
              <w:rPr>
                <w:rFonts w:ascii="Sakkal Majalla" w:hAnsi="Sakkal Majalla" w:cs="Sakkal Majalla"/>
                <w:sz w:val="24"/>
                <w:szCs w:val="24"/>
                <w:rtl/>
                <w:lang w:bidi="ar-LB"/>
              </w:rPr>
            </w:pPr>
          </w:p>
        </w:tc>
        <w:tc>
          <w:tcPr>
            <w:tcW w:w="1497" w:type="dxa"/>
            <w:vMerge/>
            <w:tcBorders>
              <w:left w:val="single" w:sz="18" w:space="0" w:color="auto"/>
              <w:bottom w:val="single" w:sz="4" w:space="0" w:color="auto"/>
              <w:right w:val="single" w:sz="18" w:space="0" w:color="auto"/>
            </w:tcBorders>
            <w:shd w:val="clear" w:color="auto" w:fill="DBE5F1" w:themeFill="accent1" w:themeFillTint="33"/>
          </w:tcPr>
          <w:p w:rsidR="006A6131" w:rsidRPr="00C6747F" w:rsidRDefault="006A6131" w:rsidP="0089110E">
            <w:pPr>
              <w:jc w:val="center"/>
              <w:rPr>
                <w:rtl/>
              </w:rPr>
            </w:pPr>
          </w:p>
        </w:tc>
        <w:tc>
          <w:tcPr>
            <w:tcW w:w="2583" w:type="dxa"/>
            <w:vMerge/>
            <w:tcBorders>
              <w:left w:val="single" w:sz="18" w:space="0" w:color="auto"/>
              <w:right w:val="single" w:sz="18" w:space="0" w:color="auto"/>
            </w:tcBorders>
            <w:shd w:val="clear" w:color="auto" w:fill="DBE5F1" w:themeFill="accent1" w:themeFillTint="33"/>
          </w:tcPr>
          <w:p w:rsidR="006A6131" w:rsidRPr="00C6747F" w:rsidRDefault="006A6131" w:rsidP="0089110E">
            <w:pPr>
              <w:ind w:left="32"/>
              <w:rPr>
                <w:rFonts w:ascii="Sakkal Majalla" w:hAnsi="Sakkal Majalla" w:cs="Sakkal Majalla"/>
                <w:sz w:val="24"/>
                <w:szCs w:val="24"/>
                <w:rtl/>
              </w:rPr>
            </w:pPr>
          </w:p>
        </w:tc>
        <w:tc>
          <w:tcPr>
            <w:tcW w:w="0" w:type="auto"/>
            <w:vMerge/>
            <w:tcBorders>
              <w:left w:val="single" w:sz="18" w:space="0" w:color="auto"/>
              <w:bottom w:val="single" w:sz="4" w:space="0" w:color="auto"/>
              <w:right w:val="dashSmallGap" w:sz="12" w:space="0" w:color="auto"/>
            </w:tcBorders>
            <w:shd w:val="clear" w:color="auto" w:fill="EAF1DD" w:themeFill="accent3" w:themeFillTint="33"/>
          </w:tcPr>
          <w:p w:rsidR="006A6131" w:rsidRPr="00C6747F" w:rsidRDefault="006A6131" w:rsidP="0089110E">
            <w:pPr>
              <w:jc w:val="center"/>
              <w:rPr>
                <w:rFonts w:ascii="Sakkal Majalla" w:hAnsi="Sakkal Majalla" w:cs="Sakkal Majalla"/>
                <w:sz w:val="24"/>
                <w:szCs w:val="24"/>
                <w:rtl/>
              </w:rPr>
            </w:pPr>
          </w:p>
        </w:tc>
        <w:tc>
          <w:tcPr>
            <w:tcW w:w="0" w:type="auto"/>
            <w:vMerge/>
            <w:tcBorders>
              <w:left w:val="dashSmallGap" w:sz="12" w:space="0" w:color="auto"/>
              <w:bottom w:val="single" w:sz="4" w:space="0" w:color="auto"/>
              <w:right w:val="single" w:sz="12" w:space="0" w:color="auto"/>
            </w:tcBorders>
            <w:shd w:val="clear" w:color="auto" w:fill="EAF1DD" w:themeFill="accent3" w:themeFillTint="33"/>
          </w:tcPr>
          <w:p w:rsidR="006A6131" w:rsidRPr="00C6747F" w:rsidRDefault="006A6131" w:rsidP="0089110E">
            <w:pPr>
              <w:jc w:val="center"/>
              <w:rPr>
                <w:rFonts w:ascii="Sakkal Majalla" w:hAnsi="Sakkal Majalla" w:cs="Sakkal Majalla"/>
                <w:sz w:val="24"/>
                <w:szCs w:val="24"/>
                <w:rtl/>
              </w:rPr>
            </w:pPr>
          </w:p>
        </w:tc>
        <w:tc>
          <w:tcPr>
            <w:tcW w:w="0" w:type="auto"/>
            <w:vMerge/>
            <w:tcBorders>
              <w:left w:val="single" w:sz="12" w:space="0" w:color="auto"/>
              <w:bottom w:val="single" w:sz="4" w:space="0" w:color="auto"/>
            </w:tcBorders>
            <w:shd w:val="clear" w:color="auto" w:fill="EAF1DD" w:themeFill="accent3" w:themeFillTint="33"/>
          </w:tcPr>
          <w:p w:rsidR="006A6131" w:rsidRPr="00C6747F" w:rsidRDefault="006A6131" w:rsidP="0089110E">
            <w:pPr>
              <w:rPr>
                <w:rFonts w:ascii="Sakkal Majalla" w:hAnsi="Sakkal Majalla" w:cs="Sakkal Majalla"/>
                <w:sz w:val="24"/>
                <w:szCs w:val="24"/>
              </w:rPr>
            </w:pPr>
          </w:p>
        </w:tc>
        <w:tc>
          <w:tcPr>
            <w:tcW w:w="0" w:type="auto"/>
            <w:vMerge/>
            <w:tcBorders>
              <w:bottom w:val="single" w:sz="4" w:space="0" w:color="auto"/>
              <w:right w:val="single" w:sz="18" w:space="0" w:color="auto"/>
            </w:tcBorders>
            <w:shd w:val="clear" w:color="auto" w:fill="EAF1DD" w:themeFill="accent3" w:themeFillTint="33"/>
          </w:tcPr>
          <w:p w:rsidR="006A6131" w:rsidRPr="00C6747F" w:rsidRDefault="006A6131" w:rsidP="0089110E">
            <w:pPr>
              <w:jc w:val="center"/>
              <w:rPr>
                <w:rFonts w:ascii="Sakkal Majalla" w:hAnsi="Sakkal Majalla" w:cs="Sakkal Majalla"/>
                <w:sz w:val="24"/>
                <w:szCs w:val="24"/>
              </w:rPr>
            </w:pPr>
          </w:p>
        </w:tc>
        <w:tc>
          <w:tcPr>
            <w:tcW w:w="0" w:type="auto"/>
            <w:vMerge w:val="restart"/>
            <w:tcBorders>
              <w:top w:val="single" w:sz="4" w:space="0" w:color="auto"/>
              <w:left w:val="single" w:sz="18" w:space="0" w:color="auto"/>
              <w:right w:val="dashSmallGap" w:sz="12" w:space="0" w:color="auto"/>
            </w:tcBorders>
            <w:shd w:val="clear" w:color="auto" w:fill="FDE9D9" w:themeFill="accent6" w:themeFillTint="33"/>
          </w:tcPr>
          <w:p w:rsidR="006A6131" w:rsidRPr="00C6747F" w:rsidRDefault="004936D4" w:rsidP="00C95FF2">
            <w:pPr>
              <w:ind w:left="113"/>
              <w:rPr>
                <w:rFonts w:ascii="Sakkal Majalla" w:eastAsia="Times New Roman" w:hAnsi="Sakkal Majalla" w:cs="Sakkal Majalla"/>
                <w:sz w:val="28"/>
                <w:szCs w:val="28"/>
                <w:rtl/>
              </w:rPr>
            </w:pPr>
            <w:r>
              <w:rPr>
                <w:rFonts w:ascii="Sakkal Majalla" w:hAnsi="Sakkal Majalla" w:cs="Sakkal Majalla"/>
                <w:sz w:val="24"/>
                <w:szCs w:val="24"/>
                <w:rtl/>
              </w:rPr>
              <w:t>1/ 1442هـ</w:t>
            </w:r>
          </w:p>
        </w:tc>
        <w:tc>
          <w:tcPr>
            <w:tcW w:w="0" w:type="auto"/>
            <w:vMerge w:val="restart"/>
            <w:tcBorders>
              <w:top w:val="single" w:sz="4" w:space="0" w:color="auto"/>
              <w:left w:val="dashSmallGap" w:sz="12" w:space="0" w:color="auto"/>
              <w:right w:val="single" w:sz="12" w:space="0" w:color="auto"/>
            </w:tcBorders>
            <w:shd w:val="clear" w:color="auto" w:fill="FDE9D9" w:themeFill="accent6" w:themeFillTint="33"/>
          </w:tcPr>
          <w:p w:rsidR="006A6131" w:rsidRPr="00C6747F" w:rsidRDefault="00294B81" w:rsidP="00C95FF2">
            <w:pPr>
              <w:ind w:left="113"/>
              <w:rPr>
                <w:rFonts w:ascii="Sakkal Majalla" w:eastAsia="Times New Roman" w:hAnsi="Sakkal Majalla" w:cs="Sakkal Majalla"/>
                <w:sz w:val="28"/>
                <w:szCs w:val="28"/>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0" w:type="auto"/>
            <w:vMerge w:val="restart"/>
            <w:tcBorders>
              <w:top w:val="single" w:sz="18" w:space="0" w:color="auto"/>
              <w:left w:val="single" w:sz="12" w:space="0" w:color="auto"/>
            </w:tcBorders>
            <w:shd w:val="clear" w:color="auto" w:fill="FDE9D9" w:themeFill="accent6" w:themeFillTint="33"/>
          </w:tcPr>
          <w:p w:rsidR="006A6131" w:rsidRPr="00C6747F" w:rsidRDefault="006A6131"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0" w:type="auto"/>
            <w:vMerge w:val="restart"/>
            <w:tcBorders>
              <w:top w:val="single" w:sz="18" w:space="0" w:color="auto"/>
              <w:right w:val="thinThickSmallGap" w:sz="18" w:space="0" w:color="auto"/>
            </w:tcBorders>
            <w:shd w:val="clear" w:color="auto" w:fill="FDE9D9" w:themeFill="accent6" w:themeFillTint="33"/>
          </w:tcPr>
          <w:p w:rsidR="006A6131" w:rsidRDefault="006A6131" w:rsidP="0089110E">
            <w:pPr>
              <w:jc w:val="center"/>
              <w:rPr>
                <w:rFonts w:ascii="Sakkal Majalla" w:eastAsia="Calibri" w:hAnsi="Sakkal Majalla" w:cs="Sakkal Majalla"/>
                <w:sz w:val="24"/>
                <w:szCs w:val="24"/>
                <w:rtl/>
              </w:rPr>
            </w:pPr>
            <w:r w:rsidRPr="00C6747F">
              <w:rPr>
                <w:rFonts w:ascii="Sakkal Majalla" w:eastAsia="Calibri" w:hAnsi="Sakkal Majalla" w:cs="Sakkal Majalla" w:hint="cs"/>
                <w:sz w:val="24"/>
                <w:szCs w:val="24"/>
                <w:rtl/>
              </w:rPr>
              <w:t>رئيس القسم</w:t>
            </w:r>
          </w:p>
          <w:p w:rsidR="006A6131" w:rsidRPr="00C6747F" w:rsidRDefault="006A6131" w:rsidP="0089110E">
            <w:pPr>
              <w:jc w:val="center"/>
              <w:rPr>
                <w:rFonts w:ascii="Sakkal Majalla" w:eastAsia="Calibri" w:hAnsi="Sakkal Majalla" w:cs="Sakkal Majalla"/>
                <w:sz w:val="24"/>
                <w:szCs w:val="24"/>
              </w:rPr>
            </w:pPr>
          </w:p>
        </w:tc>
      </w:tr>
      <w:tr w:rsidR="004744A3" w:rsidRPr="00C6747F" w:rsidTr="004744A3">
        <w:trPr>
          <w:trHeight w:val="519"/>
        </w:trPr>
        <w:tc>
          <w:tcPr>
            <w:tcW w:w="1555" w:type="dxa"/>
            <w:vMerge/>
            <w:tcBorders>
              <w:left w:val="thickThinSmallGap" w:sz="18" w:space="0" w:color="auto"/>
              <w:right w:val="single" w:sz="12" w:space="0" w:color="auto"/>
            </w:tcBorders>
            <w:shd w:val="clear" w:color="auto" w:fill="DBE5F1" w:themeFill="accent1" w:themeFillTint="33"/>
            <w:vAlign w:val="center"/>
          </w:tcPr>
          <w:p w:rsidR="004744A3" w:rsidRPr="00C6747F" w:rsidRDefault="004744A3" w:rsidP="0089110E">
            <w:pPr>
              <w:jc w:val="center"/>
              <w:rPr>
                <w:rFonts w:ascii="Sakkal Majalla" w:hAnsi="Sakkal Majalla" w:cs="Sakkal Majalla"/>
                <w:sz w:val="24"/>
                <w:szCs w:val="24"/>
                <w:rtl/>
              </w:rPr>
            </w:pPr>
          </w:p>
        </w:tc>
        <w:tc>
          <w:tcPr>
            <w:tcW w:w="2264" w:type="dxa"/>
            <w:tcBorders>
              <w:top w:val="single" w:sz="18" w:space="0" w:color="auto"/>
              <w:left w:val="single" w:sz="12" w:space="0" w:color="auto"/>
              <w:bottom w:val="single" w:sz="18" w:space="0" w:color="auto"/>
              <w:right w:val="single" w:sz="18" w:space="0" w:color="auto"/>
            </w:tcBorders>
            <w:shd w:val="clear" w:color="auto" w:fill="DBE5F1" w:themeFill="accent1" w:themeFillTint="33"/>
          </w:tcPr>
          <w:p w:rsidR="004744A3" w:rsidRPr="00C6747F" w:rsidRDefault="004744A3" w:rsidP="006A6131">
            <w:pPr>
              <w:jc w:val="lowKashida"/>
              <w:rPr>
                <w:rFonts w:ascii="Sakkal Majalla" w:hAnsi="Sakkal Majalla" w:cs="Sakkal Majalla"/>
                <w:sz w:val="24"/>
                <w:szCs w:val="24"/>
                <w:rtl/>
                <w:lang w:bidi="ar-LB"/>
              </w:rPr>
            </w:pPr>
            <w:r w:rsidRPr="00C6747F">
              <w:rPr>
                <w:rFonts w:ascii="Sakkal Majalla" w:hAnsi="Sakkal Majalla" w:cs="Sakkal Majalla" w:hint="cs"/>
                <w:sz w:val="24"/>
                <w:szCs w:val="24"/>
                <w:rtl/>
                <w:lang w:bidi="ar-LB"/>
              </w:rPr>
              <w:t xml:space="preserve"> المشاركة في تصميم خطة لاحتياجات القسم المستقبلية و</w:t>
            </w:r>
            <w:r w:rsidRPr="00C6747F">
              <w:rPr>
                <w:rFonts w:ascii="Sakkal Majalla" w:hAnsi="Sakkal Majalla" w:cs="Sakkal Majalla"/>
                <w:sz w:val="24"/>
                <w:szCs w:val="24"/>
                <w:rtl/>
                <w:lang w:bidi="ar-LB"/>
              </w:rPr>
              <w:t>توفير الأنشطة المناسبة للتطوير المهني بهدف المساعدة وذلك عند استحداث برامج جد</w:t>
            </w:r>
            <w:r w:rsidRPr="00C6747F">
              <w:rPr>
                <w:rFonts w:ascii="Sakkal Majalla" w:hAnsi="Sakkal Majalla" w:cs="Sakkal Majalla" w:hint="cs"/>
                <w:sz w:val="24"/>
                <w:szCs w:val="24"/>
                <w:rtl/>
                <w:lang w:bidi="ar-LB"/>
              </w:rPr>
              <w:t>يدة</w:t>
            </w:r>
          </w:p>
        </w:tc>
        <w:tc>
          <w:tcPr>
            <w:tcW w:w="1497" w:type="dxa"/>
            <w:tcBorders>
              <w:top w:val="single" w:sz="4" w:space="0" w:color="auto"/>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jc w:val="center"/>
              <w:rPr>
                <w:rtl/>
              </w:rPr>
            </w:pPr>
            <w:r w:rsidRPr="00C6747F">
              <w:rPr>
                <w:rFonts w:hint="cs"/>
                <w:rtl/>
              </w:rPr>
              <w:t>قاعات للتدريب على الانشطة</w:t>
            </w:r>
          </w:p>
        </w:tc>
        <w:tc>
          <w:tcPr>
            <w:tcW w:w="2583" w:type="dxa"/>
            <w:vMerge/>
            <w:tcBorders>
              <w:left w:val="single" w:sz="18" w:space="0" w:color="auto"/>
              <w:right w:val="single" w:sz="18" w:space="0" w:color="auto"/>
            </w:tcBorders>
            <w:shd w:val="clear" w:color="auto" w:fill="DBE5F1" w:themeFill="accent1" w:themeFillTint="33"/>
          </w:tcPr>
          <w:p w:rsidR="004744A3" w:rsidRPr="00C6747F" w:rsidRDefault="004744A3" w:rsidP="0089110E">
            <w:pPr>
              <w:ind w:left="32"/>
              <w:rPr>
                <w:rFonts w:ascii="Sakkal Majalla" w:hAnsi="Sakkal Majalla" w:cs="Sakkal Majalla"/>
                <w:sz w:val="24"/>
                <w:szCs w:val="24"/>
                <w:rtl/>
              </w:rPr>
            </w:pPr>
          </w:p>
        </w:tc>
        <w:tc>
          <w:tcPr>
            <w:tcW w:w="0" w:type="auto"/>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0" w:type="auto"/>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0" w:type="auto"/>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0" w:type="auto"/>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89110E">
            <w:pPr>
              <w:jc w:val="center"/>
              <w:rPr>
                <w:rFonts w:ascii="Sakkal Majalla" w:hAnsi="Sakkal Majalla" w:cs="Sakkal Majalla"/>
                <w:sz w:val="24"/>
                <w:szCs w:val="24"/>
                <w:rtl/>
              </w:rPr>
            </w:pPr>
            <w:r w:rsidRPr="00C6747F">
              <w:rPr>
                <w:rFonts w:ascii="Sakkal Majalla" w:hAnsi="Sakkal Majalla" w:cs="Sakkal Majalla" w:hint="cs"/>
                <w:sz w:val="24"/>
                <w:szCs w:val="24"/>
                <w:rtl/>
              </w:rPr>
              <w:t xml:space="preserve">رئيس القسم </w:t>
            </w:r>
          </w:p>
        </w:tc>
        <w:tc>
          <w:tcPr>
            <w:tcW w:w="0" w:type="auto"/>
            <w:vMerge/>
            <w:tcBorders>
              <w:left w:val="single" w:sz="18" w:space="0" w:color="auto"/>
              <w:right w:val="dashSmallGap" w:sz="12" w:space="0" w:color="auto"/>
            </w:tcBorders>
            <w:shd w:val="clear" w:color="auto" w:fill="FDE9D9" w:themeFill="accent6" w:themeFillTint="33"/>
          </w:tcPr>
          <w:p w:rsidR="004744A3" w:rsidRPr="00C6747F" w:rsidRDefault="004744A3" w:rsidP="00C95FF2">
            <w:pPr>
              <w:ind w:left="113"/>
              <w:rPr>
                <w:rFonts w:ascii="Sakkal Majalla" w:hAnsi="Sakkal Majalla" w:cs="Sakkal Majalla"/>
                <w:sz w:val="24"/>
                <w:szCs w:val="24"/>
                <w:rtl/>
              </w:rPr>
            </w:pPr>
          </w:p>
        </w:tc>
        <w:tc>
          <w:tcPr>
            <w:tcW w:w="0" w:type="auto"/>
            <w:vMerge/>
            <w:tcBorders>
              <w:left w:val="dashSmallGap" w:sz="12" w:space="0" w:color="auto"/>
              <w:right w:val="single" w:sz="12" w:space="0" w:color="auto"/>
            </w:tcBorders>
            <w:shd w:val="clear" w:color="auto" w:fill="FDE9D9" w:themeFill="accent6" w:themeFillTint="33"/>
          </w:tcPr>
          <w:p w:rsidR="004744A3" w:rsidRPr="00C6747F" w:rsidRDefault="004744A3" w:rsidP="00C95FF2">
            <w:pPr>
              <w:ind w:left="113"/>
              <w:rPr>
                <w:rFonts w:ascii="Sakkal Majalla" w:hAnsi="Sakkal Majalla" w:cs="Sakkal Majalla"/>
                <w:sz w:val="24"/>
                <w:szCs w:val="24"/>
                <w:rtl/>
              </w:rPr>
            </w:pPr>
          </w:p>
        </w:tc>
        <w:tc>
          <w:tcPr>
            <w:tcW w:w="0" w:type="auto"/>
            <w:vMerge/>
            <w:tcBorders>
              <w:left w:val="single" w:sz="12"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p>
        </w:tc>
        <w:tc>
          <w:tcPr>
            <w:tcW w:w="0" w:type="auto"/>
            <w:vMerge/>
            <w:tcBorders>
              <w:right w:val="thinThickSmallGap"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p>
        </w:tc>
      </w:tr>
      <w:tr w:rsidR="004744A3" w:rsidRPr="00C6747F" w:rsidTr="004744A3">
        <w:trPr>
          <w:trHeight w:val="519"/>
        </w:trPr>
        <w:tc>
          <w:tcPr>
            <w:tcW w:w="1555" w:type="dxa"/>
            <w:vMerge/>
            <w:tcBorders>
              <w:left w:val="thickThinSmallGap" w:sz="18" w:space="0" w:color="auto"/>
              <w:right w:val="single" w:sz="12" w:space="0" w:color="auto"/>
            </w:tcBorders>
            <w:shd w:val="clear" w:color="auto" w:fill="DBE5F1" w:themeFill="accent1" w:themeFillTint="33"/>
            <w:vAlign w:val="center"/>
          </w:tcPr>
          <w:p w:rsidR="004744A3" w:rsidRPr="00C6747F" w:rsidRDefault="004744A3" w:rsidP="0089110E">
            <w:pPr>
              <w:jc w:val="center"/>
              <w:rPr>
                <w:rFonts w:ascii="Sakkal Majalla" w:hAnsi="Sakkal Majalla" w:cs="Sakkal Majalla"/>
                <w:sz w:val="24"/>
                <w:szCs w:val="24"/>
                <w:rtl/>
              </w:rPr>
            </w:pPr>
          </w:p>
        </w:tc>
        <w:tc>
          <w:tcPr>
            <w:tcW w:w="2264" w:type="dxa"/>
            <w:tcBorders>
              <w:top w:val="single" w:sz="18" w:space="0" w:color="auto"/>
              <w:left w:val="single" w:sz="12" w:space="0" w:color="auto"/>
              <w:bottom w:val="single" w:sz="18" w:space="0" w:color="auto"/>
              <w:right w:val="single" w:sz="18" w:space="0" w:color="auto"/>
            </w:tcBorders>
            <w:shd w:val="clear" w:color="auto" w:fill="DBE5F1" w:themeFill="accent1" w:themeFillTint="33"/>
          </w:tcPr>
          <w:p w:rsidR="004744A3" w:rsidRPr="00071234" w:rsidRDefault="004744A3" w:rsidP="006A6131">
            <w:pPr>
              <w:jc w:val="lowKashida"/>
              <w:rPr>
                <w:rFonts w:ascii="Calibri" w:eastAsia="Calibri" w:hAnsi="Calibri" w:cs="Al-Mohanad"/>
                <w:sz w:val="28"/>
                <w:szCs w:val="28"/>
                <w:rtl/>
              </w:rPr>
            </w:pPr>
            <w:r w:rsidRPr="006A6131">
              <w:rPr>
                <w:rFonts w:ascii="Sakkal Majalla" w:hAnsi="Sakkal Majalla" w:cs="Sakkal Majalla" w:hint="cs"/>
                <w:sz w:val="24"/>
                <w:szCs w:val="24"/>
                <w:rtl/>
                <w:lang w:bidi="ar-LB"/>
              </w:rPr>
              <w:t>تقييم أعضاء هيئة التدريس سنويا وتزويدهم بنقاط الضعف لديهم لتحسينها.</w:t>
            </w:r>
            <w:r w:rsidRPr="00EA2A9A">
              <w:rPr>
                <w:rFonts w:ascii="Calibri" w:eastAsia="Calibri" w:hAnsi="Calibri" w:cs="Al-Mohanad" w:hint="cs"/>
                <w:sz w:val="28"/>
                <w:szCs w:val="28"/>
                <w:rtl/>
              </w:rPr>
              <w:t xml:space="preserve"> </w:t>
            </w:r>
          </w:p>
          <w:p w:rsidR="004744A3" w:rsidRPr="00C6747F" w:rsidRDefault="004744A3" w:rsidP="006A6131">
            <w:pPr>
              <w:jc w:val="lowKashida"/>
              <w:rPr>
                <w:rFonts w:ascii="Sakkal Majalla" w:hAnsi="Sakkal Majalla" w:cs="Sakkal Majalla"/>
                <w:sz w:val="24"/>
                <w:szCs w:val="24"/>
                <w:rtl/>
              </w:rPr>
            </w:pPr>
          </w:p>
        </w:tc>
        <w:tc>
          <w:tcPr>
            <w:tcW w:w="1497" w:type="dxa"/>
            <w:tcBorders>
              <w:top w:val="single" w:sz="4" w:space="0" w:color="auto"/>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jc w:val="center"/>
              <w:rPr>
                <w:rtl/>
              </w:rPr>
            </w:pPr>
            <w:r>
              <w:rPr>
                <w:rFonts w:ascii="Sakkal Majalla" w:eastAsia="Times New Roman" w:hAnsi="Sakkal Majalla" w:cs="Sakkal Majalla" w:hint="cs"/>
                <w:sz w:val="28"/>
                <w:szCs w:val="28"/>
                <w:rtl/>
              </w:rPr>
              <w:t>نماذج تقويم الأداء</w:t>
            </w:r>
          </w:p>
        </w:tc>
        <w:tc>
          <w:tcPr>
            <w:tcW w:w="2583" w:type="dxa"/>
            <w:tcBorders>
              <w:left w:val="single" w:sz="18" w:space="0" w:color="auto"/>
              <w:bottom w:val="single" w:sz="4" w:space="0" w:color="auto"/>
              <w:right w:val="single" w:sz="18" w:space="0" w:color="auto"/>
            </w:tcBorders>
            <w:shd w:val="clear" w:color="auto" w:fill="DBE5F1" w:themeFill="accent1" w:themeFillTint="33"/>
          </w:tcPr>
          <w:p w:rsidR="004744A3" w:rsidRDefault="004744A3" w:rsidP="006A6131">
            <w:pPr>
              <w:ind w:left="32"/>
              <w:rPr>
                <w:rFonts w:ascii="Sakkal Majalla" w:hAnsi="Sakkal Majalla" w:cs="Sakkal Majalla"/>
                <w:color w:val="000000"/>
                <w:rtl/>
              </w:rPr>
            </w:pPr>
            <w:r>
              <w:rPr>
                <w:rFonts w:ascii="Sakkal Majalla" w:hAnsi="Sakkal Majalla" w:cs="Sakkal Majalla"/>
                <w:color w:val="000000"/>
                <w:rtl/>
              </w:rPr>
              <w:t xml:space="preserve">آلية تقويم الأداء </w:t>
            </w:r>
            <w:r>
              <w:rPr>
                <w:rFonts w:ascii="Sakkal Majalla" w:hAnsi="Sakkal Majalla" w:cs="Sakkal Majalla" w:hint="cs"/>
                <w:color w:val="000000"/>
                <w:rtl/>
              </w:rPr>
              <w:t>واجرائه لأعضاء</w:t>
            </w:r>
            <w:r>
              <w:rPr>
                <w:rFonts w:ascii="Sakkal Majalla" w:hAnsi="Sakkal Majalla" w:cs="Sakkal Majalla"/>
                <w:color w:val="000000"/>
                <w:rtl/>
              </w:rPr>
              <w:t xml:space="preserve"> هيئة التدريس </w:t>
            </w:r>
            <w:r>
              <w:rPr>
                <w:rFonts w:ascii="Sakkal Majalla" w:hAnsi="Sakkal Majalla" w:cs="Sakkal Majalla" w:hint="cs"/>
                <w:color w:val="000000"/>
                <w:rtl/>
              </w:rPr>
              <w:t>والموظفين</w:t>
            </w:r>
          </w:p>
          <w:p w:rsidR="004744A3" w:rsidRDefault="004744A3" w:rsidP="006A6131">
            <w:pPr>
              <w:ind w:left="32"/>
              <w:rPr>
                <w:rFonts w:ascii="Sakkal Majalla" w:hAnsi="Sakkal Majalla" w:cs="Sakkal Majalla"/>
                <w:color w:val="000000"/>
                <w:rtl/>
              </w:rPr>
            </w:pPr>
            <w:r>
              <w:rPr>
                <w:rFonts w:ascii="Sakkal Majalla" w:hAnsi="Sakkal Majalla" w:cs="Sakkal Majalla"/>
                <w:color w:val="000000"/>
              </w:rPr>
              <w:t xml:space="preserve">. </w:t>
            </w:r>
            <w:r>
              <w:rPr>
                <w:rFonts w:ascii="Sakkal Majalla" w:hAnsi="Sakkal Majalla" w:cs="Sakkal Majalla"/>
                <w:color w:val="000000"/>
              </w:rPr>
              <w:sym w:font="Symbol" w:char="F0B7"/>
            </w:r>
            <w:r>
              <w:rPr>
                <w:rFonts w:ascii="Sakkal Majalla" w:hAnsi="Sakkal Majalla" w:cs="Sakkal Majalla"/>
                <w:color w:val="000000"/>
                <w:rtl/>
              </w:rPr>
              <w:t xml:space="preserve">نماذج من تقارير تقييم الأداء الوظيفي للهيئة التدريسية </w:t>
            </w:r>
            <w:r>
              <w:rPr>
                <w:rFonts w:ascii="Sakkal Majalla" w:hAnsi="Sakkal Majalla" w:cs="Sakkal Majalla" w:hint="cs"/>
                <w:color w:val="000000"/>
                <w:rtl/>
              </w:rPr>
              <w:t>والموظفين</w:t>
            </w:r>
          </w:p>
          <w:p w:rsidR="004744A3" w:rsidRPr="00C6747F" w:rsidRDefault="004744A3" w:rsidP="0089110E">
            <w:pPr>
              <w:ind w:left="32"/>
              <w:rPr>
                <w:rFonts w:ascii="Sakkal Majalla" w:hAnsi="Sakkal Majalla" w:cs="Sakkal Majalla"/>
                <w:sz w:val="24"/>
                <w:szCs w:val="24"/>
                <w:rtl/>
              </w:rPr>
            </w:pPr>
          </w:p>
        </w:tc>
        <w:tc>
          <w:tcPr>
            <w:tcW w:w="0" w:type="auto"/>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4936D4">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0" w:type="auto"/>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4936D4">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0" w:type="auto"/>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0" w:type="auto"/>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4936D4">
            <w:pPr>
              <w:jc w:val="center"/>
              <w:rPr>
                <w:rFonts w:ascii="Sakkal Majalla" w:hAnsi="Sakkal Majalla" w:cs="Sakkal Majalla"/>
                <w:sz w:val="24"/>
                <w:szCs w:val="24"/>
                <w:rtl/>
              </w:rPr>
            </w:pPr>
            <w:r w:rsidRPr="00C6747F">
              <w:rPr>
                <w:rFonts w:ascii="Sakkal Majalla" w:hAnsi="Sakkal Majalla" w:cs="Sakkal Majalla" w:hint="cs"/>
                <w:sz w:val="24"/>
                <w:szCs w:val="24"/>
                <w:rtl/>
              </w:rPr>
              <w:t xml:space="preserve">رئيس القسم </w:t>
            </w:r>
          </w:p>
        </w:tc>
        <w:tc>
          <w:tcPr>
            <w:tcW w:w="0" w:type="auto"/>
            <w:tcBorders>
              <w:left w:val="single" w:sz="18" w:space="0" w:color="auto"/>
              <w:right w:val="dashSmallGap" w:sz="12" w:space="0" w:color="auto"/>
            </w:tcBorders>
            <w:shd w:val="clear" w:color="auto" w:fill="FDE9D9" w:themeFill="accent6" w:themeFillTint="33"/>
          </w:tcPr>
          <w:p w:rsidR="004744A3" w:rsidRPr="00C6747F" w:rsidRDefault="004936D4" w:rsidP="004936D4">
            <w:pPr>
              <w:ind w:left="113"/>
              <w:rPr>
                <w:rFonts w:ascii="Sakkal Majalla" w:eastAsia="Times New Roman" w:hAnsi="Sakkal Majalla" w:cs="Sakkal Majalla"/>
                <w:sz w:val="28"/>
                <w:szCs w:val="28"/>
                <w:rtl/>
              </w:rPr>
            </w:pPr>
            <w:r>
              <w:rPr>
                <w:rFonts w:ascii="Sakkal Majalla" w:hAnsi="Sakkal Majalla" w:cs="Sakkal Majalla"/>
                <w:sz w:val="24"/>
                <w:szCs w:val="24"/>
                <w:rtl/>
              </w:rPr>
              <w:t>1/ 1442هـ</w:t>
            </w:r>
          </w:p>
        </w:tc>
        <w:tc>
          <w:tcPr>
            <w:tcW w:w="0" w:type="auto"/>
            <w:tcBorders>
              <w:left w:val="dashSmallGap" w:sz="12" w:space="0" w:color="auto"/>
              <w:right w:val="single" w:sz="12" w:space="0" w:color="auto"/>
            </w:tcBorders>
            <w:shd w:val="clear" w:color="auto" w:fill="FDE9D9" w:themeFill="accent6" w:themeFillTint="33"/>
          </w:tcPr>
          <w:p w:rsidR="004744A3" w:rsidRPr="00C6747F" w:rsidRDefault="00294B81" w:rsidP="004936D4">
            <w:pPr>
              <w:ind w:left="113"/>
              <w:rPr>
                <w:rFonts w:ascii="Sakkal Majalla" w:eastAsia="Times New Roman" w:hAnsi="Sakkal Majalla" w:cs="Sakkal Majalla"/>
                <w:sz w:val="28"/>
                <w:szCs w:val="28"/>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0" w:type="auto"/>
            <w:tcBorders>
              <w:left w:val="single" w:sz="12" w:space="0" w:color="auto"/>
              <w:bottom w:val="single" w:sz="18" w:space="0" w:color="auto"/>
            </w:tcBorders>
            <w:shd w:val="clear" w:color="auto" w:fill="FDE9D9" w:themeFill="accent6" w:themeFillTint="33"/>
          </w:tcPr>
          <w:p w:rsidR="004744A3" w:rsidRPr="00C6747F" w:rsidRDefault="004744A3" w:rsidP="004936D4">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0" w:type="auto"/>
            <w:tcBorders>
              <w:bottom w:val="single" w:sz="18" w:space="0" w:color="auto"/>
              <w:right w:val="thinThickSmallGap" w:sz="18" w:space="0" w:color="auto"/>
            </w:tcBorders>
            <w:shd w:val="clear" w:color="auto" w:fill="FDE9D9" w:themeFill="accent6" w:themeFillTint="33"/>
          </w:tcPr>
          <w:p w:rsidR="004744A3" w:rsidRDefault="004744A3" w:rsidP="004936D4">
            <w:pPr>
              <w:jc w:val="center"/>
              <w:rPr>
                <w:rFonts w:ascii="Sakkal Majalla" w:eastAsia="Calibri" w:hAnsi="Sakkal Majalla" w:cs="Sakkal Majalla"/>
                <w:sz w:val="24"/>
                <w:szCs w:val="24"/>
                <w:rtl/>
              </w:rPr>
            </w:pPr>
            <w:r w:rsidRPr="00C6747F">
              <w:rPr>
                <w:rFonts w:ascii="Sakkal Majalla" w:eastAsia="Calibri" w:hAnsi="Sakkal Majalla" w:cs="Sakkal Majalla" w:hint="cs"/>
                <w:sz w:val="24"/>
                <w:szCs w:val="24"/>
                <w:rtl/>
              </w:rPr>
              <w:t>رئيس القسم</w:t>
            </w:r>
          </w:p>
          <w:p w:rsidR="004744A3" w:rsidRPr="00C6747F" w:rsidRDefault="004744A3" w:rsidP="004936D4">
            <w:pPr>
              <w:jc w:val="center"/>
              <w:rPr>
                <w:rFonts w:ascii="Sakkal Majalla" w:eastAsia="Calibri" w:hAnsi="Sakkal Majalla" w:cs="Sakkal Majalla"/>
                <w:sz w:val="24"/>
                <w:szCs w:val="24"/>
              </w:rPr>
            </w:pPr>
          </w:p>
        </w:tc>
      </w:tr>
    </w:tbl>
    <w:p w:rsidR="00496777" w:rsidRPr="00C6747F" w:rsidRDefault="00496777" w:rsidP="00014B75">
      <w:pPr>
        <w:bidi w:val="0"/>
        <w:jc w:val="right"/>
        <w:rPr>
          <w:rFonts w:eastAsia="Batang"/>
          <w:b/>
          <w:bCs/>
          <w:color w:val="000000"/>
          <w:sz w:val="28"/>
          <w:szCs w:val="28"/>
          <w:rtl/>
          <w:lang w:bidi="ar-LB"/>
        </w:rPr>
      </w:pPr>
      <w:r w:rsidRPr="00C6747F">
        <w:rPr>
          <w:rFonts w:eastAsia="Batang"/>
          <w:b/>
          <w:bCs/>
          <w:color w:val="000000"/>
          <w:sz w:val="28"/>
          <w:szCs w:val="28"/>
          <w:rtl/>
          <w:lang w:bidi="ar-LB"/>
        </w:rPr>
        <w:t>الهدف</w:t>
      </w:r>
      <w:r w:rsidR="00866706" w:rsidRPr="00C6747F">
        <w:rPr>
          <w:rFonts w:eastAsia="Batang" w:hint="cs"/>
          <w:b/>
          <w:bCs/>
          <w:color w:val="000000"/>
          <w:sz w:val="28"/>
          <w:szCs w:val="28"/>
          <w:rtl/>
          <w:lang w:bidi="ar-LB"/>
        </w:rPr>
        <w:t xml:space="preserve"> العام العاشر:</w:t>
      </w:r>
      <w:r w:rsidR="00A93B66" w:rsidRPr="00C6747F">
        <w:rPr>
          <w:rFonts w:eastAsia="Batang" w:hint="cs"/>
          <w:b/>
          <w:bCs/>
          <w:color w:val="000000"/>
          <w:sz w:val="28"/>
          <w:szCs w:val="28"/>
          <w:rtl/>
          <w:lang w:bidi="ar-LB"/>
        </w:rPr>
        <w:t xml:space="preserve"> أن </w:t>
      </w:r>
      <w:r w:rsidR="00866706" w:rsidRPr="00C6747F">
        <w:rPr>
          <w:rFonts w:eastAsia="Batang" w:hint="cs"/>
          <w:b/>
          <w:bCs/>
          <w:color w:val="000000"/>
          <w:sz w:val="28"/>
          <w:szCs w:val="28"/>
          <w:rtl/>
          <w:lang w:bidi="ar-LB"/>
        </w:rPr>
        <w:t>يتم تحسين</w:t>
      </w:r>
      <w:r w:rsidRPr="00C6747F">
        <w:rPr>
          <w:rFonts w:eastAsia="Batang" w:hint="cs"/>
          <w:b/>
          <w:bCs/>
          <w:color w:val="000000"/>
          <w:sz w:val="28"/>
          <w:szCs w:val="28"/>
          <w:rtl/>
          <w:lang w:bidi="ar-LB"/>
        </w:rPr>
        <w:t xml:space="preserve"> ممارسات </w:t>
      </w:r>
      <w:r w:rsidRPr="00C6747F">
        <w:rPr>
          <w:rFonts w:eastAsia="Batang"/>
          <w:b/>
          <w:bCs/>
          <w:color w:val="000000"/>
          <w:sz w:val="28"/>
          <w:szCs w:val="28"/>
          <w:rtl/>
          <w:lang w:bidi="ar-LB"/>
        </w:rPr>
        <w:t>البحث العلمي</w:t>
      </w:r>
      <w:r w:rsidR="00866706" w:rsidRPr="00C6747F">
        <w:rPr>
          <w:rFonts w:eastAsia="Batang" w:hint="cs"/>
          <w:b/>
          <w:bCs/>
          <w:color w:val="000000"/>
          <w:sz w:val="28"/>
          <w:szCs w:val="28"/>
          <w:rtl/>
          <w:lang w:bidi="ar-LB"/>
        </w:rPr>
        <w:t>.</w:t>
      </w:r>
    </w:p>
    <w:tbl>
      <w:tblPr>
        <w:tblStyle w:val="a3"/>
        <w:bidiVisual/>
        <w:tblW w:w="5501" w:type="pct"/>
        <w:jc w:val="center"/>
        <w:tblInd w:w="-115" w:type="dxa"/>
        <w:tblCellMar>
          <w:left w:w="0" w:type="dxa"/>
          <w:right w:w="0" w:type="dxa"/>
        </w:tblCellMar>
        <w:tblLook w:val="04A0" w:firstRow="1" w:lastRow="0" w:firstColumn="1" w:lastColumn="0" w:noHBand="0" w:noVBand="1"/>
      </w:tblPr>
      <w:tblGrid>
        <w:gridCol w:w="1902"/>
        <w:gridCol w:w="1942"/>
        <w:gridCol w:w="1921"/>
        <w:gridCol w:w="2949"/>
        <w:gridCol w:w="837"/>
        <w:gridCol w:w="797"/>
        <w:gridCol w:w="34"/>
        <w:gridCol w:w="778"/>
        <w:gridCol w:w="1235"/>
        <w:gridCol w:w="837"/>
        <w:gridCol w:w="831"/>
        <w:gridCol w:w="769"/>
        <w:gridCol w:w="608"/>
      </w:tblGrid>
      <w:tr w:rsidR="00496777" w:rsidRPr="00C6747F" w:rsidTr="004744A3">
        <w:trPr>
          <w:jc w:val="center"/>
        </w:trPr>
        <w:tc>
          <w:tcPr>
            <w:tcW w:w="616"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2B5193" w:rsidRPr="00C6747F" w:rsidRDefault="002B5193" w:rsidP="00496777">
            <w:pPr>
              <w:jc w:val="center"/>
              <w:rPr>
                <w:b/>
                <w:bCs/>
                <w:rtl/>
              </w:rPr>
            </w:pPr>
            <w:r w:rsidRPr="00C6747F">
              <w:rPr>
                <w:rFonts w:hint="cs"/>
                <w:b/>
                <w:bCs/>
                <w:rtl/>
              </w:rPr>
              <w:t>المبادرات</w:t>
            </w:r>
          </w:p>
          <w:p w:rsidR="002B5193" w:rsidRPr="00C6747F" w:rsidRDefault="002B5193" w:rsidP="00496777">
            <w:pPr>
              <w:jc w:val="center"/>
              <w:rPr>
                <w:b/>
                <w:bCs/>
                <w:rtl/>
              </w:rPr>
            </w:pPr>
            <w:r w:rsidRPr="00C6747F">
              <w:rPr>
                <w:rFonts w:asciiTheme="minorBidi" w:hAnsiTheme="minorBidi" w:hint="cs"/>
                <w:b/>
                <w:bCs/>
                <w:rtl/>
              </w:rPr>
              <w:t>( الهدف الفرعي )</w:t>
            </w:r>
          </w:p>
        </w:tc>
        <w:tc>
          <w:tcPr>
            <w:tcW w:w="629"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2B5193" w:rsidRPr="00C6747F" w:rsidRDefault="002B5193" w:rsidP="00496777">
            <w:pPr>
              <w:jc w:val="center"/>
              <w:rPr>
                <w:b/>
                <w:bCs/>
                <w:rtl/>
              </w:rPr>
            </w:pPr>
            <w:r w:rsidRPr="00C6747F">
              <w:rPr>
                <w:rFonts w:hint="cs"/>
                <w:b/>
                <w:bCs/>
                <w:rtl/>
              </w:rPr>
              <w:t>الأنشطة</w:t>
            </w:r>
          </w:p>
        </w:tc>
        <w:tc>
          <w:tcPr>
            <w:tcW w:w="622"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2B5193" w:rsidRPr="00C6747F" w:rsidRDefault="002B5193" w:rsidP="00496777">
            <w:pPr>
              <w:jc w:val="center"/>
              <w:rPr>
                <w:b/>
                <w:bCs/>
                <w:rtl/>
              </w:rPr>
            </w:pPr>
            <w:r w:rsidRPr="00C6747F">
              <w:rPr>
                <w:rFonts w:hint="cs"/>
                <w:b/>
                <w:bCs/>
                <w:rtl/>
              </w:rPr>
              <w:t>الموارد المطلوبة</w:t>
            </w:r>
          </w:p>
        </w:tc>
        <w:tc>
          <w:tcPr>
            <w:tcW w:w="955"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2B5193" w:rsidRPr="00C6747F" w:rsidRDefault="002B5193" w:rsidP="00496777">
            <w:pPr>
              <w:jc w:val="center"/>
              <w:rPr>
                <w:b/>
                <w:bCs/>
                <w:rtl/>
              </w:rPr>
            </w:pPr>
            <w:r w:rsidRPr="00C6747F">
              <w:rPr>
                <w:rFonts w:hint="cs"/>
                <w:b/>
                <w:bCs/>
                <w:rtl/>
              </w:rPr>
              <w:t>مؤشرات الأداء</w:t>
            </w:r>
          </w:p>
        </w:tc>
        <w:tc>
          <w:tcPr>
            <w:tcW w:w="1191" w:type="pct"/>
            <w:gridSpan w:val="5"/>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2B5193" w:rsidRPr="00C6747F" w:rsidRDefault="002B5193" w:rsidP="00496777">
            <w:pPr>
              <w:jc w:val="center"/>
              <w:rPr>
                <w:b/>
                <w:bCs/>
                <w:rtl/>
              </w:rPr>
            </w:pPr>
            <w:r w:rsidRPr="00C6747F">
              <w:rPr>
                <w:rFonts w:hint="cs"/>
                <w:b/>
                <w:bCs/>
                <w:rtl/>
              </w:rPr>
              <w:t>تنفيذ الانشطة</w:t>
            </w:r>
          </w:p>
        </w:tc>
        <w:tc>
          <w:tcPr>
            <w:tcW w:w="986"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2B5193" w:rsidRPr="00C6747F" w:rsidRDefault="002B5193" w:rsidP="00496777">
            <w:pPr>
              <w:jc w:val="center"/>
              <w:rPr>
                <w:b/>
                <w:bCs/>
                <w:rtl/>
              </w:rPr>
            </w:pPr>
            <w:r w:rsidRPr="00C6747F">
              <w:rPr>
                <w:rFonts w:hint="cs"/>
                <w:b/>
                <w:bCs/>
                <w:rtl/>
              </w:rPr>
              <w:t>متابعة الانشطة</w:t>
            </w:r>
          </w:p>
        </w:tc>
      </w:tr>
      <w:tr w:rsidR="00496777" w:rsidRPr="00C6747F" w:rsidTr="004744A3">
        <w:trPr>
          <w:jc w:val="center"/>
        </w:trPr>
        <w:tc>
          <w:tcPr>
            <w:tcW w:w="616" w:type="pct"/>
            <w:vMerge/>
            <w:tcBorders>
              <w:left w:val="thickThinSmallGap" w:sz="18" w:space="0" w:color="auto"/>
              <w:right w:val="single" w:sz="12" w:space="0" w:color="auto"/>
            </w:tcBorders>
            <w:shd w:val="clear" w:color="auto" w:fill="DBE5F1" w:themeFill="accent1" w:themeFillTint="33"/>
            <w:vAlign w:val="center"/>
          </w:tcPr>
          <w:p w:rsidR="002B5193" w:rsidRPr="00C6747F" w:rsidRDefault="002B5193" w:rsidP="00496777">
            <w:pPr>
              <w:jc w:val="center"/>
              <w:rPr>
                <w:b/>
                <w:bCs/>
                <w:rtl/>
              </w:rPr>
            </w:pPr>
          </w:p>
        </w:tc>
        <w:tc>
          <w:tcPr>
            <w:tcW w:w="629" w:type="pct"/>
            <w:vMerge/>
            <w:tcBorders>
              <w:left w:val="single" w:sz="12" w:space="0" w:color="auto"/>
              <w:right w:val="single" w:sz="18" w:space="0" w:color="auto"/>
            </w:tcBorders>
            <w:shd w:val="clear" w:color="auto" w:fill="DBE5F1" w:themeFill="accent1" w:themeFillTint="33"/>
            <w:vAlign w:val="center"/>
          </w:tcPr>
          <w:p w:rsidR="002B5193" w:rsidRPr="00C6747F" w:rsidRDefault="002B5193" w:rsidP="00496777">
            <w:pPr>
              <w:jc w:val="center"/>
              <w:rPr>
                <w:b/>
                <w:bCs/>
                <w:rtl/>
              </w:rPr>
            </w:pPr>
          </w:p>
        </w:tc>
        <w:tc>
          <w:tcPr>
            <w:tcW w:w="622" w:type="pct"/>
            <w:vMerge/>
            <w:tcBorders>
              <w:left w:val="single" w:sz="18" w:space="0" w:color="auto"/>
              <w:right w:val="single" w:sz="18" w:space="0" w:color="auto"/>
            </w:tcBorders>
            <w:shd w:val="clear" w:color="auto" w:fill="DBE5F1" w:themeFill="accent1" w:themeFillTint="33"/>
          </w:tcPr>
          <w:p w:rsidR="002B5193" w:rsidRPr="00C6747F" w:rsidRDefault="002B5193" w:rsidP="00496777">
            <w:pPr>
              <w:jc w:val="center"/>
              <w:rPr>
                <w:b/>
                <w:bCs/>
                <w:rtl/>
              </w:rPr>
            </w:pPr>
          </w:p>
        </w:tc>
        <w:tc>
          <w:tcPr>
            <w:tcW w:w="955" w:type="pct"/>
            <w:vMerge/>
            <w:tcBorders>
              <w:left w:val="single" w:sz="18" w:space="0" w:color="auto"/>
              <w:right w:val="single" w:sz="18" w:space="0" w:color="auto"/>
            </w:tcBorders>
            <w:shd w:val="clear" w:color="auto" w:fill="DBE5F1" w:themeFill="accent1" w:themeFillTint="33"/>
          </w:tcPr>
          <w:p w:rsidR="002B5193" w:rsidRPr="00C6747F" w:rsidRDefault="002B5193" w:rsidP="00496777">
            <w:pPr>
              <w:jc w:val="center"/>
              <w:rPr>
                <w:b/>
                <w:bCs/>
                <w:rtl/>
              </w:rPr>
            </w:pPr>
          </w:p>
        </w:tc>
        <w:tc>
          <w:tcPr>
            <w:tcW w:w="529"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2B5193" w:rsidRPr="00C6747F" w:rsidRDefault="002B5193" w:rsidP="00496777">
            <w:pPr>
              <w:jc w:val="center"/>
              <w:rPr>
                <w:b/>
                <w:bCs/>
                <w:rtl/>
              </w:rPr>
            </w:pPr>
            <w:r w:rsidRPr="00C6747F">
              <w:rPr>
                <w:rFonts w:hint="cs"/>
                <w:b/>
                <w:bCs/>
                <w:rtl/>
              </w:rPr>
              <w:t>فترة التنفيذ</w:t>
            </w:r>
          </w:p>
        </w:tc>
        <w:tc>
          <w:tcPr>
            <w:tcW w:w="663" w:type="pct"/>
            <w:gridSpan w:val="3"/>
            <w:tcBorders>
              <w:top w:val="single" w:sz="18" w:space="0" w:color="auto"/>
              <w:left w:val="single" w:sz="12" w:space="0" w:color="auto"/>
              <w:right w:val="single" w:sz="18" w:space="0" w:color="auto"/>
            </w:tcBorders>
            <w:shd w:val="clear" w:color="auto" w:fill="EAF1DD" w:themeFill="accent3" w:themeFillTint="33"/>
            <w:vAlign w:val="center"/>
          </w:tcPr>
          <w:p w:rsidR="002B5193" w:rsidRPr="00C6747F" w:rsidRDefault="002B5193" w:rsidP="00496777">
            <w:pPr>
              <w:jc w:val="center"/>
              <w:rPr>
                <w:b/>
                <w:bCs/>
                <w:rtl/>
              </w:rPr>
            </w:pPr>
            <w:r w:rsidRPr="00C6747F">
              <w:rPr>
                <w:rFonts w:hint="cs"/>
                <w:b/>
                <w:bCs/>
                <w:rtl/>
              </w:rPr>
              <w:t>مسئولية التنفيذ</w:t>
            </w:r>
          </w:p>
        </w:tc>
        <w:tc>
          <w:tcPr>
            <w:tcW w:w="540"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2B5193" w:rsidRPr="00C6747F" w:rsidRDefault="002B5193" w:rsidP="00496777">
            <w:pPr>
              <w:jc w:val="center"/>
              <w:rPr>
                <w:b/>
                <w:bCs/>
                <w:rtl/>
              </w:rPr>
            </w:pPr>
            <w:r w:rsidRPr="00C6747F">
              <w:rPr>
                <w:rFonts w:hint="cs"/>
                <w:b/>
                <w:bCs/>
                <w:rtl/>
              </w:rPr>
              <w:t>فترة المتابعة</w:t>
            </w:r>
          </w:p>
        </w:tc>
        <w:tc>
          <w:tcPr>
            <w:tcW w:w="445"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2B5193" w:rsidRPr="00C6747F" w:rsidRDefault="002B5193" w:rsidP="00496777">
            <w:pPr>
              <w:jc w:val="center"/>
              <w:rPr>
                <w:b/>
                <w:bCs/>
                <w:rtl/>
              </w:rPr>
            </w:pPr>
            <w:r w:rsidRPr="00C6747F">
              <w:rPr>
                <w:rFonts w:hint="cs"/>
                <w:b/>
                <w:bCs/>
                <w:rtl/>
              </w:rPr>
              <w:t>مسئولية المتابعة</w:t>
            </w:r>
          </w:p>
        </w:tc>
      </w:tr>
      <w:tr w:rsidR="00C95FF2" w:rsidRPr="00C6747F" w:rsidTr="004744A3">
        <w:trPr>
          <w:trHeight w:val="211"/>
          <w:jc w:val="center"/>
        </w:trPr>
        <w:tc>
          <w:tcPr>
            <w:tcW w:w="616" w:type="pct"/>
            <w:vMerge/>
            <w:tcBorders>
              <w:left w:val="thickThinSmallGap" w:sz="18" w:space="0" w:color="auto"/>
              <w:bottom w:val="single" w:sz="4" w:space="0" w:color="auto"/>
              <w:right w:val="single" w:sz="12" w:space="0" w:color="auto"/>
            </w:tcBorders>
            <w:shd w:val="clear" w:color="auto" w:fill="DBE5F1" w:themeFill="accent1" w:themeFillTint="33"/>
            <w:vAlign w:val="center"/>
          </w:tcPr>
          <w:p w:rsidR="002B5193" w:rsidRPr="00C6747F" w:rsidRDefault="002B5193" w:rsidP="00496777">
            <w:pPr>
              <w:spacing w:line="480" w:lineRule="auto"/>
              <w:jc w:val="center"/>
              <w:rPr>
                <w:b/>
                <w:bCs/>
                <w:rtl/>
              </w:rPr>
            </w:pPr>
          </w:p>
        </w:tc>
        <w:tc>
          <w:tcPr>
            <w:tcW w:w="629" w:type="pct"/>
            <w:vMerge/>
            <w:tcBorders>
              <w:left w:val="single" w:sz="12" w:space="0" w:color="auto"/>
              <w:bottom w:val="single" w:sz="18" w:space="0" w:color="auto"/>
              <w:right w:val="single" w:sz="18" w:space="0" w:color="auto"/>
            </w:tcBorders>
            <w:shd w:val="clear" w:color="auto" w:fill="DBE5F1" w:themeFill="accent1" w:themeFillTint="33"/>
            <w:vAlign w:val="center"/>
          </w:tcPr>
          <w:p w:rsidR="002B5193" w:rsidRPr="00C6747F" w:rsidRDefault="002B5193" w:rsidP="00496777">
            <w:pPr>
              <w:spacing w:line="480" w:lineRule="auto"/>
              <w:jc w:val="center"/>
              <w:rPr>
                <w:b/>
                <w:bCs/>
                <w:rtl/>
              </w:rPr>
            </w:pPr>
          </w:p>
        </w:tc>
        <w:tc>
          <w:tcPr>
            <w:tcW w:w="622" w:type="pct"/>
            <w:vMerge/>
            <w:tcBorders>
              <w:left w:val="single" w:sz="18" w:space="0" w:color="auto"/>
              <w:bottom w:val="single" w:sz="18" w:space="0" w:color="auto"/>
              <w:right w:val="single" w:sz="18" w:space="0" w:color="auto"/>
            </w:tcBorders>
            <w:shd w:val="clear" w:color="auto" w:fill="DBE5F1" w:themeFill="accent1" w:themeFillTint="33"/>
          </w:tcPr>
          <w:p w:rsidR="002B5193" w:rsidRPr="00C6747F" w:rsidRDefault="002B5193" w:rsidP="00496777">
            <w:pPr>
              <w:jc w:val="center"/>
              <w:rPr>
                <w:b/>
                <w:bCs/>
                <w:rtl/>
              </w:rPr>
            </w:pPr>
          </w:p>
        </w:tc>
        <w:tc>
          <w:tcPr>
            <w:tcW w:w="955" w:type="pct"/>
            <w:vMerge/>
            <w:tcBorders>
              <w:left w:val="single" w:sz="18" w:space="0" w:color="auto"/>
              <w:bottom w:val="single" w:sz="18" w:space="0" w:color="auto"/>
              <w:right w:val="single" w:sz="18" w:space="0" w:color="auto"/>
            </w:tcBorders>
            <w:shd w:val="clear" w:color="auto" w:fill="DBE5F1" w:themeFill="accent1" w:themeFillTint="33"/>
          </w:tcPr>
          <w:p w:rsidR="002B5193" w:rsidRPr="00C6747F" w:rsidRDefault="002B5193" w:rsidP="00496777">
            <w:pPr>
              <w:jc w:val="center"/>
              <w:rPr>
                <w:b/>
                <w:bCs/>
                <w:rtl/>
              </w:rPr>
            </w:pPr>
          </w:p>
        </w:tc>
        <w:tc>
          <w:tcPr>
            <w:tcW w:w="271" w:type="pct"/>
            <w:tcBorders>
              <w:left w:val="single" w:sz="18" w:space="0" w:color="auto"/>
              <w:bottom w:val="single" w:sz="18" w:space="0" w:color="auto"/>
              <w:right w:val="dashSmallGap" w:sz="12" w:space="0" w:color="auto"/>
            </w:tcBorders>
            <w:shd w:val="clear" w:color="auto" w:fill="EAF1DD" w:themeFill="accent3" w:themeFillTint="33"/>
            <w:vAlign w:val="center"/>
          </w:tcPr>
          <w:p w:rsidR="002B5193" w:rsidRPr="00C6747F" w:rsidRDefault="002B5193" w:rsidP="00496777">
            <w:pPr>
              <w:jc w:val="center"/>
              <w:rPr>
                <w:b/>
                <w:bCs/>
                <w:rtl/>
              </w:rPr>
            </w:pPr>
            <w:r w:rsidRPr="00C6747F">
              <w:rPr>
                <w:rFonts w:hint="cs"/>
                <w:b/>
                <w:bCs/>
                <w:rtl/>
              </w:rPr>
              <w:t>من</w:t>
            </w:r>
          </w:p>
        </w:tc>
        <w:tc>
          <w:tcPr>
            <w:tcW w:w="257" w:type="pct"/>
            <w:tcBorders>
              <w:left w:val="dashSmallGap" w:sz="12" w:space="0" w:color="auto"/>
              <w:bottom w:val="single" w:sz="18" w:space="0" w:color="auto"/>
              <w:right w:val="single" w:sz="12" w:space="0" w:color="auto"/>
            </w:tcBorders>
            <w:shd w:val="clear" w:color="auto" w:fill="EAF1DD" w:themeFill="accent3" w:themeFillTint="33"/>
            <w:vAlign w:val="center"/>
          </w:tcPr>
          <w:p w:rsidR="002B5193" w:rsidRPr="00C6747F" w:rsidRDefault="002B5193" w:rsidP="00496777">
            <w:pPr>
              <w:jc w:val="center"/>
              <w:rPr>
                <w:b/>
                <w:bCs/>
                <w:rtl/>
              </w:rPr>
            </w:pPr>
            <w:r w:rsidRPr="00C6747F">
              <w:rPr>
                <w:rFonts w:hint="cs"/>
                <w:b/>
                <w:bCs/>
                <w:rtl/>
              </w:rPr>
              <w:t>الى</w:t>
            </w:r>
          </w:p>
        </w:tc>
        <w:tc>
          <w:tcPr>
            <w:tcW w:w="263" w:type="pct"/>
            <w:gridSpan w:val="2"/>
            <w:tcBorders>
              <w:left w:val="single" w:sz="12" w:space="0" w:color="auto"/>
              <w:bottom w:val="single" w:sz="18" w:space="0" w:color="auto"/>
            </w:tcBorders>
            <w:shd w:val="clear" w:color="auto" w:fill="EAF1DD" w:themeFill="accent3" w:themeFillTint="33"/>
            <w:vAlign w:val="center"/>
          </w:tcPr>
          <w:p w:rsidR="002B5193" w:rsidRPr="00C6747F" w:rsidRDefault="002B5193" w:rsidP="00496777">
            <w:pPr>
              <w:jc w:val="center"/>
              <w:rPr>
                <w:b/>
                <w:bCs/>
                <w:rtl/>
              </w:rPr>
            </w:pPr>
            <w:r w:rsidRPr="00C6747F">
              <w:rPr>
                <w:rFonts w:hint="cs"/>
                <w:b/>
                <w:bCs/>
                <w:rtl/>
              </w:rPr>
              <w:t>الأساسية</w:t>
            </w:r>
          </w:p>
        </w:tc>
        <w:tc>
          <w:tcPr>
            <w:tcW w:w="399" w:type="pct"/>
            <w:tcBorders>
              <w:bottom w:val="single" w:sz="18" w:space="0" w:color="auto"/>
              <w:right w:val="single" w:sz="18" w:space="0" w:color="auto"/>
            </w:tcBorders>
            <w:shd w:val="clear" w:color="auto" w:fill="EAF1DD" w:themeFill="accent3" w:themeFillTint="33"/>
            <w:vAlign w:val="center"/>
          </w:tcPr>
          <w:p w:rsidR="002B5193" w:rsidRPr="00C6747F" w:rsidRDefault="002B5193" w:rsidP="00496777">
            <w:pPr>
              <w:jc w:val="center"/>
              <w:rPr>
                <w:b/>
                <w:bCs/>
                <w:rtl/>
              </w:rPr>
            </w:pPr>
            <w:r w:rsidRPr="00C6747F">
              <w:rPr>
                <w:rFonts w:hint="cs"/>
                <w:b/>
                <w:bCs/>
                <w:rtl/>
              </w:rPr>
              <w:t>المساندة</w:t>
            </w:r>
          </w:p>
        </w:tc>
        <w:tc>
          <w:tcPr>
            <w:tcW w:w="271" w:type="pct"/>
            <w:tcBorders>
              <w:left w:val="single" w:sz="18" w:space="0" w:color="auto"/>
              <w:bottom w:val="single" w:sz="18" w:space="0" w:color="auto"/>
              <w:right w:val="dashSmallGap" w:sz="12" w:space="0" w:color="auto"/>
            </w:tcBorders>
            <w:shd w:val="clear" w:color="auto" w:fill="FDE9D9" w:themeFill="accent6" w:themeFillTint="33"/>
            <w:vAlign w:val="center"/>
          </w:tcPr>
          <w:p w:rsidR="002B5193" w:rsidRPr="00C6747F" w:rsidRDefault="002B5193" w:rsidP="00496777">
            <w:pPr>
              <w:jc w:val="center"/>
              <w:rPr>
                <w:b/>
                <w:bCs/>
                <w:rtl/>
              </w:rPr>
            </w:pPr>
            <w:r w:rsidRPr="00C6747F">
              <w:rPr>
                <w:rFonts w:hint="cs"/>
                <w:b/>
                <w:bCs/>
                <w:rtl/>
              </w:rPr>
              <w:t>من</w:t>
            </w:r>
          </w:p>
        </w:tc>
        <w:tc>
          <w:tcPr>
            <w:tcW w:w="269" w:type="pct"/>
            <w:tcBorders>
              <w:left w:val="dashSmallGap" w:sz="12" w:space="0" w:color="auto"/>
              <w:bottom w:val="single" w:sz="18" w:space="0" w:color="auto"/>
              <w:right w:val="single" w:sz="12" w:space="0" w:color="auto"/>
            </w:tcBorders>
            <w:shd w:val="clear" w:color="auto" w:fill="FDE9D9" w:themeFill="accent6" w:themeFillTint="33"/>
            <w:vAlign w:val="center"/>
          </w:tcPr>
          <w:p w:rsidR="002B5193" w:rsidRPr="00C6747F" w:rsidRDefault="002B5193" w:rsidP="00496777">
            <w:pPr>
              <w:jc w:val="center"/>
              <w:rPr>
                <w:b/>
                <w:bCs/>
                <w:rtl/>
              </w:rPr>
            </w:pPr>
            <w:r w:rsidRPr="00C6747F">
              <w:rPr>
                <w:rFonts w:hint="cs"/>
                <w:b/>
                <w:bCs/>
                <w:rtl/>
              </w:rPr>
              <w:t>الى</w:t>
            </w:r>
          </w:p>
        </w:tc>
        <w:tc>
          <w:tcPr>
            <w:tcW w:w="249" w:type="pct"/>
            <w:tcBorders>
              <w:left w:val="single" w:sz="12" w:space="0" w:color="auto"/>
              <w:bottom w:val="single" w:sz="18" w:space="0" w:color="auto"/>
              <w:right w:val="single" w:sz="6" w:space="0" w:color="auto"/>
            </w:tcBorders>
            <w:shd w:val="clear" w:color="auto" w:fill="FDE9D9" w:themeFill="accent6" w:themeFillTint="33"/>
            <w:vAlign w:val="center"/>
          </w:tcPr>
          <w:p w:rsidR="002B5193" w:rsidRPr="00C6747F" w:rsidRDefault="002B5193" w:rsidP="00496777">
            <w:pPr>
              <w:jc w:val="center"/>
              <w:rPr>
                <w:b/>
                <w:bCs/>
                <w:rtl/>
              </w:rPr>
            </w:pPr>
            <w:r w:rsidRPr="00C6747F">
              <w:rPr>
                <w:rFonts w:hint="cs"/>
                <w:b/>
                <w:bCs/>
                <w:rtl/>
              </w:rPr>
              <w:t>الأساسية</w:t>
            </w:r>
          </w:p>
        </w:tc>
        <w:tc>
          <w:tcPr>
            <w:tcW w:w="196"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2B5193" w:rsidRPr="00C6747F" w:rsidRDefault="002B5193" w:rsidP="00496777">
            <w:pPr>
              <w:jc w:val="center"/>
              <w:rPr>
                <w:b/>
                <w:bCs/>
                <w:rtl/>
              </w:rPr>
            </w:pPr>
            <w:r w:rsidRPr="00C6747F">
              <w:rPr>
                <w:rFonts w:hint="cs"/>
                <w:b/>
                <w:bCs/>
                <w:rtl/>
              </w:rPr>
              <w:t>المساندة</w:t>
            </w:r>
          </w:p>
        </w:tc>
      </w:tr>
      <w:tr w:rsidR="004744A3" w:rsidRPr="00C6747F" w:rsidTr="004744A3">
        <w:trPr>
          <w:trHeight w:val="1045"/>
          <w:jc w:val="center"/>
        </w:trPr>
        <w:tc>
          <w:tcPr>
            <w:tcW w:w="616" w:type="pct"/>
            <w:vMerge w:val="restart"/>
            <w:tcBorders>
              <w:top w:val="single" w:sz="4" w:space="0" w:color="auto"/>
              <w:left w:val="thickThinSmallGap" w:sz="18" w:space="0" w:color="auto"/>
              <w:right w:val="single" w:sz="12" w:space="0" w:color="auto"/>
            </w:tcBorders>
            <w:shd w:val="clear" w:color="auto" w:fill="DBE5F1" w:themeFill="accent1" w:themeFillTint="33"/>
            <w:vAlign w:val="center"/>
          </w:tcPr>
          <w:p w:rsidR="004744A3" w:rsidRPr="00C6747F" w:rsidRDefault="004744A3" w:rsidP="0089110E">
            <w:pPr>
              <w:jc w:val="center"/>
              <w:rPr>
                <w:rFonts w:ascii="Times New Roman" w:eastAsia="Times New Roman" w:hAnsi="Times New Roman" w:cs="Times New Roman"/>
                <w:b/>
                <w:bCs/>
                <w:color w:val="000000"/>
                <w:sz w:val="28"/>
                <w:szCs w:val="28"/>
                <w:rtl/>
                <w:lang w:bidi="ar-LB"/>
              </w:rPr>
            </w:pPr>
            <w:r w:rsidRPr="00C6747F">
              <w:rPr>
                <w:rFonts w:ascii="Times New Roman" w:eastAsia="Times New Roman" w:hAnsi="Times New Roman" w:cs="Times New Roman" w:hint="cs"/>
                <w:b/>
                <w:bCs/>
                <w:color w:val="000000"/>
                <w:sz w:val="28"/>
                <w:szCs w:val="28"/>
                <w:rtl/>
                <w:lang w:bidi="ar-LB"/>
              </w:rPr>
              <w:lastRenderedPageBreak/>
              <w:t>الخطة البحثية</w:t>
            </w:r>
          </w:p>
          <w:p w:rsidR="004744A3" w:rsidRPr="00C6747F" w:rsidRDefault="004744A3" w:rsidP="0089110E">
            <w:pPr>
              <w:jc w:val="center"/>
              <w:rPr>
                <w:rFonts w:ascii="Sakkal Majalla" w:hAnsi="Sakkal Majalla" w:cs="Sakkal Majalla"/>
                <w:sz w:val="24"/>
                <w:szCs w:val="24"/>
                <w:lang w:bidi="ar-LB"/>
              </w:rPr>
            </w:pPr>
            <w:r w:rsidRPr="00C6747F">
              <w:rPr>
                <w:rFonts w:ascii="Times New Roman" w:eastAsia="Times New Roman" w:hAnsi="Times New Roman" w:cs="Times New Roman" w:hint="cs"/>
                <w:b/>
                <w:bCs/>
                <w:color w:val="000000"/>
                <w:sz w:val="28"/>
                <w:szCs w:val="28"/>
                <w:rtl/>
                <w:lang w:bidi="ar-LB"/>
              </w:rPr>
              <w:t>و</w:t>
            </w:r>
            <w:r w:rsidRPr="00C6747F">
              <w:rPr>
                <w:rFonts w:ascii="Times New Roman" w:eastAsia="Times New Roman" w:hAnsi="Times New Roman" w:cs="Times New Roman"/>
                <w:b/>
                <w:bCs/>
                <w:color w:val="000000"/>
                <w:sz w:val="28"/>
                <w:szCs w:val="28"/>
                <w:rtl/>
                <w:lang w:bidi="ar-LB"/>
              </w:rPr>
              <w:t>مشاركة هيئة التدريس والطلبة في البحث العلمي</w:t>
            </w:r>
          </w:p>
        </w:tc>
        <w:tc>
          <w:tcPr>
            <w:tcW w:w="629" w:type="pct"/>
            <w:tcBorders>
              <w:top w:val="single" w:sz="18" w:space="0" w:color="auto"/>
              <w:left w:val="single" w:sz="12" w:space="0" w:color="auto"/>
              <w:bottom w:val="single" w:sz="18" w:space="0" w:color="auto"/>
              <w:right w:val="single" w:sz="18" w:space="0" w:color="auto"/>
            </w:tcBorders>
            <w:shd w:val="clear" w:color="auto" w:fill="DBE5F1" w:themeFill="accent1" w:themeFillTint="33"/>
          </w:tcPr>
          <w:p w:rsidR="004744A3" w:rsidRPr="00C6747F" w:rsidRDefault="004744A3" w:rsidP="0046697B">
            <w:pPr>
              <w:jc w:val="lowKashida"/>
              <w:rPr>
                <w:rFonts w:ascii="Sakkal Majalla" w:hAnsi="Sakkal Majalla" w:cs="Sakkal Majalla"/>
                <w:sz w:val="24"/>
                <w:szCs w:val="24"/>
                <w:lang w:bidi="ar-EG"/>
              </w:rPr>
            </w:pPr>
            <w:r w:rsidRPr="00C6747F">
              <w:rPr>
                <w:rFonts w:ascii="Sakkal Majalla" w:hAnsi="Sakkal Majalla" w:cs="Sakkal Majalla" w:hint="cs"/>
                <w:sz w:val="24"/>
                <w:szCs w:val="24"/>
                <w:rtl/>
              </w:rPr>
              <w:t>المشاركة في وضع خطة بحثية</w:t>
            </w:r>
            <w:r w:rsidRPr="00C6747F">
              <w:rPr>
                <w:rFonts w:ascii="Sakkal Majalla" w:hAnsi="Sakkal Majalla" w:cs="Sakkal Majalla"/>
                <w:sz w:val="24"/>
                <w:szCs w:val="24"/>
                <w:rtl/>
                <w:lang w:bidi="ar-LB"/>
              </w:rPr>
              <w:t xml:space="preserve"> تحدد </w:t>
            </w:r>
            <w:r w:rsidRPr="00C6747F">
              <w:rPr>
                <w:rFonts w:ascii="Sakkal Majalla" w:hAnsi="Sakkal Majalla" w:cs="Sakkal Majalla"/>
                <w:sz w:val="24"/>
                <w:szCs w:val="24"/>
                <w:rtl/>
                <w:lang w:bidi="ar-EG"/>
              </w:rPr>
              <w:t xml:space="preserve">ما يُعترف به كبحث علمي بشكل يتوافق مع المعايير العالمية، </w:t>
            </w:r>
            <w:r w:rsidRPr="00C6747F">
              <w:rPr>
                <w:rFonts w:ascii="Sakkal Majalla" w:hAnsi="Sakkal Majalla" w:cs="Sakkal Majalla" w:hint="cs"/>
                <w:sz w:val="24"/>
                <w:szCs w:val="24"/>
                <w:rtl/>
                <w:lang w:bidi="ar-LB"/>
              </w:rPr>
              <w:t>والمشاركة في وضع خطة تنفيذية لها.</w:t>
            </w:r>
            <w:r w:rsidRPr="00C6747F">
              <w:rPr>
                <w:rFonts w:ascii="Sakkal Majalla" w:hAnsi="Sakkal Majalla" w:cs="Sakkal Majalla"/>
                <w:sz w:val="24"/>
                <w:szCs w:val="24"/>
                <w:rtl/>
                <w:lang w:bidi="ar-LB"/>
              </w:rPr>
              <w:t xml:space="preserve"> </w:t>
            </w:r>
          </w:p>
        </w:tc>
        <w:tc>
          <w:tcPr>
            <w:tcW w:w="622" w:type="pct"/>
            <w:tcBorders>
              <w:top w:val="single" w:sz="4" w:space="0" w:color="auto"/>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pStyle w:val="a7"/>
              <w:numPr>
                <w:ilvl w:val="0"/>
                <w:numId w:val="21"/>
              </w:numPr>
              <w:spacing w:after="200" w:line="276" w:lineRule="auto"/>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 xml:space="preserve">وجود معايير واضحة </w:t>
            </w:r>
          </w:p>
        </w:tc>
        <w:tc>
          <w:tcPr>
            <w:tcW w:w="955" w:type="pct"/>
            <w:vMerge w:val="restar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89110E">
            <w:pPr>
              <w:rPr>
                <w:rFonts w:ascii="Sakkal Majalla" w:hAnsi="Sakkal Majalla" w:cs="Sakkal Majalla"/>
                <w:color w:val="000000"/>
                <w:rtl/>
              </w:rPr>
            </w:pPr>
            <w:r w:rsidRPr="00C6747F">
              <w:rPr>
                <w:rFonts w:ascii="Symbol" w:hAnsi="Symbol"/>
                <w:color w:val="000000"/>
              </w:rPr>
              <w:sym w:font="Symbol" w:char="F0B7"/>
            </w:r>
            <w:r w:rsidRPr="00C6747F">
              <w:rPr>
                <w:rFonts w:ascii="Sakkal Majalla" w:hAnsi="Sakkal Majalla" w:cs="Sakkal Majalla"/>
                <w:color w:val="000000"/>
                <w:rtl/>
              </w:rPr>
              <w:t>بيان بالأبحاث العلمية المنشورة لأعضاء هيئة التدريس</w:t>
            </w:r>
          </w:p>
          <w:p w:rsidR="004744A3" w:rsidRPr="00C6747F" w:rsidRDefault="004744A3" w:rsidP="0089110E">
            <w:pPr>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تقرير نسب الأبحاث المنشورة لأعضاء هيئة التدريس ومن في حكمهم في مجلات</w:t>
            </w:r>
            <w:r w:rsidRPr="00C6747F">
              <w:rPr>
                <w:rFonts w:ascii="Sakkal Majalla" w:hAnsi="Sakkal Majalla" w:cs="Sakkal Majalla"/>
                <w:color w:val="000000"/>
              </w:rPr>
              <w:br/>
            </w:r>
            <w:r w:rsidRPr="00C6747F">
              <w:rPr>
                <w:rFonts w:ascii="Sakkal Majalla" w:hAnsi="Sakkal Majalla" w:cs="Sakkal Majalla"/>
                <w:color w:val="000000"/>
                <w:rtl/>
              </w:rPr>
              <w:t>محكمة مقارنة بأعضاء القسم</w:t>
            </w:r>
          </w:p>
          <w:p w:rsidR="004744A3" w:rsidRPr="00C6747F" w:rsidRDefault="004744A3" w:rsidP="0089110E">
            <w:pPr>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تقرير عن مؤشر نسب مشاركة أعضاء هيئة التدريس بأوراق عمل وتقارير علمية</w:t>
            </w:r>
            <w:r w:rsidRPr="00C6747F">
              <w:rPr>
                <w:rFonts w:ascii="Sakkal Majalla" w:hAnsi="Sakkal Majalla" w:cs="Sakkal Majalla"/>
                <w:color w:val="000000"/>
              </w:rPr>
              <w:br/>
            </w:r>
            <w:r w:rsidRPr="00C6747F">
              <w:rPr>
                <w:rFonts w:ascii="Sakkal Majalla" w:hAnsi="Sakkal Majalla" w:cs="Sakkal Majalla"/>
                <w:color w:val="000000"/>
                <w:rtl/>
              </w:rPr>
              <w:t>في مؤتمرات محلية وعالمية مقارنة بأعضاء هيئة التدريس القسم</w:t>
            </w:r>
            <w:r w:rsidRPr="00C6747F">
              <w:rPr>
                <w:rFonts w:ascii="Sakkal Majalla" w:hAnsi="Sakkal Majalla" w:cs="Sakkal Majalla"/>
                <w:color w:val="000000"/>
              </w:rPr>
              <w:t xml:space="preserve">. </w:t>
            </w:r>
          </w:p>
          <w:p w:rsidR="004744A3" w:rsidRPr="00C6747F" w:rsidRDefault="004744A3" w:rsidP="0089110E">
            <w:pPr>
              <w:rPr>
                <w:rFonts w:ascii="Sakkal Majalla" w:hAnsi="Sakkal Majalla" w:cs="Sakkal Majalla"/>
                <w:color w:val="000000"/>
                <w:rtl/>
              </w:rPr>
            </w:pPr>
            <w:r w:rsidRPr="00C6747F">
              <w:rPr>
                <w:rFonts w:ascii="Sakkal Majalla" w:hAnsi="Sakkal Majalla" w:cs="Sakkal Majalla"/>
                <w:color w:val="000000"/>
              </w:rPr>
              <w:sym w:font="Symbol" w:char="F0B7"/>
            </w:r>
            <w:r w:rsidRPr="00C6747F">
              <w:rPr>
                <w:rFonts w:ascii="Sakkal Majalla" w:hAnsi="Sakkal Majalla" w:cs="Sakkal Majalla" w:hint="cs"/>
                <w:color w:val="000000"/>
                <w:rtl/>
              </w:rPr>
              <w:t xml:space="preserve"> </w:t>
            </w:r>
            <w:r w:rsidRPr="00C6747F">
              <w:rPr>
                <w:rFonts w:ascii="Sakkal Majalla" w:hAnsi="Sakkal Majalla" w:cs="Sakkal Majalla"/>
                <w:color w:val="000000"/>
                <w:rtl/>
              </w:rPr>
              <w:t>تقرير نسب الأبحاث المنشورة لأعضاء هيئة التدريس ومن في حكمهم في مجلات</w:t>
            </w:r>
            <w:r w:rsidRPr="00C6747F">
              <w:rPr>
                <w:rFonts w:ascii="Sakkal Majalla" w:hAnsi="Sakkal Majalla" w:cs="Sakkal Majalla"/>
                <w:color w:val="000000"/>
              </w:rPr>
              <w:br/>
            </w:r>
            <w:r w:rsidRPr="00C6747F">
              <w:rPr>
                <w:rFonts w:ascii="Sakkal Majalla" w:hAnsi="Sakkal Majalla" w:cs="Sakkal Majalla"/>
                <w:color w:val="000000"/>
                <w:rtl/>
              </w:rPr>
              <w:t>محكمة مقارنة بكليات خار ج الجامعة</w:t>
            </w:r>
          </w:p>
          <w:p w:rsidR="004744A3" w:rsidRPr="00C6747F" w:rsidRDefault="004744A3" w:rsidP="0089110E">
            <w:pPr>
              <w:rPr>
                <w:rFonts w:ascii="Sakkal Majalla" w:hAnsi="Sakkal Majalla" w:cs="Sakkal Majalla"/>
                <w:sz w:val="24"/>
                <w:szCs w:val="24"/>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تقرير نسب مشاركة أعضاء هيئة التدريس بأوراق عمل وتقارير علمية في</w:t>
            </w:r>
            <w:r w:rsidRPr="00C6747F">
              <w:rPr>
                <w:rFonts w:ascii="Sakkal Majalla" w:hAnsi="Sakkal Majalla" w:cs="Sakkal Majalla"/>
                <w:color w:val="000000"/>
              </w:rPr>
              <w:br/>
            </w:r>
            <w:r w:rsidRPr="00C6747F">
              <w:rPr>
                <w:rFonts w:ascii="Sakkal Majalla" w:hAnsi="Sakkal Majalla" w:cs="Sakkal Majalla"/>
                <w:color w:val="000000"/>
                <w:rtl/>
              </w:rPr>
              <w:t>مؤتمرات محلية وعالمية مقارنة بأعضاء هيئة التدريس مقارنة بكليات خار ج</w:t>
            </w:r>
            <w:r w:rsidRPr="00C6747F">
              <w:rPr>
                <w:rFonts w:ascii="Sakkal Majalla" w:hAnsi="Sakkal Majalla" w:cs="Sakkal Majalla"/>
                <w:color w:val="000000"/>
              </w:rPr>
              <w:br/>
            </w:r>
            <w:r w:rsidRPr="00C6747F">
              <w:rPr>
                <w:rFonts w:ascii="Sakkal Majalla" w:hAnsi="Sakkal Majalla" w:cs="Sakkal Majalla"/>
                <w:color w:val="000000"/>
                <w:rtl/>
              </w:rPr>
              <w:t>الجامعة</w:t>
            </w:r>
          </w:p>
        </w:tc>
        <w:tc>
          <w:tcPr>
            <w:tcW w:w="271"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9" w:type="pct"/>
            <w:gridSpan w:val="2"/>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52" w:type="pct"/>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99" w:type="pct"/>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89110E">
            <w:pPr>
              <w:ind w:left="32"/>
              <w:rPr>
                <w:rFonts w:ascii="Sakkal Majalla" w:hAnsi="Sakkal Majalla" w:cs="Sakkal Majalla"/>
                <w:sz w:val="24"/>
                <w:szCs w:val="24"/>
              </w:rPr>
            </w:pPr>
            <w:r w:rsidRPr="00C6747F">
              <w:rPr>
                <w:rFonts w:ascii="Sakkal Majalla" w:hAnsi="Sakkal Majalla" w:cs="Sakkal Majalla" w:hint="cs"/>
                <w:sz w:val="24"/>
                <w:szCs w:val="24"/>
                <w:rtl/>
              </w:rPr>
              <w:t>عمادة البحث العلمي</w:t>
            </w:r>
          </w:p>
        </w:tc>
        <w:tc>
          <w:tcPr>
            <w:tcW w:w="271" w:type="pct"/>
            <w:tcBorders>
              <w:top w:val="single" w:sz="4" w:space="0" w:color="auto"/>
              <w:left w:val="single" w:sz="18" w:space="0" w:color="auto"/>
              <w:bottom w:val="single" w:sz="4" w:space="0" w:color="auto"/>
              <w:right w:val="dashSmallGap" w:sz="12" w:space="0" w:color="auto"/>
            </w:tcBorders>
            <w:shd w:val="clear" w:color="auto" w:fill="FDE9D9" w:themeFill="accent6"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9" w:type="pct"/>
            <w:tcBorders>
              <w:top w:val="single" w:sz="4" w:space="0" w:color="auto"/>
              <w:left w:val="dashSmallGap" w:sz="12" w:space="0" w:color="auto"/>
              <w:bottom w:val="single" w:sz="4" w:space="0" w:color="auto"/>
              <w:right w:val="single" w:sz="12" w:space="0" w:color="auto"/>
            </w:tcBorders>
            <w:shd w:val="clear" w:color="auto" w:fill="FDE9D9" w:themeFill="accent6"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49" w:type="pct"/>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196" w:type="pct"/>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519"/>
          <w:jc w:val="center"/>
        </w:trPr>
        <w:tc>
          <w:tcPr>
            <w:tcW w:w="616" w:type="pct"/>
            <w:vMerge/>
            <w:tcBorders>
              <w:left w:val="thickThinSmallGap" w:sz="18" w:space="0" w:color="auto"/>
              <w:right w:val="single" w:sz="12" w:space="0" w:color="auto"/>
            </w:tcBorders>
            <w:shd w:val="clear" w:color="auto" w:fill="DBE5F1" w:themeFill="accent1" w:themeFillTint="33"/>
            <w:vAlign w:val="center"/>
          </w:tcPr>
          <w:p w:rsidR="004744A3" w:rsidRPr="00C6747F" w:rsidRDefault="004744A3" w:rsidP="0089110E">
            <w:pPr>
              <w:rPr>
                <w:rFonts w:ascii="Sakkal Majalla" w:hAnsi="Sakkal Majalla" w:cs="Sakkal Majalla"/>
                <w:sz w:val="24"/>
                <w:szCs w:val="24"/>
              </w:rPr>
            </w:pPr>
          </w:p>
        </w:tc>
        <w:tc>
          <w:tcPr>
            <w:tcW w:w="629" w:type="pct"/>
            <w:vMerge w:val="restart"/>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89110E">
            <w:pPr>
              <w:jc w:val="lowKashida"/>
              <w:rPr>
                <w:rFonts w:ascii="Sakkal Majalla" w:hAnsi="Sakkal Majalla" w:cs="Sakkal Majalla"/>
                <w:sz w:val="24"/>
                <w:szCs w:val="24"/>
              </w:rPr>
            </w:pPr>
            <w:r w:rsidRPr="00C6747F">
              <w:rPr>
                <w:rFonts w:ascii="Sakkal Majalla" w:hAnsi="Sakkal Majalla" w:cs="Sakkal Majalla" w:hint="cs"/>
                <w:sz w:val="24"/>
                <w:szCs w:val="24"/>
                <w:rtl/>
                <w:lang w:bidi="ar-EG"/>
              </w:rPr>
              <w:t>ابراز الجهود البحثية لأعضاء هيئة</w:t>
            </w:r>
            <w:r w:rsidRPr="00C6747F">
              <w:rPr>
                <w:rFonts w:ascii="Sakkal Majalla" w:hAnsi="Sakkal Majalla" w:cs="Sakkal Majalla"/>
                <w:sz w:val="24"/>
                <w:szCs w:val="24"/>
                <w:rtl/>
                <w:lang w:bidi="ar-EG"/>
              </w:rPr>
              <w:t xml:space="preserve"> التدريس للقيام باتفاقيات أبحاث مشتركة مع زملائهم في</w:t>
            </w:r>
            <w:r w:rsidRPr="00C6747F">
              <w:rPr>
                <w:rFonts w:ascii="Sakkal Majalla" w:hAnsi="Sakkal Majalla" w:cs="Sakkal Majalla"/>
                <w:sz w:val="24"/>
                <w:szCs w:val="24"/>
                <w:rtl/>
                <w:lang w:bidi="ar-LB"/>
              </w:rPr>
              <w:t xml:space="preserve"> مؤسسات تعليمية أخرى محلية أو دولية.</w:t>
            </w:r>
          </w:p>
        </w:tc>
        <w:tc>
          <w:tcPr>
            <w:tcW w:w="622" w:type="pct"/>
            <w:vMerge w:val="restar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89110E">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89110E">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89110E">
            <w:pPr>
              <w:pStyle w:val="a7"/>
              <w:numPr>
                <w:ilvl w:val="0"/>
                <w:numId w:val="21"/>
              </w:numPr>
              <w:spacing w:after="200" w:line="276" w:lineRule="auto"/>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 xml:space="preserve">الة تصوير </w:t>
            </w:r>
          </w:p>
        </w:tc>
        <w:tc>
          <w:tcPr>
            <w:tcW w:w="955" w:type="pct"/>
            <w:vMerge/>
            <w:tcBorders>
              <w:left w:val="single" w:sz="18" w:space="0" w:color="auto"/>
              <w:right w:val="single" w:sz="18" w:space="0" w:color="auto"/>
            </w:tcBorders>
            <w:shd w:val="clear" w:color="auto" w:fill="DBE5F1" w:themeFill="accent1" w:themeFillTint="33"/>
          </w:tcPr>
          <w:p w:rsidR="004744A3" w:rsidRPr="00C6747F" w:rsidRDefault="004744A3" w:rsidP="0089110E">
            <w:pPr>
              <w:rPr>
                <w:rFonts w:ascii="Sakkal Majalla" w:hAnsi="Sakkal Majalla" w:cs="Sakkal Majalla"/>
                <w:sz w:val="24"/>
                <w:szCs w:val="24"/>
                <w:rtl/>
              </w:rPr>
            </w:pPr>
          </w:p>
        </w:tc>
        <w:tc>
          <w:tcPr>
            <w:tcW w:w="271"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9" w:type="pct"/>
            <w:gridSpan w:val="2"/>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52" w:type="pct"/>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99" w:type="pct"/>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89110E">
            <w:pPr>
              <w:ind w:left="32"/>
              <w:rPr>
                <w:rFonts w:ascii="Sakkal Majalla" w:hAnsi="Sakkal Majalla" w:cs="Sakkal Majalla"/>
                <w:sz w:val="24"/>
                <w:szCs w:val="24"/>
              </w:rPr>
            </w:pPr>
            <w:r w:rsidRPr="00C6747F">
              <w:rPr>
                <w:rFonts w:ascii="Sakkal Majalla" w:hAnsi="Sakkal Majalla" w:cs="Sakkal Majalla" w:hint="cs"/>
                <w:sz w:val="24"/>
                <w:szCs w:val="24"/>
                <w:rtl/>
              </w:rPr>
              <w:t>عمادة البحث العلمي</w:t>
            </w:r>
          </w:p>
        </w:tc>
        <w:tc>
          <w:tcPr>
            <w:tcW w:w="271" w:type="pct"/>
            <w:tcBorders>
              <w:top w:val="single" w:sz="4" w:space="0" w:color="auto"/>
              <w:left w:val="single" w:sz="18" w:space="0" w:color="auto"/>
              <w:bottom w:val="single" w:sz="4" w:space="0" w:color="auto"/>
              <w:right w:val="dashSmallGap" w:sz="12" w:space="0" w:color="auto"/>
            </w:tcBorders>
            <w:shd w:val="clear" w:color="auto" w:fill="FDE9D9" w:themeFill="accent6"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9" w:type="pct"/>
            <w:tcBorders>
              <w:top w:val="single" w:sz="4" w:space="0" w:color="auto"/>
              <w:left w:val="dashSmallGap" w:sz="12" w:space="0" w:color="auto"/>
              <w:bottom w:val="single" w:sz="4" w:space="0" w:color="auto"/>
              <w:right w:val="single" w:sz="12" w:space="0" w:color="auto"/>
            </w:tcBorders>
            <w:shd w:val="clear" w:color="auto" w:fill="FDE9D9" w:themeFill="accent6"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49" w:type="pct"/>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196" w:type="pct"/>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519"/>
          <w:jc w:val="center"/>
        </w:trPr>
        <w:tc>
          <w:tcPr>
            <w:tcW w:w="616" w:type="pct"/>
            <w:vMerge/>
            <w:tcBorders>
              <w:left w:val="thickThinSmallGap" w:sz="18" w:space="0" w:color="auto"/>
              <w:right w:val="single" w:sz="12" w:space="0" w:color="auto"/>
            </w:tcBorders>
            <w:shd w:val="clear" w:color="auto" w:fill="DBE5F1" w:themeFill="accent1" w:themeFillTint="33"/>
            <w:vAlign w:val="center"/>
          </w:tcPr>
          <w:p w:rsidR="004744A3" w:rsidRPr="00C6747F" w:rsidRDefault="004744A3" w:rsidP="0089110E">
            <w:pPr>
              <w:rPr>
                <w:rFonts w:ascii="Sakkal Majalla" w:hAnsi="Sakkal Majalla" w:cs="Sakkal Majalla"/>
                <w:sz w:val="24"/>
                <w:szCs w:val="24"/>
              </w:rPr>
            </w:pPr>
          </w:p>
        </w:tc>
        <w:tc>
          <w:tcPr>
            <w:tcW w:w="629" w:type="pct"/>
            <w:vMerge/>
            <w:tcBorders>
              <w:left w:val="single" w:sz="12" w:space="0" w:color="auto"/>
              <w:bottom w:val="single" w:sz="18" w:space="0" w:color="auto"/>
              <w:right w:val="single" w:sz="18" w:space="0" w:color="auto"/>
            </w:tcBorders>
            <w:shd w:val="clear" w:color="auto" w:fill="DBE5F1" w:themeFill="accent1" w:themeFillTint="33"/>
          </w:tcPr>
          <w:p w:rsidR="004744A3" w:rsidRPr="00C6747F" w:rsidRDefault="004744A3" w:rsidP="0089110E">
            <w:pPr>
              <w:jc w:val="lowKashida"/>
              <w:rPr>
                <w:rFonts w:ascii="Sakkal Majalla" w:hAnsi="Sakkal Majalla" w:cs="Sakkal Majalla"/>
                <w:sz w:val="24"/>
                <w:szCs w:val="24"/>
                <w:lang w:bidi="ar-EG"/>
              </w:rPr>
            </w:pPr>
          </w:p>
        </w:tc>
        <w:tc>
          <w:tcPr>
            <w:tcW w:w="622" w:type="pct"/>
            <w:vMerge/>
            <w:tcBorders>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pStyle w:val="a7"/>
              <w:numPr>
                <w:ilvl w:val="0"/>
                <w:numId w:val="21"/>
              </w:numPr>
              <w:spacing w:after="200" w:line="276" w:lineRule="auto"/>
              <w:rPr>
                <w:rFonts w:ascii="Sakkal Majalla" w:eastAsia="Times New Roman" w:hAnsi="Sakkal Majalla" w:cs="Sakkal Majalla"/>
                <w:sz w:val="28"/>
                <w:szCs w:val="28"/>
                <w:rtl/>
              </w:rPr>
            </w:pPr>
          </w:p>
        </w:tc>
        <w:tc>
          <w:tcPr>
            <w:tcW w:w="955" w:type="pct"/>
            <w:vMerge/>
            <w:tcBorders>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rPr>
                <w:rFonts w:ascii="Sakkal Majalla" w:hAnsi="Sakkal Majalla" w:cs="Sakkal Majalla"/>
                <w:sz w:val="24"/>
                <w:szCs w:val="24"/>
                <w:rtl/>
              </w:rPr>
            </w:pPr>
          </w:p>
        </w:tc>
        <w:tc>
          <w:tcPr>
            <w:tcW w:w="271"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9" w:type="pct"/>
            <w:gridSpan w:val="2"/>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52" w:type="pct"/>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99" w:type="pct"/>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89110E">
            <w:pPr>
              <w:ind w:left="32"/>
              <w:rPr>
                <w:rFonts w:ascii="Sakkal Majalla" w:hAnsi="Sakkal Majalla" w:cs="Sakkal Majalla"/>
                <w:sz w:val="24"/>
                <w:szCs w:val="24"/>
              </w:rPr>
            </w:pPr>
            <w:r w:rsidRPr="00C6747F">
              <w:rPr>
                <w:rFonts w:ascii="Sakkal Majalla" w:hAnsi="Sakkal Majalla" w:cs="Sakkal Majalla" w:hint="cs"/>
                <w:sz w:val="24"/>
                <w:szCs w:val="24"/>
                <w:rtl/>
              </w:rPr>
              <w:t>عمادة البحث العلمي</w:t>
            </w:r>
          </w:p>
        </w:tc>
        <w:tc>
          <w:tcPr>
            <w:tcW w:w="271" w:type="pct"/>
            <w:tcBorders>
              <w:top w:val="single" w:sz="4" w:space="0" w:color="auto"/>
              <w:left w:val="single" w:sz="18" w:space="0" w:color="auto"/>
              <w:bottom w:val="single" w:sz="4" w:space="0" w:color="auto"/>
              <w:right w:val="dashSmallGap" w:sz="12" w:space="0" w:color="auto"/>
            </w:tcBorders>
            <w:shd w:val="clear" w:color="auto" w:fill="FDE9D9" w:themeFill="accent6"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9" w:type="pct"/>
            <w:tcBorders>
              <w:top w:val="single" w:sz="4" w:space="0" w:color="auto"/>
              <w:left w:val="dashSmallGap" w:sz="12" w:space="0" w:color="auto"/>
              <w:bottom w:val="single" w:sz="4" w:space="0" w:color="auto"/>
              <w:right w:val="single" w:sz="12" w:space="0" w:color="auto"/>
            </w:tcBorders>
            <w:shd w:val="clear" w:color="auto" w:fill="FDE9D9" w:themeFill="accent6"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49" w:type="pct"/>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196" w:type="pct"/>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bl>
    <w:p w:rsidR="00866706" w:rsidRPr="00C6747F" w:rsidRDefault="00866706" w:rsidP="00866706">
      <w:pPr>
        <w:rPr>
          <w:rFonts w:eastAsia="Batang"/>
          <w:b/>
          <w:bCs/>
          <w:color w:val="000000"/>
          <w:sz w:val="28"/>
          <w:szCs w:val="28"/>
          <w:rtl/>
          <w:lang w:bidi="ar-LB"/>
        </w:rPr>
      </w:pPr>
      <w:r w:rsidRPr="00C6747F">
        <w:rPr>
          <w:rFonts w:eastAsia="Batang"/>
          <w:b/>
          <w:bCs/>
          <w:color w:val="000000"/>
          <w:sz w:val="28"/>
          <w:szCs w:val="28"/>
          <w:rtl/>
          <w:lang w:bidi="ar-LB"/>
        </w:rPr>
        <w:t>الهدف</w:t>
      </w:r>
      <w:r w:rsidRPr="00C6747F">
        <w:rPr>
          <w:rFonts w:eastAsia="Batang" w:hint="cs"/>
          <w:b/>
          <w:bCs/>
          <w:color w:val="000000"/>
          <w:sz w:val="28"/>
          <w:szCs w:val="28"/>
          <w:rtl/>
          <w:lang w:bidi="ar-LB"/>
        </w:rPr>
        <w:t xml:space="preserve"> العام العاشر: أن يتم تحسين ممارسات </w:t>
      </w:r>
      <w:r w:rsidRPr="00C6747F">
        <w:rPr>
          <w:rFonts w:eastAsia="Batang"/>
          <w:b/>
          <w:bCs/>
          <w:color w:val="000000"/>
          <w:sz w:val="28"/>
          <w:szCs w:val="28"/>
          <w:rtl/>
          <w:lang w:bidi="ar-LB"/>
        </w:rPr>
        <w:t>البحث العلمي</w:t>
      </w:r>
      <w:r w:rsidRPr="00C6747F">
        <w:rPr>
          <w:rFonts w:eastAsia="Batang" w:hint="cs"/>
          <w:b/>
          <w:bCs/>
          <w:color w:val="000000"/>
          <w:sz w:val="28"/>
          <w:szCs w:val="28"/>
          <w:rtl/>
          <w:lang w:bidi="ar-LB"/>
        </w:rPr>
        <w:t>.</w:t>
      </w:r>
    </w:p>
    <w:tbl>
      <w:tblPr>
        <w:tblStyle w:val="a3"/>
        <w:bidiVisual/>
        <w:tblW w:w="5501" w:type="pct"/>
        <w:jc w:val="center"/>
        <w:tblInd w:w="-92" w:type="dxa"/>
        <w:tblCellMar>
          <w:left w:w="0" w:type="dxa"/>
          <w:right w:w="0" w:type="dxa"/>
        </w:tblCellMar>
        <w:tblLook w:val="04A0" w:firstRow="1" w:lastRow="0" w:firstColumn="1" w:lastColumn="0" w:noHBand="0" w:noVBand="1"/>
      </w:tblPr>
      <w:tblGrid>
        <w:gridCol w:w="1901"/>
        <w:gridCol w:w="1941"/>
        <w:gridCol w:w="1920"/>
        <w:gridCol w:w="2948"/>
        <w:gridCol w:w="837"/>
        <w:gridCol w:w="803"/>
        <w:gridCol w:w="28"/>
        <w:gridCol w:w="797"/>
        <w:gridCol w:w="1229"/>
        <w:gridCol w:w="837"/>
        <w:gridCol w:w="831"/>
        <w:gridCol w:w="763"/>
        <w:gridCol w:w="605"/>
      </w:tblGrid>
      <w:tr w:rsidR="00866706" w:rsidRPr="00C6747F" w:rsidTr="004744A3">
        <w:trPr>
          <w:jc w:val="center"/>
        </w:trPr>
        <w:tc>
          <w:tcPr>
            <w:tcW w:w="616"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866706" w:rsidRPr="00C6747F" w:rsidRDefault="00866706" w:rsidP="00A20A47">
            <w:pPr>
              <w:jc w:val="center"/>
              <w:rPr>
                <w:b/>
                <w:bCs/>
                <w:rtl/>
              </w:rPr>
            </w:pPr>
            <w:r w:rsidRPr="00C6747F">
              <w:rPr>
                <w:rFonts w:hint="cs"/>
                <w:b/>
                <w:bCs/>
                <w:rtl/>
              </w:rPr>
              <w:t>المبادرات</w:t>
            </w:r>
          </w:p>
          <w:p w:rsidR="00866706" w:rsidRPr="00C6747F" w:rsidRDefault="00866706" w:rsidP="00A20A47">
            <w:pPr>
              <w:jc w:val="center"/>
              <w:rPr>
                <w:b/>
                <w:bCs/>
                <w:rtl/>
              </w:rPr>
            </w:pPr>
            <w:r w:rsidRPr="00C6747F">
              <w:rPr>
                <w:rFonts w:asciiTheme="minorBidi" w:hAnsiTheme="minorBidi" w:hint="cs"/>
                <w:b/>
                <w:bCs/>
                <w:rtl/>
              </w:rPr>
              <w:t>( الهدف الفرعي )</w:t>
            </w:r>
          </w:p>
        </w:tc>
        <w:tc>
          <w:tcPr>
            <w:tcW w:w="629"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866706" w:rsidRPr="00C6747F" w:rsidRDefault="00866706" w:rsidP="00A20A47">
            <w:pPr>
              <w:jc w:val="center"/>
              <w:rPr>
                <w:b/>
                <w:bCs/>
                <w:rtl/>
              </w:rPr>
            </w:pPr>
            <w:r w:rsidRPr="00C6747F">
              <w:rPr>
                <w:rFonts w:hint="cs"/>
                <w:b/>
                <w:bCs/>
                <w:rtl/>
              </w:rPr>
              <w:t>الأنشطة</w:t>
            </w:r>
          </w:p>
        </w:tc>
        <w:tc>
          <w:tcPr>
            <w:tcW w:w="622"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866706" w:rsidRPr="00C6747F" w:rsidRDefault="00866706" w:rsidP="00A20A47">
            <w:pPr>
              <w:jc w:val="center"/>
              <w:rPr>
                <w:b/>
                <w:bCs/>
                <w:rtl/>
              </w:rPr>
            </w:pPr>
            <w:r w:rsidRPr="00C6747F">
              <w:rPr>
                <w:rFonts w:hint="cs"/>
                <w:b/>
                <w:bCs/>
                <w:rtl/>
              </w:rPr>
              <w:t>الموارد المطلوبة</w:t>
            </w:r>
          </w:p>
        </w:tc>
        <w:tc>
          <w:tcPr>
            <w:tcW w:w="955"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866706" w:rsidRPr="00C6747F" w:rsidRDefault="00866706" w:rsidP="00A20A47">
            <w:pPr>
              <w:jc w:val="center"/>
              <w:rPr>
                <w:b/>
                <w:bCs/>
                <w:rtl/>
              </w:rPr>
            </w:pPr>
            <w:r w:rsidRPr="00C6747F">
              <w:rPr>
                <w:rFonts w:hint="cs"/>
                <w:b/>
                <w:bCs/>
                <w:rtl/>
              </w:rPr>
              <w:t>مؤشرات الأداء</w:t>
            </w:r>
          </w:p>
        </w:tc>
        <w:tc>
          <w:tcPr>
            <w:tcW w:w="1195" w:type="pct"/>
            <w:gridSpan w:val="5"/>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تنفيذ الانشطة</w:t>
            </w:r>
          </w:p>
        </w:tc>
        <w:tc>
          <w:tcPr>
            <w:tcW w:w="984"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866706" w:rsidRPr="00C6747F" w:rsidRDefault="00866706" w:rsidP="00A20A47">
            <w:pPr>
              <w:jc w:val="center"/>
              <w:rPr>
                <w:b/>
                <w:bCs/>
                <w:rtl/>
              </w:rPr>
            </w:pPr>
            <w:r w:rsidRPr="00C6747F">
              <w:rPr>
                <w:rFonts w:hint="cs"/>
                <w:b/>
                <w:bCs/>
                <w:rtl/>
              </w:rPr>
              <w:t>متابعة الانشطة</w:t>
            </w:r>
          </w:p>
        </w:tc>
      </w:tr>
      <w:tr w:rsidR="00866706" w:rsidRPr="00C6747F" w:rsidTr="004744A3">
        <w:trPr>
          <w:jc w:val="center"/>
        </w:trPr>
        <w:tc>
          <w:tcPr>
            <w:tcW w:w="616" w:type="pct"/>
            <w:vMerge/>
            <w:tcBorders>
              <w:left w:val="thickThinSmallGap" w:sz="18" w:space="0" w:color="auto"/>
              <w:right w:val="single" w:sz="12" w:space="0" w:color="auto"/>
            </w:tcBorders>
            <w:shd w:val="clear" w:color="auto" w:fill="DBE5F1" w:themeFill="accent1" w:themeFillTint="33"/>
            <w:vAlign w:val="center"/>
          </w:tcPr>
          <w:p w:rsidR="00866706" w:rsidRPr="00C6747F" w:rsidRDefault="00866706" w:rsidP="00A20A47">
            <w:pPr>
              <w:jc w:val="center"/>
              <w:rPr>
                <w:b/>
                <w:bCs/>
                <w:rtl/>
              </w:rPr>
            </w:pPr>
          </w:p>
        </w:tc>
        <w:tc>
          <w:tcPr>
            <w:tcW w:w="629" w:type="pct"/>
            <w:vMerge/>
            <w:tcBorders>
              <w:left w:val="single" w:sz="12" w:space="0" w:color="auto"/>
              <w:right w:val="single" w:sz="18" w:space="0" w:color="auto"/>
            </w:tcBorders>
            <w:shd w:val="clear" w:color="auto" w:fill="DBE5F1" w:themeFill="accent1" w:themeFillTint="33"/>
            <w:vAlign w:val="center"/>
          </w:tcPr>
          <w:p w:rsidR="00866706" w:rsidRPr="00C6747F" w:rsidRDefault="00866706" w:rsidP="00A20A47">
            <w:pPr>
              <w:jc w:val="center"/>
              <w:rPr>
                <w:b/>
                <w:bCs/>
                <w:rtl/>
              </w:rPr>
            </w:pPr>
          </w:p>
        </w:tc>
        <w:tc>
          <w:tcPr>
            <w:tcW w:w="622" w:type="pct"/>
            <w:vMerge/>
            <w:tcBorders>
              <w:left w:val="single" w:sz="18" w:space="0" w:color="auto"/>
              <w:right w:val="single" w:sz="18" w:space="0" w:color="auto"/>
            </w:tcBorders>
            <w:shd w:val="clear" w:color="auto" w:fill="DBE5F1" w:themeFill="accent1" w:themeFillTint="33"/>
          </w:tcPr>
          <w:p w:rsidR="00866706" w:rsidRPr="00C6747F" w:rsidRDefault="00866706" w:rsidP="00A20A47">
            <w:pPr>
              <w:jc w:val="center"/>
              <w:rPr>
                <w:b/>
                <w:bCs/>
                <w:rtl/>
              </w:rPr>
            </w:pPr>
          </w:p>
        </w:tc>
        <w:tc>
          <w:tcPr>
            <w:tcW w:w="955" w:type="pct"/>
            <w:vMerge/>
            <w:tcBorders>
              <w:left w:val="single" w:sz="18" w:space="0" w:color="auto"/>
              <w:right w:val="single" w:sz="18" w:space="0" w:color="auto"/>
            </w:tcBorders>
            <w:shd w:val="clear" w:color="auto" w:fill="DBE5F1" w:themeFill="accent1" w:themeFillTint="33"/>
          </w:tcPr>
          <w:p w:rsidR="00866706" w:rsidRPr="00C6747F" w:rsidRDefault="00866706" w:rsidP="00A20A47">
            <w:pPr>
              <w:jc w:val="center"/>
              <w:rPr>
                <w:b/>
                <w:bCs/>
                <w:rtl/>
              </w:rPr>
            </w:pPr>
          </w:p>
        </w:tc>
        <w:tc>
          <w:tcPr>
            <w:tcW w:w="531"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فترة التنفيذ</w:t>
            </w:r>
          </w:p>
        </w:tc>
        <w:tc>
          <w:tcPr>
            <w:tcW w:w="665" w:type="pct"/>
            <w:gridSpan w:val="3"/>
            <w:tcBorders>
              <w:top w:val="single" w:sz="18" w:space="0" w:color="auto"/>
              <w:left w:val="single" w:sz="12" w:space="0" w:color="auto"/>
              <w:right w:val="single" w:sz="18"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مسئولية التنفيذ</w:t>
            </w:r>
          </w:p>
        </w:tc>
        <w:tc>
          <w:tcPr>
            <w:tcW w:w="540"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فترة المتابعة</w:t>
            </w:r>
          </w:p>
        </w:tc>
        <w:tc>
          <w:tcPr>
            <w:tcW w:w="444"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مسئولية المتابعة</w:t>
            </w:r>
          </w:p>
        </w:tc>
      </w:tr>
      <w:tr w:rsidR="00866706" w:rsidRPr="00C6747F" w:rsidTr="004744A3">
        <w:trPr>
          <w:trHeight w:val="211"/>
          <w:jc w:val="center"/>
        </w:trPr>
        <w:tc>
          <w:tcPr>
            <w:tcW w:w="616" w:type="pct"/>
            <w:vMerge/>
            <w:tcBorders>
              <w:left w:val="thickThinSmallGap" w:sz="18" w:space="0" w:color="auto"/>
              <w:bottom w:val="single" w:sz="4" w:space="0" w:color="auto"/>
              <w:right w:val="single" w:sz="12" w:space="0" w:color="auto"/>
            </w:tcBorders>
            <w:shd w:val="clear" w:color="auto" w:fill="DBE5F1" w:themeFill="accent1" w:themeFillTint="33"/>
            <w:vAlign w:val="center"/>
          </w:tcPr>
          <w:p w:rsidR="00866706" w:rsidRPr="00C6747F" w:rsidRDefault="00866706" w:rsidP="00A20A47">
            <w:pPr>
              <w:spacing w:line="480" w:lineRule="auto"/>
              <w:jc w:val="center"/>
              <w:rPr>
                <w:b/>
                <w:bCs/>
                <w:rtl/>
              </w:rPr>
            </w:pPr>
          </w:p>
        </w:tc>
        <w:tc>
          <w:tcPr>
            <w:tcW w:w="629" w:type="pct"/>
            <w:vMerge/>
            <w:tcBorders>
              <w:left w:val="single" w:sz="12" w:space="0" w:color="auto"/>
              <w:bottom w:val="single" w:sz="18" w:space="0" w:color="auto"/>
              <w:right w:val="single" w:sz="18" w:space="0" w:color="auto"/>
            </w:tcBorders>
            <w:shd w:val="clear" w:color="auto" w:fill="DBE5F1" w:themeFill="accent1" w:themeFillTint="33"/>
            <w:vAlign w:val="center"/>
          </w:tcPr>
          <w:p w:rsidR="00866706" w:rsidRPr="00C6747F" w:rsidRDefault="00866706" w:rsidP="00A20A47">
            <w:pPr>
              <w:spacing w:line="480" w:lineRule="auto"/>
              <w:jc w:val="center"/>
              <w:rPr>
                <w:b/>
                <w:bCs/>
                <w:rtl/>
              </w:rPr>
            </w:pPr>
          </w:p>
        </w:tc>
        <w:tc>
          <w:tcPr>
            <w:tcW w:w="622" w:type="pct"/>
            <w:vMerge/>
            <w:tcBorders>
              <w:left w:val="single" w:sz="18" w:space="0" w:color="auto"/>
              <w:bottom w:val="single" w:sz="18" w:space="0" w:color="auto"/>
              <w:right w:val="single" w:sz="18" w:space="0" w:color="auto"/>
            </w:tcBorders>
            <w:shd w:val="clear" w:color="auto" w:fill="DBE5F1" w:themeFill="accent1" w:themeFillTint="33"/>
          </w:tcPr>
          <w:p w:rsidR="00866706" w:rsidRPr="00C6747F" w:rsidRDefault="00866706" w:rsidP="00A20A47">
            <w:pPr>
              <w:jc w:val="center"/>
              <w:rPr>
                <w:b/>
                <w:bCs/>
                <w:rtl/>
              </w:rPr>
            </w:pPr>
          </w:p>
        </w:tc>
        <w:tc>
          <w:tcPr>
            <w:tcW w:w="955" w:type="pct"/>
            <w:vMerge/>
            <w:tcBorders>
              <w:left w:val="single" w:sz="18" w:space="0" w:color="auto"/>
              <w:bottom w:val="single" w:sz="18" w:space="0" w:color="auto"/>
              <w:right w:val="single" w:sz="18" w:space="0" w:color="auto"/>
            </w:tcBorders>
            <w:shd w:val="clear" w:color="auto" w:fill="DBE5F1" w:themeFill="accent1" w:themeFillTint="33"/>
          </w:tcPr>
          <w:p w:rsidR="00866706" w:rsidRPr="00C6747F" w:rsidRDefault="00866706" w:rsidP="00A20A47">
            <w:pPr>
              <w:jc w:val="center"/>
              <w:rPr>
                <w:b/>
                <w:bCs/>
                <w:rtl/>
              </w:rPr>
            </w:pPr>
          </w:p>
        </w:tc>
        <w:tc>
          <w:tcPr>
            <w:tcW w:w="271" w:type="pct"/>
            <w:tcBorders>
              <w:left w:val="single" w:sz="18" w:space="0" w:color="auto"/>
              <w:bottom w:val="single" w:sz="18" w:space="0" w:color="auto"/>
              <w:right w:val="dashSmallGap" w:sz="12"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من</w:t>
            </w:r>
          </w:p>
        </w:tc>
        <w:tc>
          <w:tcPr>
            <w:tcW w:w="259" w:type="pct"/>
            <w:tcBorders>
              <w:left w:val="dashSmallGap" w:sz="12" w:space="0" w:color="auto"/>
              <w:bottom w:val="single" w:sz="18" w:space="0" w:color="auto"/>
              <w:right w:val="single" w:sz="12"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الى</w:t>
            </w:r>
          </w:p>
        </w:tc>
        <w:tc>
          <w:tcPr>
            <w:tcW w:w="267" w:type="pct"/>
            <w:gridSpan w:val="2"/>
            <w:tcBorders>
              <w:left w:val="single" w:sz="12" w:space="0" w:color="auto"/>
              <w:bottom w:val="single" w:sz="18"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الأساسية</w:t>
            </w:r>
          </w:p>
        </w:tc>
        <w:tc>
          <w:tcPr>
            <w:tcW w:w="398" w:type="pct"/>
            <w:tcBorders>
              <w:bottom w:val="single" w:sz="18" w:space="0" w:color="auto"/>
              <w:right w:val="single" w:sz="18"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المساندة</w:t>
            </w:r>
          </w:p>
        </w:tc>
        <w:tc>
          <w:tcPr>
            <w:tcW w:w="271" w:type="pct"/>
            <w:tcBorders>
              <w:left w:val="single" w:sz="18" w:space="0" w:color="auto"/>
              <w:bottom w:val="single" w:sz="18" w:space="0" w:color="auto"/>
              <w:right w:val="dashSmallGap" w:sz="12"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من</w:t>
            </w:r>
          </w:p>
        </w:tc>
        <w:tc>
          <w:tcPr>
            <w:tcW w:w="269" w:type="pct"/>
            <w:tcBorders>
              <w:left w:val="dashSmallGap" w:sz="12" w:space="0" w:color="auto"/>
              <w:bottom w:val="single" w:sz="18" w:space="0" w:color="auto"/>
              <w:right w:val="single" w:sz="12"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الى</w:t>
            </w:r>
          </w:p>
        </w:tc>
        <w:tc>
          <w:tcPr>
            <w:tcW w:w="247" w:type="pct"/>
            <w:tcBorders>
              <w:left w:val="single" w:sz="12" w:space="0" w:color="auto"/>
              <w:bottom w:val="single" w:sz="18" w:space="0" w:color="auto"/>
              <w:right w:val="single" w:sz="6"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الأساسية</w:t>
            </w:r>
          </w:p>
        </w:tc>
        <w:tc>
          <w:tcPr>
            <w:tcW w:w="196"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المساندة</w:t>
            </w:r>
          </w:p>
        </w:tc>
      </w:tr>
      <w:tr w:rsidR="004744A3" w:rsidRPr="00C6747F" w:rsidTr="004744A3">
        <w:trPr>
          <w:trHeight w:val="1045"/>
          <w:jc w:val="center"/>
        </w:trPr>
        <w:tc>
          <w:tcPr>
            <w:tcW w:w="616" w:type="pct"/>
            <w:vMerge w:val="restart"/>
            <w:tcBorders>
              <w:top w:val="single" w:sz="4" w:space="0" w:color="auto"/>
              <w:left w:val="thickThinSmallGap" w:sz="18" w:space="0" w:color="auto"/>
              <w:right w:val="single" w:sz="12" w:space="0" w:color="auto"/>
            </w:tcBorders>
            <w:shd w:val="clear" w:color="auto" w:fill="DBE5F1" w:themeFill="accent1" w:themeFillTint="33"/>
            <w:vAlign w:val="center"/>
          </w:tcPr>
          <w:p w:rsidR="004744A3" w:rsidRPr="00C6747F" w:rsidRDefault="004744A3" w:rsidP="0089110E">
            <w:pPr>
              <w:jc w:val="center"/>
              <w:rPr>
                <w:rFonts w:ascii="Sakkal Majalla" w:hAnsi="Sakkal Majalla" w:cs="Sakkal Majalla"/>
                <w:sz w:val="24"/>
                <w:szCs w:val="24"/>
              </w:rPr>
            </w:pPr>
            <w:r w:rsidRPr="00C6747F">
              <w:rPr>
                <w:rFonts w:ascii="Times New Roman" w:eastAsia="Times New Roman" w:hAnsi="Times New Roman" w:cs="Times New Roman"/>
                <w:b/>
                <w:bCs/>
                <w:color w:val="000000"/>
                <w:sz w:val="28"/>
                <w:szCs w:val="28"/>
                <w:rtl/>
                <w:lang w:bidi="ar-LB"/>
              </w:rPr>
              <w:lastRenderedPageBreak/>
              <w:t>المرافق والتجهيزات البحثية</w:t>
            </w:r>
          </w:p>
        </w:tc>
        <w:tc>
          <w:tcPr>
            <w:tcW w:w="629" w:type="pct"/>
            <w:tcBorders>
              <w:top w:val="single" w:sz="18" w:space="0" w:color="auto"/>
              <w:left w:val="single" w:sz="12" w:space="0" w:color="auto"/>
              <w:bottom w:val="single" w:sz="18" w:space="0" w:color="auto"/>
              <w:right w:val="single" w:sz="18" w:space="0" w:color="auto"/>
            </w:tcBorders>
            <w:shd w:val="clear" w:color="auto" w:fill="DBE5F1" w:themeFill="accent1" w:themeFillTint="33"/>
          </w:tcPr>
          <w:p w:rsidR="004744A3" w:rsidRPr="00C6747F" w:rsidRDefault="004744A3" w:rsidP="0089110E">
            <w:pPr>
              <w:jc w:val="lowKashida"/>
              <w:rPr>
                <w:rFonts w:ascii="Sakkal Majalla" w:hAnsi="Sakkal Majalla" w:cs="Sakkal Majalla"/>
                <w:sz w:val="24"/>
                <w:szCs w:val="24"/>
              </w:rPr>
            </w:pPr>
            <w:r w:rsidRPr="00C6747F">
              <w:rPr>
                <w:rFonts w:ascii="Sakkal Majalla" w:hAnsi="Sakkal Majalla" w:cs="Sakkal Majalla" w:hint="cs"/>
                <w:sz w:val="24"/>
                <w:szCs w:val="24"/>
                <w:rtl/>
                <w:lang w:bidi="ar-EG"/>
              </w:rPr>
              <w:t xml:space="preserve">توفير تجهيزات ومعدات </w:t>
            </w:r>
            <w:r w:rsidRPr="00C6747F">
              <w:rPr>
                <w:rFonts w:ascii="Sakkal Majalla" w:hAnsi="Sakkal Majalla" w:cs="Sakkal Majalla"/>
                <w:sz w:val="24"/>
                <w:szCs w:val="24"/>
                <w:rtl/>
                <w:lang w:bidi="ar-EG"/>
              </w:rPr>
              <w:t>كافي</w:t>
            </w:r>
            <w:r w:rsidRPr="00C6747F">
              <w:rPr>
                <w:rFonts w:ascii="Sakkal Majalla" w:hAnsi="Sakkal Majalla" w:cs="Sakkal Majalla" w:hint="cs"/>
                <w:sz w:val="24"/>
                <w:szCs w:val="24"/>
                <w:rtl/>
                <w:lang w:bidi="ar-EG"/>
              </w:rPr>
              <w:t>ة</w:t>
            </w:r>
            <w:r w:rsidRPr="00C6747F">
              <w:rPr>
                <w:rFonts w:ascii="Sakkal Majalla" w:hAnsi="Sakkal Majalla" w:cs="Sakkal Majalla"/>
                <w:sz w:val="24"/>
                <w:szCs w:val="24"/>
                <w:rtl/>
                <w:lang w:bidi="ar-EG"/>
              </w:rPr>
              <w:t xml:space="preserve">، وأنظمة معلومات ومصادر </w:t>
            </w:r>
            <w:r w:rsidRPr="00C6747F">
              <w:rPr>
                <w:rFonts w:ascii="Sakkal Majalla" w:hAnsi="Sakkal Majalla" w:cs="Sakkal Majalla" w:hint="cs"/>
                <w:sz w:val="24"/>
                <w:szCs w:val="24"/>
                <w:rtl/>
                <w:lang w:bidi="ar-EG"/>
              </w:rPr>
              <w:t xml:space="preserve">كافية </w:t>
            </w:r>
            <w:r w:rsidRPr="00C6747F">
              <w:rPr>
                <w:rFonts w:ascii="Sakkal Majalla" w:hAnsi="Sakkal Majalla" w:cs="Sakkal Majalla"/>
                <w:sz w:val="24"/>
                <w:szCs w:val="24"/>
                <w:rtl/>
                <w:lang w:bidi="ar-EG"/>
              </w:rPr>
              <w:t>لدعم الأنشط</w:t>
            </w:r>
            <w:r w:rsidRPr="00C6747F">
              <w:rPr>
                <w:rFonts w:ascii="Sakkal Majalla" w:hAnsi="Sakkal Majalla" w:cs="Sakkal Majalla" w:hint="cs"/>
                <w:sz w:val="24"/>
                <w:szCs w:val="24"/>
                <w:rtl/>
                <w:lang w:bidi="ar-EG"/>
              </w:rPr>
              <w:t>ة</w:t>
            </w:r>
            <w:r w:rsidRPr="00C6747F">
              <w:rPr>
                <w:rFonts w:ascii="Sakkal Majalla" w:hAnsi="Sakkal Majalla" w:cs="Sakkal Majalla"/>
                <w:sz w:val="24"/>
                <w:szCs w:val="24"/>
                <w:rtl/>
                <w:lang w:bidi="ar-EG"/>
              </w:rPr>
              <w:t xml:space="preserve"> البحثية لهيئة التدريس </w:t>
            </w:r>
            <w:r w:rsidRPr="00C6747F">
              <w:rPr>
                <w:rFonts w:ascii="Sakkal Majalla" w:hAnsi="Sakkal Majalla" w:cs="Sakkal Majalla" w:hint="cs"/>
                <w:sz w:val="24"/>
                <w:szCs w:val="24"/>
                <w:rtl/>
                <w:lang w:bidi="ar-EG"/>
              </w:rPr>
              <w:t>والطلبة.</w:t>
            </w:r>
          </w:p>
        </w:tc>
        <w:tc>
          <w:tcPr>
            <w:tcW w:w="622" w:type="pct"/>
            <w:tcBorders>
              <w:top w:val="single" w:sz="4" w:space="0" w:color="auto"/>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hAnsi="Sakkal Majalla" w:cs="Sakkal Majalla" w:hint="cs"/>
                <w:sz w:val="24"/>
                <w:szCs w:val="24"/>
                <w:rtl/>
                <w:lang w:bidi="ar-EG"/>
              </w:rPr>
              <w:t xml:space="preserve">تجهيزات ومعدات </w:t>
            </w:r>
            <w:r w:rsidRPr="00C6747F">
              <w:rPr>
                <w:rFonts w:ascii="Sakkal Majalla" w:eastAsia="Times New Roman" w:hAnsi="Sakkal Majalla" w:cs="Sakkal Majalla" w:hint="cs"/>
                <w:sz w:val="28"/>
                <w:szCs w:val="28"/>
                <w:rtl/>
              </w:rPr>
              <w:t xml:space="preserve">طابعة </w:t>
            </w:r>
          </w:p>
          <w:p w:rsidR="004744A3" w:rsidRPr="00C6747F" w:rsidRDefault="004744A3" w:rsidP="0089110E">
            <w:pPr>
              <w:pStyle w:val="a7"/>
              <w:numPr>
                <w:ilvl w:val="0"/>
                <w:numId w:val="21"/>
              </w:numPr>
              <w:spacing w:after="200" w:line="276" w:lineRule="auto"/>
              <w:rPr>
                <w:rFonts w:ascii="Sakkal Majalla" w:eastAsia="Times New Roman" w:hAnsi="Sakkal Majalla" w:cs="Sakkal Majalla"/>
                <w:sz w:val="28"/>
                <w:szCs w:val="28"/>
                <w:rtl/>
              </w:rPr>
            </w:pPr>
            <w:r w:rsidRPr="00C6747F">
              <w:rPr>
                <w:rFonts w:ascii="Sakkal Majalla" w:hAnsi="Sakkal Majalla" w:cs="Sakkal Majalla"/>
                <w:sz w:val="24"/>
                <w:szCs w:val="24"/>
                <w:rtl/>
                <w:lang w:bidi="ar-EG"/>
              </w:rPr>
              <w:t xml:space="preserve">مصادر </w:t>
            </w:r>
            <w:r w:rsidRPr="00C6747F">
              <w:rPr>
                <w:rFonts w:ascii="Sakkal Majalla" w:hAnsi="Sakkal Majalla" w:cs="Sakkal Majalla" w:hint="cs"/>
                <w:sz w:val="24"/>
                <w:szCs w:val="24"/>
                <w:rtl/>
                <w:lang w:bidi="ar-EG"/>
              </w:rPr>
              <w:t xml:space="preserve">كافية </w:t>
            </w:r>
            <w:r w:rsidRPr="00C6747F">
              <w:rPr>
                <w:rFonts w:ascii="Sakkal Majalla" w:hAnsi="Sakkal Majalla" w:cs="Sakkal Majalla"/>
                <w:sz w:val="24"/>
                <w:szCs w:val="24"/>
                <w:rtl/>
                <w:lang w:bidi="ar-EG"/>
              </w:rPr>
              <w:t>لدعم الأنشط</w:t>
            </w:r>
            <w:r w:rsidRPr="00C6747F">
              <w:rPr>
                <w:rFonts w:ascii="Sakkal Majalla" w:hAnsi="Sakkal Majalla" w:cs="Sakkal Majalla" w:hint="cs"/>
                <w:sz w:val="24"/>
                <w:szCs w:val="24"/>
                <w:rtl/>
                <w:lang w:bidi="ar-EG"/>
              </w:rPr>
              <w:t>ة</w:t>
            </w:r>
          </w:p>
        </w:tc>
        <w:tc>
          <w:tcPr>
            <w:tcW w:w="955" w:type="pct"/>
            <w:vMerge w:val="restar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89110E">
            <w:pPr>
              <w:rPr>
                <w:rFonts w:ascii="Sakkal Majalla" w:hAnsi="Sakkal Majalla" w:cs="Sakkal Majalla"/>
                <w:color w:val="000000"/>
                <w:rtl/>
              </w:rPr>
            </w:pPr>
            <w:r w:rsidRPr="00C6747F">
              <w:rPr>
                <w:rFonts w:ascii="Symbol" w:hAnsi="Symbol"/>
                <w:color w:val="000000"/>
              </w:rPr>
              <w:sym w:font="Symbol" w:char="F0B7"/>
            </w:r>
            <w:r w:rsidRPr="00C6747F">
              <w:rPr>
                <w:rFonts w:ascii="Sakkal Majalla" w:hAnsi="Sakkal Majalla" w:cs="Sakkal Majalla"/>
                <w:color w:val="000000"/>
                <w:rtl/>
              </w:rPr>
              <w:t>بيان بالمعامل والتجهيزات التي تخدم نشاط البحث العلمي للبرنامج</w:t>
            </w:r>
          </w:p>
          <w:p w:rsidR="004744A3" w:rsidRPr="00C6747F" w:rsidRDefault="004744A3" w:rsidP="0089110E">
            <w:pPr>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 xml:space="preserve">بيان بالدوريات والمراجع العلمية بمكتبة البرنامج </w:t>
            </w:r>
            <w:r w:rsidRPr="00C6747F">
              <w:rPr>
                <w:rFonts w:ascii="Sakkal Majalla" w:hAnsi="Sakkal Majalla" w:cs="Sakkal Majalla"/>
                <w:color w:val="000000"/>
              </w:rPr>
              <w:sym w:font="Symbol" w:char="F0B7"/>
            </w:r>
            <w:r w:rsidRPr="00C6747F">
              <w:rPr>
                <w:rFonts w:ascii="Sakkal Majalla" w:hAnsi="Sakkal Majalla" w:cs="Sakkal Majalla"/>
                <w:color w:val="000000"/>
                <w:rtl/>
              </w:rPr>
              <w:t>بيان بأوعية النشر الالكترونية التي تخدم البحث العلمي بالبرنامج</w:t>
            </w:r>
          </w:p>
          <w:p w:rsidR="004744A3" w:rsidRPr="00C6747F" w:rsidRDefault="004744A3" w:rsidP="0089110E">
            <w:pPr>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بيان بنتائج حصر احتياج أعضاء هيئة التدريس والطلاب من الكتب والمراجع</w:t>
            </w:r>
            <w:r w:rsidRPr="00C6747F">
              <w:rPr>
                <w:rFonts w:ascii="Sakkal Majalla" w:hAnsi="Sakkal Majalla" w:cs="Sakkal Majalla"/>
                <w:color w:val="000000"/>
              </w:rPr>
              <w:br/>
            </w:r>
            <w:r w:rsidRPr="00C6747F">
              <w:rPr>
                <w:rFonts w:ascii="Sakkal Majalla" w:hAnsi="Sakkal Majalla" w:cs="Sakkal Majalla"/>
                <w:color w:val="000000"/>
                <w:rtl/>
              </w:rPr>
              <w:t>العلمية</w:t>
            </w:r>
          </w:p>
          <w:p w:rsidR="004744A3" w:rsidRPr="00C6747F" w:rsidRDefault="004744A3" w:rsidP="0089110E">
            <w:pPr>
              <w:rPr>
                <w:rFonts w:ascii="Sakkal Majalla" w:hAnsi="Sakkal Majalla" w:cs="Sakkal Majalla"/>
                <w:sz w:val="24"/>
                <w:szCs w:val="24"/>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 xml:space="preserve">وثائق استخدام أعضاء هيئة التدريس والطلاب للكتب </w:t>
            </w:r>
            <w:r w:rsidRPr="00C6747F">
              <w:rPr>
                <w:rFonts w:ascii="Sakkal Majalla" w:hAnsi="Sakkal Majalla" w:cs="Sakkal Majalla" w:hint="cs"/>
                <w:color w:val="000000"/>
                <w:rtl/>
              </w:rPr>
              <w:t>والمراجع</w:t>
            </w:r>
            <w:r w:rsidRPr="00C6747F">
              <w:rPr>
                <w:rFonts w:ascii="Sakkal Majalla" w:hAnsi="Sakkal Majalla" w:cs="Sakkal Majalla"/>
                <w:color w:val="000000"/>
              </w:rPr>
              <w:t xml:space="preserve">. </w:t>
            </w:r>
          </w:p>
          <w:p w:rsidR="004744A3" w:rsidRPr="00C6747F" w:rsidRDefault="004744A3" w:rsidP="00A95B26">
            <w:pPr>
              <w:rPr>
                <w:rFonts w:ascii="Sakkal Majalla" w:hAnsi="Sakkal Majalla" w:cs="Sakkal Majalla"/>
                <w:color w:val="000000"/>
                <w:rtl/>
              </w:rPr>
            </w:pPr>
            <w:r w:rsidRPr="00C6747F">
              <w:rPr>
                <w:rFonts w:ascii="Symbol" w:hAnsi="Symbol"/>
                <w:color w:val="000000"/>
              </w:rPr>
              <w:sym w:font="Symbol" w:char="F0B7"/>
            </w:r>
            <w:r w:rsidRPr="00C6747F">
              <w:rPr>
                <w:rFonts w:ascii="Sakkal Majalla" w:hAnsi="Sakkal Majalla" w:cs="Sakkal Majalla"/>
                <w:color w:val="000000"/>
                <w:rtl/>
              </w:rPr>
              <w:t xml:space="preserve">عقود صيانة الشركات للمرافق </w:t>
            </w:r>
            <w:r w:rsidRPr="00C6747F">
              <w:rPr>
                <w:rFonts w:ascii="Sakkal Majalla" w:hAnsi="Sakkal Majalla" w:cs="Sakkal Majalla" w:hint="cs"/>
                <w:color w:val="000000"/>
                <w:rtl/>
              </w:rPr>
              <w:t>والتجهيزات</w:t>
            </w:r>
            <w:r w:rsidRPr="00C6747F">
              <w:rPr>
                <w:rFonts w:ascii="Sakkal Majalla" w:hAnsi="Sakkal Majalla" w:cs="Sakkal Majalla"/>
                <w:color w:val="000000"/>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بيان بالمعامل والأجهزة التي تم توفيرها من خلال المنح البحثية او التعاون مع</w:t>
            </w:r>
            <w:r>
              <w:rPr>
                <w:rFonts w:ascii="Sakkal Majalla" w:hAnsi="Sakkal Majalla" w:cs="Sakkal Majalla" w:hint="cs"/>
                <w:color w:val="000000"/>
                <w:rtl/>
              </w:rPr>
              <w:t xml:space="preserve"> </w:t>
            </w:r>
            <w:r w:rsidRPr="00C6747F">
              <w:rPr>
                <w:rFonts w:ascii="Sakkal Majalla" w:hAnsi="Sakkal Majalla" w:cs="Sakkal Majalla"/>
                <w:color w:val="000000"/>
                <w:rtl/>
              </w:rPr>
              <w:t>المؤسسات</w:t>
            </w:r>
          </w:p>
          <w:p w:rsidR="004744A3" w:rsidRPr="00C6747F" w:rsidRDefault="004744A3" w:rsidP="0089110E">
            <w:pPr>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ب</w:t>
            </w:r>
            <w:r>
              <w:rPr>
                <w:rFonts w:ascii="Sakkal Majalla" w:hAnsi="Sakkal Majalla" w:cs="Sakkal Majalla"/>
                <w:color w:val="000000"/>
                <w:rtl/>
              </w:rPr>
              <w:t>يان بعمليات الصيانة الدورية للأ</w:t>
            </w:r>
            <w:r w:rsidRPr="00C6747F">
              <w:rPr>
                <w:rFonts w:ascii="Sakkal Majalla" w:hAnsi="Sakkal Majalla" w:cs="Sakkal Majalla"/>
                <w:color w:val="000000"/>
                <w:rtl/>
              </w:rPr>
              <w:t xml:space="preserve">جهزة </w:t>
            </w:r>
            <w:r w:rsidRPr="00C6747F">
              <w:rPr>
                <w:rFonts w:ascii="Sakkal Majalla" w:hAnsi="Sakkal Majalla" w:cs="Sakkal Majalla" w:hint="cs"/>
                <w:color w:val="000000"/>
                <w:rtl/>
              </w:rPr>
              <w:t>والمرافق</w:t>
            </w:r>
          </w:p>
          <w:p w:rsidR="004744A3" w:rsidRPr="00C6747F" w:rsidRDefault="004744A3" w:rsidP="0089110E">
            <w:pPr>
              <w:rPr>
                <w:rFonts w:ascii="Sakkal Majalla" w:hAnsi="Sakkal Majalla" w:cs="Sakkal Majalla"/>
                <w:sz w:val="24"/>
                <w:szCs w:val="24"/>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 xml:space="preserve">أدلة استخدام المعامل </w:t>
            </w:r>
            <w:r w:rsidRPr="00C6747F">
              <w:rPr>
                <w:rFonts w:ascii="Sakkal Majalla" w:hAnsi="Sakkal Majalla" w:cs="Sakkal Majalla" w:hint="cs"/>
                <w:color w:val="000000"/>
                <w:rtl/>
              </w:rPr>
              <w:t>والأجهزة والأدوات البحثية</w:t>
            </w:r>
            <w:r w:rsidRPr="00C6747F">
              <w:rPr>
                <w:rFonts w:ascii="Sakkal Majalla" w:hAnsi="Sakkal Majalla" w:cs="Sakkal Majalla" w:hint="cs"/>
                <w:sz w:val="24"/>
                <w:szCs w:val="24"/>
                <w:rtl/>
              </w:rPr>
              <w:t>.</w:t>
            </w:r>
          </w:p>
        </w:tc>
        <w:tc>
          <w:tcPr>
            <w:tcW w:w="271"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9" w:type="pct"/>
            <w:gridSpan w:val="2"/>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57" w:type="pct"/>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98" w:type="pct"/>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89110E">
            <w:pPr>
              <w:ind w:left="32"/>
              <w:rPr>
                <w:rFonts w:ascii="Sakkal Majalla" w:hAnsi="Sakkal Majalla" w:cs="Sakkal Majalla"/>
                <w:sz w:val="24"/>
                <w:szCs w:val="24"/>
              </w:rPr>
            </w:pPr>
            <w:r w:rsidRPr="00C6747F">
              <w:rPr>
                <w:rFonts w:ascii="Sakkal Majalla" w:hAnsi="Sakkal Majalla" w:cs="Sakkal Majalla" w:hint="cs"/>
                <w:sz w:val="24"/>
                <w:szCs w:val="24"/>
                <w:rtl/>
              </w:rPr>
              <w:t>عمادة البحث العلمي</w:t>
            </w:r>
          </w:p>
        </w:tc>
        <w:tc>
          <w:tcPr>
            <w:tcW w:w="271"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9" w:type="pct"/>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47" w:type="pct"/>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196" w:type="pct"/>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519"/>
          <w:jc w:val="center"/>
        </w:trPr>
        <w:tc>
          <w:tcPr>
            <w:tcW w:w="616" w:type="pct"/>
            <w:vMerge/>
            <w:tcBorders>
              <w:left w:val="thickThinSmallGap" w:sz="18" w:space="0" w:color="auto"/>
              <w:right w:val="single" w:sz="12" w:space="0" w:color="auto"/>
            </w:tcBorders>
            <w:shd w:val="clear" w:color="auto" w:fill="DBE5F1" w:themeFill="accent1" w:themeFillTint="33"/>
            <w:vAlign w:val="center"/>
          </w:tcPr>
          <w:p w:rsidR="004744A3" w:rsidRPr="00C6747F" w:rsidRDefault="004744A3" w:rsidP="0089110E">
            <w:pPr>
              <w:rPr>
                <w:rFonts w:ascii="Sakkal Majalla" w:hAnsi="Sakkal Majalla" w:cs="Sakkal Majalla"/>
                <w:sz w:val="24"/>
                <w:szCs w:val="24"/>
              </w:rPr>
            </w:pPr>
          </w:p>
        </w:tc>
        <w:tc>
          <w:tcPr>
            <w:tcW w:w="629" w:type="pct"/>
            <w:vMerge w:val="restart"/>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89110E">
            <w:pPr>
              <w:jc w:val="lowKashida"/>
              <w:rPr>
                <w:rFonts w:ascii="Sakkal Majalla" w:hAnsi="Sakkal Majalla" w:cs="Sakkal Majalla"/>
                <w:sz w:val="24"/>
                <w:szCs w:val="24"/>
                <w:lang w:bidi="ar-EG"/>
              </w:rPr>
            </w:pPr>
            <w:r w:rsidRPr="00C6747F">
              <w:rPr>
                <w:rFonts w:ascii="Sakkal Majalla" w:hAnsi="Sakkal Majalla" w:cs="Sakkal Majalla" w:hint="cs"/>
                <w:sz w:val="24"/>
                <w:szCs w:val="24"/>
                <w:rtl/>
                <w:lang w:bidi="ar-EG"/>
              </w:rPr>
              <w:t xml:space="preserve">توفير </w:t>
            </w:r>
            <w:r w:rsidRPr="00C6747F">
              <w:rPr>
                <w:rFonts w:ascii="Sakkal Majalla" w:hAnsi="Sakkal Majalla" w:cs="Sakkal Majalla"/>
                <w:sz w:val="24"/>
                <w:szCs w:val="24"/>
                <w:rtl/>
                <w:lang w:bidi="ar-EG"/>
              </w:rPr>
              <w:br/>
            </w:r>
            <w:r w:rsidRPr="00C6747F">
              <w:rPr>
                <w:rFonts w:ascii="Sakkal Majalla" w:hAnsi="Sakkal Majalla" w:cs="Sakkal Majalla" w:hint="cs"/>
                <w:sz w:val="24"/>
                <w:szCs w:val="24"/>
                <w:rtl/>
                <w:lang w:bidi="ar-EG"/>
              </w:rPr>
              <w:t>أ</w:t>
            </w:r>
            <w:r w:rsidRPr="00C6747F">
              <w:rPr>
                <w:rFonts w:ascii="Sakkal Majalla" w:hAnsi="Sakkal Majalla" w:cs="Sakkal Majalla"/>
                <w:sz w:val="24"/>
                <w:szCs w:val="24"/>
                <w:rtl/>
                <w:lang w:bidi="ar-EG"/>
              </w:rPr>
              <w:t xml:space="preserve">نظمة أمنية تكفل سلامة الباحثين وأنشطتهم البحثية، </w:t>
            </w:r>
          </w:p>
        </w:tc>
        <w:tc>
          <w:tcPr>
            <w:tcW w:w="622" w:type="pct"/>
            <w:tcBorders>
              <w:top w:val="single" w:sz="4" w:space="0" w:color="auto"/>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pStyle w:val="a7"/>
              <w:numPr>
                <w:ilvl w:val="0"/>
                <w:numId w:val="21"/>
              </w:numPr>
              <w:spacing w:after="200" w:line="276" w:lineRule="auto"/>
              <w:rPr>
                <w:rFonts w:ascii="Sakkal Majalla" w:eastAsia="Times New Roman" w:hAnsi="Sakkal Majalla" w:cs="Sakkal Majalla"/>
                <w:sz w:val="28"/>
                <w:szCs w:val="28"/>
              </w:rPr>
            </w:pPr>
            <w:r w:rsidRPr="00C6747F">
              <w:rPr>
                <w:rFonts w:ascii="Sakkal Majalla" w:hAnsi="Sakkal Majalla" w:cs="Sakkal Majalla" w:hint="cs"/>
                <w:sz w:val="24"/>
                <w:szCs w:val="24"/>
                <w:rtl/>
                <w:lang w:bidi="ar-EG"/>
              </w:rPr>
              <w:t>أ</w:t>
            </w:r>
            <w:r w:rsidRPr="00C6747F">
              <w:rPr>
                <w:rFonts w:ascii="Sakkal Majalla" w:hAnsi="Sakkal Majalla" w:cs="Sakkal Majalla"/>
                <w:sz w:val="24"/>
                <w:szCs w:val="24"/>
                <w:rtl/>
                <w:lang w:bidi="ar-EG"/>
              </w:rPr>
              <w:t xml:space="preserve">نظمة أمنية </w:t>
            </w:r>
            <w:r w:rsidRPr="00C6747F">
              <w:rPr>
                <w:rFonts w:ascii="Sakkal Majalla" w:eastAsia="Times New Roman" w:hAnsi="Sakkal Majalla" w:cs="Sakkal Majalla" w:hint="cs"/>
                <w:sz w:val="28"/>
                <w:szCs w:val="28"/>
                <w:rtl/>
              </w:rPr>
              <w:t xml:space="preserve">طابعة </w:t>
            </w:r>
          </w:p>
          <w:p w:rsidR="004744A3" w:rsidRPr="00C6747F" w:rsidRDefault="004744A3" w:rsidP="0089110E">
            <w:pPr>
              <w:ind w:left="360"/>
              <w:rPr>
                <w:rFonts w:ascii="Sakkal Majalla" w:eastAsia="Times New Roman" w:hAnsi="Sakkal Majalla" w:cs="Sakkal Majalla"/>
                <w:sz w:val="28"/>
                <w:szCs w:val="28"/>
                <w:rtl/>
              </w:rPr>
            </w:pPr>
            <w:r w:rsidRPr="00C6747F">
              <w:rPr>
                <w:rFonts w:ascii="Sakkal Majalla" w:hAnsi="Sakkal Majalla" w:cs="Sakkal Majalla"/>
                <w:sz w:val="24"/>
                <w:szCs w:val="24"/>
                <w:rtl/>
              </w:rPr>
              <w:t>مرافق كافية</w:t>
            </w:r>
          </w:p>
        </w:tc>
        <w:tc>
          <w:tcPr>
            <w:tcW w:w="955" w:type="pct"/>
            <w:vMerge/>
            <w:tcBorders>
              <w:left w:val="single" w:sz="18" w:space="0" w:color="auto"/>
              <w:right w:val="single" w:sz="18" w:space="0" w:color="auto"/>
            </w:tcBorders>
            <w:shd w:val="clear" w:color="auto" w:fill="DBE5F1" w:themeFill="accent1" w:themeFillTint="33"/>
          </w:tcPr>
          <w:p w:rsidR="004744A3" w:rsidRPr="00C6747F" w:rsidRDefault="004744A3" w:rsidP="0089110E">
            <w:pPr>
              <w:rPr>
                <w:rFonts w:ascii="Sakkal Majalla" w:hAnsi="Sakkal Majalla" w:cs="Sakkal Majalla"/>
                <w:sz w:val="24"/>
                <w:szCs w:val="24"/>
                <w:rtl/>
              </w:rPr>
            </w:pPr>
          </w:p>
        </w:tc>
        <w:tc>
          <w:tcPr>
            <w:tcW w:w="271"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9" w:type="pct"/>
            <w:gridSpan w:val="2"/>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57" w:type="pct"/>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98" w:type="pct"/>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89110E">
            <w:pPr>
              <w:ind w:left="32"/>
              <w:rPr>
                <w:rFonts w:ascii="Sakkal Majalla" w:hAnsi="Sakkal Majalla" w:cs="Sakkal Majalla"/>
                <w:sz w:val="24"/>
                <w:szCs w:val="24"/>
              </w:rPr>
            </w:pPr>
            <w:r w:rsidRPr="00C6747F">
              <w:rPr>
                <w:rFonts w:ascii="Sakkal Majalla" w:hAnsi="Sakkal Majalla" w:cs="Sakkal Majalla" w:hint="cs"/>
                <w:sz w:val="24"/>
                <w:szCs w:val="24"/>
                <w:rtl/>
              </w:rPr>
              <w:t>عمادة البحث العلمي</w:t>
            </w:r>
          </w:p>
        </w:tc>
        <w:tc>
          <w:tcPr>
            <w:tcW w:w="271"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9" w:type="pct"/>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47" w:type="pct"/>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196" w:type="pct"/>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519"/>
          <w:jc w:val="center"/>
        </w:trPr>
        <w:tc>
          <w:tcPr>
            <w:tcW w:w="616" w:type="pct"/>
            <w:vMerge/>
            <w:tcBorders>
              <w:left w:val="thickThinSmallGap" w:sz="18" w:space="0" w:color="auto"/>
              <w:right w:val="single" w:sz="12" w:space="0" w:color="auto"/>
            </w:tcBorders>
            <w:shd w:val="clear" w:color="auto" w:fill="DBE5F1" w:themeFill="accent1" w:themeFillTint="33"/>
            <w:vAlign w:val="center"/>
          </w:tcPr>
          <w:p w:rsidR="004744A3" w:rsidRPr="00C6747F" w:rsidRDefault="004744A3" w:rsidP="0089110E">
            <w:pPr>
              <w:rPr>
                <w:rFonts w:ascii="Sakkal Majalla" w:hAnsi="Sakkal Majalla" w:cs="Sakkal Majalla"/>
                <w:sz w:val="24"/>
                <w:szCs w:val="24"/>
              </w:rPr>
            </w:pPr>
          </w:p>
        </w:tc>
        <w:tc>
          <w:tcPr>
            <w:tcW w:w="629" w:type="pct"/>
            <w:vMerge/>
            <w:tcBorders>
              <w:left w:val="single" w:sz="12" w:space="0" w:color="auto"/>
              <w:bottom w:val="single" w:sz="18" w:space="0" w:color="auto"/>
              <w:right w:val="single" w:sz="18" w:space="0" w:color="auto"/>
            </w:tcBorders>
            <w:shd w:val="clear" w:color="auto" w:fill="DBE5F1" w:themeFill="accent1" w:themeFillTint="33"/>
          </w:tcPr>
          <w:p w:rsidR="004744A3" w:rsidRPr="00C6747F" w:rsidRDefault="004744A3" w:rsidP="0089110E">
            <w:pPr>
              <w:jc w:val="lowKashida"/>
              <w:rPr>
                <w:rFonts w:ascii="Sakkal Majalla" w:hAnsi="Sakkal Majalla" w:cs="Sakkal Majalla"/>
                <w:sz w:val="24"/>
                <w:szCs w:val="24"/>
              </w:rPr>
            </w:pPr>
          </w:p>
        </w:tc>
        <w:tc>
          <w:tcPr>
            <w:tcW w:w="622" w:type="pct"/>
            <w:tcBorders>
              <w:top w:val="single" w:sz="4" w:space="0" w:color="auto"/>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C95FF2">
            <w:pPr>
              <w:spacing w:after="200"/>
              <w:rPr>
                <w:rFonts w:ascii="Sakkal Majalla" w:eastAsia="Times New Roman" w:hAnsi="Sakkal Majalla" w:cs="Sakkal Majalla"/>
                <w:sz w:val="28"/>
                <w:szCs w:val="28"/>
                <w:rtl/>
              </w:rPr>
            </w:pPr>
          </w:p>
        </w:tc>
        <w:tc>
          <w:tcPr>
            <w:tcW w:w="955" w:type="pct"/>
            <w:vMerge/>
            <w:tcBorders>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rPr>
                <w:rFonts w:ascii="Sakkal Majalla" w:hAnsi="Sakkal Majalla" w:cs="Sakkal Majalla"/>
                <w:sz w:val="24"/>
                <w:szCs w:val="24"/>
                <w:rtl/>
              </w:rPr>
            </w:pPr>
          </w:p>
        </w:tc>
        <w:tc>
          <w:tcPr>
            <w:tcW w:w="271"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9" w:type="pct"/>
            <w:gridSpan w:val="2"/>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57" w:type="pct"/>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98" w:type="pct"/>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89110E">
            <w:pPr>
              <w:ind w:left="32"/>
              <w:rPr>
                <w:rFonts w:ascii="Sakkal Majalla" w:hAnsi="Sakkal Majalla" w:cs="Sakkal Majalla"/>
                <w:sz w:val="24"/>
                <w:szCs w:val="24"/>
              </w:rPr>
            </w:pPr>
            <w:r w:rsidRPr="00C6747F">
              <w:rPr>
                <w:rFonts w:ascii="Sakkal Majalla" w:hAnsi="Sakkal Majalla" w:cs="Sakkal Majalla" w:hint="cs"/>
                <w:sz w:val="24"/>
                <w:szCs w:val="24"/>
                <w:rtl/>
              </w:rPr>
              <w:t>عمادة البحث العلمي</w:t>
            </w:r>
          </w:p>
        </w:tc>
        <w:tc>
          <w:tcPr>
            <w:tcW w:w="271"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69" w:type="pct"/>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47" w:type="pct"/>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196" w:type="pct"/>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bl>
    <w:p w:rsidR="00866706" w:rsidRPr="00C6747F" w:rsidRDefault="00866706" w:rsidP="00866706">
      <w:pPr>
        <w:bidi w:val="0"/>
        <w:jc w:val="right"/>
        <w:rPr>
          <w:rFonts w:eastAsia="Batang"/>
          <w:b/>
          <w:bCs/>
          <w:color w:val="000000"/>
          <w:sz w:val="28"/>
          <w:szCs w:val="28"/>
          <w:lang w:bidi="ar-LB"/>
        </w:rPr>
      </w:pPr>
    </w:p>
    <w:p w:rsidR="00056747" w:rsidRPr="00C6747F" w:rsidRDefault="00056747" w:rsidP="00056747">
      <w:pPr>
        <w:bidi w:val="0"/>
        <w:jc w:val="right"/>
        <w:rPr>
          <w:rFonts w:eastAsia="Batang"/>
          <w:b/>
          <w:bCs/>
          <w:color w:val="000000"/>
          <w:sz w:val="28"/>
          <w:szCs w:val="28"/>
          <w:lang w:bidi="ar-LB"/>
        </w:rPr>
      </w:pPr>
      <w:r w:rsidRPr="00C6747F">
        <w:rPr>
          <w:rFonts w:ascii="Sakkal Majalla" w:hAnsi="Sakkal Majalla" w:cs="Sakkal Majalla" w:hint="cs"/>
          <w:b/>
          <w:bCs/>
          <w:sz w:val="28"/>
          <w:szCs w:val="28"/>
          <w:rtl/>
        </w:rPr>
        <w:t>ا</w:t>
      </w:r>
      <w:r w:rsidRPr="00C6747F">
        <w:rPr>
          <w:rFonts w:eastAsia="Batang" w:hint="cs"/>
          <w:b/>
          <w:bCs/>
          <w:color w:val="000000"/>
          <w:sz w:val="28"/>
          <w:szCs w:val="28"/>
          <w:rtl/>
          <w:lang w:bidi="ar-LB"/>
        </w:rPr>
        <w:t>لهدف العام الحادي</w:t>
      </w:r>
      <w:r w:rsidRPr="00C6747F">
        <w:rPr>
          <w:rFonts w:eastAsia="Batang"/>
          <w:b/>
          <w:bCs/>
          <w:color w:val="000000"/>
          <w:sz w:val="28"/>
          <w:szCs w:val="28"/>
          <w:rtl/>
          <w:lang w:bidi="ar-LB"/>
        </w:rPr>
        <w:t xml:space="preserve"> </w:t>
      </w:r>
      <w:r w:rsidRPr="00C6747F">
        <w:rPr>
          <w:rFonts w:eastAsia="Batang" w:hint="cs"/>
          <w:b/>
          <w:bCs/>
          <w:color w:val="000000"/>
          <w:sz w:val="28"/>
          <w:szCs w:val="28"/>
          <w:rtl/>
          <w:lang w:bidi="ar-LB"/>
        </w:rPr>
        <w:t>عشر:</w:t>
      </w:r>
      <w:r w:rsidRPr="00C6747F">
        <w:rPr>
          <w:rFonts w:eastAsia="Batang"/>
          <w:b/>
          <w:bCs/>
          <w:color w:val="000000"/>
          <w:sz w:val="28"/>
          <w:szCs w:val="28"/>
          <w:rtl/>
          <w:lang w:bidi="ar-LB"/>
        </w:rPr>
        <w:t xml:space="preserve"> </w:t>
      </w:r>
      <w:r w:rsidRPr="00C6747F">
        <w:rPr>
          <w:rFonts w:eastAsia="Batang" w:hint="cs"/>
          <w:b/>
          <w:bCs/>
          <w:color w:val="000000"/>
          <w:sz w:val="28"/>
          <w:szCs w:val="28"/>
          <w:rtl/>
          <w:lang w:bidi="ar-LB"/>
        </w:rPr>
        <w:t xml:space="preserve">أن يتم تحسين ممارسات </w:t>
      </w:r>
      <w:r w:rsidRPr="00C6747F">
        <w:rPr>
          <w:rFonts w:eastAsia="Batang"/>
          <w:b/>
          <w:bCs/>
          <w:color w:val="000000"/>
          <w:sz w:val="28"/>
          <w:szCs w:val="28"/>
          <w:rtl/>
          <w:lang w:bidi="ar-LB"/>
        </w:rPr>
        <w:t>خدمة المجتمع</w:t>
      </w:r>
      <w:r w:rsidRPr="00C6747F">
        <w:rPr>
          <w:rFonts w:eastAsia="Batang" w:hint="cs"/>
          <w:b/>
          <w:bCs/>
          <w:color w:val="000000"/>
          <w:sz w:val="28"/>
          <w:szCs w:val="28"/>
          <w:rtl/>
          <w:lang w:bidi="ar-LB"/>
        </w:rPr>
        <w:t>.</w:t>
      </w:r>
    </w:p>
    <w:tbl>
      <w:tblPr>
        <w:tblStyle w:val="a3"/>
        <w:bidiVisual/>
        <w:tblW w:w="5437" w:type="pct"/>
        <w:jc w:val="center"/>
        <w:tblInd w:w="-115" w:type="dxa"/>
        <w:tblCellMar>
          <w:left w:w="0" w:type="dxa"/>
          <w:right w:w="0" w:type="dxa"/>
        </w:tblCellMar>
        <w:tblLook w:val="04A0" w:firstRow="1" w:lastRow="0" w:firstColumn="1" w:lastColumn="0" w:noHBand="0" w:noVBand="1"/>
      </w:tblPr>
      <w:tblGrid>
        <w:gridCol w:w="1384"/>
        <w:gridCol w:w="2311"/>
        <w:gridCol w:w="1953"/>
        <w:gridCol w:w="3037"/>
        <w:gridCol w:w="842"/>
        <w:gridCol w:w="812"/>
        <w:gridCol w:w="24"/>
        <w:gridCol w:w="729"/>
        <w:gridCol w:w="1227"/>
        <w:gridCol w:w="842"/>
        <w:gridCol w:w="836"/>
        <w:gridCol w:w="647"/>
        <w:gridCol w:w="617"/>
      </w:tblGrid>
      <w:tr w:rsidR="009F75C3" w:rsidRPr="00C6747F" w:rsidTr="004744A3">
        <w:trPr>
          <w:jc w:val="center"/>
        </w:trPr>
        <w:tc>
          <w:tcPr>
            <w:tcW w:w="453"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496777" w:rsidRPr="00C6747F" w:rsidRDefault="00496777" w:rsidP="00496777">
            <w:pPr>
              <w:jc w:val="center"/>
              <w:rPr>
                <w:b/>
                <w:bCs/>
                <w:rtl/>
              </w:rPr>
            </w:pPr>
            <w:r w:rsidRPr="00C6747F">
              <w:rPr>
                <w:rFonts w:hint="cs"/>
                <w:b/>
                <w:bCs/>
                <w:rtl/>
              </w:rPr>
              <w:t>المبادرات</w:t>
            </w:r>
          </w:p>
          <w:p w:rsidR="00496777" w:rsidRPr="00C6747F" w:rsidRDefault="00496777" w:rsidP="00496777">
            <w:pPr>
              <w:jc w:val="center"/>
              <w:rPr>
                <w:b/>
                <w:bCs/>
                <w:rtl/>
              </w:rPr>
            </w:pPr>
            <w:r w:rsidRPr="00C6747F">
              <w:rPr>
                <w:rFonts w:asciiTheme="minorBidi" w:hAnsiTheme="minorBidi" w:hint="cs"/>
                <w:b/>
                <w:bCs/>
                <w:rtl/>
              </w:rPr>
              <w:t>( الهدف الفرعي )</w:t>
            </w:r>
          </w:p>
        </w:tc>
        <w:tc>
          <w:tcPr>
            <w:tcW w:w="757"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496777" w:rsidRPr="00C6747F" w:rsidRDefault="00496777" w:rsidP="00496777">
            <w:pPr>
              <w:jc w:val="center"/>
              <w:rPr>
                <w:b/>
                <w:bCs/>
                <w:rtl/>
              </w:rPr>
            </w:pPr>
            <w:r w:rsidRPr="00C6747F">
              <w:rPr>
                <w:rFonts w:hint="cs"/>
                <w:b/>
                <w:bCs/>
                <w:rtl/>
              </w:rPr>
              <w:t>الأنشطة</w:t>
            </w:r>
          </w:p>
        </w:tc>
        <w:tc>
          <w:tcPr>
            <w:tcW w:w="640"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496777" w:rsidRPr="00C6747F" w:rsidRDefault="00496777" w:rsidP="00496777">
            <w:pPr>
              <w:jc w:val="center"/>
              <w:rPr>
                <w:b/>
                <w:bCs/>
                <w:rtl/>
              </w:rPr>
            </w:pPr>
            <w:r w:rsidRPr="00C6747F">
              <w:rPr>
                <w:rFonts w:hint="cs"/>
                <w:b/>
                <w:bCs/>
                <w:rtl/>
              </w:rPr>
              <w:t>الموارد المطلوبة</w:t>
            </w:r>
          </w:p>
        </w:tc>
        <w:tc>
          <w:tcPr>
            <w:tcW w:w="995"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496777" w:rsidRPr="00C6747F" w:rsidRDefault="00496777" w:rsidP="00496777">
            <w:pPr>
              <w:jc w:val="center"/>
              <w:rPr>
                <w:b/>
                <w:bCs/>
                <w:rtl/>
              </w:rPr>
            </w:pPr>
            <w:r w:rsidRPr="00C6747F">
              <w:rPr>
                <w:rFonts w:hint="cs"/>
                <w:b/>
                <w:bCs/>
                <w:rtl/>
              </w:rPr>
              <w:t>مؤشرات الأداء</w:t>
            </w:r>
          </w:p>
        </w:tc>
        <w:tc>
          <w:tcPr>
            <w:tcW w:w="1191" w:type="pct"/>
            <w:gridSpan w:val="5"/>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496777" w:rsidRPr="00C6747F" w:rsidRDefault="00496777" w:rsidP="00496777">
            <w:pPr>
              <w:jc w:val="center"/>
              <w:rPr>
                <w:b/>
                <w:bCs/>
                <w:rtl/>
              </w:rPr>
            </w:pPr>
            <w:r w:rsidRPr="00C6747F">
              <w:rPr>
                <w:rFonts w:hint="cs"/>
                <w:b/>
                <w:bCs/>
                <w:rtl/>
              </w:rPr>
              <w:t>تنفيذ الانشطة</w:t>
            </w:r>
          </w:p>
        </w:tc>
        <w:tc>
          <w:tcPr>
            <w:tcW w:w="964"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496777" w:rsidRPr="00C6747F" w:rsidRDefault="00496777" w:rsidP="00496777">
            <w:pPr>
              <w:jc w:val="center"/>
              <w:rPr>
                <w:b/>
                <w:bCs/>
                <w:rtl/>
              </w:rPr>
            </w:pPr>
            <w:r w:rsidRPr="00C6747F">
              <w:rPr>
                <w:rFonts w:hint="cs"/>
                <w:b/>
                <w:bCs/>
                <w:rtl/>
              </w:rPr>
              <w:t>متابعة الانشطة</w:t>
            </w:r>
          </w:p>
        </w:tc>
      </w:tr>
      <w:tr w:rsidR="009F75C3" w:rsidRPr="00C6747F" w:rsidTr="004744A3">
        <w:trPr>
          <w:jc w:val="center"/>
        </w:trPr>
        <w:tc>
          <w:tcPr>
            <w:tcW w:w="453" w:type="pct"/>
            <w:vMerge/>
            <w:tcBorders>
              <w:left w:val="thickThinSmallGap" w:sz="18" w:space="0" w:color="auto"/>
              <w:right w:val="single" w:sz="12" w:space="0" w:color="auto"/>
            </w:tcBorders>
            <w:shd w:val="clear" w:color="auto" w:fill="DBE5F1" w:themeFill="accent1" w:themeFillTint="33"/>
            <w:vAlign w:val="center"/>
          </w:tcPr>
          <w:p w:rsidR="00496777" w:rsidRPr="00C6747F" w:rsidRDefault="00496777" w:rsidP="00496777">
            <w:pPr>
              <w:jc w:val="center"/>
              <w:rPr>
                <w:b/>
                <w:bCs/>
                <w:rtl/>
              </w:rPr>
            </w:pPr>
          </w:p>
        </w:tc>
        <w:tc>
          <w:tcPr>
            <w:tcW w:w="757" w:type="pct"/>
            <w:vMerge/>
            <w:tcBorders>
              <w:left w:val="single" w:sz="12" w:space="0" w:color="auto"/>
              <w:right w:val="single" w:sz="18" w:space="0" w:color="auto"/>
            </w:tcBorders>
            <w:shd w:val="clear" w:color="auto" w:fill="DBE5F1" w:themeFill="accent1" w:themeFillTint="33"/>
            <w:vAlign w:val="center"/>
          </w:tcPr>
          <w:p w:rsidR="00496777" w:rsidRPr="00C6747F" w:rsidRDefault="00496777" w:rsidP="00496777">
            <w:pPr>
              <w:jc w:val="center"/>
              <w:rPr>
                <w:b/>
                <w:bCs/>
                <w:rtl/>
              </w:rPr>
            </w:pPr>
          </w:p>
        </w:tc>
        <w:tc>
          <w:tcPr>
            <w:tcW w:w="640" w:type="pct"/>
            <w:vMerge/>
            <w:tcBorders>
              <w:left w:val="single" w:sz="18" w:space="0" w:color="auto"/>
              <w:right w:val="single" w:sz="18" w:space="0" w:color="auto"/>
            </w:tcBorders>
            <w:shd w:val="clear" w:color="auto" w:fill="DBE5F1" w:themeFill="accent1" w:themeFillTint="33"/>
          </w:tcPr>
          <w:p w:rsidR="00496777" w:rsidRPr="00C6747F" w:rsidRDefault="00496777" w:rsidP="00496777">
            <w:pPr>
              <w:jc w:val="center"/>
              <w:rPr>
                <w:b/>
                <w:bCs/>
                <w:rtl/>
              </w:rPr>
            </w:pPr>
          </w:p>
        </w:tc>
        <w:tc>
          <w:tcPr>
            <w:tcW w:w="995" w:type="pct"/>
            <w:vMerge/>
            <w:tcBorders>
              <w:left w:val="single" w:sz="18" w:space="0" w:color="auto"/>
              <w:right w:val="single" w:sz="18" w:space="0" w:color="auto"/>
            </w:tcBorders>
            <w:shd w:val="clear" w:color="auto" w:fill="DBE5F1" w:themeFill="accent1" w:themeFillTint="33"/>
          </w:tcPr>
          <w:p w:rsidR="00496777" w:rsidRPr="00C6747F" w:rsidRDefault="00496777" w:rsidP="00496777">
            <w:pPr>
              <w:jc w:val="center"/>
              <w:rPr>
                <w:b/>
                <w:bCs/>
                <w:rtl/>
              </w:rPr>
            </w:pPr>
          </w:p>
        </w:tc>
        <w:tc>
          <w:tcPr>
            <w:tcW w:w="542"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496777" w:rsidRPr="00C6747F" w:rsidRDefault="00496777" w:rsidP="00496777">
            <w:pPr>
              <w:jc w:val="center"/>
              <w:rPr>
                <w:b/>
                <w:bCs/>
                <w:rtl/>
              </w:rPr>
            </w:pPr>
            <w:r w:rsidRPr="00C6747F">
              <w:rPr>
                <w:rFonts w:hint="cs"/>
                <w:b/>
                <w:bCs/>
                <w:rtl/>
              </w:rPr>
              <w:t>فترة التنفيذ</w:t>
            </w:r>
          </w:p>
        </w:tc>
        <w:tc>
          <w:tcPr>
            <w:tcW w:w="649" w:type="pct"/>
            <w:gridSpan w:val="3"/>
            <w:tcBorders>
              <w:top w:val="single" w:sz="18" w:space="0" w:color="auto"/>
              <w:left w:val="single" w:sz="12" w:space="0" w:color="auto"/>
              <w:right w:val="single" w:sz="18" w:space="0" w:color="auto"/>
            </w:tcBorders>
            <w:shd w:val="clear" w:color="auto" w:fill="EAF1DD" w:themeFill="accent3" w:themeFillTint="33"/>
            <w:vAlign w:val="center"/>
          </w:tcPr>
          <w:p w:rsidR="00496777" w:rsidRPr="00C6747F" w:rsidRDefault="00496777" w:rsidP="00496777">
            <w:pPr>
              <w:jc w:val="center"/>
              <w:rPr>
                <w:b/>
                <w:bCs/>
                <w:rtl/>
              </w:rPr>
            </w:pPr>
            <w:r w:rsidRPr="00C6747F">
              <w:rPr>
                <w:rFonts w:hint="cs"/>
                <w:b/>
                <w:bCs/>
                <w:rtl/>
              </w:rPr>
              <w:t>مسئولية التنفيذ</w:t>
            </w:r>
          </w:p>
        </w:tc>
        <w:tc>
          <w:tcPr>
            <w:tcW w:w="550"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496777" w:rsidRPr="00C6747F" w:rsidRDefault="00496777" w:rsidP="00496777">
            <w:pPr>
              <w:jc w:val="center"/>
              <w:rPr>
                <w:b/>
                <w:bCs/>
                <w:rtl/>
              </w:rPr>
            </w:pPr>
            <w:r w:rsidRPr="00C6747F">
              <w:rPr>
                <w:rFonts w:hint="cs"/>
                <w:b/>
                <w:bCs/>
                <w:rtl/>
              </w:rPr>
              <w:t>فترة المتابعة</w:t>
            </w:r>
          </w:p>
        </w:tc>
        <w:tc>
          <w:tcPr>
            <w:tcW w:w="414"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496777" w:rsidRPr="00C6747F" w:rsidRDefault="00496777" w:rsidP="00496777">
            <w:pPr>
              <w:jc w:val="center"/>
              <w:rPr>
                <w:b/>
                <w:bCs/>
                <w:rtl/>
              </w:rPr>
            </w:pPr>
            <w:r w:rsidRPr="00C6747F">
              <w:rPr>
                <w:rFonts w:hint="cs"/>
                <w:b/>
                <w:bCs/>
                <w:rtl/>
              </w:rPr>
              <w:t>مسئولية المتابعة</w:t>
            </w:r>
          </w:p>
        </w:tc>
      </w:tr>
      <w:tr w:rsidR="00C95FF2" w:rsidRPr="00C6747F" w:rsidTr="004744A3">
        <w:trPr>
          <w:trHeight w:val="70"/>
          <w:jc w:val="center"/>
        </w:trPr>
        <w:tc>
          <w:tcPr>
            <w:tcW w:w="453" w:type="pct"/>
            <w:vMerge/>
            <w:tcBorders>
              <w:left w:val="thickThinSmallGap" w:sz="18" w:space="0" w:color="auto"/>
              <w:bottom w:val="single" w:sz="4" w:space="0" w:color="auto"/>
              <w:right w:val="single" w:sz="12" w:space="0" w:color="auto"/>
            </w:tcBorders>
            <w:shd w:val="clear" w:color="auto" w:fill="DBE5F1" w:themeFill="accent1" w:themeFillTint="33"/>
            <w:vAlign w:val="center"/>
          </w:tcPr>
          <w:p w:rsidR="00496777" w:rsidRPr="00C6747F" w:rsidRDefault="00496777" w:rsidP="00496777">
            <w:pPr>
              <w:spacing w:line="480" w:lineRule="auto"/>
              <w:jc w:val="center"/>
              <w:rPr>
                <w:b/>
                <w:bCs/>
                <w:rtl/>
              </w:rPr>
            </w:pPr>
          </w:p>
        </w:tc>
        <w:tc>
          <w:tcPr>
            <w:tcW w:w="757" w:type="pct"/>
            <w:vMerge/>
            <w:tcBorders>
              <w:left w:val="single" w:sz="12" w:space="0" w:color="auto"/>
              <w:bottom w:val="single" w:sz="18" w:space="0" w:color="auto"/>
              <w:right w:val="single" w:sz="18" w:space="0" w:color="auto"/>
            </w:tcBorders>
            <w:shd w:val="clear" w:color="auto" w:fill="DBE5F1" w:themeFill="accent1" w:themeFillTint="33"/>
            <w:vAlign w:val="center"/>
          </w:tcPr>
          <w:p w:rsidR="00496777" w:rsidRPr="00C6747F" w:rsidRDefault="00496777" w:rsidP="00496777">
            <w:pPr>
              <w:spacing w:line="480" w:lineRule="auto"/>
              <w:jc w:val="center"/>
              <w:rPr>
                <w:b/>
                <w:bCs/>
                <w:rtl/>
              </w:rPr>
            </w:pPr>
          </w:p>
        </w:tc>
        <w:tc>
          <w:tcPr>
            <w:tcW w:w="640" w:type="pct"/>
            <w:vMerge/>
            <w:tcBorders>
              <w:left w:val="single" w:sz="18" w:space="0" w:color="auto"/>
              <w:bottom w:val="single" w:sz="18" w:space="0" w:color="auto"/>
              <w:right w:val="single" w:sz="18" w:space="0" w:color="auto"/>
            </w:tcBorders>
            <w:shd w:val="clear" w:color="auto" w:fill="DBE5F1" w:themeFill="accent1" w:themeFillTint="33"/>
          </w:tcPr>
          <w:p w:rsidR="00496777" w:rsidRPr="00C6747F" w:rsidRDefault="00496777" w:rsidP="00496777">
            <w:pPr>
              <w:jc w:val="center"/>
              <w:rPr>
                <w:b/>
                <w:bCs/>
                <w:rtl/>
              </w:rPr>
            </w:pPr>
          </w:p>
        </w:tc>
        <w:tc>
          <w:tcPr>
            <w:tcW w:w="995" w:type="pct"/>
            <w:vMerge/>
            <w:tcBorders>
              <w:left w:val="single" w:sz="18" w:space="0" w:color="auto"/>
              <w:bottom w:val="single" w:sz="18" w:space="0" w:color="auto"/>
              <w:right w:val="single" w:sz="18" w:space="0" w:color="auto"/>
            </w:tcBorders>
            <w:shd w:val="clear" w:color="auto" w:fill="DBE5F1" w:themeFill="accent1" w:themeFillTint="33"/>
          </w:tcPr>
          <w:p w:rsidR="00496777" w:rsidRPr="00C6747F" w:rsidRDefault="00496777" w:rsidP="00496777">
            <w:pPr>
              <w:jc w:val="center"/>
              <w:rPr>
                <w:b/>
                <w:bCs/>
                <w:rtl/>
              </w:rPr>
            </w:pPr>
          </w:p>
        </w:tc>
        <w:tc>
          <w:tcPr>
            <w:tcW w:w="276" w:type="pct"/>
            <w:tcBorders>
              <w:left w:val="single" w:sz="18" w:space="0" w:color="auto"/>
              <w:bottom w:val="single" w:sz="18" w:space="0" w:color="auto"/>
              <w:right w:val="dashSmallGap" w:sz="12" w:space="0" w:color="auto"/>
            </w:tcBorders>
            <w:shd w:val="clear" w:color="auto" w:fill="EAF1DD" w:themeFill="accent3" w:themeFillTint="33"/>
            <w:vAlign w:val="center"/>
          </w:tcPr>
          <w:p w:rsidR="00496777" w:rsidRPr="00C6747F" w:rsidRDefault="00496777" w:rsidP="00496777">
            <w:pPr>
              <w:jc w:val="center"/>
              <w:rPr>
                <w:b/>
                <w:bCs/>
                <w:rtl/>
              </w:rPr>
            </w:pPr>
            <w:r w:rsidRPr="00C6747F">
              <w:rPr>
                <w:rFonts w:hint="cs"/>
                <w:b/>
                <w:bCs/>
                <w:rtl/>
              </w:rPr>
              <w:t>من</w:t>
            </w:r>
          </w:p>
        </w:tc>
        <w:tc>
          <w:tcPr>
            <w:tcW w:w="266" w:type="pct"/>
            <w:tcBorders>
              <w:left w:val="dashSmallGap" w:sz="12" w:space="0" w:color="auto"/>
              <w:bottom w:val="single" w:sz="18" w:space="0" w:color="auto"/>
              <w:right w:val="single" w:sz="12" w:space="0" w:color="auto"/>
            </w:tcBorders>
            <w:shd w:val="clear" w:color="auto" w:fill="EAF1DD" w:themeFill="accent3" w:themeFillTint="33"/>
            <w:vAlign w:val="center"/>
          </w:tcPr>
          <w:p w:rsidR="00496777" w:rsidRPr="00C6747F" w:rsidRDefault="00496777" w:rsidP="00496777">
            <w:pPr>
              <w:jc w:val="center"/>
              <w:rPr>
                <w:b/>
                <w:bCs/>
                <w:rtl/>
              </w:rPr>
            </w:pPr>
            <w:r w:rsidRPr="00C6747F">
              <w:rPr>
                <w:rFonts w:hint="cs"/>
                <w:b/>
                <w:bCs/>
                <w:rtl/>
              </w:rPr>
              <w:t>الى</w:t>
            </w:r>
          </w:p>
        </w:tc>
        <w:tc>
          <w:tcPr>
            <w:tcW w:w="247" w:type="pct"/>
            <w:gridSpan w:val="2"/>
            <w:tcBorders>
              <w:left w:val="single" w:sz="12" w:space="0" w:color="auto"/>
              <w:bottom w:val="single" w:sz="18" w:space="0" w:color="auto"/>
            </w:tcBorders>
            <w:shd w:val="clear" w:color="auto" w:fill="EAF1DD" w:themeFill="accent3" w:themeFillTint="33"/>
            <w:vAlign w:val="center"/>
          </w:tcPr>
          <w:p w:rsidR="00496777" w:rsidRPr="00C6747F" w:rsidRDefault="00496777" w:rsidP="00496777">
            <w:pPr>
              <w:jc w:val="center"/>
              <w:rPr>
                <w:b/>
                <w:bCs/>
                <w:rtl/>
              </w:rPr>
            </w:pPr>
            <w:r w:rsidRPr="00C6747F">
              <w:rPr>
                <w:rFonts w:hint="cs"/>
                <w:b/>
                <w:bCs/>
                <w:rtl/>
              </w:rPr>
              <w:t>الأساسية</w:t>
            </w:r>
          </w:p>
        </w:tc>
        <w:tc>
          <w:tcPr>
            <w:tcW w:w="402" w:type="pct"/>
            <w:tcBorders>
              <w:bottom w:val="single" w:sz="18" w:space="0" w:color="auto"/>
              <w:right w:val="single" w:sz="18" w:space="0" w:color="auto"/>
            </w:tcBorders>
            <w:shd w:val="clear" w:color="auto" w:fill="EAF1DD" w:themeFill="accent3" w:themeFillTint="33"/>
            <w:vAlign w:val="center"/>
          </w:tcPr>
          <w:p w:rsidR="00496777" w:rsidRPr="00C6747F" w:rsidRDefault="00496777" w:rsidP="00496777">
            <w:pPr>
              <w:jc w:val="center"/>
              <w:rPr>
                <w:b/>
                <w:bCs/>
                <w:rtl/>
              </w:rPr>
            </w:pPr>
            <w:r w:rsidRPr="00C6747F">
              <w:rPr>
                <w:rFonts w:hint="cs"/>
                <w:b/>
                <w:bCs/>
                <w:rtl/>
              </w:rPr>
              <w:t>المساندة</w:t>
            </w:r>
          </w:p>
        </w:tc>
        <w:tc>
          <w:tcPr>
            <w:tcW w:w="276" w:type="pct"/>
            <w:tcBorders>
              <w:left w:val="single" w:sz="18" w:space="0" w:color="auto"/>
              <w:bottom w:val="single" w:sz="18" w:space="0" w:color="auto"/>
              <w:right w:val="dashSmallGap" w:sz="12" w:space="0" w:color="auto"/>
            </w:tcBorders>
            <w:shd w:val="clear" w:color="auto" w:fill="FDE9D9" w:themeFill="accent6" w:themeFillTint="33"/>
            <w:vAlign w:val="center"/>
          </w:tcPr>
          <w:p w:rsidR="00496777" w:rsidRPr="00C6747F" w:rsidRDefault="00496777" w:rsidP="00496777">
            <w:pPr>
              <w:jc w:val="center"/>
              <w:rPr>
                <w:b/>
                <w:bCs/>
                <w:rtl/>
              </w:rPr>
            </w:pPr>
            <w:r w:rsidRPr="00C6747F">
              <w:rPr>
                <w:rFonts w:hint="cs"/>
                <w:b/>
                <w:bCs/>
                <w:rtl/>
              </w:rPr>
              <w:t>من</w:t>
            </w:r>
          </w:p>
        </w:tc>
        <w:tc>
          <w:tcPr>
            <w:tcW w:w="274" w:type="pct"/>
            <w:tcBorders>
              <w:left w:val="dashSmallGap" w:sz="12" w:space="0" w:color="auto"/>
              <w:bottom w:val="single" w:sz="18" w:space="0" w:color="auto"/>
              <w:right w:val="single" w:sz="12" w:space="0" w:color="auto"/>
            </w:tcBorders>
            <w:shd w:val="clear" w:color="auto" w:fill="FDE9D9" w:themeFill="accent6" w:themeFillTint="33"/>
            <w:vAlign w:val="center"/>
          </w:tcPr>
          <w:p w:rsidR="00496777" w:rsidRPr="00C6747F" w:rsidRDefault="00496777" w:rsidP="00496777">
            <w:pPr>
              <w:jc w:val="center"/>
              <w:rPr>
                <w:b/>
                <w:bCs/>
                <w:rtl/>
              </w:rPr>
            </w:pPr>
            <w:r w:rsidRPr="00C6747F">
              <w:rPr>
                <w:rFonts w:hint="cs"/>
                <w:b/>
                <w:bCs/>
                <w:rtl/>
              </w:rPr>
              <w:t>الى</w:t>
            </w:r>
          </w:p>
        </w:tc>
        <w:tc>
          <w:tcPr>
            <w:tcW w:w="212" w:type="pct"/>
            <w:tcBorders>
              <w:left w:val="single" w:sz="12" w:space="0" w:color="auto"/>
              <w:bottom w:val="single" w:sz="18" w:space="0" w:color="auto"/>
              <w:right w:val="single" w:sz="6" w:space="0" w:color="auto"/>
            </w:tcBorders>
            <w:shd w:val="clear" w:color="auto" w:fill="FDE9D9" w:themeFill="accent6" w:themeFillTint="33"/>
            <w:vAlign w:val="center"/>
          </w:tcPr>
          <w:p w:rsidR="00496777" w:rsidRPr="00C6747F" w:rsidRDefault="00496777" w:rsidP="00496777">
            <w:pPr>
              <w:jc w:val="center"/>
              <w:rPr>
                <w:b/>
                <w:bCs/>
                <w:rtl/>
              </w:rPr>
            </w:pPr>
            <w:r w:rsidRPr="00C6747F">
              <w:rPr>
                <w:rFonts w:hint="cs"/>
                <w:b/>
                <w:bCs/>
                <w:rtl/>
              </w:rPr>
              <w:t>الأساسية</w:t>
            </w:r>
          </w:p>
        </w:tc>
        <w:tc>
          <w:tcPr>
            <w:tcW w:w="202"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496777" w:rsidRPr="00C6747F" w:rsidRDefault="00496777" w:rsidP="00496777">
            <w:pPr>
              <w:jc w:val="center"/>
              <w:rPr>
                <w:b/>
                <w:bCs/>
                <w:rtl/>
              </w:rPr>
            </w:pPr>
            <w:r w:rsidRPr="00C6747F">
              <w:rPr>
                <w:rFonts w:hint="cs"/>
                <w:b/>
                <w:bCs/>
                <w:rtl/>
              </w:rPr>
              <w:t>المساندة</w:t>
            </w:r>
          </w:p>
        </w:tc>
      </w:tr>
      <w:tr w:rsidR="004744A3" w:rsidRPr="00C6747F" w:rsidTr="004744A3">
        <w:trPr>
          <w:trHeight w:val="519"/>
          <w:jc w:val="center"/>
        </w:trPr>
        <w:tc>
          <w:tcPr>
            <w:tcW w:w="453" w:type="pct"/>
            <w:vMerge w:val="restart"/>
            <w:tcBorders>
              <w:top w:val="single" w:sz="4" w:space="0" w:color="auto"/>
              <w:left w:val="thickThinSmallGap" w:sz="18" w:space="0" w:color="auto"/>
              <w:right w:val="single" w:sz="12" w:space="0" w:color="auto"/>
            </w:tcBorders>
            <w:shd w:val="clear" w:color="auto" w:fill="DBE5F1" w:themeFill="accent1" w:themeFillTint="33"/>
            <w:vAlign w:val="center"/>
          </w:tcPr>
          <w:p w:rsidR="004744A3" w:rsidRPr="00C6747F" w:rsidRDefault="004744A3" w:rsidP="0089110E">
            <w:pPr>
              <w:jc w:val="center"/>
              <w:rPr>
                <w:rFonts w:ascii="Sakkal Majalla" w:eastAsia="Times New Roman" w:hAnsi="Sakkal Majalla" w:cs="Sakkal Majalla"/>
                <w:sz w:val="28"/>
                <w:szCs w:val="28"/>
                <w:rtl/>
              </w:rPr>
            </w:pPr>
            <w:r w:rsidRPr="00C6747F">
              <w:rPr>
                <w:rFonts w:ascii="Times New Roman" w:eastAsia="Times New Roman" w:hAnsi="Times New Roman" w:cs="Times New Roman" w:hint="cs"/>
                <w:b/>
                <w:bCs/>
                <w:color w:val="000000"/>
                <w:sz w:val="28"/>
                <w:szCs w:val="28"/>
                <w:rtl/>
                <w:lang w:bidi="ar-LB"/>
              </w:rPr>
              <w:lastRenderedPageBreak/>
              <w:t>خدمة المجتمع و</w:t>
            </w:r>
            <w:r w:rsidRPr="00C6747F">
              <w:rPr>
                <w:rFonts w:ascii="Times New Roman" w:eastAsia="Times New Roman" w:hAnsi="Times New Roman" w:cs="Times New Roman"/>
                <w:b/>
                <w:bCs/>
                <w:color w:val="000000"/>
                <w:sz w:val="28"/>
                <w:szCs w:val="28"/>
                <w:rtl/>
                <w:lang w:bidi="ar-LB"/>
              </w:rPr>
              <w:t>السياسات حول العلاقات بالمجتمع</w:t>
            </w:r>
          </w:p>
        </w:tc>
        <w:tc>
          <w:tcPr>
            <w:tcW w:w="757" w:type="pct"/>
            <w:tcBorders>
              <w:top w:val="single" w:sz="18" w:space="0" w:color="auto"/>
              <w:left w:val="single" w:sz="12" w:space="0" w:color="auto"/>
              <w:bottom w:val="single" w:sz="18" w:space="0" w:color="auto"/>
              <w:right w:val="single" w:sz="18" w:space="0" w:color="auto"/>
            </w:tcBorders>
            <w:shd w:val="clear" w:color="auto" w:fill="DBE5F1" w:themeFill="accent1" w:themeFillTint="33"/>
          </w:tcPr>
          <w:p w:rsidR="004744A3" w:rsidRPr="00C6747F" w:rsidRDefault="004744A3" w:rsidP="0089110E">
            <w:pPr>
              <w:jc w:val="lowKashida"/>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lang w:bidi="ar-EG"/>
              </w:rPr>
              <w:t xml:space="preserve"> المشاركة في وضع خطة مجتمعية لت</w:t>
            </w:r>
            <w:r w:rsidRPr="00C6747F">
              <w:rPr>
                <w:rFonts w:ascii="Sakkal Majalla" w:eastAsia="Times New Roman" w:hAnsi="Sakkal Majalla" w:cs="Sakkal Majalla"/>
                <w:sz w:val="28"/>
                <w:szCs w:val="28"/>
                <w:rtl/>
                <w:lang w:bidi="ar-EG"/>
              </w:rPr>
              <w:t xml:space="preserve">حديد الخدمات التي يلتزم البرنامج بتقديمها </w:t>
            </w:r>
            <w:r w:rsidRPr="00C6747F">
              <w:rPr>
                <w:rFonts w:ascii="Sakkal Majalla" w:eastAsia="Times New Roman" w:hAnsi="Sakkal Majalla" w:cs="Sakkal Majalla"/>
                <w:sz w:val="28"/>
                <w:szCs w:val="28"/>
                <w:rtl/>
                <w:lang w:bidi="ar-LB"/>
              </w:rPr>
              <w:t xml:space="preserve">بشكل يعبر عن المجتمع </w:t>
            </w:r>
            <w:r w:rsidRPr="00C6747F">
              <w:rPr>
                <w:rFonts w:ascii="Sakkal Majalla" w:eastAsia="Times New Roman" w:hAnsi="Sakkal Majalla" w:cs="Sakkal Majalla" w:hint="cs"/>
                <w:sz w:val="28"/>
                <w:szCs w:val="28"/>
                <w:rtl/>
                <w:lang w:bidi="ar-EG"/>
              </w:rPr>
              <w:t xml:space="preserve">الذي </w:t>
            </w:r>
            <w:r w:rsidRPr="00C6747F">
              <w:rPr>
                <w:rFonts w:ascii="Sakkal Majalla" w:eastAsia="Times New Roman" w:hAnsi="Sakkal Majalla" w:cs="Sakkal Majalla"/>
                <w:sz w:val="28"/>
                <w:szCs w:val="28"/>
                <w:rtl/>
                <w:lang w:bidi="ar-EG"/>
              </w:rPr>
              <w:t>تعمل فيها المؤسسة التعليمية</w:t>
            </w:r>
            <w:r w:rsidRPr="00C6747F">
              <w:rPr>
                <w:rFonts w:ascii="Sakkal Majalla" w:eastAsia="Times New Roman" w:hAnsi="Sakkal Majalla" w:cs="Sakkal Majalla" w:hint="cs"/>
                <w:sz w:val="28"/>
                <w:szCs w:val="28"/>
                <w:rtl/>
                <w:lang w:bidi="ar-LB"/>
              </w:rPr>
              <w:t>.</w:t>
            </w:r>
          </w:p>
        </w:tc>
        <w:tc>
          <w:tcPr>
            <w:tcW w:w="640" w:type="pct"/>
            <w:tcBorders>
              <w:top w:val="single" w:sz="4" w:space="0" w:color="auto"/>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pStyle w:val="a7"/>
              <w:numPr>
                <w:ilvl w:val="0"/>
                <w:numId w:val="21"/>
              </w:num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89110E">
            <w:pPr>
              <w:pStyle w:val="a7"/>
              <w:numPr>
                <w:ilvl w:val="0"/>
                <w:numId w:val="21"/>
              </w:num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89110E">
            <w:pPr>
              <w:pStyle w:val="a7"/>
              <w:numPr>
                <w:ilvl w:val="0"/>
                <w:numId w:val="21"/>
              </w:num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الة تصوير </w:t>
            </w:r>
          </w:p>
          <w:p w:rsidR="004744A3" w:rsidRPr="00C6747F" w:rsidRDefault="004744A3" w:rsidP="0089110E">
            <w:pPr>
              <w:jc w:val="center"/>
              <w:rPr>
                <w:rtl/>
              </w:rPr>
            </w:pPr>
          </w:p>
        </w:tc>
        <w:tc>
          <w:tcPr>
            <w:tcW w:w="995" w:type="pct"/>
            <w:vMerge w:val="restar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89110E">
            <w:pPr>
              <w:rPr>
                <w:rFonts w:ascii="Sakkal Majalla" w:hAnsi="Sakkal Majalla" w:cs="Sakkal Majalla"/>
                <w:color w:val="000000"/>
                <w:rtl/>
              </w:rPr>
            </w:pPr>
            <w:r w:rsidRPr="00C6747F">
              <w:rPr>
                <w:rFonts w:ascii="Symbol" w:hAnsi="Symbol"/>
                <w:color w:val="000000"/>
              </w:rPr>
              <w:sym w:font="Symbol" w:char="F0B7"/>
            </w:r>
            <w:r w:rsidRPr="00C6747F">
              <w:rPr>
                <w:rFonts w:ascii="Sakkal Majalla" w:hAnsi="Sakkal Majalla" w:cs="Sakkal Majalla"/>
                <w:color w:val="000000"/>
                <w:rtl/>
              </w:rPr>
              <w:t xml:space="preserve">دراسة عن احتياجات المجتمع من </w:t>
            </w:r>
            <w:r w:rsidRPr="00C6747F">
              <w:rPr>
                <w:rFonts w:ascii="Sakkal Majalla" w:hAnsi="Sakkal Majalla" w:cs="Sakkal Majalla" w:hint="cs"/>
                <w:color w:val="000000"/>
                <w:rtl/>
              </w:rPr>
              <w:t>الخدمات</w:t>
            </w:r>
            <w:r w:rsidRPr="00C6747F">
              <w:rPr>
                <w:rFonts w:ascii="Sakkal Majalla" w:hAnsi="Sakkal Majalla" w:cs="Sakkal Majalla"/>
                <w:color w:val="000000"/>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خطة للخدمات المجتمعية التي يقدمها البرنامج مبنية على احتياجات المجتمع</w:t>
            </w:r>
          </w:p>
          <w:p w:rsidR="004744A3" w:rsidRPr="00C6747F" w:rsidRDefault="004744A3" w:rsidP="0089110E">
            <w:pPr>
              <w:rPr>
                <w:rFonts w:ascii="Sakkal Majalla" w:hAnsi="Sakkal Majalla" w:cs="Sakkal Majalla"/>
                <w:color w:val="000000"/>
              </w:rPr>
            </w:pPr>
            <w:r w:rsidRPr="00C6747F">
              <w:rPr>
                <w:rFonts w:ascii="Sakkal Majalla" w:hAnsi="Sakkal Majalla" w:cs="Sakkal Majalla"/>
                <w:color w:val="000000"/>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 xml:space="preserve">محضر مجلس القسم لاعتماد خطة خدمة </w:t>
            </w:r>
            <w:r w:rsidRPr="00C6747F">
              <w:rPr>
                <w:rFonts w:ascii="Sakkal Majalla" w:hAnsi="Sakkal Majalla" w:cs="Sakkal Majalla" w:hint="cs"/>
                <w:color w:val="000000"/>
                <w:rtl/>
              </w:rPr>
              <w:t>المجتمع</w:t>
            </w:r>
            <w:r w:rsidRPr="00C6747F">
              <w:rPr>
                <w:rFonts w:ascii="Sakkal Majalla" w:hAnsi="Sakkal Majalla" w:cs="Sakkal Majalla"/>
                <w:color w:val="000000"/>
              </w:rPr>
              <w:t xml:space="preserve">. </w:t>
            </w:r>
          </w:p>
          <w:p w:rsidR="004744A3" w:rsidRPr="00C6747F" w:rsidRDefault="004744A3" w:rsidP="0089110E">
            <w:pPr>
              <w:rPr>
                <w:rFonts w:ascii="Sakkal Majalla" w:eastAsia="Times New Roman" w:hAnsi="Sakkal Majalla" w:cs="Sakkal Majalla"/>
                <w:sz w:val="28"/>
                <w:szCs w:val="28"/>
                <w:rtl/>
              </w:rPr>
            </w:pPr>
            <w:r w:rsidRPr="00C6747F">
              <w:rPr>
                <w:rFonts w:ascii="Sakkal Majalla" w:hAnsi="Sakkal Majalla" w:cs="Sakkal Majalla"/>
                <w:color w:val="000000"/>
              </w:rPr>
              <w:sym w:font="Symbol" w:char="F0B7"/>
            </w:r>
            <w:r w:rsidRPr="00C6747F">
              <w:rPr>
                <w:rFonts w:ascii="Sakkal Majalla" w:hAnsi="Sakkal Majalla" w:cs="Sakkal Majalla"/>
                <w:color w:val="000000"/>
                <w:rtl/>
              </w:rPr>
              <w:t>بيان بتخصصات والمهارات التدريبية لأعضاء هيئة التدريس</w:t>
            </w:r>
          </w:p>
          <w:p w:rsidR="004744A3" w:rsidRPr="00C6747F" w:rsidRDefault="004744A3" w:rsidP="00C95FF2">
            <w:pPr>
              <w:rPr>
                <w:rFonts w:ascii="Sakkal Majalla" w:hAnsi="Sakkal Majalla" w:cs="Sakkal Majalla"/>
                <w:color w:val="000000"/>
                <w:rtl/>
              </w:rPr>
            </w:pPr>
            <w:r w:rsidRPr="00C6747F">
              <w:rPr>
                <w:rFonts w:ascii="Symbol" w:hAnsi="Symbol"/>
                <w:color w:val="000000"/>
              </w:rPr>
              <w:sym w:font="Symbol" w:char="F0B7"/>
            </w:r>
            <w:r w:rsidRPr="00C6747F">
              <w:rPr>
                <w:rFonts w:ascii="Sakkal Majalla" w:hAnsi="Sakkal Majalla" w:cs="Sakkal Majalla"/>
                <w:color w:val="000000"/>
                <w:rtl/>
              </w:rPr>
              <w:t>نماذج للمخاطبات بين مجلس القسم ومؤسسات خدمة المجتمع المحلي للتعاون</w:t>
            </w:r>
            <w:r w:rsidRPr="00C6747F">
              <w:rPr>
                <w:rFonts w:ascii="Sakkal Majalla" w:hAnsi="Sakkal Majalla" w:cs="Sakkal Majalla" w:hint="cs"/>
                <w:color w:val="000000"/>
                <w:rtl/>
              </w:rPr>
              <w:t xml:space="preserve"> </w:t>
            </w:r>
            <w:r w:rsidRPr="00C6747F">
              <w:rPr>
                <w:rFonts w:ascii="Sakkal Majalla" w:hAnsi="Sakkal Majalla" w:cs="Sakkal Majalla"/>
                <w:color w:val="000000"/>
                <w:rtl/>
              </w:rPr>
              <w:t>في مجال النشطة المجتمعية</w:t>
            </w:r>
          </w:p>
          <w:p w:rsidR="004744A3" w:rsidRPr="00C6747F" w:rsidRDefault="004744A3" w:rsidP="0089110E">
            <w:pPr>
              <w:rPr>
                <w:rFonts w:ascii="Sakkal Majalla" w:hAnsi="Sakkal Majalla" w:cs="Sakkal Majalla"/>
                <w:color w:val="000000"/>
                <w:rtl/>
              </w:rPr>
            </w:pPr>
          </w:p>
          <w:p w:rsidR="004744A3" w:rsidRPr="00C6747F" w:rsidRDefault="004744A3" w:rsidP="0089110E">
            <w:pPr>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ymbol" w:hAnsi="Symbol"/>
                <w:color w:val="000000"/>
              </w:rPr>
              <w:sym w:font="Symbol" w:char="F0B7"/>
            </w:r>
            <w:r w:rsidRPr="00C6747F">
              <w:rPr>
                <w:rFonts w:ascii="Sakkal Majalla" w:hAnsi="Sakkal Majalla" w:cs="Sakkal Majalla"/>
                <w:color w:val="000000"/>
                <w:rtl/>
              </w:rPr>
              <w:t>تقرير سنوي عن اسهامات أعضاء هيئة التدريس لخدمة المجتمع</w:t>
            </w:r>
          </w:p>
          <w:p w:rsidR="004744A3" w:rsidRPr="00C6747F" w:rsidRDefault="004744A3" w:rsidP="0089110E">
            <w:pPr>
              <w:rPr>
                <w:rFonts w:ascii="Sakkal Majalla" w:eastAsia="Times New Roman" w:hAnsi="Sakkal Majalla" w:cs="Sakkal Majalla"/>
                <w:sz w:val="28"/>
                <w:szCs w:val="28"/>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hint="cs"/>
                <w:color w:val="000000"/>
                <w:rtl/>
              </w:rPr>
              <w:t>تقرير</w:t>
            </w:r>
            <w:r w:rsidRPr="00C6747F">
              <w:rPr>
                <w:rFonts w:ascii="Sakkal Majalla" w:hAnsi="Sakkal Majalla" w:cs="Sakkal Majalla"/>
                <w:color w:val="000000"/>
                <w:rtl/>
              </w:rPr>
              <w:t xml:space="preserve"> عن نسب مشاركة أعضاء هيئة التدريس في خدمات خدمة المجتمع مقار</w:t>
            </w:r>
            <w:r w:rsidRPr="00C6747F">
              <w:rPr>
                <w:rFonts w:ascii="Sakkal Majalla" w:hAnsi="Sakkal Majalla" w:cs="Sakkal Majalla" w:hint="cs"/>
                <w:color w:val="000000"/>
                <w:rtl/>
              </w:rPr>
              <w:t>نة ب</w:t>
            </w:r>
            <w:r w:rsidRPr="00C6747F">
              <w:rPr>
                <w:rFonts w:ascii="Sakkal Majalla" w:hAnsi="Sakkal Majalla" w:cs="Sakkal Majalla"/>
                <w:color w:val="000000"/>
                <w:rtl/>
              </w:rPr>
              <w:t>إجمالي عدد الأعضاء بالبرنامج</w:t>
            </w:r>
            <w:r w:rsidRPr="00C6747F">
              <w:rPr>
                <w:rFonts w:ascii="Sakkal Majalla" w:eastAsia="Times New Roman" w:hAnsi="Sakkal Majalla" w:cs="Sakkal Majalla" w:hint="cs"/>
                <w:sz w:val="28"/>
                <w:szCs w:val="28"/>
                <w:rtl/>
              </w:rPr>
              <w:t>.</w:t>
            </w:r>
          </w:p>
        </w:tc>
        <w:tc>
          <w:tcPr>
            <w:tcW w:w="276"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4" w:type="pct"/>
            <w:gridSpan w:val="2"/>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39" w:type="pct"/>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402" w:type="pct"/>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89110E">
            <w:p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لجنة خدمة المجتمع</w:t>
            </w:r>
          </w:p>
        </w:tc>
        <w:tc>
          <w:tcPr>
            <w:tcW w:w="276"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4" w:type="pct"/>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12" w:type="pct"/>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202" w:type="pct"/>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519"/>
          <w:jc w:val="center"/>
        </w:trPr>
        <w:tc>
          <w:tcPr>
            <w:tcW w:w="453" w:type="pct"/>
            <w:vMerge/>
            <w:tcBorders>
              <w:left w:val="thickThinSmallGap" w:sz="18" w:space="0" w:color="auto"/>
              <w:right w:val="single" w:sz="12" w:space="0" w:color="auto"/>
            </w:tcBorders>
            <w:shd w:val="clear" w:color="auto" w:fill="DBE5F1" w:themeFill="accent1" w:themeFillTint="33"/>
            <w:vAlign w:val="center"/>
          </w:tcPr>
          <w:p w:rsidR="004744A3" w:rsidRPr="00C6747F" w:rsidRDefault="004744A3" w:rsidP="0089110E">
            <w:pPr>
              <w:rPr>
                <w:rFonts w:ascii="Sakkal Majalla" w:eastAsia="Times New Roman" w:hAnsi="Sakkal Majalla" w:cs="Sakkal Majalla"/>
                <w:sz w:val="28"/>
                <w:szCs w:val="28"/>
              </w:rPr>
            </w:pPr>
          </w:p>
        </w:tc>
        <w:tc>
          <w:tcPr>
            <w:tcW w:w="757" w:type="pct"/>
            <w:vMerge w:val="restart"/>
            <w:tcBorders>
              <w:top w:val="single" w:sz="18" w:space="0" w:color="auto"/>
              <w:left w:val="single" w:sz="12" w:space="0" w:color="auto"/>
              <w:right w:val="single" w:sz="18" w:space="0" w:color="auto"/>
            </w:tcBorders>
            <w:shd w:val="clear" w:color="auto" w:fill="DBE5F1" w:themeFill="accent1" w:themeFillTint="33"/>
          </w:tcPr>
          <w:p w:rsidR="004744A3" w:rsidRPr="00C6747F" w:rsidRDefault="004744A3" w:rsidP="0089110E">
            <w:pPr>
              <w:jc w:val="lowKashida"/>
              <w:rPr>
                <w:rFonts w:ascii="Sakkal Majalla" w:eastAsia="Times New Roman" w:hAnsi="Sakkal Majalla" w:cs="Sakkal Majalla"/>
                <w:sz w:val="28"/>
                <w:szCs w:val="28"/>
              </w:rPr>
            </w:pPr>
            <w:r w:rsidRPr="00C6747F">
              <w:rPr>
                <w:rFonts w:ascii="Sakkal Majalla" w:eastAsia="Times New Roman" w:hAnsi="Sakkal Majalla" w:cs="Sakkal Majalla"/>
                <w:sz w:val="28"/>
                <w:szCs w:val="28"/>
                <w:rtl/>
                <w:lang w:bidi="ar-LB"/>
              </w:rPr>
              <w:t>تقد</w:t>
            </w:r>
            <w:r w:rsidRPr="00C6747F">
              <w:rPr>
                <w:rFonts w:ascii="Sakkal Majalla" w:eastAsia="Times New Roman" w:hAnsi="Sakkal Majalla" w:cs="Sakkal Majalla" w:hint="cs"/>
                <w:sz w:val="28"/>
                <w:szCs w:val="28"/>
                <w:rtl/>
                <w:lang w:bidi="ar-LB"/>
              </w:rPr>
              <w:t>ي</w:t>
            </w:r>
            <w:r w:rsidRPr="00C6747F">
              <w:rPr>
                <w:rFonts w:ascii="Sakkal Majalla" w:eastAsia="Times New Roman" w:hAnsi="Sakkal Majalla" w:cs="Sakkal Majalla"/>
                <w:sz w:val="28"/>
                <w:szCs w:val="28"/>
                <w:rtl/>
                <w:lang w:bidi="ar-LB"/>
              </w:rPr>
              <w:t>م تقارير سنوية عن إسهامات خدمة المجتمع التي يقدمها أعضاء هيئة التدريس.</w:t>
            </w:r>
            <w:r w:rsidRPr="00C6747F">
              <w:rPr>
                <w:rFonts w:ascii="Sakkal Majalla" w:eastAsia="Times New Roman" w:hAnsi="Sakkal Majalla" w:cs="Sakkal Majalla" w:hint="cs"/>
                <w:sz w:val="28"/>
                <w:szCs w:val="28"/>
                <w:rtl/>
              </w:rPr>
              <w:t>.</w:t>
            </w:r>
          </w:p>
        </w:tc>
        <w:tc>
          <w:tcPr>
            <w:tcW w:w="640" w:type="pct"/>
            <w:vMerge w:val="restar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89110E">
            <w:pPr>
              <w:pStyle w:val="a7"/>
              <w:numPr>
                <w:ilvl w:val="0"/>
                <w:numId w:val="21"/>
              </w:num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89110E">
            <w:pPr>
              <w:pStyle w:val="a7"/>
              <w:numPr>
                <w:ilvl w:val="0"/>
                <w:numId w:val="21"/>
              </w:num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89110E">
            <w:pPr>
              <w:pStyle w:val="a7"/>
              <w:numPr>
                <w:ilvl w:val="0"/>
                <w:numId w:val="21"/>
              </w:numPr>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lang w:bidi="ar-LB"/>
              </w:rPr>
              <w:t>الة تصوير</w:t>
            </w:r>
            <w:r w:rsidRPr="00C6747F">
              <w:rPr>
                <w:rFonts w:ascii="Sakkal Majalla" w:eastAsia="Times New Roman" w:hAnsi="Sakkal Majalla" w:cs="Sakkal Majalla"/>
                <w:sz w:val="28"/>
                <w:szCs w:val="28"/>
                <w:rtl/>
                <w:lang w:bidi="ar-LB"/>
              </w:rPr>
              <w:t xml:space="preserve"> </w:t>
            </w:r>
          </w:p>
        </w:tc>
        <w:tc>
          <w:tcPr>
            <w:tcW w:w="995" w:type="pct"/>
            <w:vMerge/>
            <w:tcBorders>
              <w:left w:val="single" w:sz="18" w:space="0" w:color="auto"/>
              <w:right w:val="single" w:sz="18" w:space="0" w:color="auto"/>
            </w:tcBorders>
            <w:shd w:val="clear" w:color="auto" w:fill="DBE5F1" w:themeFill="accent1" w:themeFillTint="33"/>
          </w:tcPr>
          <w:p w:rsidR="004744A3" w:rsidRPr="00C6747F" w:rsidRDefault="004744A3" w:rsidP="0089110E">
            <w:pPr>
              <w:rPr>
                <w:rFonts w:ascii="Sakkal Majalla" w:eastAsia="Times New Roman" w:hAnsi="Sakkal Majalla" w:cs="Sakkal Majalla"/>
                <w:sz w:val="28"/>
                <w:szCs w:val="28"/>
                <w:rtl/>
              </w:rPr>
            </w:pPr>
          </w:p>
        </w:tc>
        <w:tc>
          <w:tcPr>
            <w:tcW w:w="276"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4" w:type="pct"/>
            <w:gridSpan w:val="2"/>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39" w:type="pct"/>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402" w:type="pct"/>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89110E">
            <w:p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لجنة خدمة المجتمع</w:t>
            </w:r>
          </w:p>
        </w:tc>
        <w:tc>
          <w:tcPr>
            <w:tcW w:w="276"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4" w:type="pct"/>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12" w:type="pct"/>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202" w:type="pct"/>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519"/>
          <w:jc w:val="center"/>
        </w:trPr>
        <w:tc>
          <w:tcPr>
            <w:tcW w:w="453" w:type="pct"/>
            <w:vMerge/>
            <w:tcBorders>
              <w:left w:val="thickThinSmallGap" w:sz="18" w:space="0" w:color="auto"/>
              <w:bottom w:val="single" w:sz="4" w:space="0" w:color="auto"/>
              <w:right w:val="single" w:sz="12" w:space="0" w:color="auto"/>
            </w:tcBorders>
            <w:shd w:val="clear" w:color="auto" w:fill="DBE5F1" w:themeFill="accent1" w:themeFillTint="33"/>
            <w:vAlign w:val="center"/>
          </w:tcPr>
          <w:p w:rsidR="004744A3" w:rsidRPr="00C6747F" w:rsidRDefault="004744A3" w:rsidP="0089110E">
            <w:pPr>
              <w:rPr>
                <w:rFonts w:ascii="Sakkal Majalla" w:eastAsia="Times New Roman" w:hAnsi="Sakkal Majalla" w:cs="Sakkal Majalla"/>
                <w:sz w:val="28"/>
                <w:szCs w:val="28"/>
              </w:rPr>
            </w:pPr>
          </w:p>
        </w:tc>
        <w:tc>
          <w:tcPr>
            <w:tcW w:w="757" w:type="pct"/>
            <w:vMerge/>
            <w:tcBorders>
              <w:left w:val="single" w:sz="12" w:space="0" w:color="auto"/>
              <w:bottom w:val="single" w:sz="18" w:space="0" w:color="auto"/>
              <w:right w:val="single" w:sz="18" w:space="0" w:color="auto"/>
            </w:tcBorders>
            <w:shd w:val="clear" w:color="auto" w:fill="DBE5F1" w:themeFill="accent1" w:themeFillTint="33"/>
          </w:tcPr>
          <w:p w:rsidR="004744A3" w:rsidRPr="00C6747F" w:rsidRDefault="004744A3" w:rsidP="0089110E">
            <w:pPr>
              <w:jc w:val="lowKashida"/>
              <w:rPr>
                <w:rFonts w:ascii="Sakkal Majalla" w:eastAsia="Times New Roman" w:hAnsi="Sakkal Majalla" w:cs="Sakkal Majalla"/>
                <w:sz w:val="28"/>
                <w:szCs w:val="28"/>
                <w:lang w:bidi="ar-EG"/>
              </w:rPr>
            </w:pPr>
          </w:p>
        </w:tc>
        <w:tc>
          <w:tcPr>
            <w:tcW w:w="640" w:type="pct"/>
            <w:vMerge/>
            <w:tcBorders>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pStyle w:val="a7"/>
              <w:numPr>
                <w:ilvl w:val="0"/>
                <w:numId w:val="21"/>
              </w:numPr>
              <w:rPr>
                <w:rFonts w:ascii="Sakkal Majalla" w:eastAsia="Times New Roman" w:hAnsi="Sakkal Majalla" w:cs="Sakkal Majalla"/>
                <w:sz w:val="28"/>
                <w:szCs w:val="28"/>
                <w:rtl/>
              </w:rPr>
            </w:pPr>
          </w:p>
        </w:tc>
        <w:tc>
          <w:tcPr>
            <w:tcW w:w="995" w:type="pct"/>
            <w:vMerge/>
            <w:tcBorders>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rPr>
                <w:rFonts w:ascii="Sakkal Majalla" w:eastAsia="Times New Roman" w:hAnsi="Sakkal Majalla" w:cs="Sakkal Majalla"/>
                <w:sz w:val="28"/>
                <w:szCs w:val="28"/>
                <w:rtl/>
              </w:rPr>
            </w:pPr>
          </w:p>
        </w:tc>
        <w:tc>
          <w:tcPr>
            <w:tcW w:w="276"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4" w:type="pct"/>
            <w:gridSpan w:val="2"/>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39" w:type="pct"/>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402" w:type="pct"/>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89110E">
            <w:p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رئيس القسم</w:t>
            </w:r>
          </w:p>
        </w:tc>
        <w:tc>
          <w:tcPr>
            <w:tcW w:w="276"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4" w:type="pct"/>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12" w:type="pct"/>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tl/>
              </w:rPr>
            </w:pPr>
          </w:p>
          <w:p w:rsidR="004744A3" w:rsidRPr="00C6747F" w:rsidRDefault="004744A3" w:rsidP="0089110E">
            <w:pPr>
              <w:jc w:val="center"/>
              <w:rPr>
                <w:rFonts w:ascii="Sakkal Majalla" w:eastAsia="Calibri" w:hAnsi="Sakkal Majalla" w:cs="Sakkal Majalla"/>
                <w:sz w:val="24"/>
                <w:szCs w:val="24"/>
                <w:rtl/>
              </w:rPr>
            </w:pPr>
            <w:r w:rsidRPr="00C6747F">
              <w:rPr>
                <w:rFonts w:ascii="Sakkal Majalla" w:eastAsia="Calibri" w:hAnsi="Sakkal Majalla" w:cs="Sakkal Majalla" w:hint="cs"/>
                <w:sz w:val="24"/>
                <w:szCs w:val="24"/>
                <w:rtl/>
              </w:rPr>
              <w:t xml:space="preserve">منسق الجودة </w:t>
            </w:r>
          </w:p>
          <w:p w:rsidR="004744A3" w:rsidRPr="00C6747F" w:rsidRDefault="004744A3" w:rsidP="0089110E">
            <w:pPr>
              <w:rPr>
                <w:rFonts w:ascii="Sakkal Majalla" w:eastAsia="Calibri" w:hAnsi="Sakkal Majalla" w:cs="Sakkal Majalla"/>
                <w:sz w:val="24"/>
                <w:szCs w:val="24"/>
              </w:rPr>
            </w:pPr>
          </w:p>
        </w:tc>
        <w:tc>
          <w:tcPr>
            <w:tcW w:w="202" w:type="pct"/>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89110E">
            <w:pPr>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bl>
    <w:p w:rsidR="00866706" w:rsidRPr="00C6747F" w:rsidRDefault="00866706" w:rsidP="00866706">
      <w:pPr>
        <w:bidi w:val="0"/>
        <w:jc w:val="right"/>
        <w:rPr>
          <w:rFonts w:eastAsia="Batang"/>
          <w:b/>
          <w:bCs/>
          <w:color w:val="000000"/>
          <w:sz w:val="28"/>
          <w:szCs w:val="28"/>
          <w:lang w:bidi="ar-LB"/>
        </w:rPr>
      </w:pPr>
      <w:r w:rsidRPr="00C6747F">
        <w:rPr>
          <w:rFonts w:ascii="Sakkal Majalla" w:hAnsi="Sakkal Majalla" w:cs="Sakkal Majalla" w:hint="cs"/>
          <w:b/>
          <w:bCs/>
          <w:sz w:val="28"/>
          <w:szCs w:val="28"/>
          <w:rtl/>
        </w:rPr>
        <w:t>ا</w:t>
      </w:r>
      <w:r w:rsidRPr="00C6747F">
        <w:rPr>
          <w:rFonts w:eastAsia="Batang" w:hint="cs"/>
          <w:b/>
          <w:bCs/>
          <w:color w:val="000000"/>
          <w:sz w:val="28"/>
          <w:szCs w:val="28"/>
          <w:rtl/>
          <w:lang w:bidi="ar-LB"/>
        </w:rPr>
        <w:t>لهدف العام الحادي</w:t>
      </w:r>
      <w:r w:rsidRPr="00C6747F">
        <w:rPr>
          <w:rFonts w:eastAsia="Batang"/>
          <w:b/>
          <w:bCs/>
          <w:color w:val="000000"/>
          <w:sz w:val="28"/>
          <w:szCs w:val="28"/>
          <w:rtl/>
          <w:lang w:bidi="ar-LB"/>
        </w:rPr>
        <w:t xml:space="preserve"> </w:t>
      </w:r>
      <w:r w:rsidRPr="00C6747F">
        <w:rPr>
          <w:rFonts w:eastAsia="Batang" w:hint="cs"/>
          <w:b/>
          <w:bCs/>
          <w:color w:val="000000"/>
          <w:sz w:val="28"/>
          <w:szCs w:val="28"/>
          <w:rtl/>
          <w:lang w:bidi="ar-LB"/>
        </w:rPr>
        <w:t>عشر:</w:t>
      </w:r>
      <w:r w:rsidRPr="00C6747F">
        <w:rPr>
          <w:rFonts w:eastAsia="Batang"/>
          <w:b/>
          <w:bCs/>
          <w:color w:val="000000"/>
          <w:sz w:val="28"/>
          <w:szCs w:val="28"/>
          <w:rtl/>
          <w:lang w:bidi="ar-LB"/>
        </w:rPr>
        <w:t xml:space="preserve"> </w:t>
      </w:r>
      <w:r w:rsidRPr="00C6747F">
        <w:rPr>
          <w:rFonts w:eastAsia="Batang" w:hint="cs"/>
          <w:b/>
          <w:bCs/>
          <w:color w:val="000000"/>
          <w:sz w:val="28"/>
          <w:szCs w:val="28"/>
          <w:rtl/>
          <w:lang w:bidi="ar-LB"/>
        </w:rPr>
        <w:t xml:space="preserve">أن يتم تحسين ممارسات </w:t>
      </w:r>
      <w:r w:rsidRPr="00C6747F">
        <w:rPr>
          <w:rFonts w:eastAsia="Batang"/>
          <w:b/>
          <w:bCs/>
          <w:color w:val="000000"/>
          <w:sz w:val="28"/>
          <w:szCs w:val="28"/>
          <w:rtl/>
          <w:lang w:bidi="ar-LB"/>
        </w:rPr>
        <w:t>خدمة المجتمع</w:t>
      </w:r>
      <w:r w:rsidRPr="00C6747F">
        <w:rPr>
          <w:rFonts w:eastAsia="Batang" w:hint="cs"/>
          <w:b/>
          <w:bCs/>
          <w:color w:val="000000"/>
          <w:sz w:val="28"/>
          <w:szCs w:val="28"/>
          <w:rtl/>
          <w:lang w:bidi="ar-LB"/>
        </w:rPr>
        <w:t>.</w:t>
      </w:r>
    </w:p>
    <w:tbl>
      <w:tblPr>
        <w:tblStyle w:val="a3"/>
        <w:bidiVisual/>
        <w:tblW w:w="5408" w:type="pct"/>
        <w:jc w:val="center"/>
        <w:tblInd w:w="-69" w:type="dxa"/>
        <w:tblCellMar>
          <w:left w:w="0" w:type="dxa"/>
          <w:right w:w="0" w:type="dxa"/>
        </w:tblCellMar>
        <w:tblLook w:val="04A0" w:firstRow="1" w:lastRow="0" w:firstColumn="1" w:lastColumn="0" w:noHBand="0" w:noVBand="1"/>
      </w:tblPr>
      <w:tblGrid>
        <w:gridCol w:w="1328"/>
        <w:gridCol w:w="2389"/>
        <w:gridCol w:w="1773"/>
        <w:gridCol w:w="2684"/>
        <w:gridCol w:w="987"/>
        <w:gridCol w:w="987"/>
        <w:gridCol w:w="987"/>
        <w:gridCol w:w="987"/>
        <w:gridCol w:w="987"/>
        <w:gridCol w:w="835"/>
        <w:gridCol w:w="625"/>
        <w:gridCol w:w="610"/>
      </w:tblGrid>
      <w:tr w:rsidR="00866706" w:rsidRPr="00C6747F" w:rsidTr="004744A3">
        <w:trPr>
          <w:jc w:val="center"/>
        </w:trPr>
        <w:tc>
          <w:tcPr>
            <w:tcW w:w="437" w:type="pct"/>
            <w:vMerge w:val="restart"/>
            <w:tcBorders>
              <w:top w:val="thinThickSmallGap" w:sz="18" w:space="0" w:color="auto"/>
              <w:left w:val="thickThinSmallGap" w:sz="18" w:space="0" w:color="auto"/>
              <w:right w:val="single" w:sz="12" w:space="0" w:color="auto"/>
            </w:tcBorders>
            <w:shd w:val="clear" w:color="auto" w:fill="DBE5F1" w:themeFill="accent1" w:themeFillTint="33"/>
            <w:vAlign w:val="center"/>
          </w:tcPr>
          <w:p w:rsidR="00866706" w:rsidRPr="00C6747F" w:rsidRDefault="00866706" w:rsidP="00A20A47">
            <w:pPr>
              <w:jc w:val="center"/>
              <w:rPr>
                <w:b/>
                <w:bCs/>
                <w:rtl/>
              </w:rPr>
            </w:pPr>
            <w:r w:rsidRPr="00C6747F">
              <w:rPr>
                <w:rFonts w:hint="cs"/>
                <w:b/>
                <w:bCs/>
                <w:rtl/>
              </w:rPr>
              <w:t>المبادرات</w:t>
            </w:r>
          </w:p>
          <w:p w:rsidR="00866706" w:rsidRPr="00C6747F" w:rsidRDefault="00866706" w:rsidP="00A20A47">
            <w:pPr>
              <w:jc w:val="center"/>
              <w:rPr>
                <w:b/>
                <w:bCs/>
                <w:rtl/>
              </w:rPr>
            </w:pPr>
            <w:r w:rsidRPr="00C6747F">
              <w:rPr>
                <w:rFonts w:asciiTheme="minorBidi" w:hAnsiTheme="minorBidi" w:hint="cs"/>
                <w:b/>
                <w:bCs/>
                <w:rtl/>
              </w:rPr>
              <w:t>( الهدف الفرعي )</w:t>
            </w:r>
          </w:p>
        </w:tc>
        <w:tc>
          <w:tcPr>
            <w:tcW w:w="787" w:type="pct"/>
            <w:vMerge w:val="restart"/>
            <w:tcBorders>
              <w:top w:val="thinThickSmallGap" w:sz="18" w:space="0" w:color="auto"/>
              <w:left w:val="single" w:sz="12" w:space="0" w:color="auto"/>
              <w:right w:val="single" w:sz="18" w:space="0" w:color="auto"/>
            </w:tcBorders>
            <w:shd w:val="clear" w:color="auto" w:fill="DBE5F1" w:themeFill="accent1" w:themeFillTint="33"/>
            <w:vAlign w:val="center"/>
          </w:tcPr>
          <w:p w:rsidR="00866706" w:rsidRPr="00C6747F" w:rsidRDefault="00866706" w:rsidP="00A20A47">
            <w:pPr>
              <w:jc w:val="center"/>
              <w:rPr>
                <w:b/>
                <w:bCs/>
                <w:rtl/>
              </w:rPr>
            </w:pPr>
            <w:r w:rsidRPr="00C6747F">
              <w:rPr>
                <w:rFonts w:hint="cs"/>
                <w:b/>
                <w:bCs/>
                <w:rtl/>
              </w:rPr>
              <w:t>الأنشطة</w:t>
            </w:r>
          </w:p>
        </w:tc>
        <w:tc>
          <w:tcPr>
            <w:tcW w:w="584"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866706" w:rsidRPr="00C6747F" w:rsidRDefault="00866706" w:rsidP="00A20A47">
            <w:pPr>
              <w:jc w:val="center"/>
              <w:rPr>
                <w:b/>
                <w:bCs/>
                <w:rtl/>
              </w:rPr>
            </w:pPr>
            <w:r w:rsidRPr="00C6747F">
              <w:rPr>
                <w:rFonts w:hint="cs"/>
                <w:b/>
                <w:bCs/>
                <w:rtl/>
              </w:rPr>
              <w:t>الموارد المطلوبة</w:t>
            </w:r>
          </w:p>
        </w:tc>
        <w:tc>
          <w:tcPr>
            <w:tcW w:w="884" w:type="pct"/>
            <w:vMerge w:val="restart"/>
            <w:tcBorders>
              <w:top w:val="thinThickSmallGap" w:sz="18" w:space="0" w:color="auto"/>
              <w:left w:val="single" w:sz="18" w:space="0" w:color="auto"/>
              <w:right w:val="single" w:sz="18" w:space="0" w:color="auto"/>
            </w:tcBorders>
            <w:shd w:val="clear" w:color="auto" w:fill="DBE5F1" w:themeFill="accent1" w:themeFillTint="33"/>
            <w:vAlign w:val="center"/>
          </w:tcPr>
          <w:p w:rsidR="00866706" w:rsidRPr="00C6747F" w:rsidRDefault="00866706" w:rsidP="00A20A47">
            <w:pPr>
              <w:jc w:val="center"/>
              <w:rPr>
                <w:b/>
                <w:bCs/>
                <w:rtl/>
              </w:rPr>
            </w:pPr>
            <w:r w:rsidRPr="00C6747F">
              <w:rPr>
                <w:rFonts w:hint="cs"/>
                <w:b/>
                <w:bCs/>
                <w:rtl/>
              </w:rPr>
              <w:t>مؤشرات الأداء</w:t>
            </w:r>
          </w:p>
        </w:tc>
        <w:tc>
          <w:tcPr>
            <w:tcW w:w="1300" w:type="pct"/>
            <w:gridSpan w:val="4"/>
            <w:tcBorders>
              <w:top w:val="thinThickSmallGap" w:sz="18" w:space="0" w:color="auto"/>
              <w:left w:val="single" w:sz="18" w:space="0" w:color="auto"/>
              <w:bottom w:val="single" w:sz="18" w:space="0" w:color="auto"/>
              <w:right w:val="single" w:sz="18"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تنفيذ الانشطة</w:t>
            </w:r>
          </w:p>
        </w:tc>
        <w:tc>
          <w:tcPr>
            <w:tcW w:w="1007" w:type="pct"/>
            <w:gridSpan w:val="4"/>
            <w:tcBorders>
              <w:top w:val="thinThickSmallGap" w:sz="18" w:space="0" w:color="auto"/>
              <w:left w:val="single" w:sz="18" w:space="0" w:color="auto"/>
              <w:bottom w:val="single" w:sz="18" w:space="0" w:color="auto"/>
              <w:right w:val="thinThickSmallGap" w:sz="18" w:space="0" w:color="auto"/>
            </w:tcBorders>
            <w:shd w:val="clear" w:color="auto" w:fill="FDE9D9" w:themeFill="accent6" w:themeFillTint="33"/>
          </w:tcPr>
          <w:p w:rsidR="00866706" w:rsidRPr="00C6747F" w:rsidRDefault="00866706" w:rsidP="00A20A47">
            <w:pPr>
              <w:jc w:val="center"/>
              <w:rPr>
                <w:b/>
                <w:bCs/>
                <w:rtl/>
              </w:rPr>
            </w:pPr>
            <w:r w:rsidRPr="00C6747F">
              <w:rPr>
                <w:rFonts w:hint="cs"/>
                <w:b/>
                <w:bCs/>
                <w:rtl/>
              </w:rPr>
              <w:t>متابعة الانشطة</w:t>
            </w:r>
          </w:p>
        </w:tc>
      </w:tr>
      <w:tr w:rsidR="00866706" w:rsidRPr="00C6747F" w:rsidTr="004744A3">
        <w:trPr>
          <w:jc w:val="center"/>
        </w:trPr>
        <w:tc>
          <w:tcPr>
            <w:tcW w:w="437" w:type="pct"/>
            <w:vMerge/>
            <w:tcBorders>
              <w:left w:val="thickThinSmallGap" w:sz="18" w:space="0" w:color="auto"/>
              <w:right w:val="single" w:sz="12" w:space="0" w:color="auto"/>
            </w:tcBorders>
            <w:shd w:val="clear" w:color="auto" w:fill="DBE5F1" w:themeFill="accent1" w:themeFillTint="33"/>
            <w:vAlign w:val="center"/>
          </w:tcPr>
          <w:p w:rsidR="00866706" w:rsidRPr="00C6747F" w:rsidRDefault="00866706" w:rsidP="00A20A47">
            <w:pPr>
              <w:jc w:val="center"/>
              <w:rPr>
                <w:b/>
                <w:bCs/>
                <w:rtl/>
              </w:rPr>
            </w:pPr>
          </w:p>
        </w:tc>
        <w:tc>
          <w:tcPr>
            <w:tcW w:w="787" w:type="pct"/>
            <w:vMerge/>
            <w:tcBorders>
              <w:left w:val="single" w:sz="12" w:space="0" w:color="auto"/>
              <w:right w:val="single" w:sz="18" w:space="0" w:color="auto"/>
            </w:tcBorders>
            <w:shd w:val="clear" w:color="auto" w:fill="DBE5F1" w:themeFill="accent1" w:themeFillTint="33"/>
            <w:vAlign w:val="center"/>
          </w:tcPr>
          <w:p w:rsidR="00866706" w:rsidRPr="00C6747F" w:rsidRDefault="00866706" w:rsidP="00A20A47">
            <w:pPr>
              <w:jc w:val="center"/>
              <w:rPr>
                <w:b/>
                <w:bCs/>
                <w:rtl/>
              </w:rPr>
            </w:pPr>
          </w:p>
        </w:tc>
        <w:tc>
          <w:tcPr>
            <w:tcW w:w="584" w:type="pct"/>
            <w:vMerge/>
            <w:tcBorders>
              <w:left w:val="single" w:sz="18" w:space="0" w:color="auto"/>
              <w:right w:val="single" w:sz="18" w:space="0" w:color="auto"/>
            </w:tcBorders>
            <w:shd w:val="clear" w:color="auto" w:fill="DBE5F1" w:themeFill="accent1" w:themeFillTint="33"/>
          </w:tcPr>
          <w:p w:rsidR="00866706" w:rsidRPr="00C6747F" w:rsidRDefault="00866706" w:rsidP="00A20A47">
            <w:pPr>
              <w:jc w:val="center"/>
              <w:rPr>
                <w:b/>
                <w:bCs/>
                <w:rtl/>
              </w:rPr>
            </w:pPr>
          </w:p>
        </w:tc>
        <w:tc>
          <w:tcPr>
            <w:tcW w:w="884" w:type="pct"/>
            <w:vMerge/>
            <w:tcBorders>
              <w:left w:val="single" w:sz="18" w:space="0" w:color="auto"/>
              <w:right w:val="single" w:sz="18" w:space="0" w:color="auto"/>
            </w:tcBorders>
            <w:shd w:val="clear" w:color="auto" w:fill="DBE5F1" w:themeFill="accent1" w:themeFillTint="33"/>
          </w:tcPr>
          <w:p w:rsidR="00866706" w:rsidRPr="00C6747F" w:rsidRDefault="00866706" w:rsidP="00A20A47">
            <w:pPr>
              <w:jc w:val="center"/>
              <w:rPr>
                <w:b/>
                <w:bCs/>
                <w:rtl/>
              </w:rPr>
            </w:pPr>
          </w:p>
        </w:tc>
        <w:tc>
          <w:tcPr>
            <w:tcW w:w="650" w:type="pct"/>
            <w:gridSpan w:val="2"/>
            <w:tcBorders>
              <w:top w:val="single" w:sz="18" w:space="0" w:color="auto"/>
              <w:left w:val="single" w:sz="18" w:space="0" w:color="auto"/>
              <w:bottom w:val="single" w:sz="4" w:space="0" w:color="auto"/>
              <w:right w:val="single" w:sz="12"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فترة التنفيذ</w:t>
            </w:r>
          </w:p>
        </w:tc>
        <w:tc>
          <w:tcPr>
            <w:tcW w:w="650" w:type="pct"/>
            <w:gridSpan w:val="2"/>
            <w:tcBorders>
              <w:top w:val="single" w:sz="18" w:space="0" w:color="auto"/>
              <w:left w:val="single" w:sz="12" w:space="0" w:color="auto"/>
              <w:right w:val="single" w:sz="18"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مسئولية التنفيذ</w:t>
            </w:r>
          </w:p>
        </w:tc>
        <w:tc>
          <w:tcPr>
            <w:tcW w:w="600" w:type="pct"/>
            <w:gridSpan w:val="2"/>
            <w:tcBorders>
              <w:top w:val="single" w:sz="18" w:space="0" w:color="auto"/>
              <w:left w:val="single" w:sz="18" w:space="0" w:color="auto"/>
              <w:bottom w:val="single" w:sz="4" w:space="0" w:color="auto"/>
              <w:right w:val="single" w:sz="12"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فترة المتابعة</w:t>
            </w:r>
          </w:p>
        </w:tc>
        <w:tc>
          <w:tcPr>
            <w:tcW w:w="407" w:type="pct"/>
            <w:gridSpan w:val="2"/>
            <w:tcBorders>
              <w:top w:val="single" w:sz="18" w:space="0" w:color="auto"/>
              <w:left w:val="single" w:sz="12" w:space="0" w:color="auto"/>
              <w:right w:val="thinThickSmallGap" w:sz="18"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مسئولية المتابعة</w:t>
            </w:r>
          </w:p>
        </w:tc>
      </w:tr>
      <w:tr w:rsidR="00866706" w:rsidRPr="00C6747F" w:rsidTr="004744A3">
        <w:trPr>
          <w:trHeight w:val="70"/>
          <w:jc w:val="center"/>
        </w:trPr>
        <w:tc>
          <w:tcPr>
            <w:tcW w:w="437" w:type="pct"/>
            <w:vMerge/>
            <w:tcBorders>
              <w:left w:val="thickThinSmallGap" w:sz="18" w:space="0" w:color="auto"/>
              <w:bottom w:val="single" w:sz="4" w:space="0" w:color="auto"/>
              <w:right w:val="single" w:sz="12" w:space="0" w:color="auto"/>
            </w:tcBorders>
            <w:shd w:val="clear" w:color="auto" w:fill="DBE5F1" w:themeFill="accent1" w:themeFillTint="33"/>
            <w:vAlign w:val="center"/>
          </w:tcPr>
          <w:p w:rsidR="00866706" w:rsidRPr="00C6747F" w:rsidRDefault="00866706" w:rsidP="00A20A47">
            <w:pPr>
              <w:spacing w:line="480" w:lineRule="auto"/>
              <w:jc w:val="center"/>
              <w:rPr>
                <w:b/>
                <w:bCs/>
                <w:rtl/>
              </w:rPr>
            </w:pPr>
          </w:p>
        </w:tc>
        <w:tc>
          <w:tcPr>
            <w:tcW w:w="787" w:type="pct"/>
            <w:vMerge/>
            <w:tcBorders>
              <w:left w:val="single" w:sz="12" w:space="0" w:color="auto"/>
              <w:bottom w:val="single" w:sz="18" w:space="0" w:color="auto"/>
              <w:right w:val="single" w:sz="18" w:space="0" w:color="auto"/>
            </w:tcBorders>
            <w:shd w:val="clear" w:color="auto" w:fill="DBE5F1" w:themeFill="accent1" w:themeFillTint="33"/>
            <w:vAlign w:val="center"/>
          </w:tcPr>
          <w:p w:rsidR="00866706" w:rsidRPr="00C6747F" w:rsidRDefault="00866706" w:rsidP="00A20A47">
            <w:pPr>
              <w:spacing w:line="480" w:lineRule="auto"/>
              <w:jc w:val="center"/>
              <w:rPr>
                <w:b/>
                <w:bCs/>
                <w:rtl/>
              </w:rPr>
            </w:pPr>
          </w:p>
        </w:tc>
        <w:tc>
          <w:tcPr>
            <w:tcW w:w="584" w:type="pct"/>
            <w:vMerge/>
            <w:tcBorders>
              <w:left w:val="single" w:sz="18" w:space="0" w:color="auto"/>
              <w:bottom w:val="single" w:sz="18" w:space="0" w:color="auto"/>
              <w:right w:val="single" w:sz="18" w:space="0" w:color="auto"/>
            </w:tcBorders>
            <w:shd w:val="clear" w:color="auto" w:fill="DBE5F1" w:themeFill="accent1" w:themeFillTint="33"/>
          </w:tcPr>
          <w:p w:rsidR="00866706" w:rsidRPr="00C6747F" w:rsidRDefault="00866706" w:rsidP="00A20A47">
            <w:pPr>
              <w:jc w:val="center"/>
              <w:rPr>
                <w:b/>
                <w:bCs/>
                <w:rtl/>
              </w:rPr>
            </w:pPr>
          </w:p>
        </w:tc>
        <w:tc>
          <w:tcPr>
            <w:tcW w:w="884" w:type="pct"/>
            <w:vMerge/>
            <w:tcBorders>
              <w:left w:val="single" w:sz="18" w:space="0" w:color="auto"/>
              <w:bottom w:val="single" w:sz="18" w:space="0" w:color="auto"/>
              <w:right w:val="single" w:sz="18" w:space="0" w:color="auto"/>
            </w:tcBorders>
            <w:shd w:val="clear" w:color="auto" w:fill="DBE5F1" w:themeFill="accent1" w:themeFillTint="33"/>
          </w:tcPr>
          <w:p w:rsidR="00866706" w:rsidRPr="00C6747F" w:rsidRDefault="00866706" w:rsidP="00A20A47">
            <w:pPr>
              <w:jc w:val="center"/>
              <w:rPr>
                <w:b/>
                <w:bCs/>
                <w:rtl/>
              </w:rPr>
            </w:pPr>
          </w:p>
        </w:tc>
        <w:tc>
          <w:tcPr>
            <w:tcW w:w="325" w:type="pct"/>
            <w:tcBorders>
              <w:left w:val="single" w:sz="18" w:space="0" w:color="auto"/>
              <w:bottom w:val="single" w:sz="18" w:space="0" w:color="auto"/>
              <w:right w:val="dashSmallGap" w:sz="12"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من</w:t>
            </w:r>
          </w:p>
        </w:tc>
        <w:tc>
          <w:tcPr>
            <w:tcW w:w="325" w:type="pct"/>
            <w:tcBorders>
              <w:left w:val="dashSmallGap" w:sz="12" w:space="0" w:color="auto"/>
              <w:bottom w:val="single" w:sz="18" w:space="0" w:color="auto"/>
              <w:right w:val="single" w:sz="12"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الى</w:t>
            </w:r>
          </w:p>
        </w:tc>
        <w:tc>
          <w:tcPr>
            <w:tcW w:w="325" w:type="pct"/>
            <w:tcBorders>
              <w:left w:val="single" w:sz="12" w:space="0" w:color="auto"/>
              <w:bottom w:val="single" w:sz="18"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الأساسية</w:t>
            </w:r>
          </w:p>
        </w:tc>
        <w:tc>
          <w:tcPr>
            <w:tcW w:w="325" w:type="pct"/>
            <w:tcBorders>
              <w:bottom w:val="single" w:sz="18" w:space="0" w:color="auto"/>
              <w:right w:val="single" w:sz="18" w:space="0" w:color="auto"/>
            </w:tcBorders>
            <w:shd w:val="clear" w:color="auto" w:fill="EAF1DD" w:themeFill="accent3" w:themeFillTint="33"/>
            <w:vAlign w:val="center"/>
          </w:tcPr>
          <w:p w:rsidR="00866706" w:rsidRPr="00C6747F" w:rsidRDefault="00866706" w:rsidP="00A20A47">
            <w:pPr>
              <w:jc w:val="center"/>
              <w:rPr>
                <w:b/>
                <w:bCs/>
                <w:rtl/>
              </w:rPr>
            </w:pPr>
            <w:r w:rsidRPr="00C6747F">
              <w:rPr>
                <w:rFonts w:hint="cs"/>
                <w:b/>
                <w:bCs/>
                <w:rtl/>
              </w:rPr>
              <w:t>المساندة</w:t>
            </w:r>
          </w:p>
        </w:tc>
        <w:tc>
          <w:tcPr>
            <w:tcW w:w="325" w:type="pct"/>
            <w:tcBorders>
              <w:left w:val="single" w:sz="18" w:space="0" w:color="auto"/>
              <w:bottom w:val="single" w:sz="18" w:space="0" w:color="auto"/>
              <w:right w:val="dashSmallGap" w:sz="12"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من</w:t>
            </w:r>
          </w:p>
        </w:tc>
        <w:tc>
          <w:tcPr>
            <w:tcW w:w="275" w:type="pct"/>
            <w:tcBorders>
              <w:left w:val="dashSmallGap" w:sz="12" w:space="0" w:color="auto"/>
              <w:bottom w:val="single" w:sz="18" w:space="0" w:color="auto"/>
              <w:right w:val="single" w:sz="12"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الى</w:t>
            </w:r>
          </w:p>
        </w:tc>
        <w:tc>
          <w:tcPr>
            <w:tcW w:w="206" w:type="pct"/>
            <w:tcBorders>
              <w:left w:val="single" w:sz="12" w:space="0" w:color="auto"/>
              <w:bottom w:val="single" w:sz="18" w:space="0" w:color="auto"/>
              <w:right w:val="single" w:sz="6"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الأساسية</w:t>
            </w:r>
          </w:p>
        </w:tc>
        <w:tc>
          <w:tcPr>
            <w:tcW w:w="201" w:type="pct"/>
            <w:tcBorders>
              <w:left w:val="single" w:sz="6" w:space="0" w:color="auto"/>
              <w:bottom w:val="single" w:sz="18" w:space="0" w:color="auto"/>
              <w:right w:val="thinThickSmallGap" w:sz="18" w:space="0" w:color="auto"/>
            </w:tcBorders>
            <w:shd w:val="clear" w:color="auto" w:fill="FDE9D9" w:themeFill="accent6" w:themeFillTint="33"/>
            <w:vAlign w:val="center"/>
          </w:tcPr>
          <w:p w:rsidR="00866706" w:rsidRPr="00C6747F" w:rsidRDefault="00866706" w:rsidP="00A20A47">
            <w:pPr>
              <w:jc w:val="center"/>
              <w:rPr>
                <w:b/>
                <w:bCs/>
                <w:rtl/>
              </w:rPr>
            </w:pPr>
            <w:r w:rsidRPr="00C6747F">
              <w:rPr>
                <w:rFonts w:hint="cs"/>
                <w:b/>
                <w:bCs/>
                <w:rtl/>
              </w:rPr>
              <w:t>المساندة</w:t>
            </w:r>
          </w:p>
        </w:tc>
      </w:tr>
      <w:tr w:rsidR="004744A3" w:rsidRPr="00C6747F" w:rsidTr="004744A3">
        <w:trPr>
          <w:trHeight w:val="519"/>
          <w:jc w:val="center"/>
        </w:trPr>
        <w:tc>
          <w:tcPr>
            <w:tcW w:w="437" w:type="pct"/>
            <w:vMerge w:val="restart"/>
            <w:tcBorders>
              <w:top w:val="single" w:sz="4" w:space="0" w:color="auto"/>
              <w:left w:val="thickThinSmallGap" w:sz="18" w:space="0" w:color="auto"/>
              <w:right w:val="single" w:sz="12" w:space="0" w:color="auto"/>
            </w:tcBorders>
            <w:shd w:val="clear" w:color="auto" w:fill="DBE5F1" w:themeFill="accent1" w:themeFillTint="33"/>
            <w:vAlign w:val="center"/>
          </w:tcPr>
          <w:p w:rsidR="004744A3" w:rsidRPr="00C6747F" w:rsidRDefault="004744A3" w:rsidP="0089110E">
            <w:pPr>
              <w:rPr>
                <w:rFonts w:ascii="Sakkal Majalla" w:eastAsia="Times New Roman" w:hAnsi="Sakkal Majalla" w:cs="Sakkal Majalla"/>
                <w:sz w:val="28"/>
                <w:szCs w:val="28"/>
              </w:rPr>
            </w:pPr>
            <w:r w:rsidRPr="00C6747F">
              <w:rPr>
                <w:rFonts w:ascii="Sakkal Majalla" w:hAnsi="Sakkal Majalla" w:cs="Sakkal Majalla" w:hint="cs"/>
                <w:b/>
                <w:bCs/>
                <w:sz w:val="28"/>
                <w:szCs w:val="28"/>
                <w:rtl/>
              </w:rPr>
              <w:t xml:space="preserve"> </w:t>
            </w:r>
            <w:r w:rsidRPr="00C6747F">
              <w:rPr>
                <w:rFonts w:ascii="Times New Roman" w:eastAsia="Times New Roman" w:hAnsi="Times New Roman" w:cs="Times New Roman"/>
                <w:b/>
                <w:bCs/>
                <w:color w:val="000000"/>
                <w:sz w:val="28"/>
                <w:szCs w:val="28"/>
                <w:rtl/>
                <w:lang w:bidi="ar-LB"/>
              </w:rPr>
              <w:t>التفاعل مع المجتمع</w:t>
            </w:r>
          </w:p>
        </w:tc>
        <w:tc>
          <w:tcPr>
            <w:tcW w:w="787" w:type="pct"/>
            <w:tcBorders>
              <w:top w:val="single" w:sz="18" w:space="0" w:color="auto"/>
              <w:left w:val="single" w:sz="12" w:space="0" w:color="auto"/>
              <w:bottom w:val="single" w:sz="18" w:space="0" w:color="auto"/>
              <w:right w:val="single" w:sz="18" w:space="0" w:color="auto"/>
            </w:tcBorders>
            <w:shd w:val="clear" w:color="auto" w:fill="DBE5F1" w:themeFill="accent1" w:themeFillTint="33"/>
          </w:tcPr>
          <w:p w:rsidR="004744A3" w:rsidRPr="00C6747F" w:rsidRDefault="004744A3" w:rsidP="0089110E">
            <w:pPr>
              <w:jc w:val="lowKashida"/>
              <w:rPr>
                <w:rFonts w:ascii="Sakkal Majalla" w:eastAsia="Times New Roman" w:hAnsi="Sakkal Majalla" w:cs="Sakkal Majalla"/>
                <w:sz w:val="28"/>
                <w:szCs w:val="28"/>
              </w:rPr>
            </w:pPr>
            <w:r w:rsidRPr="00C6747F">
              <w:rPr>
                <w:rFonts w:ascii="Sakkal Majalla" w:eastAsia="Times New Roman" w:hAnsi="Sakkal Majalla" w:cs="Sakkal Majalla"/>
                <w:sz w:val="28"/>
                <w:szCs w:val="28"/>
                <w:rtl/>
                <w:lang w:bidi="ar-LB"/>
              </w:rPr>
              <w:t xml:space="preserve">تشجيع هيئة التدريس على </w:t>
            </w:r>
            <w:r w:rsidRPr="00C6747F">
              <w:rPr>
                <w:rFonts w:ascii="Sakkal Majalla" w:eastAsia="Times New Roman" w:hAnsi="Sakkal Majalla" w:cs="Sakkal Majalla"/>
                <w:sz w:val="28"/>
                <w:szCs w:val="28"/>
                <w:rtl/>
                <w:lang w:bidi="ar-LB"/>
              </w:rPr>
              <w:lastRenderedPageBreak/>
              <w:t xml:space="preserve">المشاركة في الندوات التي </w:t>
            </w:r>
            <w:r w:rsidRPr="00C6747F">
              <w:rPr>
                <w:rFonts w:ascii="Sakkal Majalla" w:eastAsia="Times New Roman" w:hAnsi="Sakkal Majalla" w:cs="Sakkal Majalla"/>
                <w:sz w:val="28"/>
                <w:szCs w:val="28"/>
                <w:rtl/>
                <w:lang w:bidi="ar-EG"/>
              </w:rPr>
              <w:t>تـُناقـَش فيها القضايا المهمة في المجتمع.</w:t>
            </w:r>
            <w:r w:rsidRPr="00C6747F">
              <w:rPr>
                <w:rFonts w:ascii="Sakkal Majalla" w:eastAsia="Times New Roman" w:hAnsi="Sakkal Majalla" w:cs="Sakkal Majalla" w:hint="cs"/>
                <w:sz w:val="28"/>
                <w:szCs w:val="28"/>
                <w:rtl/>
              </w:rPr>
              <w:t>.</w:t>
            </w:r>
          </w:p>
        </w:tc>
        <w:tc>
          <w:tcPr>
            <w:tcW w:w="584" w:type="pct"/>
            <w:tcBorders>
              <w:top w:val="single" w:sz="4" w:space="0" w:color="auto"/>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pStyle w:val="a7"/>
              <w:numPr>
                <w:ilvl w:val="0"/>
                <w:numId w:val="21"/>
              </w:num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lastRenderedPageBreak/>
              <w:t>كمبيوتر</w:t>
            </w:r>
          </w:p>
          <w:p w:rsidR="004744A3" w:rsidRPr="00C6747F" w:rsidRDefault="004744A3" w:rsidP="0089110E">
            <w:pPr>
              <w:pStyle w:val="a7"/>
              <w:numPr>
                <w:ilvl w:val="0"/>
                <w:numId w:val="21"/>
              </w:num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lastRenderedPageBreak/>
              <w:t xml:space="preserve">طابعة </w:t>
            </w:r>
          </w:p>
          <w:p w:rsidR="004744A3" w:rsidRPr="00C6747F" w:rsidRDefault="004744A3" w:rsidP="0089110E">
            <w:pPr>
              <w:pStyle w:val="a7"/>
              <w:numPr>
                <w:ilvl w:val="0"/>
                <w:numId w:val="21"/>
              </w:num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الة تصوير </w:t>
            </w:r>
          </w:p>
          <w:p w:rsidR="004744A3" w:rsidRPr="00C6747F" w:rsidRDefault="004744A3" w:rsidP="0089110E">
            <w:pPr>
              <w:jc w:val="center"/>
              <w:rPr>
                <w:rtl/>
              </w:rPr>
            </w:pPr>
          </w:p>
        </w:tc>
        <w:tc>
          <w:tcPr>
            <w:tcW w:w="884" w:type="pct"/>
            <w:vMerge w:val="restart"/>
            <w:tcBorders>
              <w:top w:val="single" w:sz="4" w:space="0" w:color="auto"/>
              <w:left w:val="single" w:sz="18" w:space="0" w:color="auto"/>
              <w:right w:val="single" w:sz="18" w:space="0" w:color="auto"/>
            </w:tcBorders>
            <w:shd w:val="clear" w:color="auto" w:fill="DBE5F1" w:themeFill="accent1" w:themeFillTint="33"/>
          </w:tcPr>
          <w:p w:rsidR="004744A3" w:rsidRPr="00C6747F" w:rsidRDefault="004744A3" w:rsidP="0089110E">
            <w:pPr>
              <w:rPr>
                <w:rFonts w:ascii="Sakkal Majalla" w:hAnsi="Sakkal Majalla" w:cs="Sakkal Majalla"/>
                <w:color w:val="000000"/>
                <w:rtl/>
              </w:rPr>
            </w:pPr>
            <w:r w:rsidRPr="00C6747F">
              <w:rPr>
                <w:rFonts w:ascii="Sakkal Majalla" w:hAnsi="Sakkal Majalla" w:cs="Sakkal Majalla"/>
                <w:color w:val="000000"/>
              </w:rPr>
              <w:lastRenderedPageBreak/>
              <w:sym w:font="Symbol" w:char="F0B7"/>
            </w:r>
            <w:r w:rsidRPr="00C6747F">
              <w:rPr>
                <w:rFonts w:ascii="Sakkal Majalla" w:hAnsi="Sakkal Majalla" w:cs="Sakkal Majalla"/>
                <w:color w:val="000000"/>
                <w:rtl/>
              </w:rPr>
              <w:t>بيان بالمشاريع البحثية للطلاب التي تخدم المجتمع المحلي</w:t>
            </w:r>
          </w:p>
          <w:p w:rsidR="004744A3" w:rsidRPr="00C6747F" w:rsidRDefault="004744A3" w:rsidP="0089110E">
            <w:pPr>
              <w:rPr>
                <w:rFonts w:ascii="Sakkal Majalla" w:hAnsi="Sakkal Majalla" w:cs="Sakkal Majalla"/>
                <w:color w:val="000000"/>
                <w:rtl/>
              </w:rPr>
            </w:pPr>
            <w:r w:rsidRPr="00C6747F">
              <w:rPr>
                <w:rFonts w:ascii="Sakkal Majalla" w:hAnsi="Sakkal Majalla" w:cs="Sakkal Majalla"/>
                <w:color w:val="000000"/>
                <w:rtl/>
              </w:rPr>
              <w:lastRenderedPageBreak/>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اتفاقية التعاون بين القسم وبين مؤسسات المجتمع للتدريب الميداني للطلاب</w:t>
            </w:r>
          </w:p>
          <w:p w:rsidR="004744A3" w:rsidRPr="00C6747F" w:rsidRDefault="004744A3" w:rsidP="0089110E">
            <w:pPr>
              <w:rPr>
                <w:rFonts w:ascii="Sakkal Majalla" w:eastAsia="Times New Roman" w:hAnsi="Sakkal Majalla" w:cs="Sakkal Majalla"/>
                <w:sz w:val="28"/>
                <w:szCs w:val="28"/>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بيان بمؤسسات المجتمع المحلي التي يتم فيها تدريب الطلاب</w:t>
            </w:r>
            <w:r w:rsidRPr="00C6747F">
              <w:rPr>
                <w:rFonts w:ascii="Sakkal Majalla" w:eastAsia="Times New Roman" w:hAnsi="Sakkal Majalla" w:cs="Sakkal Majalla"/>
                <w:sz w:val="28"/>
                <w:szCs w:val="28"/>
                <w:rtl/>
              </w:rPr>
              <w:t xml:space="preserve"> </w:t>
            </w:r>
          </w:p>
          <w:p w:rsidR="004744A3" w:rsidRPr="00C6747F" w:rsidRDefault="004744A3" w:rsidP="0089110E">
            <w:pPr>
              <w:rPr>
                <w:rFonts w:ascii="Sakkal Majalla" w:hAnsi="Sakkal Majalla" w:cs="Sakkal Majalla"/>
                <w:color w:val="000000"/>
                <w:rtl/>
              </w:rPr>
            </w:pPr>
            <w:r w:rsidRPr="00C6747F">
              <w:rPr>
                <w:rFonts w:ascii="Symbol" w:hAnsi="Symbol"/>
                <w:color w:val="000000"/>
              </w:rPr>
              <w:sym w:font="Symbol" w:char="F0B7"/>
            </w:r>
            <w:r w:rsidRPr="00C6747F">
              <w:rPr>
                <w:rFonts w:ascii="Sakkal Majalla" w:hAnsi="Sakkal Majalla" w:cs="Sakkal Majalla"/>
                <w:color w:val="000000"/>
                <w:rtl/>
              </w:rPr>
              <w:t>نماذج للمخاطبات بين مجلس القسم ومؤسسات خدمة المجتمع المحلي للتعاون</w:t>
            </w:r>
            <w:r w:rsidRPr="00C6747F">
              <w:rPr>
                <w:rFonts w:ascii="Sakkal Majalla" w:hAnsi="Sakkal Majalla" w:cs="Sakkal Majalla"/>
                <w:color w:val="000000"/>
              </w:rPr>
              <w:br/>
            </w:r>
            <w:r w:rsidRPr="00C6747F">
              <w:rPr>
                <w:rFonts w:ascii="Sakkal Majalla" w:hAnsi="Sakkal Majalla" w:cs="Sakkal Majalla"/>
                <w:color w:val="000000"/>
                <w:rtl/>
              </w:rPr>
              <w:t>في مجال النشطة المجتمعية</w:t>
            </w:r>
          </w:p>
          <w:p w:rsidR="004744A3" w:rsidRPr="00C6747F" w:rsidRDefault="004744A3" w:rsidP="0089110E">
            <w:pPr>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ymbol" w:hAnsi="Symbol"/>
                <w:color w:val="000000"/>
              </w:rPr>
              <w:sym w:font="Symbol" w:char="F0B7"/>
            </w:r>
            <w:r w:rsidRPr="00C6747F">
              <w:rPr>
                <w:rFonts w:ascii="Sakkal Majalla" w:hAnsi="Sakkal Majalla" w:cs="Sakkal Majalla"/>
                <w:color w:val="000000"/>
                <w:rtl/>
              </w:rPr>
              <w:t>قرار تشكيل المجلس الاستشاري للكلية</w:t>
            </w:r>
          </w:p>
          <w:p w:rsidR="004744A3" w:rsidRPr="00C6747F" w:rsidRDefault="004744A3" w:rsidP="0089110E">
            <w:pPr>
              <w:rPr>
                <w:rFonts w:ascii="Sakkal Majalla" w:hAnsi="Sakkal Majalla" w:cs="Sakkal Majalla"/>
                <w:color w:val="000000"/>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نماذج من محاضر اجتماعات المجلس الاستشاري للكلية</w:t>
            </w:r>
          </w:p>
          <w:p w:rsidR="004744A3" w:rsidRPr="00C6747F" w:rsidRDefault="004744A3" w:rsidP="0089110E">
            <w:pPr>
              <w:rPr>
                <w:rFonts w:ascii="Sakkal Majalla" w:eastAsia="Times New Roman" w:hAnsi="Sakkal Majalla" w:cs="Sakkal Majalla"/>
                <w:sz w:val="28"/>
                <w:szCs w:val="28"/>
                <w:rtl/>
              </w:rPr>
            </w:pPr>
            <w:r w:rsidRPr="00C6747F">
              <w:rPr>
                <w:rFonts w:ascii="Sakkal Majalla" w:hAnsi="Sakkal Majalla" w:cs="Sakkal Majalla"/>
                <w:color w:val="000000"/>
                <w:rtl/>
              </w:rPr>
              <w:t xml:space="preserve"> </w:t>
            </w:r>
            <w:r w:rsidRPr="00C6747F">
              <w:rPr>
                <w:rFonts w:ascii="Sakkal Majalla" w:hAnsi="Sakkal Majalla" w:cs="Sakkal Majalla"/>
                <w:color w:val="000000"/>
              </w:rPr>
              <w:sym w:font="Symbol" w:char="F0B7"/>
            </w:r>
            <w:r w:rsidRPr="00C6747F">
              <w:rPr>
                <w:rFonts w:ascii="Sakkal Majalla" w:hAnsi="Sakkal Majalla" w:cs="Sakkal Majalla"/>
                <w:color w:val="000000"/>
                <w:rtl/>
              </w:rPr>
              <w:t>نماذج من محاضر اجتماعات بين أعضاء القسم وأعضاء المجتمع المحلي</w:t>
            </w:r>
            <w:r w:rsidRPr="00C6747F">
              <w:rPr>
                <w:rFonts w:ascii="Sakkal Majalla" w:hAnsi="Sakkal Majalla" w:cs="Sakkal Majalla"/>
                <w:color w:val="000000"/>
              </w:rPr>
              <w:t xml:space="preserve"> (</w:t>
            </w:r>
            <w:r w:rsidRPr="00C6747F">
              <w:rPr>
                <w:rFonts w:ascii="Sakkal Majalla" w:hAnsi="Sakkal Majalla" w:cs="Sakkal Majalla"/>
                <w:color w:val="000000"/>
                <w:rtl/>
              </w:rPr>
              <w:t>تتضمن بعض ال قرارات تم اتخاذها بمشاركة أعضاء المجتمع المحلي لتطوير</w:t>
            </w:r>
            <w:r w:rsidRPr="00C6747F">
              <w:rPr>
                <w:rFonts w:ascii="Sakkal Majalla" w:hAnsi="Sakkal Majalla" w:cs="Sakkal Majalla"/>
                <w:color w:val="000000"/>
              </w:rPr>
              <w:br/>
            </w:r>
            <w:r w:rsidRPr="00C6747F">
              <w:rPr>
                <w:rFonts w:ascii="Sakkal Majalla" w:hAnsi="Sakkal Majalla" w:cs="Sakkal Majalla"/>
                <w:color w:val="000000"/>
                <w:rtl/>
              </w:rPr>
              <w:t>العملية التعليمية</w:t>
            </w:r>
          </w:p>
        </w:tc>
        <w:tc>
          <w:tcPr>
            <w:tcW w:w="325"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lastRenderedPageBreak/>
              <w:t>1/ 1442هـ</w:t>
            </w:r>
          </w:p>
        </w:tc>
        <w:tc>
          <w:tcPr>
            <w:tcW w:w="325" w:type="pct"/>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325" w:type="pct"/>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w:t>
            </w:r>
            <w:r>
              <w:rPr>
                <w:rFonts w:ascii="Sakkal Majalla" w:eastAsia="Times New Roman" w:hAnsi="Sakkal Majalla" w:cs="Sakkal Majalla" w:hint="cs"/>
                <w:sz w:val="28"/>
                <w:szCs w:val="28"/>
                <w:rtl/>
              </w:rPr>
              <w:lastRenderedPageBreak/>
              <w:t xml:space="preserve">بالقسم </w:t>
            </w:r>
          </w:p>
        </w:tc>
        <w:tc>
          <w:tcPr>
            <w:tcW w:w="325" w:type="pct"/>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162614">
            <w:pPr>
              <w:ind w:left="113"/>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lastRenderedPageBreak/>
              <w:t xml:space="preserve">لجنة </w:t>
            </w:r>
            <w:r w:rsidRPr="00C6747F">
              <w:rPr>
                <w:rFonts w:ascii="Sakkal Majalla" w:eastAsia="Times New Roman" w:hAnsi="Sakkal Majalla" w:cs="Sakkal Majalla" w:hint="cs"/>
                <w:sz w:val="28"/>
                <w:szCs w:val="28"/>
                <w:rtl/>
              </w:rPr>
              <w:lastRenderedPageBreak/>
              <w:t>خدمة المجتمع</w:t>
            </w:r>
          </w:p>
        </w:tc>
        <w:tc>
          <w:tcPr>
            <w:tcW w:w="325"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lastRenderedPageBreak/>
              <w:t>1/ 1442هـ</w:t>
            </w:r>
          </w:p>
        </w:tc>
        <w:tc>
          <w:tcPr>
            <w:tcW w:w="275" w:type="pct"/>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06" w:type="pct"/>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162614">
            <w:pPr>
              <w:ind w:left="113"/>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201" w:type="pct"/>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162614">
            <w:pPr>
              <w:ind w:left="113"/>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C6747F" w:rsidTr="004744A3">
        <w:trPr>
          <w:trHeight w:val="519"/>
          <w:jc w:val="center"/>
        </w:trPr>
        <w:tc>
          <w:tcPr>
            <w:tcW w:w="437" w:type="pct"/>
            <w:vMerge/>
            <w:tcBorders>
              <w:left w:val="thickThinSmallGap" w:sz="18" w:space="0" w:color="auto"/>
              <w:right w:val="single" w:sz="12" w:space="0" w:color="auto"/>
            </w:tcBorders>
            <w:shd w:val="clear" w:color="auto" w:fill="DBE5F1" w:themeFill="accent1" w:themeFillTint="33"/>
            <w:vAlign w:val="center"/>
          </w:tcPr>
          <w:p w:rsidR="004744A3" w:rsidRPr="00C6747F" w:rsidRDefault="004744A3" w:rsidP="0089110E">
            <w:pPr>
              <w:rPr>
                <w:rFonts w:ascii="Sakkal Majalla" w:eastAsia="Times New Roman" w:hAnsi="Sakkal Majalla" w:cs="Sakkal Majalla"/>
                <w:sz w:val="28"/>
                <w:szCs w:val="28"/>
              </w:rPr>
            </w:pPr>
          </w:p>
        </w:tc>
        <w:tc>
          <w:tcPr>
            <w:tcW w:w="787" w:type="pct"/>
            <w:tcBorders>
              <w:top w:val="single" w:sz="18" w:space="0" w:color="auto"/>
              <w:left w:val="single" w:sz="12" w:space="0" w:color="auto"/>
              <w:bottom w:val="single" w:sz="18" w:space="0" w:color="auto"/>
              <w:right w:val="single" w:sz="18" w:space="0" w:color="auto"/>
            </w:tcBorders>
            <w:shd w:val="clear" w:color="auto" w:fill="DBE5F1" w:themeFill="accent1" w:themeFillTint="33"/>
          </w:tcPr>
          <w:p w:rsidR="004744A3" w:rsidRPr="006051EA" w:rsidRDefault="004744A3" w:rsidP="0089110E">
            <w:pPr>
              <w:jc w:val="lowKashida"/>
              <w:rPr>
                <w:rFonts w:ascii="Sakkal Majalla" w:eastAsia="Times New Roman" w:hAnsi="Sakkal Majalla" w:cs="Sakkal Majalla"/>
                <w:sz w:val="28"/>
                <w:szCs w:val="28"/>
              </w:rPr>
            </w:pPr>
            <w:r w:rsidRPr="006051EA">
              <w:rPr>
                <w:rFonts w:ascii="Sakkal Majalla" w:eastAsia="Times New Roman" w:hAnsi="Sakkal Majalla" w:cs="Sakkal Majalla"/>
                <w:sz w:val="28"/>
                <w:szCs w:val="28"/>
                <w:rtl/>
                <w:lang w:bidi="ar-EG"/>
              </w:rPr>
              <w:t xml:space="preserve">المحافظة على التواصل مع </w:t>
            </w:r>
            <w:r w:rsidRPr="006051EA">
              <w:rPr>
                <w:rFonts w:ascii="Sakkal Majalla" w:eastAsia="Times New Roman" w:hAnsi="Sakkal Majalla" w:cs="Sakkal Majalla"/>
                <w:sz w:val="28"/>
                <w:szCs w:val="28"/>
                <w:rtl/>
                <w:lang w:bidi="ar-LB"/>
              </w:rPr>
              <w:t>الخريجين بشكل منتظم، ودعوتهم للمشاركة في الأنشطة</w:t>
            </w:r>
            <w:r w:rsidRPr="006051EA">
              <w:rPr>
                <w:rFonts w:ascii="Sakkal Majalla" w:eastAsia="Times New Roman" w:hAnsi="Sakkal Majalla" w:cs="Sakkal Majalla" w:hint="cs"/>
                <w:sz w:val="28"/>
                <w:szCs w:val="28"/>
                <w:rtl/>
                <w:lang w:bidi="ar-LB"/>
              </w:rPr>
              <w:t>.</w:t>
            </w:r>
          </w:p>
        </w:tc>
        <w:tc>
          <w:tcPr>
            <w:tcW w:w="584" w:type="pct"/>
            <w:tcBorders>
              <w:top w:val="single" w:sz="4" w:space="0" w:color="auto"/>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pStyle w:val="a7"/>
              <w:numPr>
                <w:ilvl w:val="0"/>
                <w:numId w:val="21"/>
              </w:num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89110E">
            <w:pPr>
              <w:pStyle w:val="a7"/>
              <w:numPr>
                <w:ilvl w:val="0"/>
                <w:numId w:val="21"/>
              </w:num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89110E">
            <w:pPr>
              <w:pStyle w:val="a7"/>
              <w:numPr>
                <w:ilvl w:val="0"/>
                <w:numId w:val="21"/>
              </w:num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الة تصوير </w:t>
            </w:r>
          </w:p>
          <w:p w:rsidR="004744A3" w:rsidRPr="00C6747F" w:rsidRDefault="004744A3" w:rsidP="0089110E">
            <w:pPr>
              <w:jc w:val="center"/>
              <w:rPr>
                <w:rtl/>
              </w:rPr>
            </w:pPr>
          </w:p>
        </w:tc>
        <w:tc>
          <w:tcPr>
            <w:tcW w:w="884" w:type="pct"/>
            <w:vMerge/>
            <w:tcBorders>
              <w:left w:val="single" w:sz="18" w:space="0" w:color="auto"/>
              <w:right w:val="single" w:sz="18" w:space="0" w:color="auto"/>
            </w:tcBorders>
            <w:shd w:val="clear" w:color="auto" w:fill="DBE5F1" w:themeFill="accent1" w:themeFillTint="33"/>
          </w:tcPr>
          <w:p w:rsidR="004744A3" w:rsidRPr="00C6747F" w:rsidRDefault="004744A3" w:rsidP="0089110E">
            <w:pPr>
              <w:rPr>
                <w:rFonts w:ascii="Sakkal Majalla" w:eastAsia="Times New Roman" w:hAnsi="Sakkal Majalla" w:cs="Sakkal Majalla"/>
                <w:sz w:val="28"/>
                <w:szCs w:val="28"/>
                <w:rtl/>
              </w:rPr>
            </w:pPr>
          </w:p>
        </w:tc>
        <w:tc>
          <w:tcPr>
            <w:tcW w:w="325"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25" w:type="pct"/>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325" w:type="pct"/>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25" w:type="pct"/>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162614">
            <w:pPr>
              <w:ind w:left="113"/>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لجنة خدمة المجتمع</w:t>
            </w:r>
          </w:p>
        </w:tc>
        <w:tc>
          <w:tcPr>
            <w:tcW w:w="325"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5" w:type="pct"/>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06" w:type="pct"/>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162614">
            <w:pPr>
              <w:ind w:left="113"/>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 xml:space="preserve">منسق الجودة </w:t>
            </w:r>
          </w:p>
        </w:tc>
        <w:tc>
          <w:tcPr>
            <w:tcW w:w="201" w:type="pct"/>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162614">
            <w:pPr>
              <w:ind w:left="113"/>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r w:rsidR="004744A3" w:rsidRPr="00575933" w:rsidTr="004744A3">
        <w:trPr>
          <w:trHeight w:val="519"/>
          <w:jc w:val="center"/>
        </w:trPr>
        <w:tc>
          <w:tcPr>
            <w:tcW w:w="437" w:type="pct"/>
            <w:vMerge/>
            <w:tcBorders>
              <w:left w:val="thickThinSmallGap" w:sz="18" w:space="0" w:color="auto"/>
              <w:bottom w:val="single" w:sz="4" w:space="0" w:color="auto"/>
              <w:right w:val="single" w:sz="12" w:space="0" w:color="auto"/>
            </w:tcBorders>
            <w:shd w:val="clear" w:color="auto" w:fill="DBE5F1" w:themeFill="accent1" w:themeFillTint="33"/>
            <w:vAlign w:val="center"/>
          </w:tcPr>
          <w:p w:rsidR="004744A3" w:rsidRPr="00C6747F" w:rsidRDefault="004744A3" w:rsidP="0089110E">
            <w:pPr>
              <w:rPr>
                <w:rFonts w:ascii="Sakkal Majalla" w:eastAsia="Times New Roman" w:hAnsi="Sakkal Majalla" w:cs="Sakkal Majalla"/>
                <w:sz w:val="28"/>
                <w:szCs w:val="28"/>
              </w:rPr>
            </w:pPr>
          </w:p>
        </w:tc>
        <w:tc>
          <w:tcPr>
            <w:tcW w:w="787" w:type="pct"/>
            <w:tcBorders>
              <w:top w:val="single" w:sz="18" w:space="0" w:color="auto"/>
              <w:left w:val="single" w:sz="12" w:space="0" w:color="auto"/>
              <w:bottom w:val="single" w:sz="18" w:space="0" w:color="auto"/>
              <w:right w:val="single" w:sz="18" w:space="0" w:color="auto"/>
            </w:tcBorders>
            <w:shd w:val="clear" w:color="auto" w:fill="DBE5F1" w:themeFill="accent1" w:themeFillTint="33"/>
          </w:tcPr>
          <w:p w:rsidR="004744A3" w:rsidRPr="00C6747F" w:rsidRDefault="004744A3" w:rsidP="0089110E">
            <w:pPr>
              <w:jc w:val="lowKashida"/>
              <w:rPr>
                <w:rFonts w:ascii="Sakkal Majalla" w:eastAsia="Times New Roman" w:hAnsi="Sakkal Majalla" w:cs="Sakkal Majalla"/>
                <w:sz w:val="28"/>
                <w:szCs w:val="28"/>
              </w:rPr>
            </w:pPr>
            <w:r w:rsidRPr="00C6747F">
              <w:rPr>
                <w:rFonts w:ascii="Sakkal Majalla" w:eastAsia="Times New Roman" w:hAnsi="Sakkal Majalla" w:cs="Sakkal Majalla"/>
                <w:sz w:val="28"/>
                <w:szCs w:val="28"/>
                <w:rtl/>
              </w:rPr>
              <w:t xml:space="preserve">الاحتفاظ بسجلات خدمة المجتمع التي يقوم بها الأفراد والمراكز أو المنظمات التابعة للقسم، </w:t>
            </w:r>
          </w:p>
        </w:tc>
        <w:tc>
          <w:tcPr>
            <w:tcW w:w="584" w:type="pct"/>
            <w:tcBorders>
              <w:top w:val="single" w:sz="4" w:space="0" w:color="auto"/>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pStyle w:val="a7"/>
              <w:numPr>
                <w:ilvl w:val="0"/>
                <w:numId w:val="21"/>
              </w:num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كمبيوتر</w:t>
            </w:r>
          </w:p>
          <w:p w:rsidR="004744A3" w:rsidRPr="00C6747F" w:rsidRDefault="004744A3" w:rsidP="0089110E">
            <w:pPr>
              <w:pStyle w:val="a7"/>
              <w:numPr>
                <w:ilvl w:val="0"/>
                <w:numId w:val="21"/>
              </w:numPr>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 xml:space="preserve">طابعة </w:t>
            </w:r>
          </w:p>
          <w:p w:rsidR="004744A3" w:rsidRPr="00C6747F" w:rsidRDefault="004744A3" w:rsidP="0089110E">
            <w:pPr>
              <w:pStyle w:val="a7"/>
              <w:numPr>
                <w:ilvl w:val="0"/>
                <w:numId w:val="21"/>
              </w:numPr>
              <w:rPr>
                <w:rFonts w:ascii="Sakkal Majalla" w:eastAsia="Times New Roman" w:hAnsi="Sakkal Majalla" w:cs="Sakkal Majalla"/>
                <w:sz w:val="28"/>
                <w:szCs w:val="28"/>
                <w:rtl/>
              </w:rPr>
            </w:pPr>
            <w:r w:rsidRPr="00C6747F">
              <w:rPr>
                <w:rFonts w:ascii="Sakkal Majalla" w:eastAsia="Times New Roman" w:hAnsi="Sakkal Majalla" w:cs="Sakkal Majalla" w:hint="cs"/>
                <w:sz w:val="28"/>
                <w:szCs w:val="28"/>
                <w:rtl/>
              </w:rPr>
              <w:t>سجلات</w:t>
            </w:r>
          </w:p>
        </w:tc>
        <w:tc>
          <w:tcPr>
            <w:tcW w:w="884" w:type="pct"/>
            <w:vMerge/>
            <w:tcBorders>
              <w:left w:val="single" w:sz="18" w:space="0" w:color="auto"/>
              <w:bottom w:val="single" w:sz="4" w:space="0" w:color="auto"/>
              <w:right w:val="single" w:sz="18" w:space="0" w:color="auto"/>
            </w:tcBorders>
            <w:shd w:val="clear" w:color="auto" w:fill="DBE5F1" w:themeFill="accent1" w:themeFillTint="33"/>
          </w:tcPr>
          <w:p w:rsidR="004744A3" w:rsidRPr="00C6747F" w:rsidRDefault="004744A3" w:rsidP="0089110E">
            <w:pPr>
              <w:rPr>
                <w:rFonts w:ascii="Sakkal Majalla" w:eastAsia="Times New Roman" w:hAnsi="Sakkal Majalla" w:cs="Sakkal Majalla"/>
                <w:sz w:val="28"/>
                <w:szCs w:val="28"/>
                <w:rtl/>
              </w:rPr>
            </w:pPr>
          </w:p>
        </w:tc>
        <w:tc>
          <w:tcPr>
            <w:tcW w:w="325"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325" w:type="pct"/>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325" w:type="pct"/>
            <w:tcBorders>
              <w:top w:val="single" w:sz="4" w:space="0" w:color="auto"/>
              <w:left w:val="single" w:sz="12" w:space="0" w:color="auto"/>
              <w:bottom w:val="single" w:sz="4" w:space="0" w:color="auto"/>
            </w:tcBorders>
            <w:shd w:val="clear" w:color="auto" w:fill="EAF1DD" w:themeFill="accent3" w:themeFillTint="33"/>
          </w:tcPr>
          <w:p w:rsidR="004744A3" w:rsidRPr="007F6525" w:rsidRDefault="004744A3" w:rsidP="004936D4">
            <w:pPr>
              <w:ind w:right="-102"/>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وحدة الجودة بالقسم </w:t>
            </w:r>
          </w:p>
        </w:tc>
        <w:tc>
          <w:tcPr>
            <w:tcW w:w="325" w:type="pct"/>
            <w:tcBorders>
              <w:top w:val="single" w:sz="4" w:space="0" w:color="auto"/>
              <w:bottom w:val="single" w:sz="4" w:space="0" w:color="auto"/>
              <w:right w:val="single" w:sz="18" w:space="0" w:color="auto"/>
            </w:tcBorders>
            <w:shd w:val="clear" w:color="auto" w:fill="EAF1DD" w:themeFill="accent3" w:themeFillTint="33"/>
          </w:tcPr>
          <w:p w:rsidR="004744A3" w:rsidRPr="00C6747F" w:rsidRDefault="004744A3" w:rsidP="00162614">
            <w:pPr>
              <w:ind w:left="113"/>
              <w:rPr>
                <w:rFonts w:ascii="Sakkal Majalla" w:eastAsia="Times New Roman" w:hAnsi="Sakkal Majalla" w:cs="Sakkal Majalla"/>
                <w:sz w:val="28"/>
                <w:szCs w:val="28"/>
              </w:rPr>
            </w:pPr>
            <w:r w:rsidRPr="00C6747F">
              <w:rPr>
                <w:rFonts w:ascii="Sakkal Majalla" w:eastAsia="Times New Roman" w:hAnsi="Sakkal Majalla" w:cs="Sakkal Majalla" w:hint="cs"/>
                <w:sz w:val="28"/>
                <w:szCs w:val="28"/>
                <w:rtl/>
              </w:rPr>
              <w:t>رئيس القسم</w:t>
            </w:r>
          </w:p>
        </w:tc>
        <w:tc>
          <w:tcPr>
            <w:tcW w:w="325" w:type="pct"/>
            <w:tcBorders>
              <w:top w:val="single" w:sz="4" w:space="0" w:color="auto"/>
              <w:left w:val="single" w:sz="18" w:space="0" w:color="auto"/>
              <w:bottom w:val="single" w:sz="4" w:space="0" w:color="auto"/>
              <w:right w:val="dashSmallGap" w:sz="12" w:space="0" w:color="auto"/>
            </w:tcBorders>
            <w:shd w:val="clear" w:color="auto" w:fill="EAF1DD" w:themeFill="accent3" w:themeFillTint="33"/>
          </w:tcPr>
          <w:p w:rsidR="004744A3" w:rsidRPr="00C6747F" w:rsidRDefault="004936D4" w:rsidP="00C95FF2">
            <w:pPr>
              <w:ind w:left="113"/>
              <w:rPr>
                <w:rFonts w:ascii="Sakkal Majalla" w:hAnsi="Sakkal Majalla" w:cs="Sakkal Majalla"/>
                <w:sz w:val="24"/>
                <w:szCs w:val="24"/>
                <w:rtl/>
              </w:rPr>
            </w:pPr>
            <w:r>
              <w:rPr>
                <w:rFonts w:ascii="Sakkal Majalla" w:hAnsi="Sakkal Majalla" w:cs="Sakkal Majalla"/>
                <w:sz w:val="24"/>
                <w:szCs w:val="24"/>
                <w:rtl/>
              </w:rPr>
              <w:t>1/ 1442هـ</w:t>
            </w:r>
          </w:p>
        </w:tc>
        <w:tc>
          <w:tcPr>
            <w:tcW w:w="275" w:type="pct"/>
            <w:tcBorders>
              <w:top w:val="single" w:sz="4" w:space="0" w:color="auto"/>
              <w:left w:val="dashSmallGap" w:sz="12" w:space="0" w:color="auto"/>
              <w:bottom w:val="single" w:sz="4" w:space="0" w:color="auto"/>
              <w:right w:val="single" w:sz="12" w:space="0" w:color="auto"/>
            </w:tcBorders>
            <w:shd w:val="clear" w:color="auto" w:fill="EAF1DD" w:themeFill="accent3" w:themeFillTint="33"/>
          </w:tcPr>
          <w:p w:rsidR="004744A3" w:rsidRPr="00C6747F" w:rsidRDefault="00294B81" w:rsidP="00C95FF2">
            <w:pPr>
              <w:ind w:left="113"/>
              <w:rPr>
                <w:rFonts w:ascii="Sakkal Majalla" w:hAnsi="Sakkal Majalla" w:cs="Sakkal Majalla"/>
                <w:sz w:val="24"/>
                <w:szCs w:val="24"/>
                <w:rtl/>
              </w:rPr>
            </w:pPr>
            <w:r>
              <w:rPr>
                <w:rFonts w:ascii="Sakkal Majalla" w:hAnsi="Sakkal Majalla" w:cs="Sakkal Majalla"/>
                <w:sz w:val="24"/>
                <w:szCs w:val="24"/>
                <w:rtl/>
              </w:rPr>
              <w:t>9/</w:t>
            </w:r>
            <w:r w:rsidR="006051EA">
              <w:rPr>
                <w:rFonts w:ascii="Sakkal Majalla" w:hAnsi="Sakkal Majalla" w:cs="Sakkal Majalla"/>
                <w:sz w:val="24"/>
                <w:szCs w:val="24"/>
                <w:rtl/>
              </w:rPr>
              <w:t>1442</w:t>
            </w:r>
            <w:r>
              <w:rPr>
                <w:rFonts w:ascii="Sakkal Majalla" w:hAnsi="Sakkal Majalla" w:cs="Sakkal Majalla"/>
                <w:sz w:val="24"/>
                <w:szCs w:val="24"/>
                <w:rtl/>
              </w:rPr>
              <w:t>هـ</w:t>
            </w:r>
          </w:p>
        </w:tc>
        <w:tc>
          <w:tcPr>
            <w:tcW w:w="206" w:type="pct"/>
            <w:tcBorders>
              <w:top w:val="single" w:sz="18" w:space="0" w:color="auto"/>
              <w:left w:val="single" w:sz="12" w:space="0" w:color="auto"/>
              <w:bottom w:val="single" w:sz="18" w:space="0" w:color="auto"/>
            </w:tcBorders>
            <w:shd w:val="clear" w:color="auto" w:fill="FDE9D9" w:themeFill="accent6" w:themeFillTint="33"/>
          </w:tcPr>
          <w:p w:rsidR="004744A3" w:rsidRPr="00C6747F" w:rsidRDefault="004744A3" w:rsidP="00162614">
            <w:pPr>
              <w:ind w:left="113"/>
              <w:jc w:val="center"/>
              <w:rPr>
                <w:rFonts w:ascii="Sakkal Majalla" w:eastAsia="Calibri" w:hAnsi="Sakkal Majalla" w:cs="Sakkal Majalla"/>
                <w:sz w:val="24"/>
                <w:szCs w:val="24"/>
                <w:rtl/>
              </w:rPr>
            </w:pPr>
            <w:r w:rsidRPr="00C6747F">
              <w:rPr>
                <w:rFonts w:ascii="Sakkal Majalla" w:eastAsia="Calibri" w:hAnsi="Sakkal Majalla" w:cs="Sakkal Majalla" w:hint="cs"/>
                <w:sz w:val="24"/>
                <w:szCs w:val="24"/>
                <w:rtl/>
              </w:rPr>
              <w:t xml:space="preserve">منسق الجودة </w:t>
            </w:r>
          </w:p>
          <w:p w:rsidR="004744A3" w:rsidRPr="00C6747F" w:rsidRDefault="004744A3" w:rsidP="00162614">
            <w:pPr>
              <w:ind w:left="113"/>
              <w:rPr>
                <w:rFonts w:ascii="Sakkal Majalla" w:eastAsia="Calibri" w:hAnsi="Sakkal Majalla" w:cs="Sakkal Majalla"/>
                <w:sz w:val="24"/>
                <w:szCs w:val="24"/>
              </w:rPr>
            </w:pPr>
          </w:p>
        </w:tc>
        <w:tc>
          <w:tcPr>
            <w:tcW w:w="201" w:type="pct"/>
            <w:tcBorders>
              <w:top w:val="single" w:sz="18" w:space="0" w:color="auto"/>
              <w:bottom w:val="single" w:sz="18" w:space="0" w:color="auto"/>
              <w:right w:val="thinThickSmallGap" w:sz="18" w:space="0" w:color="auto"/>
            </w:tcBorders>
            <w:shd w:val="clear" w:color="auto" w:fill="FDE9D9" w:themeFill="accent6" w:themeFillTint="33"/>
          </w:tcPr>
          <w:p w:rsidR="004744A3" w:rsidRPr="00C6747F" w:rsidRDefault="004744A3" w:rsidP="00162614">
            <w:pPr>
              <w:ind w:left="113"/>
              <w:jc w:val="center"/>
              <w:rPr>
                <w:rFonts w:ascii="Sakkal Majalla" w:eastAsia="Calibri" w:hAnsi="Sakkal Majalla" w:cs="Sakkal Majalla"/>
                <w:sz w:val="24"/>
                <w:szCs w:val="24"/>
              </w:rPr>
            </w:pPr>
            <w:r w:rsidRPr="00C6747F">
              <w:rPr>
                <w:rFonts w:ascii="Sakkal Majalla" w:eastAsia="Calibri" w:hAnsi="Sakkal Majalla" w:cs="Sakkal Majalla" w:hint="cs"/>
                <w:sz w:val="24"/>
                <w:szCs w:val="24"/>
                <w:rtl/>
              </w:rPr>
              <w:t>رئيس القسم</w:t>
            </w:r>
          </w:p>
        </w:tc>
      </w:tr>
    </w:tbl>
    <w:p w:rsidR="00A93B66" w:rsidRPr="00496777" w:rsidRDefault="00A93B66" w:rsidP="00C6747F">
      <w:pPr>
        <w:rPr>
          <w:b/>
          <w:bCs/>
          <w:rtl/>
        </w:rPr>
      </w:pPr>
    </w:p>
    <w:tbl>
      <w:tblPr>
        <w:tblStyle w:val="a3"/>
        <w:tblpPr w:leftFromText="180" w:rightFromText="180" w:vertAnchor="text" w:horzAnchor="margin" w:tblpXSpec="center" w:tblpY="34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9"/>
      </w:tblGrid>
      <w:tr w:rsidR="00303FF3" w:rsidRPr="003E2379" w:rsidTr="003E2379">
        <w:tc>
          <w:tcPr>
            <w:tcW w:w="5629" w:type="dxa"/>
            <w:hideMark/>
          </w:tcPr>
          <w:p w:rsidR="003E2379" w:rsidRPr="003E2379" w:rsidRDefault="003E2379" w:rsidP="00CD263F">
            <w:pPr>
              <w:rPr>
                <w:b/>
                <w:bCs/>
                <w:sz w:val="28"/>
                <w:szCs w:val="28"/>
              </w:rPr>
            </w:pPr>
          </w:p>
        </w:tc>
      </w:tr>
    </w:tbl>
    <w:tbl>
      <w:tblPr>
        <w:tblStyle w:val="a3"/>
        <w:bidiVisual/>
        <w:tblW w:w="0" w:type="auto"/>
        <w:jc w:val="right"/>
        <w:tblBorders>
          <w:top w:val="thinThickSmallGap"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3412"/>
        <w:gridCol w:w="3069"/>
        <w:gridCol w:w="1760"/>
        <w:gridCol w:w="4419"/>
      </w:tblGrid>
      <w:tr w:rsidR="00A95B26" w:rsidTr="00A95B26">
        <w:trPr>
          <w:jc w:val="right"/>
        </w:trPr>
        <w:tc>
          <w:tcPr>
            <w:tcW w:w="4926" w:type="dxa"/>
            <w:gridSpan w:val="2"/>
            <w:tcBorders>
              <w:top w:val="thinThickSmallGap" w:sz="18" w:space="0" w:color="auto"/>
              <w:left w:val="nil"/>
              <w:bottom w:val="nil"/>
              <w:right w:val="nil"/>
            </w:tcBorders>
            <w:hideMark/>
          </w:tcPr>
          <w:p w:rsidR="00A95B26" w:rsidRDefault="00A95B26">
            <w:pPr>
              <w:jc w:val="center"/>
              <w:rPr>
                <w:b/>
                <w:bCs/>
                <w:sz w:val="32"/>
                <w:szCs w:val="32"/>
              </w:rPr>
            </w:pPr>
            <w:r>
              <w:rPr>
                <w:b/>
                <w:bCs/>
                <w:sz w:val="32"/>
                <w:szCs w:val="32"/>
                <w:rtl/>
              </w:rPr>
              <w:t>اعتماد الخطة بمجلس القسم</w:t>
            </w:r>
          </w:p>
        </w:tc>
        <w:tc>
          <w:tcPr>
            <w:tcW w:w="3069" w:type="dxa"/>
            <w:vMerge w:val="restart"/>
            <w:tcBorders>
              <w:top w:val="thinThickSmallGap" w:sz="18" w:space="0" w:color="auto"/>
              <w:left w:val="nil"/>
              <w:bottom w:val="nil"/>
              <w:right w:val="nil"/>
            </w:tcBorders>
          </w:tcPr>
          <w:p w:rsidR="00A95B26" w:rsidRDefault="00A95B26">
            <w:pPr>
              <w:jc w:val="center"/>
              <w:rPr>
                <w:b/>
                <w:bCs/>
                <w:sz w:val="28"/>
                <w:szCs w:val="28"/>
              </w:rPr>
            </w:pPr>
          </w:p>
        </w:tc>
        <w:tc>
          <w:tcPr>
            <w:tcW w:w="6179" w:type="dxa"/>
            <w:gridSpan w:val="2"/>
            <w:vMerge w:val="restart"/>
            <w:tcBorders>
              <w:top w:val="thinThickSmallGap" w:sz="18" w:space="0" w:color="auto"/>
              <w:left w:val="nil"/>
              <w:bottom w:val="nil"/>
              <w:right w:val="nil"/>
            </w:tcBorders>
          </w:tcPr>
          <w:p w:rsidR="00A95B26" w:rsidRDefault="00A95B26">
            <w:pPr>
              <w:jc w:val="center"/>
              <w:rPr>
                <w:b/>
                <w:bCs/>
                <w:sz w:val="28"/>
                <w:szCs w:val="28"/>
              </w:rPr>
            </w:pPr>
          </w:p>
        </w:tc>
      </w:tr>
      <w:tr w:rsidR="00A95B26" w:rsidTr="00A95B26">
        <w:trPr>
          <w:jc w:val="right"/>
        </w:trPr>
        <w:tc>
          <w:tcPr>
            <w:tcW w:w="1514" w:type="dxa"/>
            <w:tcBorders>
              <w:top w:val="nil"/>
              <w:left w:val="nil"/>
              <w:bottom w:val="nil"/>
              <w:right w:val="nil"/>
            </w:tcBorders>
            <w:hideMark/>
          </w:tcPr>
          <w:p w:rsidR="00A95B26" w:rsidRDefault="00A95B26">
            <w:pPr>
              <w:rPr>
                <w:b/>
                <w:bCs/>
                <w:sz w:val="28"/>
                <w:szCs w:val="28"/>
              </w:rPr>
            </w:pPr>
            <w:r>
              <w:rPr>
                <w:b/>
                <w:bCs/>
                <w:sz w:val="28"/>
                <w:szCs w:val="28"/>
                <w:rtl/>
              </w:rPr>
              <w:t>رقم الجلسة :</w:t>
            </w:r>
          </w:p>
        </w:tc>
        <w:tc>
          <w:tcPr>
            <w:tcW w:w="3412" w:type="dxa"/>
            <w:tcBorders>
              <w:top w:val="nil"/>
              <w:left w:val="nil"/>
              <w:bottom w:val="nil"/>
              <w:right w:val="nil"/>
            </w:tcBorders>
            <w:hideMark/>
          </w:tcPr>
          <w:p w:rsidR="00A95B26" w:rsidRDefault="00A95B26" w:rsidP="00731EA1">
            <w:pPr>
              <w:rPr>
                <w:b/>
                <w:bCs/>
                <w:sz w:val="28"/>
                <w:szCs w:val="28"/>
              </w:rPr>
            </w:pPr>
            <w:r>
              <w:rPr>
                <w:b/>
                <w:bCs/>
                <w:sz w:val="28"/>
                <w:szCs w:val="28"/>
                <w:rtl/>
              </w:rPr>
              <w:t xml:space="preserve"> (                      )</w:t>
            </w:r>
          </w:p>
        </w:tc>
        <w:tc>
          <w:tcPr>
            <w:tcW w:w="0" w:type="auto"/>
            <w:vMerge/>
            <w:tcBorders>
              <w:top w:val="thinThickSmallGap" w:sz="18" w:space="0" w:color="auto"/>
              <w:left w:val="nil"/>
              <w:bottom w:val="nil"/>
              <w:right w:val="nil"/>
            </w:tcBorders>
            <w:vAlign w:val="center"/>
            <w:hideMark/>
          </w:tcPr>
          <w:p w:rsidR="00A95B26" w:rsidRDefault="00A95B26">
            <w:pPr>
              <w:bidi w:val="0"/>
              <w:rPr>
                <w:b/>
                <w:bCs/>
                <w:sz w:val="28"/>
                <w:szCs w:val="28"/>
              </w:rPr>
            </w:pPr>
          </w:p>
        </w:tc>
        <w:tc>
          <w:tcPr>
            <w:tcW w:w="0" w:type="auto"/>
            <w:gridSpan w:val="2"/>
            <w:vMerge/>
            <w:tcBorders>
              <w:top w:val="thinThickSmallGap" w:sz="18" w:space="0" w:color="auto"/>
              <w:left w:val="nil"/>
              <w:bottom w:val="nil"/>
              <w:right w:val="nil"/>
            </w:tcBorders>
            <w:vAlign w:val="center"/>
            <w:hideMark/>
          </w:tcPr>
          <w:p w:rsidR="00A95B26" w:rsidRDefault="00A95B26">
            <w:pPr>
              <w:bidi w:val="0"/>
              <w:rPr>
                <w:b/>
                <w:bCs/>
                <w:sz w:val="28"/>
                <w:szCs w:val="28"/>
              </w:rPr>
            </w:pPr>
          </w:p>
        </w:tc>
      </w:tr>
      <w:tr w:rsidR="00A95B26" w:rsidTr="00A95B26">
        <w:trPr>
          <w:jc w:val="right"/>
        </w:trPr>
        <w:tc>
          <w:tcPr>
            <w:tcW w:w="1514" w:type="dxa"/>
            <w:tcBorders>
              <w:top w:val="nil"/>
              <w:left w:val="nil"/>
              <w:bottom w:val="nil"/>
              <w:right w:val="nil"/>
            </w:tcBorders>
            <w:hideMark/>
          </w:tcPr>
          <w:p w:rsidR="00A95B26" w:rsidRDefault="00A95B26">
            <w:pPr>
              <w:rPr>
                <w:b/>
                <w:bCs/>
                <w:sz w:val="28"/>
                <w:szCs w:val="28"/>
              </w:rPr>
            </w:pPr>
            <w:r>
              <w:rPr>
                <w:b/>
                <w:bCs/>
                <w:sz w:val="28"/>
                <w:szCs w:val="28"/>
                <w:rtl/>
              </w:rPr>
              <w:t xml:space="preserve">تاريخ الجلسة </w:t>
            </w:r>
          </w:p>
        </w:tc>
        <w:tc>
          <w:tcPr>
            <w:tcW w:w="3412" w:type="dxa"/>
            <w:tcBorders>
              <w:top w:val="nil"/>
              <w:left w:val="nil"/>
              <w:bottom w:val="nil"/>
              <w:right w:val="nil"/>
            </w:tcBorders>
            <w:hideMark/>
          </w:tcPr>
          <w:p w:rsidR="00A95B26" w:rsidRDefault="00731EA1" w:rsidP="00731EA1">
            <w:pPr>
              <w:rPr>
                <w:b/>
                <w:bCs/>
                <w:sz w:val="28"/>
                <w:szCs w:val="28"/>
              </w:rPr>
            </w:pPr>
            <w:r>
              <w:rPr>
                <w:rFonts w:hint="cs"/>
                <w:b/>
                <w:bCs/>
                <w:sz w:val="28"/>
                <w:szCs w:val="28"/>
                <w:rtl/>
              </w:rPr>
              <w:t xml:space="preserve"> </w:t>
            </w:r>
            <w:r w:rsidR="00A95B26">
              <w:rPr>
                <w:b/>
                <w:bCs/>
                <w:sz w:val="28"/>
                <w:szCs w:val="28"/>
                <w:rtl/>
              </w:rPr>
              <w:t xml:space="preserve">/ </w:t>
            </w:r>
            <w:r>
              <w:rPr>
                <w:rFonts w:hint="cs"/>
                <w:b/>
                <w:bCs/>
                <w:sz w:val="28"/>
                <w:szCs w:val="28"/>
                <w:rtl/>
              </w:rPr>
              <w:t xml:space="preserve"> </w:t>
            </w:r>
            <w:r w:rsidR="00A95B26">
              <w:rPr>
                <w:b/>
                <w:bCs/>
                <w:sz w:val="28"/>
                <w:szCs w:val="28"/>
                <w:rtl/>
              </w:rPr>
              <w:t xml:space="preserve"> / 144</w:t>
            </w:r>
            <w:r>
              <w:rPr>
                <w:rFonts w:hint="cs"/>
                <w:b/>
                <w:bCs/>
                <w:sz w:val="28"/>
                <w:szCs w:val="28"/>
                <w:rtl/>
              </w:rPr>
              <w:t xml:space="preserve"> </w:t>
            </w:r>
            <w:r w:rsidR="00A95B26">
              <w:rPr>
                <w:b/>
                <w:bCs/>
                <w:sz w:val="28"/>
                <w:szCs w:val="28"/>
                <w:rtl/>
              </w:rPr>
              <w:t xml:space="preserve"> هـ</w:t>
            </w:r>
          </w:p>
        </w:tc>
        <w:tc>
          <w:tcPr>
            <w:tcW w:w="0" w:type="auto"/>
            <w:vMerge/>
            <w:tcBorders>
              <w:top w:val="thinThickSmallGap" w:sz="18" w:space="0" w:color="auto"/>
              <w:left w:val="nil"/>
              <w:bottom w:val="nil"/>
              <w:right w:val="nil"/>
            </w:tcBorders>
            <w:vAlign w:val="center"/>
            <w:hideMark/>
          </w:tcPr>
          <w:p w:rsidR="00A95B26" w:rsidRDefault="00A95B26">
            <w:pPr>
              <w:bidi w:val="0"/>
              <w:rPr>
                <w:b/>
                <w:bCs/>
                <w:sz w:val="28"/>
                <w:szCs w:val="28"/>
              </w:rPr>
            </w:pPr>
          </w:p>
        </w:tc>
        <w:tc>
          <w:tcPr>
            <w:tcW w:w="0" w:type="auto"/>
            <w:gridSpan w:val="2"/>
            <w:vMerge/>
            <w:tcBorders>
              <w:top w:val="thinThickSmallGap" w:sz="18" w:space="0" w:color="auto"/>
              <w:left w:val="nil"/>
              <w:bottom w:val="nil"/>
              <w:right w:val="nil"/>
            </w:tcBorders>
            <w:vAlign w:val="center"/>
            <w:hideMark/>
          </w:tcPr>
          <w:p w:rsidR="00A95B26" w:rsidRDefault="00A95B26">
            <w:pPr>
              <w:bidi w:val="0"/>
              <w:rPr>
                <w:b/>
                <w:bCs/>
                <w:sz w:val="28"/>
                <w:szCs w:val="28"/>
              </w:rPr>
            </w:pPr>
          </w:p>
        </w:tc>
      </w:tr>
      <w:tr w:rsidR="00A95B26" w:rsidTr="00A95B26">
        <w:trPr>
          <w:jc w:val="right"/>
        </w:trPr>
        <w:tc>
          <w:tcPr>
            <w:tcW w:w="4926" w:type="dxa"/>
            <w:gridSpan w:val="2"/>
            <w:vMerge w:val="restart"/>
            <w:tcBorders>
              <w:top w:val="nil"/>
              <w:left w:val="nil"/>
              <w:bottom w:val="nil"/>
              <w:right w:val="nil"/>
            </w:tcBorders>
          </w:tcPr>
          <w:p w:rsidR="00A95B26" w:rsidRDefault="00A95B26">
            <w:pPr>
              <w:rPr>
                <w:b/>
                <w:bCs/>
                <w:sz w:val="28"/>
                <w:szCs w:val="28"/>
              </w:rPr>
            </w:pPr>
          </w:p>
        </w:tc>
        <w:tc>
          <w:tcPr>
            <w:tcW w:w="0" w:type="auto"/>
            <w:vMerge/>
            <w:tcBorders>
              <w:top w:val="thinThickSmallGap" w:sz="18" w:space="0" w:color="auto"/>
              <w:left w:val="nil"/>
              <w:bottom w:val="nil"/>
              <w:right w:val="nil"/>
            </w:tcBorders>
            <w:vAlign w:val="center"/>
            <w:hideMark/>
          </w:tcPr>
          <w:p w:rsidR="00A95B26" w:rsidRDefault="00A95B26">
            <w:pPr>
              <w:bidi w:val="0"/>
              <w:rPr>
                <w:b/>
                <w:bCs/>
                <w:sz w:val="28"/>
                <w:szCs w:val="28"/>
              </w:rPr>
            </w:pPr>
          </w:p>
        </w:tc>
        <w:tc>
          <w:tcPr>
            <w:tcW w:w="6179" w:type="dxa"/>
            <w:gridSpan w:val="2"/>
            <w:tcBorders>
              <w:top w:val="nil"/>
              <w:left w:val="nil"/>
              <w:bottom w:val="nil"/>
              <w:right w:val="nil"/>
            </w:tcBorders>
            <w:vAlign w:val="center"/>
            <w:hideMark/>
          </w:tcPr>
          <w:p w:rsidR="00A95B26" w:rsidRDefault="00A95B26">
            <w:pPr>
              <w:jc w:val="center"/>
              <w:rPr>
                <w:b/>
                <w:bCs/>
                <w:sz w:val="28"/>
                <w:szCs w:val="28"/>
              </w:rPr>
            </w:pPr>
            <w:r>
              <w:rPr>
                <w:b/>
                <w:bCs/>
                <w:sz w:val="32"/>
                <w:szCs w:val="32"/>
                <w:rtl/>
              </w:rPr>
              <w:t>يعتمد رئيس القسم ،،،،</w:t>
            </w:r>
          </w:p>
        </w:tc>
      </w:tr>
      <w:tr w:rsidR="00A95B26" w:rsidTr="00A95B26">
        <w:trPr>
          <w:jc w:val="right"/>
        </w:trPr>
        <w:tc>
          <w:tcPr>
            <w:tcW w:w="0" w:type="auto"/>
            <w:gridSpan w:val="2"/>
            <w:vMerge/>
            <w:tcBorders>
              <w:top w:val="nil"/>
              <w:left w:val="nil"/>
              <w:bottom w:val="nil"/>
              <w:right w:val="nil"/>
            </w:tcBorders>
            <w:vAlign w:val="center"/>
            <w:hideMark/>
          </w:tcPr>
          <w:p w:rsidR="00A95B26" w:rsidRDefault="00A95B26">
            <w:pPr>
              <w:bidi w:val="0"/>
              <w:rPr>
                <w:b/>
                <w:bCs/>
                <w:sz w:val="28"/>
                <w:szCs w:val="28"/>
              </w:rPr>
            </w:pPr>
          </w:p>
        </w:tc>
        <w:tc>
          <w:tcPr>
            <w:tcW w:w="0" w:type="auto"/>
            <w:vMerge/>
            <w:tcBorders>
              <w:top w:val="thinThickSmallGap" w:sz="18" w:space="0" w:color="auto"/>
              <w:left w:val="nil"/>
              <w:bottom w:val="nil"/>
              <w:right w:val="nil"/>
            </w:tcBorders>
            <w:vAlign w:val="center"/>
            <w:hideMark/>
          </w:tcPr>
          <w:p w:rsidR="00A95B26" w:rsidRDefault="00A95B26">
            <w:pPr>
              <w:bidi w:val="0"/>
              <w:rPr>
                <w:b/>
                <w:bCs/>
                <w:sz w:val="28"/>
                <w:szCs w:val="28"/>
              </w:rPr>
            </w:pPr>
          </w:p>
        </w:tc>
        <w:tc>
          <w:tcPr>
            <w:tcW w:w="1760" w:type="dxa"/>
            <w:tcBorders>
              <w:top w:val="nil"/>
              <w:left w:val="nil"/>
              <w:bottom w:val="nil"/>
              <w:right w:val="nil"/>
            </w:tcBorders>
            <w:hideMark/>
          </w:tcPr>
          <w:p w:rsidR="00A95B26" w:rsidRDefault="00A95B26">
            <w:pPr>
              <w:rPr>
                <w:b/>
                <w:bCs/>
                <w:sz w:val="28"/>
                <w:szCs w:val="28"/>
              </w:rPr>
            </w:pPr>
            <w:r>
              <w:rPr>
                <w:b/>
                <w:bCs/>
                <w:sz w:val="28"/>
                <w:szCs w:val="28"/>
                <w:rtl/>
              </w:rPr>
              <w:t>الاسم :</w:t>
            </w:r>
          </w:p>
        </w:tc>
        <w:tc>
          <w:tcPr>
            <w:tcW w:w="4419" w:type="dxa"/>
            <w:tcBorders>
              <w:top w:val="nil"/>
              <w:left w:val="nil"/>
              <w:bottom w:val="nil"/>
              <w:right w:val="nil"/>
            </w:tcBorders>
            <w:hideMark/>
          </w:tcPr>
          <w:p w:rsidR="00A95B26" w:rsidRDefault="00A95B26" w:rsidP="00A95B26">
            <w:pPr>
              <w:rPr>
                <w:b/>
                <w:bCs/>
                <w:sz w:val="28"/>
                <w:szCs w:val="28"/>
              </w:rPr>
            </w:pPr>
            <w:r>
              <w:rPr>
                <w:b/>
                <w:bCs/>
                <w:sz w:val="28"/>
                <w:szCs w:val="28"/>
                <w:rtl/>
              </w:rPr>
              <w:t xml:space="preserve">د/ </w:t>
            </w:r>
            <w:r>
              <w:rPr>
                <w:rFonts w:hint="cs"/>
                <w:b/>
                <w:bCs/>
                <w:sz w:val="28"/>
                <w:szCs w:val="28"/>
                <w:rtl/>
              </w:rPr>
              <w:t>علي الدخيل</w:t>
            </w:r>
          </w:p>
        </w:tc>
      </w:tr>
      <w:tr w:rsidR="00A95B26" w:rsidTr="00A95B26">
        <w:trPr>
          <w:jc w:val="right"/>
        </w:trPr>
        <w:tc>
          <w:tcPr>
            <w:tcW w:w="0" w:type="auto"/>
            <w:gridSpan w:val="2"/>
            <w:vMerge/>
            <w:tcBorders>
              <w:top w:val="nil"/>
              <w:left w:val="nil"/>
              <w:bottom w:val="nil"/>
              <w:right w:val="nil"/>
            </w:tcBorders>
            <w:vAlign w:val="center"/>
            <w:hideMark/>
          </w:tcPr>
          <w:p w:rsidR="00A95B26" w:rsidRDefault="00A95B26">
            <w:pPr>
              <w:bidi w:val="0"/>
              <w:rPr>
                <w:b/>
                <w:bCs/>
                <w:sz w:val="28"/>
                <w:szCs w:val="28"/>
              </w:rPr>
            </w:pPr>
          </w:p>
        </w:tc>
        <w:tc>
          <w:tcPr>
            <w:tcW w:w="0" w:type="auto"/>
            <w:vMerge/>
            <w:tcBorders>
              <w:top w:val="thinThickSmallGap" w:sz="18" w:space="0" w:color="auto"/>
              <w:left w:val="nil"/>
              <w:bottom w:val="nil"/>
              <w:right w:val="nil"/>
            </w:tcBorders>
            <w:vAlign w:val="center"/>
            <w:hideMark/>
          </w:tcPr>
          <w:p w:rsidR="00A95B26" w:rsidRDefault="00A95B26">
            <w:pPr>
              <w:bidi w:val="0"/>
              <w:rPr>
                <w:b/>
                <w:bCs/>
                <w:sz w:val="28"/>
                <w:szCs w:val="28"/>
              </w:rPr>
            </w:pPr>
          </w:p>
        </w:tc>
        <w:tc>
          <w:tcPr>
            <w:tcW w:w="1760" w:type="dxa"/>
            <w:tcBorders>
              <w:top w:val="nil"/>
              <w:left w:val="nil"/>
              <w:bottom w:val="nil"/>
              <w:right w:val="nil"/>
            </w:tcBorders>
            <w:hideMark/>
          </w:tcPr>
          <w:p w:rsidR="00A95B26" w:rsidRDefault="00A95B26">
            <w:pPr>
              <w:rPr>
                <w:b/>
                <w:bCs/>
                <w:sz w:val="28"/>
                <w:szCs w:val="28"/>
              </w:rPr>
            </w:pPr>
            <w:r>
              <w:rPr>
                <w:b/>
                <w:bCs/>
                <w:sz w:val="28"/>
                <w:szCs w:val="28"/>
                <w:rtl/>
              </w:rPr>
              <w:t>التوقيع :</w:t>
            </w:r>
          </w:p>
        </w:tc>
        <w:tc>
          <w:tcPr>
            <w:tcW w:w="4419" w:type="dxa"/>
            <w:tcBorders>
              <w:top w:val="nil"/>
              <w:left w:val="nil"/>
              <w:bottom w:val="nil"/>
              <w:right w:val="nil"/>
            </w:tcBorders>
            <w:hideMark/>
          </w:tcPr>
          <w:p w:rsidR="00A95B26" w:rsidRDefault="00A95B26">
            <w:pPr>
              <w:rPr>
                <w:b/>
                <w:bCs/>
                <w:sz w:val="28"/>
                <w:szCs w:val="28"/>
              </w:rPr>
            </w:pPr>
            <w:r>
              <w:rPr>
                <w:b/>
                <w:bCs/>
                <w:sz w:val="28"/>
                <w:szCs w:val="28"/>
                <w:rtl/>
              </w:rPr>
              <w:t>......................................................</w:t>
            </w:r>
          </w:p>
        </w:tc>
      </w:tr>
    </w:tbl>
    <w:p w:rsidR="00303FF3" w:rsidRPr="005A6557" w:rsidRDefault="00303FF3" w:rsidP="00CD263F">
      <w:pPr>
        <w:spacing w:after="0" w:line="240" w:lineRule="auto"/>
        <w:rPr>
          <w:b/>
          <w:bCs/>
          <w:sz w:val="32"/>
          <w:szCs w:val="32"/>
          <w:rtl/>
        </w:rPr>
      </w:pPr>
    </w:p>
    <w:sectPr w:rsidR="00303FF3" w:rsidRPr="005A6557" w:rsidSect="00056747">
      <w:headerReference w:type="default" r:id="rId9"/>
      <w:footerReference w:type="default" r:id="rId10"/>
      <w:pgSz w:w="16838" w:h="11906" w:orient="landscape"/>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88C" w:rsidRDefault="0004688C" w:rsidP="00564091">
      <w:pPr>
        <w:spacing w:after="0" w:line="240" w:lineRule="auto"/>
      </w:pPr>
      <w:r>
        <w:separator/>
      </w:r>
    </w:p>
  </w:endnote>
  <w:endnote w:type="continuationSeparator" w:id="0">
    <w:p w:rsidR="0004688C" w:rsidRDefault="0004688C" w:rsidP="0056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Mohanad">
    <w:panose1 w:val="02060603050605020204"/>
    <w:charset w:val="00"/>
    <w:family w:val="roman"/>
    <w:pitch w:val="variable"/>
    <w:sig w:usb0="800020AF"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6386558"/>
      <w:docPartObj>
        <w:docPartGallery w:val="Page Numbers (Bottom of Page)"/>
        <w:docPartUnique/>
      </w:docPartObj>
    </w:sdtPr>
    <w:sdtContent>
      <w:p w:rsidR="00546C15" w:rsidRDefault="00546C15">
        <w:pPr>
          <w:pStyle w:val="a5"/>
          <w:jc w:val="center"/>
        </w:pPr>
        <w:r>
          <w:fldChar w:fldCharType="begin"/>
        </w:r>
        <w:r>
          <w:instrText>PAGE   \* MERGEFORMAT</w:instrText>
        </w:r>
        <w:r>
          <w:fldChar w:fldCharType="separate"/>
        </w:r>
        <w:r w:rsidR="00FE06A1" w:rsidRPr="00FE06A1">
          <w:rPr>
            <w:noProof/>
            <w:rtl/>
            <w:lang w:val="ar-SA"/>
          </w:rPr>
          <w:t>15</w:t>
        </w:r>
        <w:r>
          <w:fldChar w:fldCharType="end"/>
        </w:r>
      </w:p>
    </w:sdtContent>
  </w:sdt>
  <w:p w:rsidR="00546C15" w:rsidRDefault="00546C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88C" w:rsidRDefault="0004688C" w:rsidP="00564091">
      <w:pPr>
        <w:spacing w:after="0" w:line="240" w:lineRule="auto"/>
      </w:pPr>
      <w:r>
        <w:separator/>
      </w:r>
    </w:p>
  </w:footnote>
  <w:footnote w:type="continuationSeparator" w:id="0">
    <w:p w:rsidR="0004688C" w:rsidRDefault="0004688C" w:rsidP="00564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C15" w:rsidRDefault="00546C15" w:rsidP="007C58DE">
    <w:pPr>
      <w:pStyle w:val="a4"/>
      <w:rPr>
        <w:rtl/>
      </w:rPr>
    </w:pPr>
    <w:r>
      <w:rPr>
        <w:noProof/>
      </w:rPr>
      <w:drawing>
        <wp:anchor distT="0" distB="0" distL="114300" distR="114300" simplePos="0" relativeHeight="251657216" behindDoc="1" locked="0" layoutInCell="1" allowOverlap="1" wp14:anchorId="2D7DD3F0" wp14:editId="4F386D29">
          <wp:simplePos x="0" y="0"/>
          <wp:positionH relativeFrom="column">
            <wp:posOffset>-398145</wp:posOffset>
          </wp:positionH>
          <wp:positionV relativeFrom="paragraph">
            <wp:posOffset>-107315</wp:posOffset>
          </wp:positionV>
          <wp:extent cx="9772015" cy="1048385"/>
          <wp:effectExtent l="0" t="0" r="63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2015" cy="1048385"/>
                  </a:xfrm>
                  <a:prstGeom prst="rect">
                    <a:avLst/>
                  </a:prstGeom>
                  <a:noFill/>
                </pic:spPr>
              </pic:pic>
            </a:graphicData>
          </a:graphic>
          <wp14:sizeRelH relativeFrom="page">
            <wp14:pctWidth>0</wp14:pctWidth>
          </wp14:sizeRelH>
          <wp14:sizeRelV relativeFrom="page">
            <wp14:pctHeight>0</wp14:pctHeight>
          </wp14:sizeRelV>
        </wp:anchor>
      </w:drawing>
    </w:r>
  </w:p>
  <w:p w:rsidR="00546C15" w:rsidRDefault="00546C15" w:rsidP="00564091">
    <w:pPr>
      <w:pStyle w:val="a4"/>
      <w:rPr>
        <w:rtl/>
      </w:rPr>
    </w:pPr>
  </w:p>
  <w:p w:rsidR="00546C15" w:rsidRDefault="00546C15" w:rsidP="00564091">
    <w:pPr>
      <w:pStyle w:val="a4"/>
      <w:rPr>
        <w:rtl/>
      </w:rPr>
    </w:pPr>
  </w:p>
  <w:p w:rsidR="00546C15" w:rsidRDefault="00546C15" w:rsidP="00564091">
    <w:pPr>
      <w:pStyle w:val="a4"/>
      <w:rPr>
        <w:rtl/>
      </w:rPr>
    </w:pPr>
  </w:p>
  <w:p w:rsidR="00546C15" w:rsidRDefault="00546C15" w:rsidP="00564091">
    <w:pPr>
      <w:pStyle w:val="a4"/>
      <w:rPr>
        <w:rtl/>
      </w:rPr>
    </w:pPr>
    <w:r>
      <w:rPr>
        <w:noProof/>
      </w:rPr>
      <w:drawing>
        <wp:anchor distT="0" distB="0" distL="114300" distR="114300" simplePos="0" relativeHeight="251665408" behindDoc="0" locked="0" layoutInCell="1" allowOverlap="1" wp14:anchorId="42C0A8F8" wp14:editId="741EFB39">
          <wp:simplePos x="0" y="0"/>
          <wp:positionH relativeFrom="column">
            <wp:posOffset>516255</wp:posOffset>
          </wp:positionH>
          <wp:positionV relativeFrom="paragraph">
            <wp:posOffset>154940</wp:posOffset>
          </wp:positionV>
          <wp:extent cx="685800" cy="30480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pic:spPr>
              </pic:pic>
            </a:graphicData>
          </a:graphic>
          <wp14:sizeRelH relativeFrom="page">
            <wp14:pctWidth>0</wp14:pctWidth>
          </wp14:sizeRelH>
          <wp14:sizeRelV relativeFrom="page">
            <wp14:pctHeight>0</wp14:pctHeight>
          </wp14:sizeRelV>
        </wp:anchor>
      </w:drawing>
    </w:r>
  </w:p>
  <w:p w:rsidR="00546C15" w:rsidRDefault="00546C15">
    <w:pPr>
      <w:pStyle w:val="a4"/>
      <w:rPr>
        <w:rFonts w:ascii="Sakkal Majalla" w:hAnsi="Sakkal Majalla" w:cs="Sakkal Majalla"/>
        <w:b/>
        <w:bCs/>
        <w:sz w:val="36"/>
        <w:szCs w:val="36"/>
        <w:rtl/>
      </w:rPr>
    </w:pPr>
  </w:p>
  <w:p w:rsidR="00546C15" w:rsidRDefault="00546C15" w:rsidP="00546C15">
    <w:pPr>
      <w:pStyle w:val="a4"/>
      <w:jc w:val="center"/>
      <w:rPr>
        <w:rtl/>
      </w:rPr>
    </w:pPr>
    <w:r w:rsidRPr="00A969B6">
      <w:rPr>
        <w:rFonts w:ascii="Sakkal Majalla" w:hAnsi="Sakkal Majalla" w:cs="Sakkal Majalla" w:hint="cs"/>
        <w:b/>
        <w:bCs/>
        <w:sz w:val="36"/>
        <w:szCs w:val="36"/>
        <w:rtl/>
      </w:rPr>
      <w:t xml:space="preserve">خطة تحسين لبرنامج بكالوريوس التربية الخاصة / </w:t>
    </w:r>
    <w:r w:rsidRPr="00A969B6">
      <w:rPr>
        <w:rFonts w:ascii="Sakkal Majalla" w:hAnsi="Sakkal Majalla" w:cs="Sakkal Majalla"/>
        <w:b/>
        <w:bCs/>
        <w:sz w:val="36"/>
        <w:szCs w:val="36"/>
        <w:rtl/>
      </w:rPr>
      <w:t>كلية التربية</w:t>
    </w:r>
    <w:r w:rsidRPr="00A969B6">
      <w:rPr>
        <w:rFonts w:ascii="Sakkal Majalla" w:hAnsi="Sakkal Majalla" w:cs="Sakkal Majalla" w:hint="cs"/>
        <w:b/>
        <w:bCs/>
        <w:sz w:val="36"/>
        <w:szCs w:val="36"/>
        <w:rtl/>
      </w:rPr>
      <w:t xml:space="preserve"> بالمجمعة   </w:t>
    </w:r>
    <w:r w:rsidRPr="00A969B6">
      <w:rPr>
        <w:rFonts w:ascii="Sakkal Majalla" w:hAnsi="Sakkal Majalla" w:cs="Sakkal Majalla"/>
        <w:b/>
        <w:bCs/>
        <w:sz w:val="36"/>
        <w:szCs w:val="36"/>
        <w:rtl/>
      </w:rPr>
      <w:t xml:space="preserve">للفترة </w:t>
    </w:r>
    <w:r w:rsidRPr="00A969B6">
      <w:rPr>
        <w:rFonts w:ascii="Sakkal Majalla" w:hAnsi="Sakkal Majalla" w:cs="Sakkal Majalla" w:hint="cs"/>
        <w:b/>
        <w:bCs/>
        <w:sz w:val="36"/>
        <w:szCs w:val="36"/>
        <w:rtl/>
      </w:rPr>
      <w:t>من</w:t>
    </w:r>
    <w:r>
      <w:rPr>
        <w:rFonts w:ascii="Sakkal Majalla" w:hAnsi="Sakkal Majalla" w:cs="Sakkal Majalla" w:hint="cs"/>
        <w:b/>
        <w:bCs/>
        <w:sz w:val="36"/>
        <w:szCs w:val="36"/>
        <w:rtl/>
      </w:rPr>
      <w:t>2</w:t>
    </w:r>
    <w:r w:rsidRPr="00A969B6">
      <w:rPr>
        <w:rFonts w:ascii="Sakkal Majalla" w:hAnsi="Sakkal Majalla" w:cs="Sakkal Majalla" w:hint="cs"/>
        <w:b/>
        <w:bCs/>
        <w:sz w:val="36"/>
        <w:szCs w:val="36"/>
        <w:rtl/>
      </w:rPr>
      <w:t xml:space="preserve"> </w:t>
    </w:r>
    <w:r w:rsidRPr="00A969B6">
      <w:rPr>
        <w:rFonts w:ascii="Sakkal Majalla" w:hAnsi="Sakkal Majalla" w:cs="Sakkal Majalla"/>
        <w:b/>
        <w:bCs/>
        <w:sz w:val="36"/>
        <w:szCs w:val="36"/>
        <w:rtl/>
      </w:rPr>
      <w:t xml:space="preserve">/ </w:t>
    </w:r>
    <w:r w:rsidRPr="00A969B6">
      <w:rPr>
        <w:rFonts w:ascii="Sakkal Majalla" w:hAnsi="Sakkal Majalla" w:cs="Sakkal Majalla" w:hint="cs"/>
        <w:b/>
        <w:bCs/>
        <w:sz w:val="36"/>
        <w:szCs w:val="36"/>
        <w:rtl/>
      </w:rPr>
      <w:t xml:space="preserve">  </w:t>
    </w:r>
    <w:r>
      <w:rPr>
        <w:rFonts w:ascii="Sakkal Majalla" w:hAnsi="Sakkal Majalla" w:cs="Sakkal Majalla"/>
        <w:b/>
        <w:bCs/>
        <w:sz w:val="36"/>
        <w:szCs w:val="36"/>
      </w:rPr>
      <w:t>1</w:t>
    </w:r>
    <w:r w:rsidRPr="00A969B6">
      <w:rPr>
        <w:rFonts w:ascii="Sakkal Majalla" w:hAnsi="Sakkal Majalla" w:cs="Sakkal Majalla"/>
        <w:b/>
        <w:bCs/>
        <w:sz w:val="36"/>
        <w:szCs w:val="36"/>
        <w:rtl/>
      </w:rPr>
      <w:t xml:space="preserve"> / </w:t>
    </w:r>
    <w:r>
      <w:rPr>
        <w:rFonts w:ascii="Sakkal Majalla" w:hAnsi="Sakkal Majalla" w:cs="Sakkal Majalla" w:hint="cs"/>
        <w:b/>
        <w:bCs/>
        <w:sz w:val="36"/>
        <w:szCs w:val="36"/>
        <w:rtl/>
      </w:rPr>
      <w:t>1442ه</w:t>
    </w:r>
    <w:r w:rsidRPr="00A969B6">
      <w:rPr>
        <w:rFonts w:ascii="Sakkal Majalla" w:hAnsi="Sakkal Majalla" w:cs="Sakkal Majalla" w:hint="cs"/>
        <w:b/>
        <w:bCs/>
        <w:sz w:val="36"/>
        <w:szCs w:val="36"/>
        <w:rtl/>
      </w:rPr>
      <w:t xml:space="preserve">  </w:t>
    </w:r>
    <w:r w:rsidRPr="00A969B6">
      <w:rPr>
        <w:rFonts w:ascii="Sakkal Majalla" w:hAnsi="Sakkal Majalla" w:cs="Sakkal Majalla"/>
        <w:b/>
        <w:bCs/>
        <w:sz w:val="36"/>
        <w:szCs w:val="36"/>
        <w:rtl/>
      </w:rPr>
      <w:t xml:space="preserve"> </w:t>
    </w:r>
    <w:r w:rsidRPr="00A969B6">
      <w:rPr>
        <w:rFonts w:ascii="Sakkal Majalla" w:hAnsi="Sakkal Majalla" w:cs="Sakkal Majalla" w:hint="cs"/>
        <w:b/>
        <w:bCs/>
        <w:sz w:val="36"/>
        <w:szCs w:val="36"/>
        <w:rtl/>
      </w:rPr>
      <w:t xml:space="preserve">الـــــــــــــــــــــــــــــــــــــى </w:t>
    </w:r>
    <w:r>
      <w:rPr>
        <w:rFonts w:ascii="Sakkal Majalla" w:hAnsi="Sakkal Majalla" w:cs="Sakkal Majalla" w:hint="cs"/>
        <w:b/>
        <w:bCs/>
        <w:sz w:val="36"/>
        <w:szCs w:val="36"/>
        <w:rtl/>
      </w:rPr>
      <w:t>10 /</w:t>
    </w:r>
    <w:r>
      <w:rPr>
        <w:rFonts w:ascii="Sakkal Majalla" w:hAnsi="Sakkal Majalla" w:cs="Sakkal Majalla"/>
        <w:b/>
        <w:bCs/>
        <w:sz w:val="36"/>
        <w:szCs w:val="36"/>
      </w:rPr>
      <w:t>10</w:t>
    </w:r>
    <w:r w:rsidRPr="00A969B6">
      <w:rPr>
        <w:rFonts w:ascii="Sakkal Majalla" w:hAnsi="Sakkal Majalla" w:cs="Sakkal Majalla" w:hint="cs"/>
        <w:b/>
        <w:bCs/>
        <w:sz w:val="36"/>
        <w:szCs w:val="36"/>
        <w:rtl/>
      </w:rPr>
      <w:t xml:space="preserve"> /</w:t>
    </w:r>
    <w:r w:rsidRPr="00A969B6">
      <w:rPr>
        <w:rFonts w:ascii="Sakkal Majalla" w:hAnsi="Sakkal Majalla" w:cs="Sakkal Majalla"/>
        <w:b/>
        <w:bCs/>
        <w:sz w:val="36"/>
        <w:szCs w:val="36"/>
        <w:rtl/>
      </w:rPr>
      <w:t xml:space="preserve"> </w:t>
    </w:r>
    <w:r>
      <w:rPr>
        <w:rFonts w:ascii="Sakkal Majalla" w:hAnsi="Sakkal Majalla" w:cs="Sakkal Majalla"/>
        <w:b/>
        <w:bCs/>
        <w:sz w:val="36"/>
        <w:szCs w:val="36"/>
      </w:rPr>
      <w:t>144</w:t>
    </w:r>
    <w:r>
      <w:rPr>
        <w:rFonts w:ascii="Sakkal Majalla" w:hAnsi="Sakkal Majalla" w:cs="Sakkal Majalla"/>
        <w:b/>
        <w:bCs/>
        <w:sz w:val="36"/>
        <w:szCs w:val="36"/>
        <w:lang w:bidi="ar-EG"/>
      </w:rPr>
      <w:t>2</w:t>
    </w:r>
    <w:r w:rsidRPr="00A969B6">
      <w:rPr>
        <w:rFonts w:ascii="Sakkal Majalla" w:hAnsi="Sakkal Majalla" w:cs="Sakkal Majalla"/>
        <w:b/>
        <w:bCs/>
        <w:sz w:val="36"/>
        <w:szCs w:val="36"/>
        <w:rtl/>
      </w:rPr>
      <w:t xml:space="preserve"> ه</w:t>
    </w:r>
  </w:p>
  <w:p w:rsidR="00546C15" w:rsidRPr="007C58DE" w:rsidRDefault="00546C15">
    <w:pPr>
      <w:pStyle w:val="a4"/>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79A"/>
    <w:multiLevelType w:val="hybridMultilevel"/>
    <w:tmpl w:val="42F4F914"/>
    <w:lvl w:ilvl="0" w:tplc="1E9A7062">
      <w:start w:val="1"/>
      <w:numFmt w:val="decimal"/>
      <w:lvlText w:val="%1."/>
      <w:lvlJc w:val="left"/>
      <w:pPr>
        <w:ind w:left="752"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BE6BB7"/>
    <w:multiLevelType w:val="hybridMultilevel"/>
    <w:tmpl w:val="639E296C"/>
    <w:lvl w:ilvl="0" w:tplc="6124089A">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nsid w:val="0EC122F3"/>
    <w:multiLevelType w:val="hybridMultilevel"/>
    <w:tmpl w:val="DA825E70"/>
    <w:lvl w:ilvl="0" w:tplc="2EE805C0">
      <w:start w:val="3"/>
      <w:numFmt w:val="bullet"/>
      <w:lvlText w:val="-"/>
      <w:lvlJc w:val="left"/>
      <w:pPr>
        <w:ind w:left="420" w:hanging="360"/>
      </w:pPr>
      <w:rPr>
        <w:rFonts w:ascii="Sakkal Majalla" w:eastAsia="Calibri" w:hAnsi="Sakkal Majalla" w:cs="Sakkal Majall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11337C2C"/>
    <w:multiLevelType w:val="hybridMultilevel"/>
    <w:tmpl w:val="7028154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6306103"/>
    <w:multiLevelType w:val="hybridMultilevel"/>
    <w:tmpl w:val="1A4C3BB0"/>
    <w:lvl w:ilvl="0" w:tplc="2C787A1C">
      <w:start w:val="1"/>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61895"/>
    <w:multiLevelType w:val="hybridMultilevel"/>
    <w:tmpl w:val="1556FE6A"/>
    <w:lvl w:ilvl="0" w:tplc="26EEE538">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6">
    <w:nsid w:val="288D6119"/>
    <w:multiLevelType w:val="hybridMultilevel"/>
    <w:tmpl w:val="C6B4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B6D2AD8"/>
    <w:multiLevelType w:val="hybridMultilevel"/>
    <w:tmpl w:val="43F8E818"/>
    <w:lvl w:ilvl="0" w:tplc="FF9A3AC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66F8A"/>
    <w:multiLevelType w:val="hybridMultilevel"/>
    <w:tmpl w:val="10CA6EAE"/>
    <w:lvl w:ilvl="0" w:tplc="409E8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484BEE"/>
    <w:multiLevelType w:val="hybridMultilevel"/>
    <w:tmpl w:val="6FFC9CB8"/>
    <w:lvl w:ilvl="0" w:tplc="E64ED860">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0">
    <w:nsid w:val="2F767C94"/>
    <w:multiLevelType w:val="hybridMultilevel"/>
    <w:tmpl w:val="639E296C"/>
    <w:lvl w:ilvl="0" w:tplc="6124089A">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1">
    <w:nsid w:val="32522736"/>
    <w:multiLevelType w:val="hybridMultilevel"/>
    <w:tmpl w:val="5718A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AC30977"/>
    <w:multiLevelType w:val="hybridMultilevel"/>
    <w:tmpl w:val="B96CD3C0"/>
    <w:lvl w:ilvl="0" w:tplc="1E9A7062">
      <w:start w:val="1"/>
      <w:numFmt w:val="decimal"/>
      <w:lvlText w:val="%1."/>
      <w:lvlJc w:val="left"/>
      <w:pPr>
        <w:ind w:left="784" w:hanging="360"/>
      </w:pPr>
      <w:rPr>
        <w:lang w:val="en-US"/>
      </w:rPr>
    </w:lvl>
    <w:lvl w:ilvl="1" w:tplc="04090019">
      <w:start w:val="1"/>
      <w:numFmt w:val="lowerLetter"/>
      <w:lvlText w:val="%2."/>
      <w:lvlJc w:val="left"/>
      <w:pPr>
        <w:ind w:left="1472" w:hanging="360"/>
      </w:pPr>
    </w:lvl>
    <w:lvl w:ilvl="2" w:tplc="0409001B">
      <w:start w:val="1"/>
      <w:numFmt w:val="lowerRoman"/>
      <w:lvlText w:val="%3."/>
      <w:lvlJc w:val="right"/>
      <w:pPr>
        <w:ind w:left="2192" w:hanging="180"/>
      </w:pPr>
    </w:lvl>
    <w:lvl w:ilvl="3" w:tplc="0409000F">
      <w:start w:val="1"/>
      <w:numFmt w:val="decimal"/>
      <w:lvlText w:val="%4."/>
      <w:lvlJc w:val="left"/>
      <w:pPr>
        <w:ind w:left="2912" w:hanging="360"/>
      </w:pPr>
    </w:lvl>
    <w:lvl w:ilvl="4" w:tplc="04090019">
      <w:start w:val="1"/>
      <w:numFmt w:val="lowerLetter"/>
      <w:lvlText w:val="%5."/>
      <w:lvlJc w:val="left"/>
      <w:pPr>
        <w:ind w:left="3632" w:hanging="360"/>
      </w:pPr>
    </w:lvl>
    <w:lvl w:ilvl="5" w:tplc="0409001B">
      <w:start w:val="1"/>
      <w:numFmt w:val="lowerRoman"/>
      <w:lvlText w:val="%6."/>
      <w:lvlJc w:val="right"/>
      <w:pPr>
        <w:ind w:left="4352" w:hanging="180"/>
      </w:pPr>
    </w:lvl>
    <w:lvl w:ilvl="6" w:tplc="0409000F">
      <w:start w:val="1"/>
      <w:numFmt w:val="decimal"/>
      <w:lvlText w:val="%7."/>
      <w:lvlJc w:val="left"/>
      <w:pPr>
        <w:ind w:left="5072" w:hanging="360"/>
      </w:pPr>
    </w:lvl>
    <w:lvl w:ilvl="7" w:tplc="04090019">
      <w:start w:val="1"/>
      <w:numFmt w:val="lowerLetter"/>
      <w:lvlText w:val="%8."/>
      <w:lvlJc w:val="left"/>
      <w:pPr>
        <w:ind w:left="5792" w:hanging="360"/>
      </w:pPr>
    </w:lvl>
    <w:lvl w:ilvl="8" w:tplc="0409001B">
      <w:start w:val="1"/>
      <w:numFmt w:val="lowerRoman"/>
      <w:lvlText w:val="%9."/>
      <w:lvlJc w:val="right"/>
      <w:pPr>
        <w:ind w:left="6512" w:hanging="180"/>
      </w:pPr>
    </w:lvl>
  </w:abstractNum>
  <w:abstractNum w:abstractNumId="13">
    <w:nsid w:val="4A405000"/>
    <w:multiLevelType w:val="hybridMultilevel"/>
    <w:tmpl w:val="D1F66A98"/>
    <w:lvl w:ilvl="0" w:tplc="52D4EDB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2930E6B"/>
    <w:multiLevelType w:val="hybridMultilevel"/>
    <w:tmpl w:val="E3E2DB72"/>
    <w:lvl w:ilvl="0" w:tplc="979011B6">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3DF5636"/>
    <w:multiLevelType w:val="hybridMultilevel"/>
    <w:tmpl w:val="281C0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D022D"/>
    <w:multiLevelType w:val="hybridMultilevel"/>
    <w:tmpl w:val="1E5C0226"/>
    <w:lvl w:ilvl="0" w:tplc="B6406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8D36C4"/>
    <w:multiLevelType w:val="hybridMultilevel"/>
    <w:tmpl w:val="CFB4AB40"/>
    <w:lvl w:ilvl="0" w:tplc="886277E4">
      <w:start w:val="3"/>
      <w:numFmt w:val="bullet"/>
      <w:lvlText w:val="-"/>
      <w:lvlJc w:val="left"/>
      <w:pPr>
        <w:ind w:left="392" w:hanging="360"/>
      </w:pPr>
      <w:rPr>
        <w:rFonts w:ascii="Sakkal Majalla" w:eastAsia="Calibri" w:hAnsi="Sakkal Majalla" w:cs="Sakkal Majalla"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18">
    <w:nsid w:val="5AA3694C"/>
    <w:multiLevelType w:val="hybridMultilevel"/>
    <w:tmpl w:val="C048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C11419"/>
    <w:multiLevelType w:val="hybridMultilevel"/>
    <w:tmpl w:val="72E2A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51F5D"/>
    <w:multiLevelType w:val="hybridMultilevel"/>
    <w:tmpl w:val="8536EB86"/>
    <w:lvl w:ilvl="0" w:tplc="0CD47E60">
      <w:start w:val="3"/>
      <w:numFmt w:val="bullet"/>
      <w:lvlText w:val="-"/>
      <w:lvlJc w:val="left"/>
      <w:pPr>
        <w:ind w:left="392" w:hanging="360"/>
      </w:pPr>
      <w:rPr>
        <w:rFonts w:ascii="Sakkal Majalla" w:eastAsia="Calibri" w:hAnsi="Sakkal Majalla" w:cs="Sakkal Majalla"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1">
    <w:nsid w:val="64944DCA"/>
    <w:multiLevelType w:val="hybridMultilevel"/>
    <w:tmpl w:val="639E296C"/>
    <w:lvl w:ilvl="0" w:tplc="6124089A">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2">
    <w:nsid w:val="6E9223E2"/>
    <w:multiLevelType w:val="hybridMultilevel"/>
    <w:tmpl w:val="C0A89AA8"/>
    <w:lvl w:ilvl="0" w:tplc="17B4D8C8">
      <w:start w:val="2"/>
      <w:numFmt w:val="bullet"/>
      <w:lvlText w:val="-"/>
      <w:lvlJc w:val="left"/>
      <w:pPr>
        <w:ind w:left="720" w:hanging="360"/>
      </w:pPr>
      <w:rPr>
        <w:rFonts w:asciiTheme="majorBidi" w:eastAsiaTheme="minorHAnsi" w:hAnsiTheme="majorBid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081120"/>
    <w:multiLevelType w:val="hybridMultilevel"/>
    <w:tmpl w:val="9B6AD8BE"/>
    <w:lvl w:ilvl="0" w:tplc="56847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0"/>
  </w:num>
  <w:num w:numId="4">
    <w:abstractNumId w:val="10"/>
  </w:num>
  <w:num w:numId="5">
    <w:abstractNumId w:val="16"/>
  </w:num>
  <w:num w:numId="6">
    <w:abstractNumId w:val="5"/>
  </w:num>
  <w:num w:numId="7">
    <w:abstractNumId w:val="18"/>
  </w:num>
  <w:num w:numId="8">
    <w:abstractNumId w:val="3"/>
  </w:num>
  <w:num w:numId="9">
    <w:abstractNumId w:val="19"/>
  </w:num>
  <w:num w:numId="10">
    <w:abstractNumId w:val="17"/>
  </w:num>
  <w:num w:numId="11">
    <w:abstractNumId w:val="15"/>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 w:numId="19">
    <w:abstractNumId w:val="8"/>
  </w:num>
  <w:num w:numId="20">
    <w:abstractNumId w:val="21"/>
  </w:num>
  <w:num w:numId="21">
    <w:abstractNumId w:val="4"/>
  </w:num>
  <w:num w:numId="22">
    <w:abstractNumId w:val="7"/>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91"/>
    <w:rsid w:val="00014B75"/>
    <w:rsid w:val="0002749C"/>
    <w:rsid w:val="000402E2"/>
    <w:rsid w:val="00044604"/>
    <w:rsid w:val="00045B48"/>
    <w:rsid w:val="0004688C"/>
    <w:rsid w:val="00056747"/>
    <w:rsid w:val="00056E66"/>
    <w:rsid w:val="0006415D"/>
    <w:rsid w:val="00070227"/>
    <w:rsid w:val="0007799F"/>
    <w:rsid w:val="00084D33"/>
    <w:rsid w:val="00085F38"/>
    <w:rsid w:val="0008690D"/>
    <w:rsid w:val="00097C20"/>
    <w:rsid w:val="000B2A90"/>
    <w:rsid w:val="000B5882"/>
    <w:rsid w:val="000D1AF2"/>
    <w:rsid w:val="000D1EA0"/>
    <w:rsid w:val="000E0FAB"/>
    <w:rsid w:val="000E4F72"/>
    <w:rsid w:val="00100BA5"/>
    <w:rsid w:val="0010250F"/>
    <w:rsid w:val="001157F4"/>
    <w:rsid w:val="00115C64"/>
    <w:rsid w:val="00142FBA"/>
    <w:rsid w:val="0016032C"/>
    <w:rsid w:val="00162064"/>
    <w:rsid w:val="00162614"/>
    <w:rsid w:val="00171FF9"/>
    <w:rsid w:val="001749BC"/>
    <w:rsid w:val="001A4D08"/>
    <w:rsid w:val="001B49D4"/>
    <w:rsid w:val="001D0B0A"/>
    <w:rsid w:val="001D3971"/>
    <w:rsid w:val="001E1A9B"/>
    <w:rsid w:val="001E22B9"/>
    <w:rsid w:val="001E6B71"/>
    <w:rsid w:val="001F3D0C"/>
    <w:rsid w:val="00216339"/>
    <w:rsid w:val="00233449"/>
    <w:rsid w:val="002526EC"/>
    <w:rsid w:val="002719FC"/>
    <w:rsid w:val="00282F38"/>
    <w:rsid w:val="00287DBF"/>
    <w:rsid w:val="00290D71"/>
    <w:rsid w:val="00291244"/>
    <w:rsid w:val="00294B81"/>
    <w:rsid w:val="002A7B1D"/>
    <w:rsid w:val="002B2D33"/>
    <w:rsid w:val="002B5193"/>
    <w:rsid w:val="002C0934"/>
    <w:rsid w:val="002C3F79"/>
    <w:rsid w:val="002E2270"/>
    <w:rsid w:val="002E2500"/>
    <w:rsid w:val="002E3A85"/>
    <w:rsid w:val="002E4098"/>
    <w:rsid w:val="002E62C2"/>
    <w:rsid w:val="002F064E"/>
    <w:rsid w:val="002F0A07"/>
    <w:rsid w:val="002F171A"/>
    <w:rsid w:val="002F390C"/>
    <w:rsid w:val="003003FB"/>
    <w:rsid w:val="00302C2D"/>
    <w:rsid w:val="00303FF3"/>
    <w:rsid w:val="00315A38"/>
    <w:rsid w:val="0032016A"/>
    <w:rsid w:val="00320B1B"/>
    <w:rsid w:val="00323CFE"/>
    <w:rsid w:val="00342F33"/>
    <w:rsid w:val="00355622"/>
    <w:rsid w:val="0036164C"/>
    <w:rsid w:val="00363163"/>
    <w:rsid w:val="003635A1"/>
    <w:rsid w:val="003642C2"/>
    <w:rsid w:val="0037448B"/>
    <w:rsid w:val="0038086E"/>
    <w:rsid w:val="00383A88"/>
    <w:rsid w:val="003947C7"/>
    <w:rsid w:val="003A09F7"/>
    <w:rsid w:val="003B6DE1"/>
    <w:rsid w:val="003C21C3"/>
    <w:rsid w:val="003C2575"/>
    <w:rsid w:val="003C5E93"/>
    <w:rsid w:val="003C7A05"/>
    <w:rsid w:val="003D434E"/>
    <w:rsid w:val="003D4A9D"/>
    <w:rsid w:val="003D71A7"/>
    <w:rsid w:val="003E2379"/>
    <w:rsid w:val="003E4890"/>
    <w:rsid w:val="003E572D"/>
    <w:rsid w:val="003F2FD0"/>
    <w:rsid w:val="003F6534"/>
    <w:rsid w:val="003F666B"/>
    <w:rsid w:val="00403536"/>
    <w:rsid w:val="0040742A"/>
    <w:rsid w:val="00410D05"/>
    <w:rsid w:val="00420D22"/>
    <w:rsid w:val="00421A9D"/>
    <w:rsid w:val="00422EA4"/>
    <w:rsid w:val="00426BC0"/>
    <w:rsid w:val="00431D68"/>
    <w:rsid w:val="00440893"/>
    <w:rsid w:val="00441D70"/>
    <w:rsid w:val="00442C58"/>
    <w:rsid w:val="00460C4D"/>
    <w:rsid w:val="00463A04"/>
    <w:rsid w:val="0046697B"/>
    <w:rsid w:val="00467691"/>
    <w:rsid w:val="004744A3"/>
    <w:rsid w:val="004837F0"/>
    <w:rsid w:val="00491397"/>
    <w:rsid w:val="004936D4"/>
    <w:rsid w:val="004961C2"/>
    <w:rsid w:val="00496777"/>
    <w:rsid w:val="004A24B1"/>
    <w:rsid w:val="004A291B"/>
    <w:rsid w:val="004A60E4"/>
    <w:rsid w:val="004B0A82"/>
    <w:rsid w:val="004D7AA3"/>
    <w:rsid w:val="004E2987"/>
    <w:rsid w:val="004E4E35"/>
    <w:rsid w:val="00502747"/>
    <w:rsid w:val="00506300"/>
    <w:rsid w:val="00511900"/>
    <w:rsid w:val="00512865"/>
    <w:rsid w:val="00524EA8"/>
    <w:rsid w:val="00537E27"/>
    <w:rsid w:val="005418F5"/>
    <w:rsid w:val="005419B2"/>
    <w:rsid w:val="00543F89"/>
    <w:rsid w:val="00546C15"/>
    <w:rsid w:val="005472F3"/>
    <w:rsid w:val="00555E68"/>
    <w:rsid w:val="00564091"/>
    <w:rsid w:val="00586A98"/>
    <w:rsid w:val="00596B5E"/>
    <w:rsid w:val="00597D44"/>
    <w:rsid w:val="005A1B09"/>
    <w:rsid w:val="005A3430"/>
    <w:rsid w:val="005A6557"/>
    <w:rsid w:val="005A68CF"/>
    <w:rsid w:val="005A6A1B"/>
    <w:rsid w:val="005B0191"/>
    <w:rsid w:val="005B2258"/>
    <w:rsid w:val="005B5C77"/>
    <w:rsid w:val="005C2BC1"/>
    <w:rsid w:val="005C37A5"/>
    <w:rsid w:val="005C6ECC"/>
    <w:rsid w:val="005D17B4"/>
    <w:rsid w:val="005D5F15"/>
    <w:rsid w:val="005D72C7"/>
    <w:rsid w:val="005E6261"/>
    <w:rsid w:val="005F1974"/>
    <w:rsid w:val="005F1E8E"/>
    <w:rsid w:val="005F2319"/>
    <w:rsid w:val="005F5057"/>
    <w:rsid w:val="006051EA"/>
    <w:rsid w:val="00614E14"/>
    <w:rsid w:val="0061707C"/>
    <w:rsid w:val="00625FFD"/>
    <w:rsid w:val="00626F62"/>
    <w:rsid w:val="006431F1"/>
    <w:rsid w:val="006437F6"/>
    <w:rsid w:val="00643BFC"/>
    <w:rsid w:val="00644867"/>
    <w:rsid w:val="006506D0"/>
    <w:rsid w:val="0066664D"/>
    <w:rsid w:val="006726AE"/>
    <w:rsid w:val="00672F6E"/>
    <w:rsid w:val="00680869"/>
    <w:rsid w:val="006965A3"/>
    <w:rsid w:val="006A5B6C"/>
    <w:rsid w:val="006A6131"/>
    <w:rsid w:val="006B0156"/>
    <w:rsid w:val="006B4206"/>
    <w:rsid w:val="006C473C"/>
    <w:rsid w:val="006D1677"/>
    <w:rsid w:val="006D1DCA"/>
    <w:rsid w:val="006D2436"/>
    <w:rsid w:val="006D55C3"/>
    <w:rsid w:val="006D7B7A"/>
    <w:rsid w:val="0070287E"/>
    <w:rsid w:val="00703FD0"/>
    <w:rsid w:val="007056B2"/>
    <w:rsid w:val="00713409"/>
    <w:rsid w:val="00715D95"/>
    <w:rsid w:val="00730470"/>
    <w:rsid w:val="00731EA1"/>
    <w:rsid w:val="00733CC8"/>
    <w:rsid w:val="0073463D"/>
    <w:rsid w:val="00735533"/>
    <w:rsid w:val="0074647E"/>
    <w:rsid w:val="007468E3"/>
    <w:rsid w:val="007512B7"/>
    <w:rsid w:val="00764E2A"/>
    <w:rsid w:val="007678A5"/>
    <w:rsid w:val="00772AB4"/>
    <w:rsid w:val="00780D9E"/>
    <w:rsid w:val="007818EB"/>
    <w:rsid w:val="007B7894"/>
    <w:rsid w:val="007C077E"/>
    <w:rsid w:val="007C41C1"/>
    <w:rsid w:val="007C58DE"/>
    <w:rsid w:val="007C7B89"/>
    <w:rsid w:val="007D0269"/>
    <w:rsid w:val="007D6221"/>
    <w:rsid w:val="007E7D78"/>
    <w:rsid w:val="00810652"/>
    <w:rsid w:val="00812279"/>
    <w:rsid w:val="00812BA3"/>
    <w:rsid w:val="00814B4B"/>
    <w:rsid w:val="00830C15"/>
    <w:rsid w:val="00836960"/>
    <w:rsid w:val="00841B90"/>
    <w:rsid w:val="008474FD"/>
    <w:rsid w:val="00853624"/>
    <w:rsid w:val="00856882"/>
    <w:rsid w:val="0086102C"/>
    <w:rsid w:val="00866706"/>
    <w:rsid w:val="0088154E"/>
    <w:rsid w:val="00886218"/>
    <w:rsid w:val="00886462"/>
    <w:rsid w:val="0089110E"/>
    <w:rsid w:val="008947CF"/>
    <w:rsid w:val="00894F3C"/>
    <w:rsid w:val="00895533"/>
    <w:rsid w:val="008B68A2"/>
    <w:rsid w:val="008C207D"/>
    <w:rsid w:val="008C30F6"/>
    <w:rsid w:val="008D1F67"/>
    <w:rsid w:val="008E1F33"/>
    <w:rsid w:val="009055A3"/>
    <w:rsid w:val="00937621"/>
    <w:rsid w:val="0094495F"/>
    <w:rsid w:val="0094649F"/>
    <w:rsid w:val="00957A1C"/>
    <w:rsid w:val="009653A8"/>
    <w:rsid w:val="009777F3"/>
    <w:rsid w:val="00984E78"/>
    <w:rsid w:val="0099274D"/>
    <w:rsid w:val="00995C53"/>
    <w:rsid w:val="009A5DF5"/>
    <w:rsid w:val="009A748A"/>
    <w:rsid w:val="009C13B9"/>
    <w:rsid w:val="009D7C32"/>
    <w:rsid w:val="009F0C91"/>
    <w:rsid w:val="009F1484"/>
    <w:rsid w:val="009F75C3"/>
    <w:rsid w:val="00A17A40"/>
    <w:rsid w:val="00A17BA3"/>
    <w:rsid w:val="00A20A47"/>
    <w:rsid w:val="00A219D7"/>
    <w:rsid w:val="00A264F6"/>
    <w:rsid w:val="00A51764"/>
    <w:rsid w:val="00A51906"/>
    <w:rsid w:val="00A54A48"/>
    <w:rsid w:val="00A56634"/>
    <w:rsid w:val="00A56AF8"/>
    <w:rsid w:val="00A670C9"/>
    <w:rsid w:val="00A8745F"/>
    <w:rsid w:val="00A93B66"/>
    <w:rsid w:val="00A94145"/>
    <w:rsid w:val="00A95B26"/>
    <w:rsid w:val="00AA0233"/>
    <w:rsid w:val="00AB03CC"/>
    <w:rsid w:val="00AB30B8"/>
    <w:rsid w:val="00AE5659"/>
    <w:rsid w:val="00AF116D"/>
    <w:rsid w:val="00AF410F"/>
    <w:rsid w:val="00B07861"/>
    <w:rsid w:val="00B37B5F"/>
    <w:rsid w:val="00B4141A"/>
    <w:rsid w:val="00B428F3"/>
    <w:rsid w:val="00B52886"/>
    <w:rsid w:val="00B54A7B"/>
    <w:rsid w:val="00B63F23"/>
    <w:rsid w:val="00B65357"/>
    <w:rsid w:val="00B83CDC"/>
    <w:rsid w:val="00B910F9"/>
    <w:rsid w:val="00B92BB9"/>
    <w:rsid w:val="00B945E5"/>
    <w:rsid w:val="00B94D1E"/>
    <w:rsid w:val="00B95597"/>
    <w:rsid w:val="00BB1762"/>
    <w:rsid w:val="00BB282F"/>
    <w:rsid w:val="00BB5B43"/>
    <w:rsid w:val="00BC0A60"/>
    <w:rsid w:val="00BC1F3E"/>
    <w:rsid w:val="00BE3475"/>
    <w:rsid w:val="00C005A5"/>
    <w:rsid w:val="00C03057"/>
    <w:rsid w:val="00C0312A"/>
    <w:rsid w:val="00C035E6"/>
    <w:rsid w:val="00C04A7B"/>
    <w:rsid w:val="00C17606"/>
    <w:rsid w:val="00C21AEE"/>
    <w:rsid w:val="00C42851"/>
    <w:rsid w:val="00C451B1"/>
    <w:rsid w:val="00C56B97"/>
    <w:rsid w:val="00C60B22"/>
    <w:rsid w:val="00C6704A"/>
    <w:rsid w:val="00C6747F"/>
    <w:rsid w:val="00C726D2"/>
    <w:rsid w:val="00C72925"/>
    <w:rsid w:val="00C75D0F"/>
    <w:rsid w:val="00C82CEC"/>
    <w:rsid w:val="00C834C1"/>
    <w:rsid w:val="00C841EB"/>
    <w:rsid w:val="00C87FF0"/>
    <w:rsid w:val="00C95FF2"/>
    <w:rsid w:val="00CA3210"/>
    <w:rsid w:val="00CB0948"/>
    <w:rsid w:val="00CB0BB4"/>
    <w:rsid w:val="00CB3E0E"/>
    <w:rsid w:val="00CB4DD5"/>
    <w:rsid w:val="00CB57B4"/>
    <w:rsid w:val="00CC1857"/>
    <w:rsid w:val="00CC2E16"/>
    <w:rsid w:val="00CC3800"/>
    <w:rsid w:val="00CC5EA0"/>
    <w:rsid w:val="00CD263F"/>
    <w:rsid w:val="00CF240C"/>
    <w:rsid w:val="00D14645"/>
    <w:rsid w:val="00D30586"/>
    <w:rsid w:val="00D34B81"/>
    <w:rsid w:val="00D61206"/>
    <w:rsid w:val="00D67615"/>
    <w:rsid w:val="00D825E9"/>
    <w:rsid w:val="00D838E4"/>
    <w:rsid w:val="00D97CFA"/>
    <w:rsid w:val="00DB6890"/>
    <w:rsid w:val="00DB7554"/>
    <w:rsid w:val="00DC2D3F"/>
    <w:rsid w:val="00DC68FD"/>
    <w:rsid w:val="00DF4B28"/>
    <w:rsid w:val="00DF6866"/>
    <w:rsid w:val="00DF7414"/>
    <w:rsid w:val="00DF7AFE"/>
    <w:rsid w:val="00E013BC"/>
    <w:rsid w:val="00E17F8C"/>
    <w:rsid w:val="00E22CE6"/>
    <w:rsid w:val="00E33F7B"/>
    <w:rsid w:val="00E409BE"/>
    <w:rsid w:val="00E518F9"/>
    <w:rsid w:val="00E610C5"/>
    <w:rsid w:val="00E71327"/>
    <w:rsid w:val="00E76A6D"/>
    <w:rsid w:val="00E84110"/>
    <w:rsid w:val="00E93B2E"/>
    <w:rsid w:val="00E95858"/>
    <w:rsid w:val="00EA4A98"/>
    <w:rsid w:val="00EB3181"/>
    <w:rsid w:val="00EB44B0"/>
    <w:rsid w:val="00EB7E30"/>
    <w:rsid w:val="00EC63ED"/>
    <w:rsid w:val="00ED52D9"/>
    <w:rsid w:val="00EF74B0"/>
    <w:rsid w:val="00F12476"/>
    <w:rsid w:val="00F243A9"/>
    <w:rsid w:val="00F34749"/>
    <w:rsid w:val="00F72FC8"/>
    <w:rsid w:val="00F75EAB"/>
    <w:rsid w:val="00F86848"/>
    <w:rsid w:val="00F93334"/>
    <w:rsid w:val="00FA488E"/>
    <w:rsid w:val="00FA5206"/>
    <w:rsid w:val="00FA6E3A"/>
    <w:rsid w:val="00FB4BE7"/>
    <w:rsid w:val="00FE06A1"/>
    <w:rsid w:val="00FE1D19"/>
    <w:rsid w:val="00FF47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bidi/>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B7"/>
  </w:style>
  <w:style w:type="paragraph" w:styleId="1">
    <w:name w:val="heading 1"/>
    <w:basedOn w:val="a"/>
    <w:next w:val="a"/>
    <w:link w:val="1Char"/>
    <w:uiPriority w:val="9"/>
    <w:qFormat/>
    <w:rsid w:val="007512B7"/>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Char"/>
    <w:uiPriority w:val="9"/>
    <w:semiHidden/>
    <w:unhideWhenUsed/>
    <w:qFormat/>
    <w:rsid w:val="007512B7"/>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3">
    <w:name w:val="heading 3"/>
    <w:basedOn w:val="a"/>
    <w:next w:val="a"/>
    <w:link w:val="3Char"/>
    <w:uiPriority w:val="9"/>
    <w:semiHidden/>
    <w:unhideWhenUsed/>
    <w:qFormat/>
    <w:rsid w:val="007512B7"/>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4">
    <w:name w:val="heading 4"/>
    <w:basedOn w:val="a"/>
    <w:next w:val="a"/>
    <w:link w:val="4Char"/>
    <w:uiPriority w:val="9"/>
    <w:semiHidden/>
    <w:unhideWhenUsed/>
    <w:qFormat/>
    <w:rsid w:val="007512B7"/>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5">
    <w:name w:val="heading 5"/>
    <w:basedOn w:val="a"/>
    <w:next w:val="a"/>
    <w:link w:val="5Char"/>
    <w:uiPriority w:val="9"/>
    <w:semiHidden/>
    <w:unhideWhenUsed/>
    <w:qFormat/>
    <w:rsid w:val="007512B7"/>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6">
    <w:name w:val="heading 6"/>
    <w:basedOn w:val="a"/>
    <w:next w:val="a"/>
    <w:link w:val="6Char"/>
    <w:uiPriority w:val="9"/>
    <w:semiHidden/>
    <w:unhideWhenUsed/>
    <w:qFormat/>
    <w:rsid w:val="007512B7"/>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7">
    <w:name w:val="heading 7"/>
    <w:basedOn w:val="a"/>
    <w:next w:val="a"/>
    <w:link w:val="7Char"/>
    <w:uiPriority w:val="9"/>
    <w:semiHidden/>
    <w:unhideWhenUsed/>
    <w:qFormat/>
    <w:rsid w:val="007512B7"/>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8">
    <w:name w:val="heading 8"/>
    <w:basedOn w:val="a"/>
    <w:next w:val="a"/>
    <w:link w:val="8Char"/>
    <w:uiPriority w:val="9"/>
    <w:semiHidden/>
    <w:unhideWhenUsed/>
    <w:qFormat/>
    <w:rsid w:val="007512B7"/>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9">
    <w:name w:val="heading 9"/>
    <w:basedOn w:val="a"/>
    <w:next w:val="a"/>
    <w:link w:val="9Char"/>
    <w:uiPriority w:val="9"/>
    <w:semiHidden/>
    <w:unhideWhenUsed/>
    <w:qFormat/>
    <w:rsid w:val="007512B7"/>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64091"/>
    <w:pPr>
      <w:tabs>
        <w:tab w:val="center" w:pos="4153"/>
        <w:tab w:val="right" w:pos="8306"/>
      </w:tabs>
      <w:spacing w:after="0" w:line="240" w:lineRule="auto"/>
    </w:pPr>
  </w:style>
  <w:style w:type="character" w:customStyle="1" w:styleId="Char">
    <w:name w:val="رأس الصفحة Char"/>
    <w:basedOn w:val="a0"/>
    <w:link w:val="a4"/>
    <w:uiPriority w:val="99"/>
    <w:rsid w:val="00564091"/>
  </w:style>
  <w:style w:type="paragraph" w:styleId="a5">
    <w:name w:val="footer"/>
    <w:basedOn w:val="a"/>
    <w:link w:val="Char0"/>
    <w:uiPriority w:val="99"/>
    <w:unhideWhenUsed/>
    <w:rsid w:val="00564091"/>
    <w:pPr>
      <w:tabs>
        <w:tab w:val="center" w:pos="4153"/>
        <w:tab w:val="right" w:pos="8306"/>
      </w:tabs>
      <w:spacing w:after="0" w:line="240" w:lineRule="auto"/>
    </w:pPr>
  </w:style>
  <w:style w:type="character" w:customStyle="1" w:styleId="Char0">
    <w:name w:val="تذييل الصفحة Char"/>
    <w:basedOn w:val="a0"/>
    <w:link w:val="a5"/>
    <w:uiPriority w:val="99"/>
    <w:rsid w:val="00564091"/>
  </w:style>
  <w:style w:type="paragraph" w:styleId="a6">
    <w:name w:val="Balloon Text"/>
    <w:basedOn w:val="a"/>
    <w:link w:val="Char1"/>
    <w:uiPriority w:val="99"/>
    <w:semiHidden/>
    <w:unhideWhenUsed/>
    <w:rsid w:val="000779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7799F"/>
    <w:rPr>
      <w:rFonts w:ascii="Tahoma" w:hAnsi="Tahoma" w:cs="Tahoma"/>
      <w:sz w:val="16"/>
      <w:szCs w:val="16"/>
    </w:rPr>
  </w:style>
  <w:style w:type="paragraph" w:styleId="a7">
    <w:name w:val="List Paragraph"/>
    <w:basedOn w:val="a"/>
    <w:uiPriority w:val="34"/>
    <w:qFormat/>
    <w:rsid w:val="007C58DE"/>
    <w:pPr>
      <w:ind w:left="720"/>
      <w:contextualSpacing/>
    </w:pPr>
  </w:style>
  <w:style w:type="character" w:customStyle="1" w:styleId="1Char">
    <w:name w:val="عنوان 1 Char"/>
    <w:basedOn w:val="a0"/>
    <w:link w:val="1"/>
    <w:uiPriority w:val="9"/>
    <w:rsid w:val="007512B7"/>
    <w:rPr>
      <w:rFonts w:asciiTheme="majorHAnsi" w:eastAsiaTheme="majorEastAsia" w:hAnsiTheme="majorHAnsi" w:cstheme="majorBidi"/>
      <w:color w:val="262626" w:themeColor="text1" w:themeTint="D9"/>
      <w:sz w:val="40"/>
      <w:szCs w:val="40"/>
    </w:rPr>
  </w:style>
  <w:style w:type="paragraph" w:styleId="a8">
    <w:name w:val="No Spacing"/>
    <w:uiPriority w:val="1"/>
    <w:qFormat/>
    <w:rsid w:val="007512B7"/>
    <w:pPr>
      <w:spacing w:after="0" w:line="240" w:lineRule="auto"/>
    </w:pPr>
  </w:style>
  <w:style w:type="character" w:customStyle="1" w:styleId="2Char">
    <w:name w:val="عنوان 2 Char"/>
    <w:basedOn w:val="a0"/>
    <w:link w:val="2"/>
    <w:uiPriority w:val="9"/>
    <w:semiHidden/>
    <w:rsid w:val="007512B7"/>
    <w:rPr>
      <w:rFonts w:asciiTheme="majorHAnsi" w:eastAsiaTheme="majorEastAsia" w:hAnsiTheme="majorHAnsi" w:cstheme="majorBidi"/>
      <w:color w:val="C0504D" w:themeColor="accent2"/>
      <w:sz w:val="36"/>
      <w:szCs w:val="36"/>
    </w:rPr>
  </w:style>
  <w:style w:type="character" w:customStyle="1" w:styleId="3Char">
    <w:name w:val="عنوان 3 Char"/>
    <w:basedOn w:val="a0"/>
    <w:link w:val="3"/>
    <w:uiPriority w:val="9"/>
    <w:semiHidden/>
    <w:rsid w:val="007512B7"/>
    <w:rPr>
      <w:rFonts w:asciiTheme="majorHAnsi" w:eastAsiaTheme="majorEastAsia" w:hAnsiTheme="majorHAnsi" w:cstheme="majorBidi"/>
      <w:color w:val="943634" w:themeColor="accent2" w:themeShade="BF"/>
      <w:sz w:val="32"/>
      <w:szCs w:val="32"/>
    </w:rPr>
  </w:style>
  <w:style w:type="character" w:customStyle="1" w:styleId="4Char">
    <w:name w:val="عنوان 4 Char"/>
    <w:basedOn w:val="a0"/>
    <w:link w:val="4"/>
    <w:uiPriority w:val="9"/>
    <w:semiHidden/>
    <w:rsid w:val="007512B7"/>
    <w:rPr>
      <w:rFonts w:asciiTheme="majorHAnsi" w:eastAsiaTheme="majorEastAsia" w:hAnsiTheme="majorHAnsi" w:cstheme="majorBidi"/>
      <w:i/>
      <w:iCs/>
      <w:color w:val="632423" w:themeColor="accent2" w:themeShade="80"/>
      <w:sz w:val="28"/>
      <w:szCs w:val="28"/>
    </w:rPr>
  </w:style>
  <w:style w:type="character" w:customStyle="1" w:styleId="5Char">
    <w:name w:val="عنوان 5 Char"/>
    <w:basedOn w:val="a0"/>
    <w:link w:val="5"/>
    <w:uiPriority w:val="9"/>
    <w:semiHidden/>
    <w:rsid w:val="007512B7"/>
    <w:rPr>
      <w:rFonts w:asciiTheme="majorHAnsi" w:eastAsiaTheme="majorEastAsia" w:hAnsiTheme="majorHAnsi" w:cstheme="majorBidi"/>
      <w:color w:val="943634" w:themeColor="accent2" w:themeShade="BF"/>
      <w:sz w:val="24"/>
      <w:szCs w:val="24"/>
    </w:rPr>
  </w:style>
  <w:style w:type="character" w:customStyle="1" w:styleId="6Char">
    <w:name w:val="عنوان 6 Char"/>
    <w:basedOn w:val="a0"/>
    <w:link w:val="6"/>
    <w:uiPriority w:val="9"/>
    <w:semiHidden/>
    <w:rsid w:val="007512B7"/>
    <w:rPr>
      <w:rFonts w:asciiTheme="majorHAnsi" w:eastAsiaTheme="majorEastAsia" w:hAnsiTheme="majorHAnsi" w:cstheme="majorBidi"/>
      <w:i/>
      <w:iCs/>
      <w:color w:val="632423" w:themeColor="accent2" w:themeShade="80"/>
      <w:sz w:val="24"/>
      <w:szCs w:val="24"/>
    </w:rPr>
  </w:style>
  <w:style w:type="character" w:customStyle="1" w:styleId="7Char">
    <w:name w:val="عنوان 7 Char"/>
    <w:basedOn w:val="a0"/>
    <w:link w:val="7"/>
    <w:uiPriority w:val="9"/>
    <w:semiHidden/>
    <w:rsid w:val="007512B7"/>
    <w:rPr>
      <w:rFonts w:asciiTheme="majorHAnsi" w:eastAsiaTheme="majorEastAsia" w:hAnsiTheme="majorHAnsi" w:cstheme="majorBidi"/>
      <w:b/>
      <w:bCs/>
      <w:color w:val="632423" w:themeColor="accent2" w:themeShade="80"/>
      <w:sz w:val="22"/>
      <w:szCs w:val="22"/>
    </w:rPr>
  </w:style>
  <w:style w:type="character" w:customStyle="1" w:styleId="8Char">
    <w:name w:val="عنوان 8 Char"/>
    <w:basedOn w:val="a0"/>
    <w:link w:val="8"/>
    <w:uiPriority w:val="9"/>
    <w:semiHidden/>
    <w:rsid w:val="007512B7"/>
    <w:rPr>
      <w:rFonts w:asciiTheme="majorHAnsi" w:eastAsiaTheme="majorEastAsia" w:hAnsiTheme="majorHAnsi" w:cstheme="majorBidi"/>
      <w:color w:val="632423" w:themeColor="accent2" w:themeShade="80"/>
      <w:sz w:val="22"/>
      <w:szCs w:val="22"/>
    </w:rPr>
  </w:style>
  <w:style w:type="character" w:customStyle="1" w:styleId="9Char">
    <w:name w:val="عنوان 9 Char"/>
    <w:basedOn w:val="a0"/>
    <w:link w:val="9"/>
    <w:uiPriority w:val="9"/>
    <w:semiHidden/>
    <w:rsid w:val="007512B7"/>
    <w:rPr>
      <w:rFonts w:asciiTheme="majorHAnsi" w:eastAsiaTheme="majorEastAsia" w:hAnsiTheme="majorHAnsi" w:cstheme="majorBidi"/>
      <w:i/>
      <w:iCs/>
      <w:color w:val="632423" w:themeColor="accent2" w:themeShade="80"/>
      <w:sz w:val="22"/>
      <w:szCs w:val="22"/>
    </w:rPr>
  </w:style>
  <w:style w:type="paragraph" w:styleId="a9">
    <w:name w:val="caption"/>
    <w:basedOn w:val="a"/>
    <w:next w:val="a"/>
    <w:uiPriority w:val="35"/>
    <w:semiHidden/>
    <w:unhideWhenUsed/>
    <w:qFormat/>
    <w:rsid w:val="007512B7"/>
    <w:pPr>
      <w:spacing w:line="240" w:lineRule="auto"/>
    </w:pPr>
    <w:rPr>
      <w:b/>
      <w:bCs/>
      <w:color w:val="404040" w:themeColor="text1" w:themeTint="BF"/>
      <w:sz w:val="16"/>
      <w:szCs w:val="16"/>
    </w:rPr>
  </w:style>
  <w:style w:type="paragraph" w:styleId="aa">
    <w:name w:val="Title"/>
    <w:basedOn w:val="a"/>
    <w:next w:val="a"/>
    <w:link w:val="Char2"/>
    <w:uiPriority w:val="10"/>
    <w:qFormat/>
    <w:rsid w:val="007512B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Char2">
    <w:name w:val="العنوان Char"/>
    <w:basedOn w:val="a0"/>
    <w:link w:val="aa"/>
    <w:uiPriority w:val="10"/>
    <w:rsid w:val="007512B7"/>
    <w:rPr>
      <w:rFonts w:asciiTheme="majorHAnsi" w:eastAsiaTheme="majorEastAsia" w:hAnsiTheme="majorHAnsi" w:cstheme="majorBidi"/>
      <w:color w:val="262626" w:themeColor="text1" w:themeTint="D9"/>
      <w:sz w:val="96"/>
      <w:szCs w:val="96"/>
    </w:rPr>
  </w:style>
  <w:style w:type="paragraph" w:styleId="ab">
    <w:name w:val="Subtitle"/>
    <w:basedOn w:val="a"/>
    <w:next w:val="a"/>
    <w:link w:val="Char3"/>
    <w:uiPriority w:val="11"/>
    <w:qFormat/>
    <w:rsid w:val="007512B7"/>
    <w:pPr>
      <w:numPr>
        <w:ilvl w:val="1"/>
      </w:numPr>
      <w:spacing w:after="240"/>
    </w:pPr>
    <w:rPr>
      <w:caps/>
      <w:color w:val="404040" w:themeColor="text1" w:themeTint="BF"/>
      <w:spacing w:val="20"/>
      <w:sz w:val="28"/>
      <w:szCs w:val="28"/>
    </w:rPr>
  </w:style>
  <w:style w:type="character" w:customStyle="1" w:styleId="Char3">
    <w:name w:val="عنوان فرعي Char"/>
    <w:basedOn w:val="a0"/>
    <w:link w:val="ab"/>
    <w:uiPriority w:val="11"/>
    <w:rsid w:val="007512B7"/>
    <w:rPr>
      <w:caps/>
      <w:color w:val="404040" w:themeColor="text1" w:themeTint="BF"/>
      <w:spacing w:val="20"/>
      <w:sz w:val="28"/>
      <w:szCs w:val="28"/>
    </w:rPr>
  </w:style>
  <w:style w:type="character" w:styleId="ac">
    <w:name w:val="Strong"/>
    <w:basedOn w:val="a0"/>
    <w:uiPriority w:val="22"/>
    <w:qFormat/>
    <w:rsid w:val="007512B7"/>
    <w:rPr>
      <w:b/>
      <w:bCs/>
    </w:rPr>
  </w:style>
  <w:style w:type="character" w:styleId="ad">
    <w:name w:val="Emphasis"/>
    <w:basedOn w:val="a0"/>
    <w:uiPriority w:val="20"/>
    <w:qFormat/>
    <w:rsid w:val="007512B7"/>
    <w:rPr>
      <w:i/>
      <w:iCs/>
      <w:color w:val="000000" w:themeColor="text1"/>
    </w:rPr>
  </w:style>
  <w:style w:type="paragraph" w:styleId="ae">
    <w:name w:val="Quote"/>
    <w:basedOn w:val="a"/>
    <w:next w:val="a"/>
    <w:link w:val="Char4"/>
    <w:uiPriority w:val="29"/>
    <w:qFormat/>
    <w:rsid w:val="007512B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har4">
    <w:name w:val="اقتباس Char"/>
    <w:basedOn w:val="a0"/>
    <w:link w:val="ae"/>
    <w:uiPriority w:val="29"/>
    <w:rsid w:val="007512B7"/>
    <w:rPr>
      <w:rFonts w:asciiTheme="majorHAnsi" w:eastAsiaTheme="majorEastAsia" w:hAnsiTheme="majorHAnsi" w:cstheme="majorBidi"/>
      <w:color w:val="000000" w:themeColor="text1"/>
      <w:sz w:val="24"/>
      <w:szCs w:val="24"/>
    </w:rPr>
  </w:style>
  <w:style w:type="paragraph" w:styleId="af">
    <w:name w:val="Intense Quote"/>
    <w:basedOn w:val="a"/>
    <w:next w:val="a"/>
    <w:link w:val="Char5"/>
    <w:uiPriority w:val="30"/>
    <w:qFormat/>
    <w:rsid w:val="007512B7"/>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har5">
    <w:name w:val="اقتباس مكثف Char"/>
    <w:basedOn w:val="a0"/>
    <w:link w:val="af"/>
    <w:uiPriority w:val="30"/>
    <w:rsid w:val="007512B7"/>
    <w:rPr>
      <w:rFonts w:asciiTheme="majorHAnsi" w:eastAsiaTheme="majorEastAsia" w:hAnsiTheme="majorHAnsi" w:cstheme="majorBidi"/>
      <w:sz w:val="24"/>
      <w:szCs w:val="24"/>
    </w:rPr>
  </w:style>
  <w:style w:type="character" w:styleId="af0">
    <w:name w:val="Subtle Emphasis"/>
    <w:basedOn w:val="a0"/>
    <w:uiPriority w:val="19"/>
    <w:qFormat/>
    <w:rsid w:val="007512B7"/>
    <w:rPr>
      <w:i/>
      <w:iCs/>
      <w:color w:val="595959" w:themeColor="text1" w:themeTint="A6"/>
    </w:rPr>
  </w:style>
  <w:style w:type="character" w:styleId="af1">
    <w:name w:val="Intense Emphasis"/>
    <w:basedOn w:val="a0"/>
    <w:uiPriority w:val="21"/>
    <w:qFormat/>
    <w:rsid w:val="007512B7"/>
    <w:rPr>
      <w:b/>
      <w:bCs/>
      <w:i/>
      <w:iCs/>
      <w:caps w:val="0"/>
      <w:smallCaps w:val="0"/>
      <w:strike w:val="0"/>
      <w:dstrike w:val="0"/>
      <w:color w:val="C0504D" w:themeColor="accent2"/>
    </w:rPr>
  </w:style>
  <w:style w:type="character" w:styleId="af2">
    <w:name w:val="Subtle Reference"/>
    <w:basedOn w:val="a0"/>
    <w:uiPriority w:val="31"/>
    <w:qFormat/>
    <w:rsid w:val="007512B7"/>
    <w:rPr>
      <w:caps w:val="0"/>
      <w:smallCaps/>
      <w:color w:val="404040" w:themeColor="text1" w:themeTint="BF"/>
      <w:spacing w:val="0"/>
      <w:u w:val="single" w:color="7F7F7F" w:themeColor="text1" w:themeTint="80"/>
    </w:rPr>
  </w:style>
  <w:style w:type="character" w:styleId="af3">
    <w:name w:val="Intense Reference"/>
    <w:basedOn w:val="a0"/>
    <w:uiPriority w:val="32"/>
    <w:qFormat/>
    <w:rsid w:val="007512B7"/>
    <w:rPr>
      <w:b/>
      <w:bCs/>
      <w:caps w:val="0"/>
      <w:smallCaps/>
      <w:color w:val="auto"/>
      <w:spacing w:val="0"/>
      <w:u w:val="single"/>
    </w:rPr>
  </w:style>
  <w:style w:type="character" w:styleId="af4">
    <w:name w:val="Book Title"/>
    <w:basedOn w:val="a0"/>
    <w:uiPriority w:val="33"/>
    <w:qFormat/>
    <w:rsid w:val="007512B7"/>
    <w:rPr>
      <w:b/>
      <w:bCs/>
      <w:caps w:val="0"/>
      <w:smallCaps/>
      <w:spacing w:val="0"/>
    </w:rPr>
  </w:style>
  <w:style w:type="paragraph" w:styleId="af5">
    <w:name w:val="TOC Heading"/>
    <w:basedOn w:val="1"/>
    <w:next w:val="a"/>
    <w:uiPriority w:val="39"/>
    <w:semiHidden/>
    <w:unhideWhenUsed/>
    <w:qFormat/>
    <w:rsid w:val="007512B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bidi/>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B7"/>
  </w:style>
  <w:style w:type="paragraph" w:styleId="1">
    <w:name w:val="heading 1"/>
    <w:basedOn w:val="a"/>
    <w:next w:val="a"/>
    <w:link w:val="1Char"/>
    <w:uiPriority w:val="9"/>
    <w:qFormat/>
    <w:rsid w:val="007512B7"/>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Char"/>
    <w:uiPriority w:val="9"/>
    <w:semiHidden/>
    <w:unhideWhenUsed/>
    <w:qFormat/>
    <w:rsid w:val="007512B7"/>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3">
    <w:name w:val="heading 3"/>
    <w:basedOn w:val="a"/>
    <w:next w:val="a"/>
    <w:link w:val="3Char"/>
    <w:uiPriority w:val="9"/>
    <w:semiHidden/>
    <w:unhideWhenUsed/>
    <w:qFormat/>
    <w:rsid w:val="007512B7"/>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4">
    <w:name w:val="heading 4"/>
    <w:basedOn w:val="a"/>
    <w:next w:val="a"/>
    <w:link w:val="4Char"/>
    <w:uiPriority w:val="9"/>
    <w:semiHidden/>
    <w:unhideWhenUsed/>
    <w:qFormat/>
    <w:rsid w:val="007512B7"/>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5">
    <w:name w:val="heading 5"/>
    <w:basedOn w:val="a"/>
    <w:next w:val="a"/>
    <w:link w:val="5Char"/>
    <w:uiPriority w:val="9"/>
    <w:semiHidden/>
    <w:unhideWhenUsed/>
    <w:qFormat/>
    <w:rsid w:val="007512B7"/>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6">
    <w:name w:val="heading 6"/>
    <w:basedOn w:val="a"/>
    <w:next w:val="a"/>
    <w:link w:val="6Char"/>
    <w:uiPriority w:val="9"/>
    <w:semiHidden/>
    <w:unhideWhenUsed/>
    <w:qFormat/>
    <w:rsid w:val="007512B7"/>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7">
    <w:name w:val="heading 7"/>
    <w:basedOn w:val="a"/>
    <w:next w:val="a"/>
    <w:link w:val="7Char"/>
    <w:uiPriority w:val="9"/>
    <w:semiHidden/>
    <w:unhideWhenUsed/>
    <w:qFormat/>
    <w:rsid w:val="007512B7"/>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8">
    <w:name w:val="heading 8"/>
    <w:basedOn w:val="a"/>
    <w:next w:val="a"/>
    <w:link w:val="8Char"/>
    <w:uiPriority w:val="9"/>
    <w:semiHidden/>
    <w:unhideWhenUsed/>
    <w:qFormat/>
    <w:rsid w:val="007512B7"/>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9">
    <w:name w:val="heading 9"/>
    <w:basedOn w:val="a"/>
    <w:next w:val="a"/>
    <w:link w:val="9Char"/>
    <w:uiPriority w:val="9"/>
    <w:semiHidden/>
    <w:unhideWhenUsed/>
    <w:qFormat/>
    <w:rsid w:val="007512B7"/>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64091"/>
    <w:pPr>
      <w:tabs>
        <w:tab w:val="center" w:pos="4153"/>
        <w:tab w:val="right" w:pos="8306"/>
      </w:tabs>
      <w:spacing w:after="0" w:line="240" w:lineRule="auto"/>
    </w:pPr>
  </w:style>
  <w:style w:type="character" w:customStyle="1" w:styleId="Char">
    <w:name w:val="رأس الصفحة Char"/>
    <w:basedOn w:val="a0"/>
    <w:link w:val="a4"/>
    <w:uiPriority w:val="99"/>
    <w:rsid w:val="00564091"/>
  </w:style>
  <w:style w:type="paragraph" w:styleId="a5">
    <w:name w:val="footer"/>
    <w:basedOn w:val="a"/>
    <w:link w:val="Char0"/>
    <w:uiPriority w:val="99"/>
    <w:unhideWhenUsed/>
    <w:rsid w:val="00564091"/>
    <w:pPr>
      <w:tabs>
        <w:tab w:val="center" w:pos="4153"/>
        <w:tab w:val="right" w:pos="8306"/>
      </w:tabs>
      <w:spacing w:after="0" w:line="240" w:lineRule="auto"/>
    </w:pPr>
  </w:style>
  <w:style w:type="character" w:customStyle="1" w:styleId="Char0">
    <w:name w:val="تذييل الصفحة Char"/>
    <w:basedOn w:val="a0"/>
    <w:link w:val="a5"/>
    <w:uiPriority w:val="99"/>
    <w:rsid w:val="00564091"/>
  </w:style>
  <w:style w:type="paragraph" w:styleId="a6">
    <w:name w:val="Balloon Text"/>
    <w:basedOn w:val="a"/>
    <w:link w:val="Char1"/>
    <w:uiPriority w:val="99"/>
    <w:semiHidden/>
    <w:unhideWhenUsed/>
    <w:rsid w:val="000779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7799F"/>
    <w:rPr>
      <w:rFonts w:ascii="Tahoma" w:hAnsi="Tahoma" w:cs="Tahoma"/>
      <w:sz w:val="16"/>
      <w:szCs w:val="16"/>
    </w:rPr>
  </w:style>
  <w:style w:type="paragraph" w:styleId="a7">
    <w:name w:val="List Paragraph"/>
    <w:basedOn w:val="a"/>
    <w:uiPriority w:val="34"/>
    <w:qFormat/>
    <w:rsid w:val="007C58DE"/>
    <w:pPr>
      <w:ind w:left="720"/>
      <w:contextualSpacing/>
    </w:pPr>
  </w:style>
  <w:style w:type="character" w:customStyle="1" w:styleId="1Char">
    <w:name w:val="عنوان 1 Char"/>
    <w:basedOn w:val="a0"/>
    <w:link w:val="1"/>
    <w:uiPriority w:val="9"/>
    <w:rsid w:val="007512B7"/>
    <w:rPr>
      <w:rFonts w:asciiTheme="majorHAnsi" w:eastAsiaTheme="majorEastAsia" w:hAnsiTheme="majorHAnsi" w:cstheme="majorBidi"/>
      <w:color w:val="262626" w:themeColor="text1" w:themeTint="D9"/>
      <w:sz w:val="40"/>
      <w:szCs w:val="40"/>
    </w:rPr>
  </w:style>
  <w:style w:type="paragraph" w:styleId="a8">
    <w:name w:val="No Spacing"/>
    <w:uiPriority w:val="1"/>
    <w:qFormat/>
    <w:rsid w:val="007512B7"/>
    <w:pPr>
      <w:spacing w:after="0" w:line="240" w:lineRule="auto"/>
    </w:pPr>
  </w:style>
  <w:style w:type="character" w:customStyle="1" w:styleId="2Char">
    <w:name w:val="عنوان 2 Char"/>
    <w:basedOn w:val="a0"/>
    <w:link w:val="2"/>
    <w:uiPriority w:val="9"/>
    <w:semiHidden/>
    <w:rsid w:val="007512B7"/>
    <w:rPr>
      <w:rFonts w:asciiTheme="majorHAnsi" w:eastAsiaTheme="majorEastAsia" w:hAnsiTheme="majorHAnsi" w:cstheme="majorBidi"/>
      <w:color w:val="C0504D" w:themeColor="accent2"/>
      <w:sz w:val="36"/>
      <w:szCs w:val="36"/>
    </w:rPr>
  </w:style>
  <w:style w:type="character" w:customStyle="1" w:styleId="3Char">
    <w:name w:val="عنوان 3 Char"/>
    <w:basedOn w:val="a0"/>
    <w:link w:val="3"/>
    <w:uiPriority w:val="9"/>
    <w:semiHidden/>
    <w:rsid w:val="007512B7"/>
    <w:rPr>
      <w:rFonts w:asciiTheme="majorHAnsi" w:eastAsiaTheme="majorEastAsia" w:hAnsiTheme="majorHAnsi" w:cstheme="majorBidi"/>
      <w:color w:val="943634" w:themeColor="accent2" w:themeShade="BF"/>
      <w:sz w:val="32"/>
      <w:szCs w:val="32"/>
    </w:rPr>
  </w:style>
  <w:style w:type="character" w:customStyle="1" w:styleId="4Char">
    <w:name w:val="عنوان 4 Char"/>
    <w:basedOn w:val="a0"/>
    <w:link w:val="4"/>
    <w:uiPriority w:val="9"/>
    <w:semiHidden/>
    <w:rsid w:val="007512B7"/>
    <w:rPr>
      <w:rFonts w:asciiTheme="majorHAnsi" w:eastAsiaTheme="majorEastAsia" w:hAnsiTheme="majorHAnsi" w:cstheme="majorBidi"/>
      <w:i/>
      <w:iCs/>
      <w:color w:val="632423" w:themeColor="accent2" w:themeShade="80"/>
      <w:sz w:val="28"/>
      <w:szCs w:val="28"/>
    </w:rPr>
  </w:style>
  <w:style w:type="character" w:customStyle="1" w:styleId="5Char">
    <w:name w:val="عنوان 5 Char"/>
    <w:basedOn w:val="a0"/>
    <w:link w:val="5"/>
    <w:uiPriority w:val="9"/>
    <w:semiHidden/>
    <w:rsid w:val="007512B7"/>
    <w:rPr>
      <w:rFonts w:asciiTheme="majorHAnsi" w:eastAsiaTheme="majorEastAsia" w:hAnsiTheme="majorHAnsi" w:cstheme="majorBidi"/>
      <w:color w:val="943634" w:themeColor="accent2" w:themeShade="BF"/>
      <w:sz w:val="24"/>
      <w:szCs w:val="24"/>
    </w:rPr>
  </w:style>
  <w:style w:type="character" w:customStyle="1" w:styleId="6Char">
    <w:name w:val="عنوان 6 Char"/>
    <w:basedOn w:val="a0"/>
    <w:link w:val="6"/>
    <w:uiPriority w:val="9"/>
    <w:semiHidden/>
    <w:rsid w:val="007512B7"/>
    <w:rPr>
      <w:rFonts w:asciiTheme="majorHAnsi" w:eastAsiaTheme="majorEastAsia" w:hAnsiTheme="majorHAnsi" w:cstheme="majorBidi"/>
      <w:i/>
      <w:iCs/>
      <w:color w:val="632423" w:themeColor="accent2" w:themeShade="80"/>
      <w:sz w:val="24"/>
      <w:szCs w:val="24"/>
    </w:rPr>
  </w:style>
  <w:style w:type="character" w:customStyle="1" w:styleId="7Char">
    <w:name w:val="عنوان 7 Char"/>
    <w:basedOn w:val="a0"/>
    <w:link w:val="7"/>
    <w:uiPriority w:val="9"/>
    <w:semiHidden/>
    <w:rsid w:val="007512B7"/>
    <w:rPr>
      <w:rFonts w:asciiTheme="majorHAnsi" w:eastAsiaTheme="majorEastAsia" w:hAnsiTheme="majorHAnsi" w:cstheme="majorBidi"/>
      <w:b/>
      <w:bCs/>
      <w:color w:val="632423" w:themeColor="accent2" w:themeShade="80"/>
      <w:sz w:val="22"/>
      <w:szCs w:val="22"/>
    </w:rPr>
  </w:style>
  <w:style w:type="character" w:customStyle="1" w:styleId="8Char">
    <w:name w:val="عنوان 8 Char"/>
    <w:basedOn w:val="a0"/>
    <w:link w:val="8"/>
    <w:uiPriority w:val="9"/>
    <w:semiHidden/>
    <w:rsid w:val="007512B7"/>
    <w:rPr>
      <w:rFonts w:asciiTheme="majorHAnsi" w:eastAsiaTheme="majorEastAsia" w:hAnsiTheme="majorHAnsi" w:cstheme="majorBidi"/>
      <w:color w:val="632423" w:themeColor="accent2" w:themeShade="80"/>
      <w:sz w:val="22"/>
      <w:szCs w:val="22"/>
    </w:rPr>
  </w:style>
  <w:style w:type="character" w:customStyle="1" w:styleId="9Char">
    <w:name w:val="عنوان 9 Char"/>
    <w:basedOn w:val="a0"/>
    <w:link w:val="9"/>
    <w:uiPriority w:val="9"/>
    <w:semiHidden/>
    <w:rsid w:val="007512B7"/>
    <w:rPr>
      <w:rFonts w:asciiTheme="majorHAnsi" w:eastAsiaTheme="majorEastAsia" w:hAnsiTheme="majorHAnsi" w:cstheme="majorBidi"/>
      <w:i/>
      <w:iCs/>
      <w:color w:val="632423" w:themeColor="accent2" w:themeShade="80"/>
      <w:sz w:val="22"/>
      <w:szCs w:val="22"/>
    </w:rPr>
  </w:style>
  <w:style w:type="paragraph" w:styleId="a9">
    <w:name w:val="caption"/>
    <w:basedOn w:val="a"/>
    <w:next w:val="a"/>
    <w:uiPriority w:val="35"/>
    <w:semiHidden/>
    <w:unhideWhenUsed/>
    <w:qFormat/>
    <w:rsid w:val="007512B7"/>
    <w:pPr>
      <w:spacing w:line="240" w:lineRule="auto"/>
    </w:pPr>
    <w:rPr>
      <w:b/>
      <w:bCs/>
      <w:color w:val="404040" w:themeColor="text1" w:themeTint="BF"/>
      <w:sz w:val="16"/>
      <w:szCs w:val="16"/>
    </w:rPr>
  </w:style>
  <w:style w:type="paragraph" w:styleId="aa">
    <w:name w:val="Title"/>
    <w:basedOn w:val="a"/>
    <w:next w:val="a"/>
    <w:link w:val="Char2"/>
    <w:uiPriority w:val="10"/>
    <w:qFormat/>
    <w:rsid w:val="007512B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Char2">
    <w:name w:val="العنوان Char"/>
    <w:basedOn w:val="a0"/>
    <w:link w:val="aa"/>
    <w:uiPriority w:val="10"/>
    <w:rsid w:val="007512B7"/>
    <w:rPr>
      <w:rFonts w:asciiTheme="majorHAnsi" w:eastAsiaTheme="majorEastAsia" w:hAnsiTheme="majorHAnsi" w:cstheme="majorBidi"/>
      <w:color w:val="262626" w:themeColor="text1" w:themeTint="D9"/>
      <w:sz w:val="96"/>
      <w:szCs w:val="96"/>
    </w:rPr>
  </w:style>
  <w:style w:type="paragraph" w:styleId="ab">
    <w:name w:val="Subtitle"/>
    <w:basedOn w:val="a"/>
    <w:next w:val="a"/>
    <w:link w:val="Char3"/>
    <w:uiPriority w:val="11"/>
    <w:qFormat/>
    <w:rsid w:val="007512B7"/>
    <w:pPr>
      <w:numPr>
        <w:ilvl w:val="1"/>
      </w:numPr>
      <w:spacing w:after="240"/>
    </w:pPr>
    <w:rPr>
      <w:caps/>
      <w:color w:val="404040" w:themeColor="text1" w:themeTint="BF"/>
      <w:spacing w:val="20"/>
      <w:sz w:val="28"/>
      <w:szCs w:val="28"/>
    </w:rPr>
  </w:style>
  <w:style w:type="character" w:customStyle="1" w:styleId="Char3">
    <w:name w:val="عنوان فرعي Char"/>
    <w:basedOn w:val="a0"/>
    <w:link w:val="ab"/>
    <w:uiPriority w:val="11"/>
    <w:rsid w:val="007512B7"/>
    <w:rPr>
      <w:caps/>
      <w:color w:val="404040" w:themeColor="text1" w:themeTint="BF"/>
      <w:spacing w:val="20"/>
      <w:sz w:val="28"/>
      <w:szCs w:val="28"/>
    </w:rPr>
  </w:style>
  <w:style w:type="character" w:styleId="ac">
    <w:name w:val="Strong"/>
    <w:basedOn w:val="a0"/>
    <w:uiPriority w:val="22"/>
    <w:qFormat/>
    <w:rsid w:val="007512B7"/>
    <w:rPr>
      <w:b/>
      <w:bCs/>
    </w:rPr>
  </w:style>
  <w:style w:type="character" w:styleId="ad">
    <w:name w:val="Emphasis"/>
    <w:basedOn w:val="a0"/>
    <w:uiPriority w:val="20"/>
    <w:qFormat/>
    <w:rsid w:val="007512B7"/>
    <w:rPr>
      <w:i/>
      <w:iCs/>
      <w:color w:val="000000" w:themeColor="text1"/>
    </w:rPr>
  </w:style>
  <w:style w:type="paragraph" w:styleId="ae">
    <w:name w:val="Quote"/>
    <w:basedOn w:val="a"/>
    <w:next w:val="a"/>
    <w:link w:val="Char4"/>
    <w:uiPriority w:val="29"/>
    <w:qFormat/>
    <w:rsid w:val="007512B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har4">
    <w:name w:val="اقتباس Char"/>
    <w:basedOn w:val="a0"/>
    <w:link w:val="ae"/>
    <w:uiPriority w:val="29"/>
    <w:rsid w:val="007512B7"/>
    <w:rPr>
      <w:rFonts w:asciiTheme="majorHAnsi" w:eastAsiaTheme="majorEastAsia" w:hAnsiTheme="majorHAnsi" w:cstheme="majorBidi"/>
      <w:color w:val="000000" w:themeColor="text1"/>
      <w:sz w:val="24"/>
      <w:szCs w:val="24"/>
    </w:rPr>
  </w:style>
  <w:style w:type="paragraph" w:styleId="af">
    <w:name w:val="Intense Quote"/>
    <w:basedOn w:val="a"/>
    <w:next w:val="a"/>
    <w:link w:val="Char5"/>
    <w:uiPriority w:val="30"/>
    <w:qFormat/>
    <w:rsid w:val="007512B7"/>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har5">
    <w:name w:val="اقتباس مكثف Char"/>
    <w:basedOn w:val="a0"/>
    <w:link w:val="af"/>
    <w:uiPriority w:val="30"/>
    <w:rsid w:val="007512B7"/>
    <w:rPr>
      <w:rFonts w:asciiTheme="majorHAnsi" w:eastAsiaTheme="majorEastAsia" w:hAnsiTheme="majorHAnsi" w:cstheme="majorBidi"/>
      <w:sz w:val="24"/>
      <w:szCs w:val="24"/>
    </w:rPr>
  </w:style>
  <w:style w:type="character" w:styleId="af0">
    <w:name w:val="Subtle Emphasis"/>
    <w:basedOn w:val="a0"/>
    <w:uiPriority w:val="19"/>
    <w:qFormat/>
    <w:rsid w:val="007512B7"/>
    <w:rPr>
      <w:i/>
      <w:iCs/>
      <w:color w:val="595959" w:themeColor="text1" w:themeTint="A6"/>
    </w:rPr>
  </w:style>
  <w:style w:type="character" w:styleId="af1">
    <w:name w:val="Intense Emphasis"/>
    <w:basedOn w:val="a0"/>
    <w:uiPriority w:val="21"/>
    <w:qFormat/>
    <w:rsid w:val="007512B7"/>
    <w:rPr>
      <w:b/>
      <w:bCs/>
      <w:i/>
      <w:iCs/>
      <w:caps w:val="0"/>
      <w:smallCaps w:val="0"/>
      <w:strike w:val="0"/>
      <w:dstrike w:val="0"/>
      <w:color w:val="C0504D" w:themeColor="accent2"/>
    </w:rPr>
  </w:style>
  <w:style w:type="character" w:styleId="af2">
    <w:name w:val="Subtle Reference"/>
    <w:basedOn w:val="a0"/>
    <w:uiPriority w:val="31"/>
    <w:qFormat/>
    <w:rsid w:val="007512B7"/>
    <w:rPr>
      <w:caps w:val="0"/>
      <w:smallCaps/>
      <w:color w:val="404040" w:themeColor="text1" w:themeTint="BF"/>
      <w:spacing w:val="0"/>
      <w:u w:val="single" w:color="7F7F7F" w:themeColor="text1" w:themeTint="80"/>
    </w:rPr>
  </w:style>
  <w:style w:type="character" w:styleId="af3">
    <w:name w:val="Intense Reference"/>
    <w:basedOn w:val="a0"/>
    <w:uiPriority w:val="32"/>
    <w:qFormat/>
    <w:rsid w:val="007512B7"/>
    <w:rPr>
      <w:b/>
      <w:bCs/>
      <w:caps w:val="0"/>
      <w:smallCaps/>
      <w:color w:val="auto"/>
      <w:spacing w:val="0"/>
      <w:u w:val="single"/>
    </w:rPr>
  </w:style>
  <w:style w:type="character" w:styleId="af4">
    <w:name w:val="Book Title"/>
    <w:basedOn w:val="a0"/>
    <w:uiPriority w:val="33"/>
    <w:qFormat/>
    <w:rsid w:val="007512B7"/>
    <w:rPr>
      <w:b/>
      <w:bCs/>
      <w:caps w:val="0"/>
      <w:smallCaps/>
      <w:spacing w:val="0"/>
    </w:rPr>
  </w:style>
  <w:style w:type="paragraph" w:styleId="af5">
    <w:name w:val="TOC Heading"/>
    <w:basedOn w:val="1"/>
    <w:next w:val="a"/>
    <w:uiPriority w:val="39"/>
    <w:semiHidden/>
    <w:unhideWhenUsed/>
    <w:qFormat/>
    <w:rsid w:val="007512B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C9516-32BC-448B-ADB5-EFD7BCC2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3475</Words>
  <Characters>19814</Characters>
  <Application>Microsoft Office Word</Application>
  <DocSecurity>0</DocSecurity>
  <Lines>165</Lines>
  <Paragraphs>46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MAG</dc:creator>
  <cp:lastModifiedBy>e</cp:lastModifiedBy>
  <cp:revision>11</cp:revision>
  <cp:lastPrinted>2018-11-13T06:24:00Z</cp:lastPrinted>
  <dcterms:created xsi:type="dcterms:W3CDTF">2019-09-09T16:44:00Z</dcterms:created>
  <dcterms:modified xsi:type="dcterms:W3CDTF">2020-09-06T22:10:00Z</dcterms:modified>
</cp:coreProperties>
</file>