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CCF" w14:textId="77777777" w:rsidR="006A1681" w:rsidRDefault="006A1681" w:rsidP="00215BCF">
      <w:pPr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6C0C3EB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215BCF">
      <w:pPr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215BCF">
      <w:pPr>
        <w:ind w:right="43"/>
        <w:jc w:val="center"/>
      </w:pPr>
    </w:p>
    <w:p w14:paraId="445514EF" w14:textId="77777777" w:rsidR="006A1681" w:rsidRDefault="006A1681" w:rsidP="00215BCF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757ABD">
        <w:tc>
          <w:tcPr>
            <w:tcW w:w="2873" w:type="dxa"/>
            <w:shd w:val="clear" w:color="auto" w:fill="auto"/>
            <w:vAlign w:val="center"/>
          </w:tcPr>
          <w:p w14:paraId="7B3288A5" w14:textId="77777777" w:rsidR="00870383" w:rsidRPr="00953E72" w:rsidRDefault="00870383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757ABD">
        <w:tc>
          <w:tcPr>
            <w:tcW w:w="2873" w:type="dxa"/>
            <w:shd w:val="clear" w:color="auto" w:fill="auto"/>
            <w:vAlign w:val="center"/>
          </w:tcPr>
          <w:p w14:paraId="60ADE793" w14:textId="513BD960" w:rsidR="00BC01EC" w:rsidRPr="00953E72" w:rsidRDefault="003C6C1E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757ABD">
        <w:tc>
          <w:tcPr>
            <w:tcW w:w="2873" w:type="dxa"/>
            <w:shd w:val="clear" w:color="auto" w:fill="auto"/>
            <w:vAlign w:val="center"/>
          </w:tcPr>
          <w:p w14:paraId="6CAD7B26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757ABD">
        <w:tc>
          <w:tcPr>
            <w:tcW w:w="2873" w:type="dxa"/>
            <w:shd w:val="clear" w:color="auto" w:fill="auto"/>
            <w:vAlign w:val="center"/>
          </w:tcPr>
          <w:p w14:paraId="7A4F0CAF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757ABD">
        <w:tc>
          <w:tcPr>
            <w:tcW w:w="2873" w:type="dxa"/>
            <w:shd w:val="clear" w:color="auto" w:fill="auto"/>
            <w:vAlign w:val="center"/>
          </w:tcPr>
          <w:p w14:paraId="3CB9C4D4" w14:textId="562F1A78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757ABD">
        <w:tc>
          <w:tcPr>
            <w:tcW w:w="2873" w:type="dxa"/>
            <w:shd w:val="clear" w:color="auto" w:fill="auto"/>
            <w:vAlign w:val="center"/>
          </w:tcPr>
          <w:p w14:paraId="1787A7FB" w14:textId="5F9EC9CF" w:rsidR="00E32380" w:rsidRPr="004837C5" w:rsidRDefault="00675CA4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757ABD">
        <w:tc>
          <w:tcPr>
            <w:tcW w:w="2873" w:type="dxa"/>
            <w:shd w:val="clear" w:color="auto" w:fill="auto"/>
            <w:vAlign w:val="center"/>
          </w:tcPr>
          <w:p w14:paraId="52D069AC" w14:textId="7F8B387E" w:rsidR="00E32380" w:rsidRPr="004837C5" w:rsidRDefault="00825FE5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757ABD">
        <w:tc>
          <w:tcPr>
            <w:tcW w:w="2873" w:type="dxa"/>
            <w:vAlign w:val="center"/>
          </w:tcPr>
          <w:p w14:paraId="1CAE3809" w14:textId="276D2FBD" w:rsidR="00E32380" w:rsidRPr="004837C5" w:rsidRDefault="00E32380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215BCF">
          <w:pPr>
            <w:pStyle w:val="af1"/>
          </w:pPr>
          <w:r w:rsidRPr="001B07AD">
            <w:t>Table of Contents</w:t>
          </w:r>
        </w:p>
        <w:p w14:paraId="08A346C9" w14:textId="77777777" w:rsidR="001B07AD" w:rsidRPr="001B07AD" w:rsidRDefault="001B07AD" w:rsidP="00215BCF"/>
        <w:p w14:paraId="681FB8F1" w14:textId="1DB36465" w:rsidR="00A2602C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99124" w:history="1">
            <w:r w:rsidR="00A2602C" w:rsidRPr="009127B0">
              <w:rPr>
                <w:rStyle w:val="Hyperlink"/>
              </w:rPr>
              <w:t>A. Implementation of Previous Action Plan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_Toc41899124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2406D709" w14:textId="0FE9F596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5" w:history="1">
            <w:r w:rsidR="00A2602C" w:rsidRPr="009127B0">
              <w:rPr>
                <w:rStyle w:val="Hyperlink"/>
              </w:rPr>
              <w:t>B. Program Statistics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_Toc41899125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357433CF" w14:textId="328A59A8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6" w:history="1">
            <w:r w:rsidR="00A2602C" w:rsidRPr="009127B0">
              <w:rPr>
                <w:rStyle w:val="Hyperlink"/>
                <w:noProof/>
              </w:rPr>
              <w:t>1. Students Statistics (in the year concerned)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5F4673D" w14:textId="5393CA13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7" w:history="1">
            <w:r w:rsidR="00A2602C" w:rsidRPr="009127B0">
              <w:rPr>
                <w:rStyle w:val="Hyperlink"/>
                <w:noProof/>
              </w:rPr>
              <w:t>2.Analysis of Program Statistics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_Toc41899127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C295D3C" w14:textId="36CAAAC5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8" w:history="1">
            <w:r w:rsidR="00A2602C" w:rsidRPr="009127B0">
              <w:rPr>
                <w:rStyle w:val="Hyperlink"/>
              </w:rPr>
              <w:t>C. Program Learning Outcomes Assessment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_Toc41899128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69EAAAF9" w14:textId="3E36A4B6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9" w:history="1">
            <w:r w:rsidR="00A2602C" w:rsidRPr="009127B0">
              <w:rPr>
                <w:rStyle w:val="Hyperlink"/>
                <w:noProof/>
              </w:rPr>
              <w:t>1. Program Learning Outcomes Assessment Results.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_Toc41899129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6AAE0D0A" w14:textId="7A848239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0" w:history="1">
            <w:r w:rsidR="00A2602C" w:rsidRPr="009127B0">
              <w:rPr>
                <w:rStyle w:val="Hyperlink"/>
                <w:noProof/>
              </w:rPr>
              <w:t>2. Analysis of Program Learning Outcomes Assessment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_Toc41899130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23718C4" w14:textId="2774BC8D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1" w:history="1">
            <w:r w:rsidR="00A2602C" w:rsidRPr="009127B0">
              <w:rPr>
                <w:rStyle w:val="Hyperlink"/>
              </w:rPr>
              <w:t>D. Summary of Course Reports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_Toc41899131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4</w:t>
            </w:r>
            <w:r w:rsidR="00A2602C">
              <w:rPr>
                <w:webHidden/>
              </w:rPr>
              <w:fldChar w:fldCharType="end"/>
            </w:r>
          </w:hyperlink>
        </w:p>
        <w:p w14:paraId="06BDF2C5" w14:textId="6AE712FB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2" w:history="1">
            <w:r w:rsidR="00A2602C" w:rsidRPr="009127B0">
              <w:rPr>
                <w:rStyle w:val="Hyperlink"/>
                <w:noProof/>
              </w:rPr>
              <w:t>1. Teaching of Planned Courses / Units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_Toc41899132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01721B2" w14:textId="7153A306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3" w:history="1">
            <w:r w:rsidR="00A2602C" w:rsidRPr="009127B0">
              <w:rPr>
                <w:rStyle w:val="Hyperlink"/>
                <w:noProof/>
              </w:rPr>
              <w:t>2.  Courses with Variations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_Toc41899133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27470FF" w14:textId="52F850D5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4" w:history="1">
            <w:r w:rsidR="00A2602C" w:rsidRPr="009127B0">
              <w:rPr>
                <w:rStyle w:val="Hyperlink"/>
                <w:noProof/>
              </w:rPr>
              <w:t>3. Analysis of Course Reports’ Results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_Toc41899134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81FBD7A" w14:textId="49162613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5" w:history="1">
            <w:r w:rsidR="00A2602C" w:rsidRPr="009127B0">
              <w:rPr>
                <w:rStyle w:val="Hyperlink"/>
              </w:rPr>
              <w:t>E. Program Activities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_Toc41899135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5</w:t>
            </w:r>
            <w:r w:rsidR="00A2602C">
              <w:rPr>
                <w:webHidden/>
              </w:rPr>
              <w:fldChar w:fldCharType="end"/>
            </w:r>
          </w:hyperlink>
        </w:p>
        <w:p w14:paraId="54B4DF2A" w14:textId="5A3F3041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6" w:history="1">
            <w:r w:rsidR="00A2602C" w:rsidRPr="009127B0">
              <w:rPr>
                <w:rStyle w:val="Hyperlink"/>
                <w:noProof/>
              </w:rPr>
              <w:t>1. Student Counseling and Support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9E23309" w14:textId="224A9677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7" w:history="1">
            <w:r w:rsidR="00A2602C" w:rsidRPr="009127B0">
              <w:rPr>
                <w:rStyle w:val="Hyperlink"/>
                <w:noProof/>
              </w:rPr>
              <w:t>2. Professional Development Activities for Faculty and Supporting Staff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_Toc41899137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5CCC5E0" w14:textId="6774C020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8" w:history="1">
            <w:r w:rsidR="00A2602C" w:rsidRPr="009127B0">
              <w:rPr>
                <w:rStyle w:val="Hyperlink"/>
                <w:noProof/>
              </w:rPr>
              <w:t>3. Scientific Research, Innovations and Inventions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_Toc41899138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BCFE18B" w14:textId="41249634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9" w:history="1">
            <w:r w:rsidR="00A2602C" w:rsidRPr="009127B0">
              <w:rPr>
                <w:rStyle w:val="Hyperlink"/>
                <w:noProof/>
              </w:rPr>
              <w:t>4. Analysis of Program Activities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_Toc41899139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10C49B1" w14:textId="16DF55EF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0" w:history="1">
            <w:r w:rsidR="00A2602C" w:rsidRPr="009127B0">
              <w:rPr>
                <w:rStyle w:val="Hyperlink"/>
              </w:rPr>
              <w:t>F. Program Evaluation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_Toc41899140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6</w:t>
            </w:r>
            <w:r w:rsidR="00A2602C">
              <w:rPr>
                <w:webHidden/>
              </w:rPr>
              <w:fldChar w:fldCharType="end"/>
            </w:r>
          </w:hyperlink>
        </w:p>
        <w:p w14:paraId="0F73EDFC" w14:textId="716B0CA4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1" w:history="1">
            <w:r w:rsidR="00A2602C" w:rsidRPr="009127B0">
              <w:rPr>
                <w:rStyle w:val="Hyperlink"/>
                <w:noProof/>
              </w:rPr>
              <w:t>1. Evaluation of Courses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_Toc41899141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6D7D987D" w14:textId="147A5E2F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2" w:history="1">
            <w:r w:rsidR="00A2602C" w:rsidRPr="009127B0">
              <w:rPr>
                <w:rStyle w:val="Hyperlink"/>
                <w:noProof/>
              </w:rPr>
              <w:t>2. Evaluation of Scientific Supervision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_Toc41899142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64FD93E" w14:textId="6BEAB32E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3" w:history="1">
            <w:r w:rsidR="00A2602C" w:rsidRPr="009127B0">
              <w:rPr>
                <w:rStyle w:val="Hyperlink"/>
                <w:noProof/>
              </w:rPr>
              <w:t>3. Students Evaluation of Program Quality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_Toc41899143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7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04DCD4E" w14:textId="6F0C173D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4" w:history="1">
            <w:r w:rsidR="00A2602C" w:rsidRPr="009127B0">
              <w:rPr>
                <w:rStyle w:val="Hyperlink"/>
                <w:noProof/>
              </w:rPr>
              <w:t>4. Other Evaluations (if any)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_Toc41899144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7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3CA0281" w14:textId="0056175D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5" w:history="1">
            <w:r w:rsidR="00A2602C" w:rsidRPr="009127B0">
              <w:rPr>
                <w:rStyle w:val="Hyperlink"/>
                <w:noProof/>
              </w:rPr>
              <w:t>5. Key Performance Indicators (KPIs)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_Toc41899145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8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77CEC82E" w14:textId="631EC6CC" w:rsidR="00A2602C" w:rsidRDefault="00BD2CD5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6" w:history="1">
            <w:r w:rsidR="00A2602C" w:rsidRPr="009127B0">
              <w:rPr>
                <w:rStyle w:val="Hyperlink"/>
                <w:noProof/>
              </w:rPr>
              <w:t>6. Analysis of Program Evaluation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8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2E28B30" w14:textId="33216790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7" w:history="1">
            <w:r w:rsidR="00A2602C" w:rsidRPr="009127B0">
              <w:rPr>
                <w:rStyle w:val="Hyperlink"/>
                <w:lang w:bidi="ar-EG"/>
              </w:rPr>
              <w:t>G</w:t>
            </w:r>
            <w:r w:rsidR="00A2602C" w:rsidRPr="009127B0">
              <w:rPr>
                <w:rStyle w:val="Hyperlink"/>
              </w:rPr>
              <w:t>. Difficulties and Challenges Faced Program Management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_Toc41899147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5802A1A7" w14:textId="37CC1A42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8" w:history="1">
            <w:r w:rsidR="00A2602C" w:rsidRPr="009127B0">
              <w:rPr>
                <w:rStyle w:val="Hyperlink"/>
              </w:rPr>
              <w:t>H. Program Improvement Plan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_Toc41899148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78006F1D" w14:textId="35908660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9" w:history="1">
            <w:r w:rsidR="00A2602C" w:rsidRPr="009127B0">
              <w:rPr>
                <w:rStyle w:val="Hyperlink"/>
              </w:rPr>
              <w:t>I. Report Approving Authority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_Toc41899149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43B39782" w14:textId="3AE639F2" w:rsidR="00A2602C" w:rsidRDefault="00BD2CD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50" w:history="1">
            <w:r w:rsidR="00A2602C" w:rsidRPr="009127B0">
              <w:rPr>
                <w:rStyle w:val="Hyperlink"/>
              </w:rPr>
              <w:t>J. Attachments :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_Toc41899150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9</w:t>
            </w:r>
            <w:r w:rsidR="00A2602C">
              <w:rPr>
                <w:webHidden/>
              </w:rPr>
              <w:fldChar w:fldCharType="end"/>
            </w:r>
          </w:hyperlink>
        </w:p>
        <w:p w14:paraId="4B372EF2" w14:textId="5BC82653" w:rsidR="00D452A7" w:rsidRPr="00BC01EC" w:rsidRDefault="001D1E4E" w:rsidP="00215BCF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 w:rsidP="00215BCF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5E3A021" w14:textId="77777777" w:rsidR="00A5378B" w:rsidRPr="002210C9" w:rsidRDefault="00A5378B" w:rsidP="00215BCF">
      <w:pPr>
        <w:pStyle w:val="1"/>
      </w:pPr>
      <w:bookmarkStart w:id="3" w:name="_Toc41899124"/>
      <w:bookmarkStart w:id="4" w:name="_Toc40620024"/>
      <w:r w:rsidRPr="002210C9">
        <w:lastRenderedPageBreak/>
        <w:t xml:space="preserve">A. Implementation </w:t>
      </w:r>
      <w:r>
        <w:t>of</w:t>
      </w:r>
      <w:r w:rsidRPr="002210C9">
        <w:t xml:space="preserve"> Previous Action Plan</w:t>
      </w:r>
      <w:bookmarkEnd w:id="3"/>
      <w:r w:rsidRPr="002210C9">
        <w:t xml:space="preserve"> </w:t>
      </w:r>
    </w:p>
    <w:p w14:paraId="5882CC0E" w14:textId="0C66CB18" w:rsidR="00A5378B" w:rsidRPr="00065511" w:rsidRDefault="00A5378B" w:rsidP="00215BCF">
      <w:pPr>
        <w:rPr>
          <w:sz w:val="22"/>
          <w:szCs w:val="22"/>
        </w:rPr>
      </w:pPr>
      <w:r w:rsidRPr="00764925">
        <w:t>Considering</w:t>
      </w:r>
      <w:r>
        <w:t xml:space="preserve"> the recommendations of</w:t>
      </w:r>
      <w:r w:rsidR="00581832">
        <w:t xml:space="preserve"> </w:t>
      </w:r>
      <w:r w:rsidR="00581832" w:rsidRPr="00D73DBF">
        <w:t>the</w:t>
      </w:r>
      <w:r w:rsidRPr="00D73DBF">
        <w:t xml:space="preserve"> </w:t>
      </w:r>
      <w:r>
        <w:t>previous year annual report, list the planned actions and their 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699"/>
        <w:gridCol w:w="1350"/>
        <w:gridCol w:w="1159"/>
        <w:gridCol w:w="698"/>
        <w:gridCol w:w="698"/>
        <w:gridCol w:w="920"/>
        <w:gridCol w:w="1034"/>
      </w:tblGrid>
      <w:tr w:rsidR="00581832" w:rsidRPr="00065511" w14:paraId="0F7D8A67" w14:textId="77777777" w:rsidTr="00D73DBF">
        <w:trPr>
          <w:cantSplit/>
          <w:trHeight w:val="383"/>
          <w:jc w:val="center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9E32CF" w14:textId="4DE2D57C" w:rsidR="00581832" w:rsidRPr="00A8018B" w:rsidRDefault="00581832" w:rsidP="00D73DB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Priorities for Improvement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B2C86" w14:textId="517B5CA6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47D8AF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 of Action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50A0C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5A346E52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7927F1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Completion 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FE0E7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Completed</w:t>
            </w:r>
          </w:p>
        </w:tc>
      </w:tr>
      <w:tr w:rsidR="00581832" w:rsidRPr="00B3294F" w14:paraId="7E2AE069" w14:textId="77777777" w:rsidTr="00D73DBF">
        <w:trPr>
          <w:cantSplit/>
          <w:trHeight w:val="382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340B873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335A79" w14:textId="440FF542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22B19D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504D630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599B68B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4FCDACC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36297F5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6C4F4C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581832" w:rsidRPr="00B3294F" w14:paraId="293FEC04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6188344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DF01920" w14:textId="02EBEA30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00B99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BBA7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6D8CD89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5F157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0DC8526D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90ED64B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8AB058C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2EABF7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44E1718" w14:textId="2F83D382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D8ABB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3F731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262E8E93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205BB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6B6C66A8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38AB24A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770EE45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0AD88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40099A2" w14:textId="6F55F22D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12CA8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F03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7F31BF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8592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494B0C0F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F1A8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5D85121E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93D10D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718CE7" w14:textId="7E6DE915" w:rsidR="00581832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3770D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F058F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059207C6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40FD10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</w:tcPr>
          <w:p w14:paraId="2E39294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12" w:space="0" w:color="auto"/>
            </w:tcBorders>
          </w:tcPr>
          <w:p w14:paraId="61F05F4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71FCA31" w14:textId="0A5DA221" w:rsidR="00A5378B" w:rsidRDefault="00A5378B" w:rsidP="00215BCF">
      <w:pPr>
        <w:pStyle w:val="1"/>
        <w:rPr>
          <w:rtl/>
        </w:rPr>
      </w:pPr>
    </w:p>
    <w:p w14:paraId="42E2FEB1" w14:textId="77777777" w:rsidR="00A5378B" w:rsidRPr="002210C9" w:rsidRDefault="00A5378B" w:rsidP="00215BCF">
      <w:pPr>
        <w:pStyle w:val="1"/>
      </w:pPr>
      <w:bookmarkStart w:id="5" w:name="_Toc41899125"/>
      <w:r w:rsidRPr="002210C9">
        <w:t xml:space="preserve">B. </w:t>
      </w:r>
      <w:r>
        <w:t>Program</w:t>
      </w:r>
      <w:r w:rsidRPr="002210C9">
        <w:t xml:space="preserve"> Statistics</w:t>
      </w:r>
      <w:bookmarkEnd w:id="5"/>
    </w:p>
    <w:p w14:paraId="1951A372" w14:textId="77777777" w:rsidR="00A5378B" w:rsidRPr="004167DA" w:rsidRDefault="00A5378B" w:rsidP="00215BCF">
      <w:pPr>
        <w:pStyle w:val="2"/>
        <w:jc w:val="left"/>
        <w:rPr>
          <w:b w:val="0"/>
          <w:bCs w:val="0"/>
          <w:sz w:val="26"/>
          <w:szCs w:val="26"/>
        </w:rPr>
      </w:pPr>
      <w:bookmarkStart w:id="6" w:name="_Toc41899126"/>
      <w:r w:rsidRPr="008A6BAE">
        <w:rPr>
          <w:sz w:val="26"/>
          <w:szCs w:val="26"/>
        </w:rPr>
        <w:t xml:space="preserve">1. </w:t>
      </w:r>
      <w:r>
        <w:rPr>
          <w:sz w:val="26"/>
          <w:szCs w:val="26"/>
        </w:rPr>
        <w:t>Students</w:t>
      </w:r>
      <w:r w:rsidRPr="008A6B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Statistics </w:t>
      </w:r>
      <w:r w:rsidRPr="004167DA">
        <w:rPr>
          <w:b w:val="0"/>
          <w:bCs w:val="0"/>
          <w:sz w:val="22"/>
          <w:szCs w:val="22"/>
        </w:rPr>
        <w:t>(in the year concerned)</w:t>
      </w:r>
      <w:bookmarkEnd w:id="6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A5378B" w14:paraId="6DBA04AC" w14:textId="77777777" w:rsidTr="00D73DBF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BF80967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8DAF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78253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A5378B" w14:paraId="7A9D835B" w14:textId="77777777" w:rsidTr="00D73DBF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EDBC6" w14:textId="6DF2F9C0" w:rsidR="00A5378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331F094" w14:textId="4CC0C79D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A5378B">
              <w:rPr>
                <w:rFonts w:asciiTheme="majorBidi" w:hAnsiTheme="majorBidi" w:cstheme="majorBidi"/>
                <w:sz w:val="22"/>
                <w:szCs w:val="22"/>
              </w:rPr>
              <w:t>Number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students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enrolled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all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levels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program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E739B5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6B2FD24" w14:textId="77777777" w:rsidTr="00D73DBF">
        <w:trPr>
          <w:trHeight w:val="168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23598" w14:textId="1D642021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30DECC7B" w14:textId="77777777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57505D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7B026F80" w14:textId="77777777" w:rsidTr="00D73DBF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62392" w14:textId="114F559C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FAF7B8B" w14:textId="7777777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365BA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131652F" w14:textId="77777777" w:rsidTr="00D73DBF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929719" w14:textId="77777777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  <w:p w14:paraId="277C8706" w14:textId="66BB8574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F54BF07" w14:textId="77777777" w:rsidR="00A5378B" w:rsidRPr="001D0583" w:rsidRDefault="00A5378B" w:rsidP="00215BCF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A5378B" w14:paraId="3D0E23C0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037671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E3B9FF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6349A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3A9381B6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E558A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3A47257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C339F6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51430C46" w14:textId="77777777" w:rsidTr="00D73DBF">
        <w:tc>
          <w:tcPr>
            <w:tcW w:w="59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3F9F5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14:paraId="0FF919DA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617E9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17C08395" w14:textId="77777777" w:rsidTr="00D73DBF"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ABEF6" w14:textId="42FB9825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CBC9B91" w14:textId="6EE7EAF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8C5FE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14:paraId="6948C7E9" w14:textId="04CF5027" w:rsidR="00A5378B" w:rsidRDefault="00A5378B" w:rsidP="00215BCF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7" w:name="_Toc41899127"/>
      <w:r>
        <w:rPr>
          <w:sz w:val="26"/>
          <w:szCs w:val="26"/>
        </w:rPr>
        <w:t>2</w:t>
      </w:r>
      <w:r w:rsidRPr="004442C6">
        <w:rPr>
          <w:sz w:val="26"/>
          <w:szCs w:val="26"/>
        </w:rPr>
        <w:t>.</w:t>
      </w:r>
      <w:r>
        <w:rPr>
          <w:sz w:val="26"/>
          <w:szCs w:val="26"/>
        </w:rPr>
        <w:t>Analysis</w:t>
      </w:r>
      <w:r w:rsidRPr="0051164C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Program</w:t>
      </w:r>
      <w:r w:rsidRPr="0051164C">
        <w:rPr>
          <w:sz w:val="26"/>
          <w:szCs w:val="26"/>
        </w:rPr>
        <w:t xml:space="preserve"> Statistics</w:t>
      </w:r>
      <w:bookmarkEnd w:id="7"/>
    </w:p>
    <w:p w14:paraId="282A34A6" w14:textId="77777777" w:rsidR="00A5378B" w:rsidRPr="00C63E23" w:rsidRDefault="00A5378B" w:rsidP="00215BCF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(including strengths, areas for improvement,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A5378B" w:rsidRPr="001E237E" w14:paraId="0E3A6B01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329992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A5378B" w:rsidRPr="001E237E" w14:paraId="1B6FE83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9FDD2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65B664A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5378B" w:rsidRPr="001E237E" w14:paraId="7E5509E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F2D77AE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A5378B" w:rsidRPr="001E237E" w14:paraId="5E8509F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35008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6023A58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378B" w:rsidRPr="001E237E" w14:paraId="16D9C36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DC84A7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A5378B" w:rsidRPr="001E237E" w14:paraId="45A283E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EE63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90811DF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3CEF3A99" w14:textId="77777777" w:rsidR="0072713C" w:rsidRDefault="0072713C" w:rsidP="00215BCF"/>
    <w:p w14:paraId="40A7DE37" w14:textId="77777777" w:rsidR="0072713C" w:rsidRPr="002210C9" w:rsidRDefault="0072713C" w:rsidP="00215BCF">
      <w:pPr>
        <w:pStyle w:val="1"/>
      </w:pPr>
      <w:bookmarkStart w:id="8" w:name="_Toc41899128"/>
      <w:r w:rsidRPr="002210C9">
        <w:t>C. Program Learning Outcomes Assessment</w:t>
      </w:r>
      <w:bookmarkEnd w:id="8"/>
    </w:p>
    <w:p w14:paraId="6A5177AC" w14:textId="77777777" w:rsidR="0072713C" w:rsidRPr="00CA3B60" w:rsidRDefault="0072713C" w:rsidP="00215BCF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41899129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Results.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6"/>
        <w:gridCol w:w="2212"/>
        <w:gridCol w:w="1622"/>
        <w:gridCol w:w="1384"/>
      </w:tblGrid>
      <w:tr w:rsidR="0072713C" w:rsidRPr="001E237E" w14:paraId="2764F91E" w14:textId="77777777" w:rsidTr="00D73DBF">
        <w:trPr>
          <w:tblHeader/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68E7B0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8D327E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D6C04C" w14:textId="77777777" w:rsidR="0072713C" w:rsidRPr="00584735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59C0A1C" w14:textId="77777777" w:rsidR="0072713C" w:rsidRPr="00BF2AAF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CC098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Performance Target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B55AB0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72713C" w:rsidRPr="001E237E" w14:paraId="3F951787" w14:textId="77777777" w:rsidTr="00D73DBF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67B5AC05" w14:textId="77777777" w:rsidR="0072713C" w:rsidRPr="001E237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72713C" w:rsidRPr="001E237E" w14:paraId="28496997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5B47C78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817ED0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18EDBCF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73769D1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2874EA3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437EC27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3648F2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3D3FD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6C0EF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BC2D4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821607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8AEDB2B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0F75E7E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CF0ED0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1C102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7B596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B21546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C2880A4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71AB081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F1FAF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F358E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B23E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50F046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C49F460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8DBE745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443E2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01109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8B3C611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3C233C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5C89097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C30C37E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72713C" w:rsidRPr="001E237E" w14:paraId="4FE9A56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A5FC634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743681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0FFD4B3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3A74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74A3EDE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191A53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17B8170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A218C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422F8D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CB08F8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C7EA5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416484C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B7C6B6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F3207C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D60DBD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7DFC28C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E3721B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E521B0A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5E0502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lastRenderedPageBreak/>
              <w:t>S4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97063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799A2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BF1154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C979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6E37763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EE4349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C326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20B28B0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7C8CB8B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3D96A27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0031D7D0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F67E7BB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72713C" w:rsidRPr="001E237E" w14:paraId="2ACA40B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331092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B39C9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2E7DD0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41665F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0A52EFE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83F607F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C21977B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FBD0BD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27C46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9EA9A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5DE9D2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B698122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265A99F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1292F8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10FD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AE4637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6C840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7C32A0BD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98BDEB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5EB61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215C67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6B3D5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51BF27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041D1E8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D721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1F9B5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96A2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5FDF69C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8E9E6A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7B4CB76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81E9130" w14:textId="46A62DDE" w:rsidR="0072713C" w:rsidRPr="00D73DBF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  <w:r w:rsidRPr="00D73DBF">
              <w:rPr>
                <w:rFonts w:asciiTheme="majorBidi" w:hAnsiTheme="majorBidi" w:cstheme="majorBidi"/>
                <w:b/>
                <w:bCs/>
              </w:rPr>
              <w:t>Comments on the Program Learning Outcome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</w:rPr>
              <w:t xml:space="preserve"> Assessment 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R</w:t>
            </w:r>
            <w:r w:rsidRPr="00D73DBF">
              <w:rPr>
                <w:rFonts w:asciiTheme="majorBidi" w:hAnsiTheme="majorBidi" w:cstheme="majorBidi"/>
                <w:b/>
                <w:bCs/>
              </w:rPr>
              <w:t>esults.</w:t>
            </w:r>
          </w:p>
        </w:tc>
      </w:tr>
      <w:tr w:rsidR="0072713C" w:rsidRPr="001E237E" w14:paraId="4F8180E5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5DEE2C5B" w14:textId="77777777" w:rsidR="0072713C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  <w:p w14:paraId="15288BA2" w14:textId="77777777" w:rsidR="0072713C" w:rsidRPr="00727367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63AB020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727367">
        <w:rPr>
          <w:sz w:val="18"/>
          <w:szCs w:val="18"/>
        </w:rPr>
        <w:t xml:space="preserve">* </w:t>
      </w:r>
      <w:r w:rsidRPr="00D73DBF">
        <w:rPr>
          <w:sz w:val="16"/>
          <w:szCs w:val="16"/>
        </w:rPr>
        <w:t>Include the results of measured learning outcomes during the year of the report according to the program plan  for measuring learning outcomes</w:t>
      </w:r>
    </w:p>
    <w:p w14:paraId="04839ACA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D73DBF">
        <w:rPr>
          <w:sz w:val="16"/>
          <w:szCs w:val="16"/>
        </w:rPr>
        <w:t>** Attach  a separate report on the program learning outcomes assessment results  for male and female sections and  for each branch (if any)</w:t>
      </w:r>
    </w:p>
    <w:p w14:paraId="47D5DEB8" w14:textId="77777777" w:rsidR="0072713C" w:rsidRDefault="0072713C" w:rsidP="00215BCF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0" w:name="_Toc41899130"/>
      <w:r w:rsidRPr="0074362D">
        <w:rPr>
          <w:sz w:val="26"/>
          <w:szCs w:val="26"/>
        </w:rPr>
        <w:t xml:space="preserve">2. Analysis </w:t>
      </w:r>
      <w:r>
        <w:rPr>
          <w:sz w:val="26"/>
          <w:szCs w:val="26"/>
        </w:rPr>
        <w:t xml:space="preserve">of </w:t>
      </w:r>
      <w:r w:rsidRPr="00387BAC">
        <w:rPr>
          <w:sz w:val="26"/>
          <w:szCs w:val="26"/>
        </w:rPr>
        <w:t>Program Learning Outcomes Assessment</w:t>
      </w:r>
      <w:bookmarkEnd w:id="10"/>
    </w:p>
    <w:p w14:paraId="72CE208B" w14:textId="77777777" w:rsidR="0072713C" w:rsidRPr="00E325EB" w:rsidRDefault="0072713C" w:rsidP="00215BCF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2713C" w:rsidRPr="001E237E" w14:paraId="29DFF120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C35D52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2713C" w:rsidRPr="001E237E" w14:paraId="72ABBF47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22667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3006EE8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2713C" w:rsidRPr="001E237E" w14:paraId="4778DD2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D5F08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2713C" w:rsidRPr="001E237E" w14:paraId="2CC0398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803A5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3108B6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2713C" w:rsidRPr="001E237E" w14:paraId="664E9FFB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6B7404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2713C" w:rsidRPr="001E237E" w14:paraId="714E1FA8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C5AEA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F18B113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D2176AD" w14:textId="77777777" w:rsidR="0072713C" w:rsidRDefault="0072713C" w:rsidP="00215BCF"/>
    <w:p w14:paraId="0699C0E0" w14:textId="77777777" w:rsidR="00780C74" w:rsidRPr="00C64574" w:rsidRDefault="00780C74" w:rsidP="00215BCF">
      <w:pPr>
        <w:pStyle w:val="1"/>
      </w:pPr>
      <w:bookmarkStart w:id="11" w:name="_Toc41899131"/>
      <w:r w:rsidRPr="00C64574">
        <w:t>D. Summary of Course Reports</w:t>
      </w:r>
      <w:bookmarkEnd w:id="11"/>
    </w:p>
    <w:p w14:paraId="48418B40" w14:textId="77777777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2" w:name="_Toc41899132"/>
      <w:r w:rsidRPr="005F36DE">
        <w:rPr>
          <w:sz w:val="26"/>
          <w:szCs w:val="26"/>
        </w:rPr>
        <w:t>1. Teaching of Planned Courses / Units</w:t>
      </w:r>
      <w:bookmarkEnd w:id="12"/>
    </w:p>
    <w:p w14:paraId="1587EC58" w14:textId="77777777" w:rsidR="00780C74" w:rsidRPr="003D69D2" w:rsidRDefault="00780C74" w:rsidP="00215BCF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List the courses / units that were planned and not taught during the academic year, indicating the reasons and compensating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780C74" w:rsidRPr="00270394" w14:paraId="032F0CFB" w14:textId="77777777" w:rsidTr="00D73DBF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2BA7F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395B67" w14:textId="77777777" w:rsidR="00780C74" w:rsidRPr="00D618F1" w:rsidRDefault="00780C74" w:rsidP="00215BCF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7439E9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DE820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780C74" w:rsidRPr="00270394" w14:paraId="4F5C3365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11A2C5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E322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F66001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CDC06E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6FF9A9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C983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82663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5647A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C853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2C3C14C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9BC16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118B2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45E5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73FD2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03571799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2A2A9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0F09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D0B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52C4DC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206489A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30FCC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5F5BD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52AA8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6601EB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B053720" w14:textId="77777777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3" w:name="_Toc41899133"/>
      <w:r w:rsidRPr="005F36DE">
        <w:rPr>
          <w:sz w:val="26"/>
          <w:szCs w:val="26"/>
        </w:rPr>
        <w:t>2.  Courses with Variations</w:t>
      </w:r>
      <w:bookmarkEnd w:id="13"/>
    </w:p>
    <w:p w14:paraId="7220A6C1" w14:textId="77777777" w:rsidR="00780C74" w:rsidRPr="00E325EB" w:rsidRDefault="00780C74" w:rsidP="00215BCF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etc.), and giving reasons for these variations and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780C74" w:rsidRPr="00270394" w14:paraId="0B707BCC" w14:textId="77777777" w:rsidTr="00D73DBF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AA3C09" w14:textId="77777777" w:rsidR="00780C74" w:rsidRPr="00A65A82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E244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66B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3AAFA0" w14:textId="77777777" w:rsidR="00780C74" w:rsidRPr="00E443F8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780C74" w:rsidRPr="00270394" w14:paraId="403DBD8E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49FF7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D9BD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444EDE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927FC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3194A0F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B6E8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CFA5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9D3473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F1ECE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780C74" w:rsidRPr="00270394" w14:paraId="24932E6B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3ADE8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74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40A5F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2BA630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01A4140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8947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3772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F3E0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A8B9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73E6E98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4617D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0D0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275DB7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4334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E75B910" w14:textId="77777777" w:rsidR="00BA0A47" w:rsidRDefault="00BA0A47" w:rsidP="00215BCF">
      <w:pPr>
        <w:pStyle w:val="2"/>
        <w:jc w:val="lowKashida"/>
        <w:rPr>
          <w:sz w:val="26"/>
          <w:szCs w:val="26"/>
        </w:rPr>
      </w:pPr>
    </w:p>
    <w:p w14:paraId="30DF47A5" w14:textId="6C986C0A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4" w:name="_Toc41899134"/>
      <w:r w:rsidRPr="005F36DE">
        <w:rPr>
          <w:sz w:val="26"/>
          <w:szCs w:val="26"/>
        </w:rPr>
        <w:t xml:space="preserve">3. Analysis of Course </w:t>
      </w:r>
      <w:r w:rsidRPr="00D73DBF">
        <w:rPr>
          <w:sz w:val="26"/>
          <w:szCs w:val="26"/>
        </w:rPr>
        <w:t>Reports</w:t>
      </w:r>
      <w:r w:rsidR="00581832" w:rsidRPr="00D73DBF">
        <w:rPr>
          <w:sz w:val="26"/>
          <w:szCs w:val="26"/>
        </w:rPr>
        <w:t>’</w:t>
      </w:r>
      <w:r w:rsidRPr="00D73DBF">
        <w:rPr>
          <w:sz w:val="26"/>
          <w:szCs w:val="26"/>
        </w:rPr>
        <w:t xml:space="preserve"> </w:t>
      </w:r>
      <w:r w:rsidR="00581832" w:rsidRPr="00D73DBF">
        <w:rPr>
          <w:sz w:val="26"/>
          <w:szCs w:val="26"/>
        </w:rPr>
        <w:t>Results</w:t>
      </w:r>
      <w:bookmarkEnd w:id="14"/>
    </w:p>
    <w:p w14:paraId="00CC4A8E" w14:textId="77777777" w:rsidR="00780C74" w:rsidRPr="003D69D2" w:rsidRDefault="00780C74" w:rsidP="00215BCF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80C74" w:rsidRPr="001E237E" w14:paraId="2938F16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54D33F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80C74" w:rsidRPr="001E237E" w14:paraId="136C0F1A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2CA3A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0554CB1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80C74" w:rsidRPr="001E237E" w14:paraId="20AC17A6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8C191C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80C74" w:rsidRPr="001E237E" w14:paraId="3B7A4E0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4FAE5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08A0F50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80C74" w:rsidRPr="001E237E" w14:paraId="28E1DE3C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100D7A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80C74" w:rsidRPr="001E237E" w14:paraId="2BD263D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6043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27D4DA96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563294A" w14:textId="430C9C52" w:rsidR="00A5378B" w:rsidRPr="00D73DBF" w:rsidRDefault="00A5378B" w:rsidP="00215BCF">
      <w:pPr>
        <w:rPr>
          <w:rFonts w:asciiTheme="majorBidi" w:hAnsiTheme="majorBidi" w:cstheme="majorBidi"/>
          <w:b/>
          <w:bCs/>
          <w:color w:val="C00000"/>
          <w:sz w:val="18"/>
          <w:szCs w:val="18"/>
        </w:rPr>
      </w:pPr>
    </w:p>
    <w:p w14:paraId="2B4D9424" w14:textId="77777777" w:rsidR="00215BCF" w:rsidRPr="00C64574" w:rsidRDefault="00215BCF" w:rsidP="00215BCF">
      <w:pPr>
        <w:pStyle w:val="1"/>
        <w:rPr>
          <w:rtl/>
        </w:rPr>
      </w:pPr>
      <w:bookmarkStart w:id="15" w:name="_Toc41899135"/>
      <w:r w:rsidRPr="00C64574">
        <w:t>E. Program Activities</w:t>
      </w:r>
      <w:bookmarkEnd w:id="15"/>
    </w:p>
    <w:p w14:paraId="56FE30E1" w14:textId="77777777" w:rsidR="00215BCF" w:rsidRPr="005F36DE" w:rsidRDefault="00215BCF" w:rsidP="00215BCF">
      <w:pPr>
        <w:pStyle w:val="2"/>
        <w:jc w:val="lowKashida"/>
        <w:rPr>
          <w:sz w:val="26"/>
          <w:szCs w:val="26"/>
        </w:rPr>
      </w:pPr>
      <w:bookmarkStart w:id="16" w:name="_Toc41899136"/>
      <w:r w:rsidRPr="005F36DE">
        <w:rPr>
          <w:sz w:val="26"/>
          <w:szCs w:val="26"/>
        </w:rPr>
        <w:t>1. Student Counseling and Support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15BCF" w:rsidRPr="000D09C5" w14:paraId="4EB23925" w14:textId="77777777" w:rsidTr="00D73DBF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A61415" w14:textId="77777777" w:rsidR="00215BCF" w:rsidRPr="00A65A82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5D5C7F" w14:textId="77777777" w:rsidR="00215BCF" w:rsidRPr="000D09C5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0D09C5" w14:paraId="14C2F91E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472572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745A90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4CF11AB8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DBAD39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911577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60160C07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76ECAB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623848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35F1B81C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AFC0C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34496E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D9026E" w14:paraId="0DDC2D75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30D806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Student Counseling and Support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D9026E" w14:paraId="60316ED3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AE737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3E550F1C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37583B2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 xml:space="preserve">* including action time, number of participants, results and any other statistics. </w:t>
      </w:r>
    </w:p>
    <w:p w14:paraId="2E4A24D9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5364B11" w14:textId="75497759" w:rsidR="00215BCF" w:rsidRDefault="00215BCF" w:rsidP="00215BCF">
      <w:pPr>
        <w:pStyle w:val="2"/>
        <w:jc w:val="lowKashida"/>
        <w:rPr>
          <w:sz w:val="26"/>
          <w:szCs w:val="26"/>
        </w:rPr>
      </w:pPr>
      <w:bookmarkStart w:id="17" w:name="_Toc41899137"/>
      <w:r w:rsidRPr="005F36DE">
        <w:rPr>
          <w:sz w:val="26"/>
          <w:szCs w:val="26"/>
        </w:rPr>
        <w:t xml:space="preserve">2. Professional Development Activities for Faculty and </w:t>
      </w:r>
      <w:r w:rsidR="00581832" w:rsidRPr="00BA0A47">
        <w:rPr>
          <w:sz w:val="26"/>
          <w:szCs w:val="26"/>
        </w:rPr>
        <w:t>Supporting</w:t>
      </w:r>
      <w:r w:rsidR="00581832">
        <w:rPr>
          <w:sz w:val="26"/>
          <w:szCs w:val="26"/>
        </w:rPr>
        <w:t xml:space="preserve"> </w:t>
      </w:r>
      <w:r w:rsidRPr="005F36DE">
        <w:rPr>
          <w:sz w:val="26"/>
          <w:szCs w:val="26"/>
        </w:rPr>
        <w:t>Staff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111"/>
        <w:gridCol w:w="1111"/>
        <w:gridCol w:w="3952"/>
      </w:tblGrid>
      <w:tr w:rsidR="00215BCF" w:rsidRPr="00B35ED2" w14:paraId="2EF25EE7" w14:textId="77777777" w:rsidTr="00D73DBF">
        <w:trPr>
          <w:trHeight w:val="251"/>
          <w:tblHeader/>
          <w:jc w:val="center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DCED54" w14:textId="1DC76E57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896970" w14:textId="398DDF2A" w:rsidR="00215BCF" w:rsidRPr="00215BCF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9EB0D3" w14:textId="13EE0C9D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B35ED2" w14:paraId="2905C5A1" w14:textId="77777777" w:rsidTr="00D73DBF">
        <w:trPr>
          <w:trHeight w:val="251"/>
          <w:tblHeader/>
          <w:jc w:val="center"/>
        </w:trPr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8C00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1AABCC" w14:textId="7D1DA6D4" w:rsidR="00215BCF" w:rsidRPr="00215BCF" w:rsidRDefault="00215BCF" w:rsidP="00D73DBF">
            <w:pPr>
              <w:jc w:val="center"/>
              <w:rPr>
                <w:sz w:val="20"/>
                <w:szCs w:val="20"/>
              </w:rPr>
            </w:pPr>
            <w:r w:rsidRPr="00215BCF">
              <w:rPr>
                <w:sz w:val="20"/>
                <w:szCs w:val="20"/>
              </w:rPr>
              <w:t>Faculty</w:t>
            </w: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F8050D" w14:textId="09D4DB35" w:rsidR="00215BCF" w:rsidRPr="00FC7515" w:rsidRDefault="00581832" w:rsidP="00D73DBF">
            <w:pPr>
              <w:jc w:val="center"/>
              <w:rPr>
                <w:sz w:val="20"/>
                <w:szCs w:val="20"/>
              </w:rPr>
            </w:pPr>
            <w:r w:rsidRPr="00D73DBF">
              <w:rPr>
                <w:sz w:val="20"/>
                <w:szCs w:val="20"/>
              </w:rPr>
              <w:t>Supporting</w:t>
            </w:r>
            <w:r>
              <w:rPr>
                <w:sz w:val="20"/>
                <w:szCs w:val="20"/>
              </w:rPr>
              <w:t xml:space="preserve"> </w:t>
            </w:r>
            <w:r w:rsidR="00215BCF" w:rsidRPr="00FC7515">
              <w:rPr>
                <w:sz w:val="20"/>
                <w:szCs w:val="20"/>
              </w:rPr>
              <w:t>Staff</w:t>
            </w:r>
          </w:p>
          <w:p w14:paraId="043D9C1C" w14:textId="07180803" w:rsidR="00215BCF" w:rsidRPr="00215BCF" w:rsidRDefault="00215BCF" w:rsidP="00D73DB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9AA055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B35ED2" w14:paraId="3A633FBB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7B88C7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3B2B9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03E58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89ED5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683D72C9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80CEA0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3A8F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0F6DC1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65FA3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52686564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69828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C24CE4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30C8F5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E48FA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4CE91732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6981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3A05F111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0FDE7E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74543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19F4AE3A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2BBCBF" w14:textId="7B387F6A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</w:t>
            </w:r>
            <w:r w:rsidRPr="00581832">
              <w:rPr>
                <w:rFonts w:asciiTheme="majorBidi" w:hAnsiTheme="majorBidi" w:cstheme="majorBidi"/>
                <w:b/>
                <w:bCs/>
                <w:strike/>
                <w:sz w:val="22"/>
                <w:szCs w:val="22"/>
              </w:rPr>
              <w:t>Other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8183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Supporting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B35ED2" w14:paraId="1A99C74C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377B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DE162D9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5426FF3D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 including action time, number of participants, results and any other statistics.</w:t>
      </w:r>
    </w:p>
    <w:p w14:paraId="771AA0C5" w14:textId="69A010B1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6D7CBA1" w14:textId="0EFEDB7D" w:rsidR="00215BCF" w:rsidRDefault="00215BCF" w:rsidP="00215BCF">
      <w:pPr>
        <w:pStyle w:val="2"/>
        <w:jc w:val="lowKashida"/>
        <w:rPr>
          <w:sz w:val="26"/>
          <w:szCs w:val="26"/>
        </w:rPr>
      </w:pPr>
      <w:bookmarkStart w:id="18" w:name="_Toc41899138"/>
      <w:r w:rsidRPr="005F36DE">
        <w:rPr>
          <w:sz w:val="26"/>
          <w:szCs w:val="26"/>
        </w:rPr>
        <w:t xml:space="preserve">3. </w:t>
      </w:r>
      <w:r w:rsidRPr="00215BCF">
        <w:rPr>
          <w:sz w:val="26"/>
          <w:szCs w:val="26"/>
        </w:rPr>
        <w:t xml:space="preserve">Scientific </w:t>
      </w:r>
      <w:r>
        <w:rPr>
          <w:sz w:val="26"/>
          <w:szCs w:val="26"/>
        </w:rPr>
        <w:t>R</w:t>
      </w:r>
      <w:r w:rsidRPr="00215BCF">
        <w:rPr>
          <w:sz w:val="26"/>
          <w:szCs w:val="26"/>
        </w:rPr>
        <w:t xml:space="preserve">esearch, </w:t>
      </w:r>
      <w:r>
        <w:rPr>
          <w:sz w:val="26"/>
          <w:szCs w:val="26"/>
        </w:rPr>
        <w:t>I</w:t>
      </w:r>
      <w:r w:rsidRPr="00215BCF">
        <w:rPr>
          <w:sz w:val="26"/>
          <w:szCs w:val="26"/>
        </w:rPr>
        <w:t xml:space="preserve">nnovations and </w:t>
      </w:r>
      <w:r>
        <w:rPr>
          <w:sz w:val="26"/>
          <w:szCs w:val="26"/>
        </w:rPr>
        <w:t>I</w:t>
      </w:r>
      <w:r w:rsidRPr="00215BCF">
        <w:rPr>
          <w:sz w:val="26"/>
          <w:szCs w:val="26"/>
        </w:rPr>
        <w:t>nventions</w:t>
      </w:r>
      <w:bookmarkEnd w:id="18"/>
    </w:p>
    <w:p w14:paraId="1E3E7DDC" w14:textId="38B61869" w:rsidR="000D243C" w:rsidRPr="000D243C" w:rsidRDefault="000D243C" w:rsidP="00CF58F7">
      <w:pPr>
        <w:shd w:val="clear" w:color="auto" w:fill="FFFFFF"/>
        <w:rPr>
          <w:rStyle w:val="ts-alignment-element"/>
          <w:rFonts w:asciiTheme="majorBidi" w:hAnsiTheme="majorBidi" w:cstheme="majorBidi"/>
          <w:lang w:val="en" w:bidi="ar"/>
        </w:rPr>
      </w:pPr>
      <w:r w:rsidRPr="000D243C">
        <w:rPr>
          <w:rStyle w:val="ts-alignment-element"/>
          <w:rFonts w:asciiTheme="majorBidi" w:hAnsiTheme="majorBidi" w:cstheme="majorBidi"/>
          <w:b/>
          <w:bCs/>
          <w:lang w:val="en" w:bidi="ar"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  <w:lang w:val="en" w:bidi="ar"/>
        </w:rPr>
        <w:t>.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Research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D73DBF">
        <w:rPr>
          <w:rStyle w:val="ts-alignment-element"/>
          <w:rFonts w:asciiTheme="majorBidi" w:hAnsiTheme="majorBidi" w:cstheme="majorBidi"/>
          <w:b/>
          <w:bCs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chievements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 xml:space="preserve"> (in the year concerned)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624"/>
        <w:gridCol w:w="1630"/>
        <w:gridCol w:w="1624"/>
        <w:gridCol w:w="1622"/>
      </w:tblGrid>
      <w:tr w:rsidR="00496AA1" w:rsidRPr="00B35ED2" w14:paraId="1D842E1D" w14:textId="77777777" w:rsidTr="00D73DBF">
        <w:trPr>
          <w:trHeight w:val="148"/>
          <w:tblHeader/>
          <w:jc w:val="center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DCD6F5" w14:textId="77777777" w:rsidR="00B33BE8" w:rsidRPr="00D73DBF" w:rsidRDefault="00B33BE8" w:rsidP="00B33BE8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Scientific</w:t>
            </w:r>
            <w:r w:rsidRPr="00D73DBF">
              <w:rPr>
                <w:rStyle w:val="ts-alignment-element"/>
                <w:b/>
                <w:bCs/>
                <w:sz w:val="18"/>
                <w:szCs w:val="18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</w:t>
            </w:r>
            <w:r w:rsidRPr="00D73DBF">
              <w:rPr>
                <w:rStyle w:val="ts-alignment-element"/>
                <w:b/>
                <w:bCs/>
                <w:sz w:val="18"/>
                <w:szCs w:val="18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Source</w:t>
            </w:r>
          </w:p>
          <w:p w14:paraId="3761FFDE" w14:textId="52B29F4F" w:rsidR="00496AA1" w:rsidRPr="00D73DBF" w:rsidRDefault="00B33BE8" w:rsidP="00CF58F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Group/Research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Chair/Individual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Research/Research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Project, etc</w:t>
            </w:r>
            <w:r w:rsidR="00CF58F7"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.)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A1AC5C" w14:textId="07DB1040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articipants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5DA894" w14:textId="5CDB94D4" w:rsidR="00B33BE8" w:rsidRPr="00D73DBF" w:rsidRDefault="00B33BE8" w:rsidP="00CF58F7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Classification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of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cientific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roduction</w:t>
            </w:r>
          </w:p>
          <w:p w14:paraId="41611BDA" w14:textId="1C7D90AF" w:rsidR="00496AA1" w:rsidRPr="00D73DBF" w:rsidRDefault="00B33BE8" w:rsidP="00B33BE8">
            <w:pPr>
              <w:jc w:val="center"/>
              <w:rPr>
                <w:sz w:val="16"/>
                <w:szCs w:val="16"/>
                <w:rtl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worksheets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books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inventions, etc.)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2F03F4" w14:textId="77777777" w:rsidR="00953BF0" w:rsidRPr="00D73DBF" w:rsidRDefault="00953BF0" w:rsidP="00953BF0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 Status</w:t>
            </w:r>
          </w:p>
          <w:p w14:paraId="672F52B1" w14:textId="04646BB8" w:rsidR="00496AA1" w:rsidRPr="00D73DBF" w:rsidRDefault="00953BF0" w:rsidP="00953BF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(Published, accepted for publication, patented, etc.)</w:t>
            </w:r>
          </w:p>
        </w:tc>
      </w:tr>
      <w:tr w:rsidR="00496AA1" w:rsidRPr="00B35ED2" w14:paraId="0690CE6F" w14:textId="77777777" w:rsidTr="00D73DBF">
        <w:trPr>
          <w:trHeight w:val="148"/>
          <w:tblHeader/>
          <w:jc w:val="center"/>
        </w:trPr>
        <w:tc>
          <w:tcPr>
            <w:tcW w:w="28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2E9D1E5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62359" w14:textId="453C7A97" w:rsidR="00496AA1" w:rsidRPr="00D73DBF" w:rsidRDefault="00496AA1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6C933" w14:textId="2336D8B5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Teaching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taff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018862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DA1627" w14:textId="77777777" w:rsidR="00496AA1" w:rsidRPr="00B35ED2" w:rsidRDefault="00496AA1" w:rsidP="0058183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96AA1" w:rsidRPr="00B35ED2" w14:paraId="1E34E75B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C4C19E4" w14:textId="0458448E" w:rsidR="00496AA1" w:rsidRPr="00B35ED2" w:rsidRDefault="00496AA1" w:rsidP="00953BF0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8A280F" w14:textId="199A7588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2F6E0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679D3E03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660E4C4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36ABAEC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9C51B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7DF7DA81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867EFA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AC1F6E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E2959E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331E196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91DEEE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722193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E3B2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29F4D4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63C8DF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1796B3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C28C1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452B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6684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CBB93A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31B82E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17A6B2D9" w14:textId="77777777" w:rsidTr="00BA0A47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A144AD9" w14:textId="2E3C6E81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7881D1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07596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BD5DC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880EA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9B9C698" w14:textId="03BBC94A" w:rsidR="00B25CDE" w:rsidRPr="000D243C" w:rsidRDefault="000D243C" w:rsidP="00CF58F7">
      <w:pPr>
        <w:shd w:val="clear" w:color="auto" w:fill="FFFFFF"/>
        <w:jc w:val="lowKashida"/>
        <w:rPr>
          <w:sz w:val="16"/>
          <w:szCs w:val="16"/>
        </w:rPr>
      </w:pPr>
      <w:r>
        <w:rPr>
          <w:rFonts w:ascii="Segoe UI" w:hAnsi="Segoe UI" w:cs="Segoe UI"/>
          <w:sz w:val="16"/>
          <w:szCs w:val="16"/>
          <w:lang w:val="en" w:bidi="ar"/>
        </w:rPr>
        <w:t>*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Attach 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research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production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statement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of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faculty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and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students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program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including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basic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such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as</w:t>
      </w:r>
      <w:r w:rsidR="00B25CDE" w:rsidRPr="000D243C">
        <w:rPr>
          <w:sz w:val="16"/>
          <w:szCs w:val="16"/>
        </w:rPr>
        <w:t xml:space="preserve"> (</w:t>
      </w:r>
      <w:r w:rsidR="00F00F60" w:rsidRPr="000D243C">
        <w:rPr>
          <w:sz w:val="16"/>
          <w:szCs w:val="16"/>
        </w:rPr>
        <w:t>researcher's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name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CF58F7" w:rsidRPr="000D243C">
        <w:rPr>
          <w:rFonts w:ascii="Segoe UI" w:hAnsi="Segoe UI" w:cs="Segoe UI"/>
          <w:sz w:val="16"/>
          <w:szCs w:val="16"/>
          <w:lang w:val="en" w:bidi="ar"/>
        </w:rPr>
        <w:t>re</w:t>
      </w:r>
      <w:r w:rsidR="00CF58F7" w:rsidRPr="000D243C">
        <w:rPr>
          <w:sz w:val="16"/>
          <w:szCs w:val="16"/>
        </w:rPr>
        <w:t>search</w:t>
      </w:r>
      <w:r w:rsidR="00CF58F7">
        <w:rPr>
          <w:sz w:val="16"/>
          <w:szCs w:val="16"/>
        </w:rPr>
        <w:t xml:space="preserve"> </w:t>
      </w:r>
      <w:r w:rsidR="00F00F60" w:rsidRPr="000D243C">
        <w:rPr>
          <w:sz w:val="16"/>
          <w:szCs w:val="16"/>
        </w:rPr>
        <w:t>title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entity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date</w:t>
      </w:r>
      <w:r w:rsidR="00CF58F7">
        <w:rPr>
          <w:sz w:val="16"/>
          <w:szCs w:val="16"/>
        </w:rPr>
        <w:t xml:space="preserve">, </w:t>
      </w:r>
      <w:r w:rsidR="00B25CDE" w:rsidRPr="000D243C">
        <w:rPr>
          <w:sz w:val="16"/>
          <w:szCs w:val="16"/>
        </w:rPr>
        <w:t>e</w:t>
      </w:r>
      <w:r w:rsidR="00F00F60" w:rsidRPr="000D243C">
        <w:rPr>
          <w:sz w:val="16"/>
          <w:szCs w:val="16"/>
        </w:rPr>
        <w:t>tc</w:t>
      </w:r>
      <w:r w:rsidR="00B25CDE" w:rsidRPr="000D243C">
        <w:rPr>
          <w:sz w:val="16"/>
          <w:szCs w:val="16"/>
        </w:rPr>
        <w:t>.)</w:t>
      </w:r>
    </w:p>
    <w:p w14:paraId="5981E46A" w14:textId="75B842E4" w:rsidR="00F00F60" w:rsidRPr="000D243C" w:rsidRDefault="00F00F60" w:rsidP="00CF58F7">
      <w:pPr>
        <w:shd w:val="clear" w:color="auto" w:fill="FFFFFF"/>
        <w:jc w:val="lowKashida"/>
        <w:rPr>
          <w:rFonts w:ascii="Segoe UI" w:hAnsi="Segoe UI" w:cs="Segoe UI"/>
          <w:sz w:val="16"/>
          <w:szCs w:val="16"/>
          <w:lang w:val="en" w:bidi="ar"/>
        </w:rPr>
      </w:pP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  <w:rtl/>
        </w:rPr>
        <w:t>**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multiple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scientific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program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lists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each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classification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individually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(Example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research</w:t>
      </w:r>
      <w:r w:rsidRPr="000D243C">
        <w:rPr>
          <w:sz w:val="16"/>
          <w:szCs w:val="16"/>
          <w:rtl/>
        </w:rPr>
        <w:t>: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total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sz w:val="16"/>
          <w:szCs w:val="16"/>
        </w:rPr>
        <w:t>(10)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A0A47">
        <w:rPr>
          <w:rFonts w:ascii="Segoe UI" w:hAnsi="Segoe UI" w:cs="Segoe UI"/>
          <w:sz w:val="16"/>
          <w:szCs w:val="16"/>
          <w:lang w:val="en" w:bidi="ar"/>
        </w:rPr>
        <w:t>(6)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published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and</w:t>
      </w:r>
      <w:r w:rsidR="00B25CDE" w:rsidRPr="000D243C">
        <w:rPr>
          <w:sz w:val="16"/>
          <w:szCs w:val="16"/>
        </w:rPr>
        <w:t xml:space="preserve"> (4) </w:t>
      </w:r>
      <w:r w:rsidRPr="000D243C">
        <w:rPr>
          <w:sz w:val="16"/>
          <w:szCs w:val="16"/>
        </w:rPr>
        <w:t>acceptable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publication</w:t>
      </w:r>
      <w:r w:rsidR="00CF58F7">
        <w:rPr>
          <w:rFonts w:ascii="Segoe UI" w:hAnsi="Segoe UI" w:cs="Segoe UI"/>
          <w:sz w:val="16"/>
          <w:szCs w:val="16"/>
          <w:lang w:val="en" w:bidi="ar"/>
        </w:rPr>
        <w:t>,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 xml:space="preserve"> etc.)</w:t>
      </w:r>
    </w:p>
    <w:p w14:paraId="2C09920F" w14:textId="7974BCAA" w:rsidR="00F00F60" w:rsidRPr="000D243C" w:rsidRDefault="00F00F60" w:rsidP="00CF58F7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R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esearch</w:t>
      </w:r>
      <w:r w:rsidRPr="00050520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A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chievements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14:paraId="361937AA" w14:textId="77777777" w:rsidTr="00D73DBF">
        <w:tc>
          <w:tcPr>
            <w:tcW w:w="9324" w:type="dxa"/>
          </w:tcPr>
          <w:p w14:paraId="1DF90614" w14:textId="77777777" w:rsidR="00215BCF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4CBB631" w14:textId="77777777" w:rsidR="00215BCF" w:rsidRPr="00B35ED2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377E34" w14:textId="78479077" w:rsidR="000D243C" w:rsidRPr="000D243C" w:rsidRDefault="000D243C" w:rsidP="000D243C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b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.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Theses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(approved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during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in the year concerned</w:t>
      </w:r>
      <w:r>
        <w:rPr>
          <w:rStyle w:val="ts-alignment-element"/>
          <w:rFonts w:asciiTheme="majorBidi" w:hAnsiTheme="majorBidi" w:cstheme="majorBidi"/>
          <w:lang w:val="en" w:bidi="ar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797"/>
        <w:gridCol w:w="1330"/>
      </w:tblGrid>
      <w:tr w:rsidR="000D243C" w:rsidRPr="00B35ED2" w14:paraId="619525E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DCD3F9" w14:textId="09A6179F" w:rsidR="000D243C" w:rsidRPr="00050520" w:rsidRDefault="000D243C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Thesis </w:t>
            </w:r>
            <w:r w:rsidR="00CF58F7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BCC6E1" w14:textId="38D426E7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esearcher's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269442" w14:textId="7A637E83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="005B0243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upervisor’s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27EBE" w14:textId="3FC1B5D9" w:rsidR="000D243C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Grade</w:t>
            </w:r>
          </w:p>
        </w:tc>
      </w:tr>
      <w:tr w:rsidR="000D243C" w:rsidRPr="00B35ED2" w14:paraId="71FE96B0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DBD18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02143D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CF4D17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D3889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05E900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E7E39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13B34F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BD2BD2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AF911B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370A14ED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C82080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93C51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FDB1B2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96AA25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7AD2ABB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1868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23531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F7E53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E3B1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B9DD902" w14:textId="0F4AFC11" w:rsidR="00E841FA" w:rsidRPr="000D243C" w:rsidRDefault="00E841FA" w:rsidP="00E841FA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E841FA">
        <w:rPr>
          <w:rStyle w:val="ts-alignment-element"/>
          <w:rFonts w:asciiTheme="majorBidi" w:hAnsiTheme="majorBidi" w:cstheme="majorBidi"/>
          <w:b/>
          <w:bCs/>
        </w:rPr>
        <w:t>Theses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E841FA" w14:paraId="6CEF0F6C" w14:textId="77777777" w:rsidTr="00D73DBF">
        <w:tc>
          <w:tcPr>
            <w:tcW w:w="9324" w:type="dxa"/>
          </w:tcPr>
          <w:p w14:paraId="119AD8CD" w14:textId="77777777" w:rsidR="00E841FA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CD3174" w14:textId="77777777" w:rsidR="00E841FA" w:rsidRPr="00B35ED2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1886DBB" w14:textId="77777777" w:rsidR="00E841FA" w:rsidRDefault="00E841FA" w:rsidP="00215BCF">
      <w:pPr>
        <w:pStyle w:val="2"/>
        <w:jc w:val="lowKashida"/>
        <w:rPr>
          <w:sz w:val="26"/>
          <w:szCs w:val="26"/>
        </w:rPr>
      </w:pPr>
    </w:p>
    <w:p w14:paraId="253C9E9E" w14:textId="1A9A6E5C" w:rsidR="00215BCF" w:rsidRPr="005F36DE" w:rsidRDefault="00E841FA" w:rsidP="00215BCF">
      <w:pPr>
        <w:pStyle w:val="2"/>
        <w:jc w:val="lowKashida"/>
        <w:rPr>
          <w:sz w:val="26"/>
          <w:szCs w:val="26"/>
        </w:rPr>
      </w:pPr>
      <w:bookmarkStart w:id="19" w:name="_Toc41899139"/>
      <w:r>
        <w:rPr>
          <w:sz w:val="26"/>
          <w:szCs w:val="26"/>
        </w:rPr>
        <w:t>4</w:t>
      </w:r>
      <w:r w:rsidR="00215BCF" w:rsidRPr="005F36DE">
        <w:rPr>
          <w:sz w:val="26"/>
          <w:szCs w:val="26"/>
        </w:rPr>
        <w:t>. Analysis of Program Activities</w:t>
      </w:r>
      <w:bookmarkEnd w:id="19"/>
    </w:p>
    <w:p w14:paraId="219DDEC7" w14:textId="77777777" w:rsidR="00215BCF" w:rsidRDefault="00215BCF" w:rsidP="00215BCF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>
        <w:rPr>
          <w:sz w:val="20"/>
          <w:szCs w:val="20"/>
        </w:rPr>
        <w:t>Areas for Improvement:</w:t>
      </w:r>
      <w:r w:rsidRPr="006B13D6">
        <w:rPr>
          <w:sz w:val="20"/>
          <w:szCs w:val="20"/>
        </w:rPr>
        <w:t>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:rsidRPr="001E237E" w14:paraId="616705D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7847CB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215BCF" w:rsidRPr="001E237E" w14:paraId="570CE564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42A49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E26F189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1E237E" w14:paraId="51B430C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4C91841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215BCF" w:rsidRPr="001E237E" w14:paraId="5208C28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3BB6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47545EE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15BCF" w:rsidRPr="001E237E" w14:paraId="2863552A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1CAE9C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215BCF" w:rsidRPr="001E237E" w14:paraId="7C2F6C2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F278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C50A0A3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253B141" w14:textId="7F2A8BEB" w:rsidR="00A5378B" w:rsidRDefault="00A5378B" w:rsidP="00215BCF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64FECA1E" w14:textId="77777777" w:rsidR="00E841FA" w:rsidRPr="00F77593" w:rsidRDefault="00E841FA" w:rsidP="00E841FA">
      <w:pPr>
        <w:pStyle w:val="1"/>
      </w:pPr>
      <w:bookmarkStart w:id="20" w:name="_Toc41899140"/>
      <w:r w:rsidRPr="00F77593">
        <w:t>F. Program Evaluation</w:t>
      </w:r>
      <w:bookmarkEnd w:id="20"/>
      <w:r w:rsidRPr="00F77593">
        <w:t xml:space="preserve"> </w:t>
      </w:r>
    </w:p>
    <w:p w14:paraId="1D9CD0D8" w14:textId="77777777" w:rsidR="00E841FA" w:rsidRPr="00A254DF" w:rsidRDefault="00E841FA" w:rsidP="00E841FA"/>
    <w:p w14:paraId="2404B02F" w14:textId="77777777" w:rsidR="00E841FA" w:rsidRPr="00636790" w:rsidRDefault="00E841FA" w:rsidP="00E841FA">
      <w:pPr>
        <w:pStyle w:val="2"/>
        <w:jc w:val="lowKashida"/>
        <w:rPr>
          <w:sz w:val="26"/>
          <w:szCs w:val="26"/>
        </w:rPr>
      </w:pPr>
      <w:bookmarkStart w:id="21" w:name="_Toc41899141"/>
      <w:r w:rsidRPr="00636790">
        <w:rPr>
          <w:sz w:val="26"/>
          <w:szCs w:val="26"/>
        </w:rPr>
        <w:t>1. Evaluation of Courses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41FA" w:rsidRPr="001E237E" w14:paraId="3E3B5A26" w14:textId="77777777" w:rsidTr="00D73DBF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E7BA03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D7F51B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E2FBDA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37E4BB87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FB0215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Evaluations</w:t>
            </w:r>
          </w:p>
          <w:p w14:paraId="248BC9E1" w14:textId="185CE4E0" w:rsidR="00E841FA" w:rsidRPr="00050520" w:rsidRDefault="00E841FA" w:rsidP="00CF58F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F58F7" w:rsidRPr="0005052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050520">
              <w:rPr>
                <w:rFonts w:asciiTheme="majorBidi" w:hAnsiTheme="majorBidi" w:cstheme="majorBidi"/>
                <w:sz w:val="20"/>
                <w:szCs w:val="20"/>
              </w:rPr>
              <w:t>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CC85F2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Recommendations </w:t>
            </w:r>
          </w:p>
        </w:tc>
      </w:tr>
      <w:tr w:rsidR="00E841FA" w:rsidRPr="001E237E" w14:paraId="28983E9F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FE375B" w14:textId="77777777" w:rsidR="00E841FA" w:rsidRPr="00F40C2E" w:rsidRDefault="00E841FA" w:rsidP="000505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9E3F7B" w14:textId="77777777" w:rsidR="00E841FA" w:rsidRPr="00F40C2E" w:rsidRDefault="00E841FA" w:rsidP="00050520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F6059C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4206CB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0B5A69" w14:textId="77777777" w:rsidR="00E841FA" w:rsidRPr="001E237E" w:rsidRDefault="00E841FA" w:rsidP="00050520">
            <w:pPr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683F667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3A7106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C696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D45A2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944E61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8FDDDE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CFE9B3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B3CC8B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EC374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112D68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07B25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A5293D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6FCE85B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94527D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D34EA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53D4F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1EE1F9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ACFF529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45B2916A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6AC95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BA159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DB5B03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3F400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893B3D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0897F989" w14:textId="2283DADE" w:rsidR="00450D3B" w:rsidRPr="00636790" w:rsidRDefault="00450D3B" w:rsidP="00450D3B">
      <w:pPr>
        <w:pStyle w:val="2"/>
        <w:jc w:val="lowKashida"/>
        <w:rPr>
          <w:sz w:val="26"/>
          <w:szCs w:val="26"/>
        </w:rPr>
      </w:pPr>
      <w:bookmarkStart w:id="22" w:name="_Toc41899142"/>
      <w:r>
        <w:rPr>
          <w:sz w:val="26"/>
          <w:szCs w:val="26"/>
        </w:rPr>
        <w:t>2</w:t>
      </w:r>
      <w:r w:rsidRPr="00636790">
        <w:rPr>
          <w:sz w:val="26"/>
          <w:szCs w:val="26"/>
        </w:rPr>
        <w:t xml:space="preserve">. Evaluation of </w:t>
      </w:r>
      <w:r w:rsidRPr="00450D3B">
        <w:rPr>
          <w:sz w:val="26"/>
          <w:szCs w:val="26"/>
        </w:rPr>
        <w:t>Scientific Supervision</w:t>
      </w:r>
      <w:bookmarkEnd w:id="22"/>
    </w:p>
    <w:p w14:paraId="77481769" w14:textId="43C6DD3E" w:rsidR="00450D3B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a.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Students Evaluation of Scientific Supervision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38AB2C81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E430D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F1A92" w14:textId="77777777" w:rsidR="0054162D" w:rsidRDefault="0054162D" w:rsidP="00581832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258A52FC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D7260F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DDBD514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40DF1B12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469E449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BB4EA5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8523A73" w14:textId="03718D87" w:rsidR="0054162D" w:rsidRPr="00515481" w:rsidRDefault="0054162D" w:rsidP="00515481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6599304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A755898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E493F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06ECC93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4EFCF7E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3EF7FB6D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A6E88EA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D48A73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7ED01F5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423D981" w14:textId="24C52A69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0E5BFFBC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0A7640C" w14:textId="24CD0BCF" w:rsidR="0054162D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lastRenderedPageBreak/>
        <w:t>b.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</w:t>
      </w:r>
      <w:r w:rsidR="0054162D">
        <w:rPr>
          <w:rStyle w:val="ts-alignment-element"/>
          <w:rFonts w:asciiTheme="majorBidi" w:hAnsiTheme="majorBidi" w:cstheme="majorBidi"/>
          <w:b/>
          <w:bCs/>
        </w:rPr>
        <w:t>Other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Evaluation of Scientific Supervision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54162D" w14:paraId="156880E3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5CD81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9CF7E" w14:textId="77777777" w:rsidR="0054162D" w:rsidRPr="00014CE0" w:rsidRDefault="0054162D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79D18B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54162D" w14:paraId="7E3ADCB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5255190" w14:textId="262758D0" w:rsidR="0054162D" w:rsidRPr="005A4AEA" w:rsidRDefault="0054162D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Summary of 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</w:t>
            </w:r>
            <w:r w:rsidR="00CF58F7"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3B6FDFE" w14:textId="77777777" w:rsidR="0054162D" w:rsidRPr="005A4AEA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54162D" w14:paraId="014AC749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3331C0A8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16B8A9CD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556DCDD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063D763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6FF335D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BF896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280C6DC2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FDB7397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EE74AF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2CDFD4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62762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575BFB01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EB935B8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4EC450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61228BC" w14:textId="6A2EAB5C" w:rsidR="00E841FA" w:rsidRPr="003A3468" w:rsidRDefault="00BA0A47" w:rsidP="00E841FA">
      <w:pPr>
        <w:pStyle w:val="2"/>
        <w:jc w:val="lowKashida"/>
        <w:rPr>
          <w:sz w:val="26"/>
          <w:szCs w:val="26"/>
        </w:rPr>
      </w:pPr>
      <w:bookmarkStart w:id="23" w:name="_Toc41899143"/>
      <w:r>
        <w:rPr>
          <w:sz w:val="26"/>
          <w:szCs w:val="26"/>
        </w:rPr>
        <w:t>3</w:t>
      </w:r>
      <w:r w:rsidR="00515481">
        <w:rPr>
          <w:sz w:val="26"/>
          <w:szCs w:val="26"/>
        </w:rPr>
        <w:t>.</w:t>
      </w:r>
      <w:r w:rsidR="00E841FA">
        <w:rPr>
          <w:sz w:val="26"/>
          <w:szCs w:val="26"/>
        </w:rPr>
        <w:t xml:space="preserve"> S</w:t>
      </w:r>
      <w:r w:rsidR="00E841FA" w:rsidRPr="00B01C3E">
        <w:rPr>
          <w:sz w:val="26"/>
          <w:szCs w:val="26"/>
        </w:rPr>
        <w:t xml:space="preserve">tudents </w:t>
      </w:r>
      <w:r w:rsidR="00E841FA">
        <w:rPr>
          <w:sz w:val="26"/>
          <w:szCs w:val="26"/>
        </w:rPr>
        <w:t>E</w:t>
      </w:r>
      <w:r w:rsidR="00E841FA" w:rsidRPr="00B01C3E">
        <w:rPr>
          <w:sz w:val="26"/>
          <w:szCs w:val="26"/>
        </w:rPr>
        <w:t xml:space="preserve">valuation of </w:t>
      </w:r>
      <w:r w:rsidR="00E841FA">
        <w:rPr>
          <w:sz w:val="26"/>
          <w:szCs w:val="26"/>
        </w:rPr>
        <w:t>Program Q</w:t>
      </w:r>
      <w:r w:rsidR="00E841FA" w:rsidRPr="00C2191C">
        <w:rPr>
          <w:sz w:val="26"/>
          <w:szCs w:val="26"/>
        </w:rPr>
        <w:t>uality</w:t>
      </w:r>
      <w:bookmarkEnd w:id="23"/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020B572A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52366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BC7C2" w14:textId="77777777" w:rsidR="0054162D" w:rsidRDefault="0054162D" w:rsidP="00581832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0110D55B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81B9923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5CE9402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72609C29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7DD5B6F8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AD9456B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DA4BBE8" w14:textId="23A137A7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53C9737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2620058B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53C69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4BF70FEF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02B25C1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72544676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3FE11169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8175E5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4294A83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9826EBB" w14:textId="00653743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4BDEDD6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FD027E8" w14:textId="09194EFD" w:rsidR="0054162D" w:rsidRPr="0054162D" w:rsidRDefault="0054162D" w:rsidP="0054162D">
      <w:pPr>
        <w:shd w:val="clear" w:color="auto" w:fill="FFFFFF"/>
        <w:jc w:val="lowKashida"/>
        <w:rPr>
          <w:sz w:val="16"/>
          <w:szCs w:val="16"/>
        </w:rPr>
      </w:pPr>
      <w:r w:rsidRPr="0054162D">
        <w:rPr>
          <w:sz w:val="16"/>
          <w:szCs w:val="16"/>
        </w:rPr>
        <w:t>* Attach report on the students evaluation of program quality</w:t>
      </w:r>
    </w:p>
    <w:p w14:paraId="4D3FEDF0" w14:textId="6BE2ADF2" w:rsidR="00E841FA" w:rsidRDefault="0054162D" w:rsidP="00E841FA">
      <w:pPr>
        <w:pStyle w:val="2"/>
        <w:jc w:val="lowKashida"/>
        <w:rPr>
          <w:sz w:val="26"/>
          <w:szCs w:val="26"/>
        </w:rPr>
      </w:pPr>
      <w:bookmarkStart w:id="24" w:name="_Toc41899144"/>
      <w:r>
        <w:rPr>
          <w:sz w:val="26"/>
          <w:szCs w:val="26"/>
        </w:rPr>
        <w:t>4</w:t>
      </w:r>
      <w:r w:rsidR="00E841FA">
        <w:rPr>
          <w:sz w:val="26"/>
          <w:szCs w:val="26"/>
        </w:rPr>
        <w:t xml:space="preserve">. </w:t>
      </w:r>
      <w:r w:rsidR="00E841FA" w:rsidRPr="00C2191C">
        <w:rPr>
          <w:sz w:val="26"/>
          <w:szCs w:val="26"/>
        </w:rPr>
        <w:t xml:space="preserve">Other Evaluations </w:t>
      </w:r>
      <w:r w:rsidRPr="0054162D">
        <w:rPr>
          <w:b w:val="0"/>
          <w:bCs w:val="0"/>
          <w:sz w:val="20"/>
          <w:szCs w:val="20"/>
        </w:rPr>
        <w:t>(if any)</w:t>
      </w:r>
      <w:bookmarkEnd w:id="24"/>
    </w:p>
    <w:p w14:paraId="2897DDBD" w14:textId="77777777" w:rsidR="00E841FA" w:rsidRPr="006D68C3" w:rsidRDefault="00E841FA" w:rsidP="00E841FA">
      <w:pPr>
        <w:pStyle w:val="af8"/>
        <w:jc w:val="lowKashida"/>
        <w:rPr>
          <w:sz w:val="20"/>
          <w:szCs w:val="20"/>
        </w:rPr>
      </w:pPr>
      <w:bookmarkStart w:id="25" w:name="_Hlk532904649"/>
      <w:r w:rsidRPr="006D68C3">
        <w:rPr>
          <w:sz w:val="20"/>
          <w:szCs w:val="20"/>
        </w:rPr>
        <w:t>(e.g. Evaluations by independent reviewer, program advisory committee, and stakeholders (e.g., faculty members, alumni, and employers)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E841FA" w14:paraId="10D936E7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5"/>
          <w:p w14:paraId="6522756C" w14:textId="77777777" w:rsidR="00E841FA" w:rsidRDefault="00E841FA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FFA14C" w14:textId="77777777" w:rsidR="00E841FA" w:rsidRPr="00014CE0" w:rsidRDefault="00E841FA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BE47B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E841FA" w14:paraId="0A5A2BA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781BE4E7" w14:textId="351B8A1B" w:rsidR="00E841FA" w:rsidRPr="00515481" w:rsidRDefault="00E841FA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Evaluator</w:t>
            </w:r>
            <w:r w:rsidR="00EA7FB9"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1295978" w14:textId="77777777" w:rsidR="00E841FA" w:rsidRPr="00515481" w:rsidRDefault="00E841FA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E841FA" w14:paraId="36D4F045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4048B3ED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2B6F47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D58CB03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2711239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0039F77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25F8F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5E8B848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BF27900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18BC7B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52AC52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095779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7F6D7C1E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63F8FD3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F7D4E1E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4D9D3D0" w14:textId="4A2661CC" w:rsidR="00E841FA" w:rsidRDefault="00E841FA" w:rsidP="00E841FA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>* Attach independent reviewer</w:t>
      </w:r>
      <w:r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 and stakeholders</w:t>
      </w:r>
      <w:r>
        <w:rPr>
          <w:rFonts w:asciiTheme="majorBidi" w:hAnsiTheme="majorBidi" w:cstheme="majorBidi"/>
          <w:sz w:val="20"/>
          <w:szCs w:val="20"/>
        </w:rPr>
        <w:t>’</w:t>
      </w:r>
      <w:r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>
        <w:rPr>
          <w:rFonts w:asciiTheme="majorBidi" w:hAnsiTheme="majorBidi" w:cstheme="majorBidi"/>
          <w:sz w:val="20"/>
          <w:szCs w:val="20"/>
        </w:rPr>
        <w:t>s</w:t>
      </w:r>
      <w:r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3D82A221" w14:textId="5792AFB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316BF69E" w14:textId="0F35097D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00B9AA00" w14:textId="7777777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18C65D61" w14:textId="44932857" w:rsidR="0054162D" w:rsidRPr="00C64574" w:rsidRDefault="0054162D" w:rsidP="0054162D">
      <w:pPr>
        <w:pStyle w:val="2"/>
        <w:jc w:val="lowKashida"/>
        <w:rPr>
          <w:sz w:val="26"/>
          <w:szCs w:val="26"/>
        </w:rPr>
      </w:pPr>
      <w:bookmarkStart w:id="26" w:name="_Toc41899145"/>
      <w:r>
        <w:rPr>
          <w:sz w:val="26"/>
          <w:szCs w:val="26"/>
        </w:rPr>
        <w:t>5</w:t>
      </w:r>
      <w:r w:rsidRPr="00C64574">
        <w:rPr>
          <w:sz w:val="26"/>
          <w:szCs w:val="26"/>
        </w:rPr>
        <w:t>. Key Performance Indicators (KPIs)</w:t>
      </w:r>
      <w:bookmarkEnd w:id="26"/>
    </w:p>
    <w:p w14:paraId="0CF90950" w14:textId="77777777" w:rsidR="0054162D" w:rsidRPr="000C7DE6" w:rsidRDefault="0054162D" w:rsidP="0054162D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56"/>
        <w:gridCol w:w="1197"/>
        <w:gridCol w:w="944"/>
        <w:gridCol w:w="1272"/>
        <w:gridCol w:w="1902"/>
        <w:gridCol w:w="1203"/>
      </w:tblGrid>
      <w:tr w:rsidR="0054162D" w:rsidRPr="001E237E" w14:paraId="4FF03CBD" w14:textId="77777777" w:rsidTr="00D73DBF">
        <w:trPr>
          <w:trHeight w:val="558"/>
          <w:jc w:val="center"/>
        </w:trPr>
        <w:tc>
          <w:tcPr>
            <w:tcW w:w="6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E708F2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EFF4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A559E9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6176FB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A72EE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24C04E8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18ABB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A83DA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E1DDA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7C13A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190AD73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54162D" w:rsidRPr="001E237E" w14:paraId="65DB825B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708FC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007BB8" w14:textId="77777777" w:rsidR="0054162D" w:rsidRPr="00A95C29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97295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71902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8CA4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85EC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DABEE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18601EE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124CB5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B9A23E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0E19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C059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F95F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85D2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3B4F5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82A0755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A8DD99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E1114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0BD1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1FA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EC10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809C8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20FE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73883C7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F683AF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AB15EF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5438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AB388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A4614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345FD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CC75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3872C679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C8424E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88880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6A99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5D3A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5DC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F65A3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ABE4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5EF505D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34D32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95EFD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1ECF11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AFA8F5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95A30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F491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74EE8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443E65B6" w14:textId="77777777" w:rsidTr="00D73DBF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8EAD6C7" w14:textId="2627D244" w:rsidR="0054162D" w:rsidRPr="001E237E" w:rsidRDefault="0054162D" w:rsidP="00515481">
            <w:pPr>
              <w:tabs>
                <w:tab w:val="center" w:pos="4153"/>
                <w:tab w:val="right" w:pos="8306"/>
              </w:tabs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A7F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esults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54162D" w:rsidRPr="001E237E" w14:paraId="722AFFC2" w14:textId="77777777" w:rsidTr="00D73DBF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28D0D3A8" w14:textId="77777777" w:rsidR="0054162D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</w:rPr>
            </w:pPr>
          </w:p>
          <w:p w14:paraId="3DBF624D" w14:textId="77777777" w:rsidR="0054162D" w:rsidRPr="001E237E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84F2658" w14:textId="1CD44269" w:rsidR="0054162D" w:rsidRPr="00B63052" w:rsidRDefault="0054162D" w:rsidP="0054162D">
      <w:pPr>
        <w:pStyle w:val="2"/>
        <w:jc w:val="lowKashida"/>
        <w:rPr>
          <w:sz w:val="26"/>
          <w:szCs w:val="26"/>
        </w:rPr>
      </w:pPr>
      <w:bookmarkStart w:id="27" w:name="_Toc41899146"/>
      <w:r>
        <w:rPr>
          <w:sz w:val="26"/>
          <w:szCs w:val="26"/>
        </w:rPr>
        <w:t>6</w:t>
      </w:r>
      <w:r w:rsidRPr="00C64574">
        <w:rPr>
          <w:sz w:val="26"/>
          <w:szCs w:val="26"/>
        </w:rPr>
        <w:t>. Analysis of Program Evaluation</w:t>
      </w:r>
      <w:bookmarkEnd w:id="27"/>
    </w:p>
    <w:p w14:paraId="6F7ED602" w14:textId="77777777" w:rsidR="0054162D" w:rsidRPr="006D68C3" w:rsidRDefault="0054162D" w:rsidP="0054162D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>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54162D" w:rsidRPr="001E237E" w14:paraId="3D96E42D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E4F4F9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54162D" w:rsidRPr="001E237E" w14:paraId="37B546B2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924A7E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540882F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20B85DA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65E96A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54162D" w:rsidRPr="001E237E" w14:paraId="70DD5E4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646C1C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C945067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4162D" w:rsidRPr="001E237E" w14:paraId="1D311272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76A1FB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54162D" w:rsidRPr="001E237E" w14:paraId="39064BE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D676B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7956310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E283B8A" w14:textId="77777777" w:rsidR="0054162D" w:rsidRPr="00F3525A" w:rsidRDefault="0054162D" w:rsidP="0054162D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8" w:name="_Toc41899147"/>
      <w:r>
        <w:rPr>
          <w:lang w:bidi="ar-EG"/>
        </w:rPr>
        <w:t>G</w:t>
      </w:r>
      <w:r w:rsidRPr="002210C9">
        <w:t xml:space="preserve">. </w:t>
      </w:r>
      <w:r w:rsidRPr="00C36B95">
        <w:t xml:space="preserve">Difficulties and Challenges </w:t>
      </w:r>
      <w:r>
        <w:t>F</w:t>
      </w:r>
      <w:r w:rsidRPr="00C36B95">
        <w:t>aced Program Management</w:t>
      </w:r>
      <w:bookmarkEnd w:id="2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54162D" w:rsidRPr="007C2501" w14:paraId="725EE6BD" w14:textId="77777777" w:rsidTr="00D73DBF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810EB9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Difficulties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1EB722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Implications on the Program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646AB8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 Taken</w:t>
            </w:r>
          </w:p>
        </w:tc>
      </w:tr>
      <w:tr w:rsidR="0054162D" w:rsidRPr="007C2501" w14:paraId="08A46776" w14:textId="77777777" w:rsidTr="00D73DBF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C6CEF4" w14:textId="77777777" w:rsidR="0054162D" w:rsidRPr="00A11E06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E4ED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24678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A826211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21BCE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59F6F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6428E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3ECEE35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8DD7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5546B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687D46B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E24042E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7B18DC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756CD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DD416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DD3EAC3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C1563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155F6A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FA1A6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5E229A6" w14:textId="77777777" w:rsidR="0054162D" w:rsidRPr="001A6F93" w:rsidRDefault="0054162D" w:rsidP="0054162D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1064A8BD" w14:textId="77777777" w:rsidR="0054162D" w:rsidRPr="00BA0A47" w:rsidRDefault="0054162D" w:rsidP="0054162D">
      <w:pPr>
        <w:pStyle w:val="1"/>
        <w:rPr>
          <w:sz w:val="20"/>
          <w:szCs w:val="20"/>
          <w:lang w:bidi="ar-EG"/>
        </w:rPr>
      </w:pPr>
    </w:p>
    <w:p w14:paraId="00AA0F90" w14:textId="77777777" w:rsidR="0054162D" w:rsidRPr="00B737C5" w:rsidRDefault="0054162D" w:rsidP="0054162D">
      <w:pPr>
        <w:pStyle w:val="1"/>
      </w:pPr>
      <w:bookmarkStart w:id="29" w:name="_Toc41899148"/>
      <w:r w:rsidRPr="002210C9">
        <w:t>H. Program Improvement Plan</w:t>
      </w:r>
      <w:bookmarkEnd w:id="29"/>
      <w:r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54162D" w:rsidRPr="00B3294F" w14:paraId="14C189F7" w14:textId="77777777" w:rsidTr="00D73DBF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23C3E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205947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0DD9A3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63267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5AC7A4C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0968A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01440F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Achievement Indicators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C86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54162D" w:rsidRPr="00B3294F" w14:paraId="58B722CA" w14:textId="77777777" w:rsidTr="00D73DBF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67B1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3CB0D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59FF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9D5D9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01C6A6E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2BF27A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A01F71A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7196E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3388E1F" w14:textId="77777777" w:rsidTr="00D73DBF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E776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F8547C" w14:textId="77777777" w:rsidR="0054162D" w:rsidRPr="00A11E06" w:rsidRDefault="0054162D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CDE240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D9CDA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F270461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DFC505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962B1B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007FEE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1215A1F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B1321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DBC61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4A63F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EA339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0C992BB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EBAD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3CA8F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1ED014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17CE59AC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8B1C5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CB47F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93B89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1CB8F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EFD1B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4D1CF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5E0913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8EFEB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E886EB5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52CE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D7A52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E840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F1263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53683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2D3B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10C80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D5B4DE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7B46633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0BE93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FF16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1DBA8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89085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6118F6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82DA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BD20F6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A6526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348FE0D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C1AD7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294AA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21FC5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DAE31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45928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1374A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6FE1B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433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2472298" w14:textId="77777777" w:rsidR="0054162D" w:rsidRPr="005265CC" w:rsidRDefault="0054162D" w:rsidP="0054162D">
      <w:pPr>
        <w:pStyle w:val="1"/>
        <w:rPr>
          <w:rtl/>
        </w:rPr>
      </w:pPr>
      <w:bookmarkStart w:id="30" w:name="_Toc521326972"/>
      <w:bookmarkStart w:id="31" w:name="_Toc41899149"/>
      <w:r>
        <w:t xml:space="preserve">I. </w:t>
      </w:r>
      <w:bookmarkEnd w:id="30"/>
      <w:r w:rsidRPr="005265CC">
        <w:t xml:space="preserve">Report </w:t>
      </w:r>
      <w:r w:rsidRPr="000330FC">
        <w:t>Approving Authority</w:t>
      </w:r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54162D" w:rsidRPr="002A1155" w14:paraId="168C23CF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E07144F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6930" w:type="dxa"/>
            <w:vAlign w:val="center"/>
          </w:tcPr>
          <w:p w14:paraId="50A2F48A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4C01795D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9466F3A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lastRenderedPageBreak/>
              <w:t>Reference No.</w:t>
            </w:r>
          </w:p>
        </w:tc>
        <w:tc>
          <w:tcPr>
            <w:tcW w:w="6930" w:type="dxa"/>
            <w:vAlign w:val="center"/>
          </w:tcPr>
          <w:p w14:paraId="3E25D24C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1FC4D2CE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6F99B0C3" w14:textId="77777777" w:rsidR="0054162D" w:rsidRPr="00A40F89" w:rsidRDefault="0054162D" w:rsidP="00581832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61F09B8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71B4F88" w14:textId="77777777" w:rsidR="0054162D" w:rsidRPr="00515481" w:rsidRDefault="0054162D" w:rsidP="0054162D">
      <w:pPr>
        <w:pStyle w:val="1"/>
      </w:pPr>
      <w:bookmarkStart w:id="32" w:name="_Toc41899150"/>
      <w:r>
        <w:t>J</w:t>
      </w:r>
      <w:r w:rsidRPr="00515481">
        <w:t>. Attachments :</w:t>
      </w:r>
      <w:bookmarkEnd w:id="32"/>
    </w:p>
    <w:p w14:paraId="1DC6F0DF" w14:textId="566F5A4C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separate cohort analysis report for male and female sections and for each branch</w:t>
      </w:r>
      <w:r w:rsidR="00EA7FB9" w:rsidRPr="00515481">
        <w:rPr>
          <w:b/>
          <w:bCs/>
        </w:rPr>
        <w:t xml:space="preserve"> (if any)</w:t>
      </w:r>
    </w:p>
    <w:p w14:paraId="74135408" w14:textId="1C3B4628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report on the program learning outcomes assessment results for male and female sections and for each branch (if any)</w:t>
      </w:r>
    </w:p>
    <w:p w14:paraId="28FF312B" w14:textId="3AE0D8AC" w:rsidR="0054162D" w:rsidRPr="00515481" w:rsidRDefault="0054162D" w:rsidP="00EA7FB9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research production statement of the faculty and students in the program including basic data such as (researcher's name, research title, publishing entity, publishing date</w:t>
      </w:r>
      <w:r w:rsidR="00EA7FB9" w:rsidRPr="00515481">
        <w:rPr>
          <w:b/>
          <w:bCs/>
        </w:rPr>
        <w:t>,</w:t>
      </w:r>
      <w:r w:rsidRPr="00515481">
        <w:rPr>
          <w:b/>
          <w:bCs/>
        </w:rPr>
        <w:t xml:space="preserve"> etc.)</w:t>
      </w:r>
    </w:p>
    <w:p w14:paraId="248B9984" w14:textId="77777777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 xml:space="preserve">A report on the students evaluation of program quality </w:t>
      </w:r>
    </w:p>
    <w:p w14:paraId="1A8D11EE" w14:textId="77777777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Independent reviewer’s report and other survey reports (if any)</w:t>
      </w:r>
    </w:p>
    <w:bookmarkEnd w:id="1"/>
    <w:p w14:paraId="73B98C6C" w14:textId="77A98B78" w:rsidR="00B450C8" w:rsidRPr="00515481" w:rsidRDefault="00B450C8" w:rsidP="0054162D">
      <w:pPr>
        <w:rPr>
          <w:rFonts w:asciiTheme="majorBidi" w:hAnsiTheme="majorBidi" w:cstheme="majorBidi"/>
          <w:sz w:val="20"/>
          <w:szCs w:val="20"/>
        </w:rPr>
      </w:pPr>
    </w:p>
    <w:sectPr w:rsidR="00B450C8" w:rsidRPr="00515481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8250" w14:textId="77777777" w:rsidR="00BD2CD5" w:rsidRDefault="00BD2CD5">
      <w:r>
        <w:separator/>
      </w:r>
    </w:p>
  </w:endnote>
  <w:endnote w:type="continuationSeparator" w:id="0">
    <w:p w14:paraId="6882CCA2" w14:textId="77777777" w:rsidR="00BD2CD5" w:rsidRDefault="00BD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473" w14:textId="77777777" w:rsidR="00D73DBF" w:rsidRDefault="00D73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D73DBF" w:rsidRDefault="00D73D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73DBF" w:rsidRPr="0041237F" w:rsidRDefault="00D73DBF" w:rsidP="00D33645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026DC3AA">
              <wp:simplePos x="0" y="0"/>
              <wp:positionH relativeFrom="column">
                <wp:posOffset>-719275</wp:posOffset>
              </wp:positionH>
              <wp:positionV relativeFrom="paragraph">
                <wp:posOffset>-378088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0FB70C4F" w:rsidR="00D73DBF" w:rsidRPr="00705C7E" w:rsidRDefault="00D73DBF" w:rsidP="00D33645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F5090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0FB70C4F" w:rsidR="00D73DBF" w:rsidRPr="00705C7E" w:rsidRDefault="00D73DBF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CF5090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D73DBF" w:rsidRDefault="00D73D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B4CB6" w14:textId="77777777" w:rsidR="00BD2CD5" w:rsidRDefault="00BD2CD5">
      <w:r>
        <w:separator/>
      </w:r>
    </w:p>
  </w:footnote>
  <w:footnote w:type="continuationSeparator" w:id="0">
    <w:p w14:paraId="5AB21309" w14:textId="77777777" w:rsidR="00BD2CD5" w:rsidRDefault="00BD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ED45" w14:textId="0C6FD239" w:rsidR="00D73DBF" w:rsidRDefault="00D73DBF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11375E6E">
          <wp:simplePos x="0" y="0"/>
          <wp:positionH relativeFrom="column">
            <wp:posOffset>-555373</wp:posOffset>
          </wp:positionH>
          <wp:positionV relativeFrom="paragraph">
            <wp:posOffset>-86264</wp:posOffset>
          </wp:positionV>
          <wp:extent cx="7029361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520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243C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02A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007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15BCF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77F38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0D3B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96AA1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5481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162D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0B8"/>
    <w:rsid w:val="00580404"/>
    <w:rsid w:val="00581832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0243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2870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13C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57ABD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0C74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1B8E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BF0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34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602C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8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5CDE"/>
    <w:rsid w:val="00B26A18"/>
    <w:rsid w:val="00B26D6F"/>
    <w:rsid w:val="00B27683"/>
    <w:rsid w:val="00B315F4"/>
    <w:rsid w:val="00B3294F"/>
    <w:rsid w:val="00B33BE8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A47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2CD5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A4D35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5090"/>
    <w:rsid w:val="00CF58F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3DBF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1FA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6797"/>
    <w:rsid w:val="00E97328"/>
    <w:rsid w:val="00EA0335"/>
    <w:rsid w:val="00EA2995"/>
    <w:rsid w:val="00EA3E9C"/>
    <w:rsid w:val="00EA43D5"/>
    <w:rsid w:val="00EA4FE5"/>
    <w:rsid w:val="00EA59CD"/>
    <w:rsid w:val="00EA7374"/>
    <w:rsid w:val="00EA7FB9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0F60"/>
    <w:rsid w:val="00F0269B"/>
    <w:rsid w:val="00F03019"/>
    <w:rsid w:val="00F0316D"/>
    <w:rsid w:val="00F04299"/>
    <w:rsid w:val="00F04A80"/>
    <w:rsid w:val="00F1081C"/>
    <w:rsid w:val="00F135F8"/>
    <w:rsid w:val="00F14C3F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2BE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515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  <w:style w:type="character" w:customStyle="1" w:styleId="ts-alignment-element-highlighted">
    <w:name w:val="ts-alignment-element-highlighted"/>
    <w:basedOn w:val="a0"/>
    <w:rsid w:val="00A5378B"/>
  </w:style>
  <w:style w:type="character" w:customStyle="1" w:styleId="ts-alignment-element">
    <w:name w:val="ts-alignment-element"/>
    <w:basedOn w:val="a0"/>
    <w:rsid w:val="00A5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2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7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5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4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0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B9621-5986-4C5C-A5D7-243335BC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10688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عمر سيد عمر</cp:lastModifiedBy>
  <cp:revision>2</cp:revision>
  <cp:lastPrinted>2020-06-01T07:18:00Z</cp:lastPrinted>
  <dcterms:created xsi:type="dcterms:W3CDTF">2020-12-21T10:24:00Z</dcterms:created>
  <dcterms:modified xsi:type="dcterms:W3CDTF">2020-12-21T10:24:00Z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