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DAAD" w14:textId="77777777" w:rsidR="0092240A" w:rsidRDefault="0092240A" w:rsidP="008B5913">
      <w:pPr>
        <w:jc w:val="center"/>
        <w:rPr>
          <w:rFonts w:cs="Monotype Koufi"/>
          <w:color w:val="00B050"/>
          <w:sz w:val="22"/>
          <w:szCs w:val="22"/>
          <w:lang w:bidi="ar-EG"/>
        </w:rPr>
      </w:pPr>
    </w:p>
    <w:p w14:paraId="5FBF1768" w14:textId="77777777" w:rsidR="0092240A" w:rsidRDefault="0092240A" w:rsidP="008B5913">
      <w:pPr>
        <w:pStyle w:val="Heading3"/>
        <w:jc w:val="left"/>
        <w:rPr>
          <w:szCs w:val="32"/>
        </w:rPr>
      </w:pPr>
    </w:p>
    <w:p w14:paraId="40F1D4A9" w14:textId="77777777" w:rsidR="004E7612" w:rsidRDefault="004E7612" w:rsidP="008B5913">
      <w:pPr>
        <w:pStyle w:val="Heading3"/>
        <w:jc w:val="left"/>
        <w:rPr>
          <w:sz w:val="24"/>
        </w:rPr>
      </w:pPr>
    </w:p>
    <w:p w14:paraId="1878361B" w14:textId="77777777" w:rsidR="0098496B" w:rsidRDefault="0098496B" w:rsidP="008B5913">
      <w:pPr>
        <w:jc w:val="center"/>
        <w:rPr>
          <w:b/>
          <w:sz w:val="32"/>
        </w:rPr>
      </w:pPr>
    </w:p>
    <w:p w14:paraId="56C07410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303163E1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71D16EF3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4C35365F" w14:textId="10F2DD53" w:rsidR="00D95766" w:rsidRDefault="00D95766" w:rsidP="008B5913">
      <w:pPr>
        <w:jc w:val="center"/>
        <w:rPr>
          <w:b/>
          <w:sz w:val="44"/>
          <w:szCs w:val="44"/>
        </w:rPr>
      </w:pPr>
    </w:p>
    <w:p w14:paraId="50216822" w14:textId="2CA4B5EC" w:rsidR="00A006BB" w:rsidRDefault="00A006BB" w:rsidP="008B5913">
      <w:pPr>
        <w:jc w:val="center"/>
        <w:rPr>
          <w:b/>
          <w:sz w:val="32"/>
          <w:szCs w:val="32"/>
        </w:rPr>
      </w:pPr>
    </w:p>
    <w:p w14:paraId="45E3E2D8" w14:textId="52825694" w:rsidR="00A006BB" w:rsidRDefault="00A006BB" w:rsidP="008B5913">
      <w:pPr>
        <w:jc w:val="center"/>
        <w:rPr>
          <w:b/>
          <w:sz w:val="32"/>
          <w:szCs w:val="32"/>
        </w:rPr>
      </w:pPr>
    </w:p>
    <w:p w14:paraId="6D404AFF" w14:textId="568A13AB" w:rsidR="00A006BB" w:rsidRDefault="00A006BB" w:rsidP="008B5913">
      <w:pPr>
        <w:jc w:val="center"/>
        <w:rPr>
          <w:b/>
          <w:sz w:val="32"/>
          <w:szCs w:val="32"/>
        </w:rPr>
      </w:pPr>
    </w:p>
    <w:p w14:paraId="0A216ADB" w14:textId="3F0CFDF8" w:rsidR="00A006BB" w:rsidRDefault="00A006BB" w:rsidP="008B5913">
      <w:pPr>
        <w:jc w:val="center"/>
        <w:rPr>
          <w:b/>
          <w:sz w:val="32"/>
          <w:szCs w:val="32"/>
        </w:rPr>
      </w:pPr>
    </w:p>
    <w:p w14:paraId="7077E596" w14:textId="42AFAB2C" w:rsidR="00A006BB" w:rsidRDefault="00A006BB" w:rsidP="008B5913">
      <w:pPr>
        <w:jc w:val="center"/>
        <w:rPr>
          <w:b/>
          <w:sz w:val="32"/>
          <w:szCs w:val="32"/>
        </w:rPr>
      </w:pPr>
    </w:p>
    <w:p w14:paraId="68467E3D" w14:textId="7365E065" w:rsidR="00A006BB" w:rsidRDefault="00A006BB" w:rsidP="008B5913">
      <w:pPr>
        <w:jc w:val="center"/>
        <w:rPr>
          <w:b/>
          <w:sz w:val="32"/>
          <w:szCs w:val="32"/>
        </w:rPr>
      </w:pPr>
    </w:p>
    <w:p w14:paraId="265E74A9" w14:textId="400D00D4" w:rsidR="00A006BB" w:rsidRDefault="00A006BB" w:rsidP="008B5913">
      <w:pPr>
        <w:jc w:val="center"/>
        <w:rPr>
          <w:b/>
          <w:sz w:val="32"/>
          <w:szCs w:val="32"/>
        </w:rPr>
      </w:pPr>
    </w:p>
    <w:p w14:paraId="4DE58D9F" w14:textId="7BB55F50" w:rsidR="008A5F1E" w:rsidRDefault="008A5F1E" w:rsidP="008B5913">
      <w:pPr>
        <w:jc w:val="center"/>
        <w:rPr>
          <w:b/>
          <w:sz w:val="32"/>
          <w:szCs w:val="32"/>
        </w:rPr>
      </w:pPr>
    </w:p>
    <w:p w14:paraId="78167D7D" w14:textId="339CF792" w:rsidR="008A5F1E" w:rsidRDefault="008A5F1E" w:rsidP="008B5913">
      <w:pPr>
        <w:jc w:val="center"/>
        <w:rPr>
          <w:b/>
          <w:sz w:val="32"/>
          <w:szCs w:val="32"/>
        </w:rPr>
      </w:pPr>
    </w:p>
    <w:p w14:paraId="52C5E820" w14:textId="0D66F915" w:rsidR="008A5F1E" w:rsidRDefault="008A5F1E" w:rsidP="008B5913">
      <w:pPr>
        <w:jc w:val="center"/>
        <w:rPr>
          <w:b/>
          <w:sz w:val="32"/>
          <w:szCs w:val="32"/>
        </w:rPr>
      </w:pPr>
    </w:p>
    <w:p w14:paraId="4EFE665A" w14:textId="3C461150" w:rsidR="008A5F1E" w:rsidRDefault="008A5F1E" w:rsidP="008B5913">
      <w:pPr>
        <w:jc w:val="center"/>
        <w:rPr>
          <w:b/>
          <w:sz w:val="32"/>
          <w:szCs w:val="32"/>
          <w:rtl/>
        </w:rPr>
      </w:pPr>
    </w:p>
    <w:p w14:paraId="67130938" w14:textId="60559D68" w:rsidR="008B5913" w:rsidRDefault="008B5913" w:rsidP="008B5913">
      <w:pPr>
        <w:jc w:val="center"/>
        <w:rPr>
          <w:b/>
          <w:sz w:val="32"/>
          <w:szCs w:val="32"/>
          <w:rtl/>
        </w:rPr>
      </w:pPr>
    </w:p>
    <w:p w14:paraId="4F84867B" w14:textId="2A280583" w:rsidR="008B5913" w:rsidRDefault="008B5913" w:rsidP="008B5913">
      <w:pPr>
        <w:jc w:val="center"/>
        <w:rPr>
          <w:b/>
          <w:sz w:val="32"/>
          <w:szCs w:val="32"/>
          <w:rtl/>
        </w:rPr>
      </w:pPr>
    </w:p>
    <w:tbl>
      <w:tblPr>
        <w:tblStyle w:val="TableGrid"/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8"/>
        <w:gridCol w:w="6779"/>
      </w:tblGrid>
      <w:tr w:rsidR="00456A4C" w:rsidRPr="004E34A4" w14:paraId="708CBDE5" w14:textId="77777777" w:rsidTr="0005573B">
        <w:trPr>
          <w:trHeight w:val="506"/>
        </w:trPr>
        <w:tc>
          <w:tcPr>
            <w:tcW w:w="1366" w:type="pct"/>
            <w:vAlign w:val="center"/>
          </w:tcPr>
          <w:p w14:paraId="2AA8E0DE" w14:textId="1C1B646F" w:rsidR="00456A4C" w:rsidRPr="004E34A4" w:rsidRDefault="00456A4C" w:rsidP="00456A4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E34A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Course Title:                    </w:t>
            </w:r>
          </w:p>
        </w:tc>
        <w:tc>
          <w:tcPr>
            <w:tcW w:w="3634" w:type="pct"/>
            <w:shd w:val="clear" w:color="auto" w:fill="auto"/>
          </w:tcPr>
          <w:p w14:paraId="6D9E64C5" w14:textId="4C13C7D4" w:rsidR="00456A4C" w:rsidRPr="004E34A4" w:rsidRDefault="00456A4C" w:rsidP="00456A4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E34A4">
              <w:rPr>
                <w:b/>
                <w:bCs/>
                <w:sz w:val="28"/>
                <w:szCs w:val="28"/>
              </w:rPr>
              <w:t xml:space="preserve">A Survey of English Poetry </w:t>
            </w:r>
            <w:r w:rsidRPr="004E34A4">
              <w:rPr>
                <w:b/>
                <w:bCs/>
                <w:sz w:val="28"/>
                <w:szCs w:val="28"/>
                <w:cs/>
              </w:rPr>
              <w:t>‎</w:t>
            </w:r>
          </w:p>
        </w:tc>
      </w:tr>
      <w:tr w:rsidR="00456A4C" w:rsidRPr="004E34A4" w14:paraId="6FD322C7" w14:textId="77777777" w:rsidTr="0005573B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1D32CB45" w14:textId="61E8AF7E" w:rsidR="00456A4C" w:rsidRPr="004E34A4" w:rsidRDefault="00456A4C" w:rsidP="00456A4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E34A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 Code:</w:t>
            </w:r>
          </w:p>
        </w:tc>
        <w:tc>
          <w:tcPr>
            <w:tcW w:w="3634" w:type="pct"/>
            <w:shd w:val="clear" w:color="auto" w:fill="DBE5F1" w:themeFill="accent1" w:themeFillTint="33"/>
          </w:tcPr>
          <w:p w14:paraId="45DDFA2B" w14:textId="691B1ECA" w:rsidR="00456A4C" w:rsidRPr="004E34A4" w:rsidRDefault="00456A4C" w:rsidP="00456A4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E34A4">
              <w:rPr>
                <w:b/>
                <w:bCs/>
                <w:sz w:val="28"/>
                <w:szCs w:val="28"/>
              </w:rPr>
              <w:t>ENGL 321</w:t>
            </w:r>
            <w:r w:rsidRPr="004E34A4">
              <w:rPr>
                <w:b/>
                <w:bCs/>
                <w:sz w:val="28"/>
                <w:szCs w:val="28"/>
                <w:cs/>
              </w:rPr>
              <w:t>‎</w:t>
            </w:r>
          </w:p>
        </w:tc>
      </w:tr>
      <w:tr w:rsidR="00456A4C" w:rsidRPr="004E34A4" w14:paraId="2EC01D2C" w14:textId="77777777" w:rsidTr="0005573B">
        <w:trPr>
          <w:trHeight w:val="506"/>
        </w:trPr>
        <w:tc>
          <w:tcPr>
            <w:tcW w:w="1366" w:type="pct"/>
            <w:vAlign w:val="center"/>
          </w:tcPr>
          <w:p w14:paraId="402CC620" w14:textId="36A16551" w:rsidR="00456A4C" w:rsidRPr="004E34A4" w:rsidRDefault="00456A4C" w:rsidP="00456A4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E34A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Program:</w:t>
            </w:r>
          </w:p>
        </w:tc>
        <w:tc>
          <w:tcPr>
            <w:tcW w:w="3634" w:type="pct"/>
            <w:shd w:val="clear" w:color="auto" w:fill="auto"/>
          </w:tcPr>
          <w:p w14:paraId="5DE82AD5" w14:textId="4EA1C3AE" w:rsidR="00456A4C" w:rsidRPr="004E34A4" w:rsidRDefault="00456A4C" w:rsidP="00456A4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E34A4">
              <w:rPr>
                <w:b/>
                <w:bCs/>
                <w:sz w:val="28"/>
                <w:szCs w:val="28"/>
              </w:rPr>
              <w:t>B. A in English</w:t>
            </w:r>
          </w:p>
        </w:tc>
      </w:tr>
      <w:tr w:rsidR="00456A4C" w:rsidRPr="004E34A4" w14:paraId="1F10EB1B" w14:textId="77777777" w:rsidTr="0005573B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3932FB39" w14:textId="68B8A785" w:rsidR="00456A4C" w:rsidRPr="004E34A4" w:rsidRDefault="00456A4C" w:rsidP="00456A4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E34A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Department:     </w:t>
            </w:r>
          </w:p>
        </w:tc>
        <w:tc>
          <w:tcPr>
            <w:tcW w:w="3634" w:type="pct"/>
            <w:shd w:val="clear" w:color="auto" w:fill="DBE5F1" w:themeFill="accent1" w:themeFillTint="33"/>
          </w:tcPr>
          <w:p w14:paraId="014DC1D0" w14:textId="0911E659" w:rsidR="00456A4C" w:rsidRPr="004E34A4" w:rsidRDefault="00456A4C" w:rsidP="00456A4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4E34A4">
              <w:rPr>
                <w:b/>
                <w:bCs/>
                <w:sz w:val="28"/>
                <w:szCs w:val="28"/>
              </w:rPr>
              <w:t xml:space="preserve">English </w:t>
            </w:r>
          </w:p>
        </w:tc>
      </w:tr>
      <w:tr w:rsidR="00456A4C" w:rsidRPr="004E34A4" w14:paraId="03026629" w14:textId="77777777" w:rsidTr="0005573B">
        <w:trPr>
          <w:trHeight w:val="506"/>
        </w:trPr>
        <w:tc>
          <w:tcPr>
            <w:tcW w:w="1366" w:type="pct"/>
            <w:vAlign w:val="center"/>
          </w:tcPr>
          <w:p w14:paraId="7062D009" w14:textId="0EFF8405" w:rsidR="00456A4C" w:rsidRPr="004E34A4" w:rsidRDefault="00456A4C" w:rsidP="00456A4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E34A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College:</w:t>
            </w:r>
          </w:p>
        </w:tc>
        <w:tc>
          <w:tcPr>
            <w:tcW w:w="3634" w:type="pct"/>
            <w:shd w:val="clear" w:color="auto" w:fill="auto"/>
          </w:tcPr>
          <w:p w14:paraId="278A62F0" w14:textId="58B56D60" w:rsidR="00456A4C" w:rsidRPr="004E34A4" w:rsidRDefault="00456A4C" w:rsidP="00456A4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E34A4">
              <w:rPr>
                <w:b/>
                <w:bCs/>
                <w:sz w:val="28"/>
                <w:szCs w:val="28"/>
              </w:rPr>
              <w:t xml:space="preserve">College of Science and Humanities </w:t>
            </w:r>
            <w:r w:rsidR="004E34A4">
              <w:rPr>
                <w:b/>
                <w:bCs/>
                <w:sz w:val="28"/>
                <w:szCs w:val="28"/>
              </w:rPr>
              <w:t xml:space="preserve">in </w:t>
            </w:r>
            <w:proofErr w:type="spellStart"/>
            <w:r w:rsidRPr="004E34A4">
              <w:rPr>
                <w:b/>
                <w:bCs/>
                <w:sz w:val="28"/>
                <w:szCs w:val="28"/>
              </w:rPr>
              <w:t>Rumah</w:t>
            </w:r>
            <w:proofErr w:type="spellEnd"/>
          </w:p>
        </w:tc>
      </w:tr>
      <w:tr w:rsidR="00456A4C" w:rsidRPr="004E34A4" w14:paraId="7D3B848E" w14:textId="77777777" w:rsidTr="0005573B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7234D2C1" w14:textId="7B785A1A" w:rsidR="00456A4C" w:rsidRPr="004E34A4" w:rsidRDefault="00456A4C" w:rsidP="00456A4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E34A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Institution:</w:t>
            </w:r>
          </w:p>
        </w:tc>
        <w:tc>
          <w:tcPr>
            <w:tcW w:w="3634" w:type="pct"/>
            <w:shd w:val="clear" w:color="auto" w:fill="DBE5F1" w:themeFill="accent1" w:themeFillTint="33"/>
          </w:tcPr>
          <w:p w14:paraId="7916DD7A" w14:textId="4331F1E3" w:rsidR="00456A4C" w:rsidRPr="004E34A4" w:rsidRDefault="00456A4C" w:rsidP="00456A4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4E34A4">
              <w:rPr>
                <w:b/>
                <w:bCs/>
                <w:sz w:val="28"/>
                <w:szCs w:val="28"/>
              </w:rPr>
              <w:t>Majmaah</w:t>
            </w:r>
            <w:proofErr w:type="spellEnd"/>
            <w:r w:rsidRPr="004E34A4">
              <w:rPr>
                <w:b/>
                <w:bCs/>
                <w:sz w:val="28"/>
                <w:szCs w:val="28"/>
              </w:rPr>
              <w:t xml:space="preserve"> University</w:t>
            </w:r>
          </w:p>
        </w:tc>
      </w:tr>
    </w:tbl>
    <w:p w14:paraId="5C682A7C" w14:textId="77777777" w:rsidR="008B5913" w:rsidRDefault="008B5913" w:rsidP="008B5913">
      <w:pPr>
        <w:jc w:val="center"/>
        <w:rPr>
          <w:b/>
          <w:sz w:val="32"/>
          <w:szCs w:val="32"/>
        </w:rPr>
      </w:pPr>
    </w:p>
    <w:p w14:paraId="4FD5B2AC" w14:textId="77777777" w:rsidR="008A5F1E" w:rsidRDefault="008A5F1E" w:rsidP="008B5913">
      <w:pPr>
        <w:jc w:val="center"/>
        <w:rPr>
          <w:b/>
          <w:sz w:val="32"/>
          <w:szCs w:val="32"/>
        </w:rPr>
      </w:pPr>
    </w:p>
    <w:p w14:paraId="0647AC53" w14:textId="06AA9571" w:rsidR="00A006BB" w:rsidRDefault="00A006BB" w:rsidP="008B5913">
      <w:pPr>
        <w:jc w:val="center"/>
        <w:rPr>
          <w:b/>
          <w:sz w:val="32"/>
          <w:szCs w:val="32"/>
        </w:rPr>
      </w:pPr>
    </w:p>
    <w:p w14:paraId="5933C6BF" w14:textId="325C7E28" w:rsidR="00A006BB" w:rsidRDefault="00A006BB" w:rsidP="008B5913">
      <w:pPr>
        <w:jc w:val="center"/>
        <w:rPr>
          <w:b/>
          <w:sz w:val="32"/>
          <w:szCs w:val="32"/>
        </w:rPr>
      </w:pPr>
    </w:p>
    <w:p w14:paraId="2160862C" w14:textId="0F07FDF6" w:rsidR="00A006BB" w:rsidRDefault="00A006BB" w:rsidP="008B5913">
      <w:pPr>
        <w:jc w:val="center"/>
        <w:rPr>
          <w:b/>
          <w:sz w:val="32"/>
          <w:szCs w:val="32"/>
        </w:rPr>
      </w:pPr>
    </w:p>
    <w:p w14:paraId="40A66DC8" w14:textId="4BCE59F6" w:rsidR="00A006BB" w:rsidRDefault="00A006BB" w:rsidP="008B5913">
      <w:pPr>
        <w:jc w:val="center"/>
        <w:rPr>
          <w:b/>
          <w:sz w:val="32"/>
          <w:szCs w:val="32"/>
        </w:rPr>
      </w:pPr>
    </w:p>
    <w:p w14:paraId="465E1712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2AD51821" w14:textId="77777777" w:rsidR="00D95766" w:rsidRPr="004C5040" w:rsidRDefault="00D95766" w:rsidP="008B5913">
      <w:pPr>
        <w:rPr>
          <w:sz w:val="32"/>
          <w:szCs w:val="32"/>
          <w:rtl/>
        </w:rPr>
      </w:pPr>
    </w:p>
    <w:p w14:paraId="1C441BC9" w14:textId="77777777" w:rsidR="00D95766" w:rsidRDefault="00D95766" w:rsidP="008B5913"/>
    <w:sdt>
      <w:sdtPr>
        <w:rPr>
          <w:rFonts w:ascii="Times New Roman" w:hAnsi="Times New Roman"/>
          <w:noProof/>
          <w:color w:val="000000"/>
          <w:sz w:val="24"/>
          <w:szCs w:val="24"/>
          <w14:textFill>
            <w14:solidFill>
              <w14:srgbClr w14:val="000000">
                <w14:lumMod w14:val="75000"/>
              </w14:srgbClr>
            </w14:solidFill>
          </w14:textFill>
        </w:rPr>
        <w:id w:val="96446690"/>
        <w:docPartObj>
          <w:docPartGallery w:val="Table of Contents"/>
          <w:docPartUnique/>
        </w:docPartObj>
      </w:sdtPr>
      <w:sdtEndPr>
        <w:rPr>
          <w:rFonts w:asciiTheme="majorBidi" w:hAnsiTheme="majorBidi"/>
        </w:rPr>
      </w:sdtEndPr>
      <w:sdtContent>
        <w:p w14:paraId="083FA457" w14:textId="77777777" w:rsidR="00860622" w:rsidRDefault="00860622" w:rsidP="00382343">
          <w:pPr>
            <w:pStyle w:val="TOCHeading"/>
          </w:pPr>
          <w:r>
            <w:t>Table of Contents</w:t>
          </w:r>
        </w:p>
        <w:p w14:paraId="322BDAE5" w14:textId="0FFCF9B2" w:rsidR="007A428A" w:rsidRDefault="008606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51372" w:history="1">
            <w:r w:rsidR="007A428A" w:rsidRPr="00580EF4">
              <w:rPr>
                <w:rStyle w:val="Hyperlink"/>
              </w:rPr>
              <w:t>A. Course Identification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_Toc951372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3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5779547D" w14:textId="0DD2D4D8" w:rsidR="007A428A" w:rsidRDefault="004B5F2E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3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6. Mode of Instruction (mark all that apply)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_Toc951373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4AB1C52" w14:textId="57EC190B" w:rsidR="007A428A" w:rsidRDefault="004B5F2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4" w:history="1">
            <w:r w:rsidR="007A428A" w:rsidRPr="00580EF4">
              <w:rPr>
                <w:rStyle w:val="Hyperlink"/>
              </w:rPr>
              <w:t>B. Course Objectives and Learning Outcomes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_Toc951374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3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36A589F" w14:textId="144DA559" w:rsidR="007A428A" w:rsidRDefault="004B5F2E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 Course Description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_Toc951375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1D695A3" w14:textId="314B5706" w:rsidR="007A428A" w:rsidRDefault="004B5F2E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6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Course Main Objective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_Toc951376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037922A" w14:textId="36E02CA1" w:rsidR="007A428A" w:rsidRDefault="004B5F2E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7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3. Course Learning Outcomes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_Toc951377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EEF2A26" w14:textId="5D93382A" w:rsidR="007A428A" w:rsidRDefault="004B5F2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8" w:history="1">
            <w:r w:rsidR="007A428A" w:rsidRPr="00580EF4">
              <w:rPr>
                <w:rStyle w:val="Hyperlink"/>
              </w:rPr>
              <w:t>C. Course Content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_Toc951378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4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3830EC4A" w14:textId="38FC1F0F" w:rsidR="007A428A" w:rsidRDefault="004B5F2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9" w:history="1">
            <w:r w:rsidR="007A428A" w:rsidRPr="00580EF4">
              <w:rPr>
                <w:rStyle w:val="Hyperlink"/>
              </w:rPr>
              <w:t>D. Teaching and Assessment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_Toc951379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4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47E5AFB8" w14:textId="2BA63CA6" w:rsidR="007A428A" w:rsidRDefault="004B5F2E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0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Alignment of Course Learning Outcomes with Teaching Strategies and Assessment Methods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_Toc951380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4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19301B5" w14:textId="511DBA30" w:rsidR="007A428A" w:rsidRDefault="004B5F2E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1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Assessment Tasks for Students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_Toc951381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4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FB54AC2" w14:textId="542EB884" w:rsidR="007A428A" w:rsidRDefault="004B5F2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2" w:history="1">
            <w:r w:rsidR="007A428A" w:rsidRPr="00580EF4">
              <w:rPr>
                <w:rStyle w:val="Hyperlink"/>
              </w:rPr>
              <w:t>E. Student Academic Counseling and Support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_Toc951382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3901AB53" w14:textId="2CB72F51" w:rsidR="007A428A" w:rsidRDefault="004B5F2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3" w:history="1">
            <w:r w:rsidR="007A428A" w:rsidRPr="00580EF4">
              <w:rPr>
                <w:rStyle w:val="Hyperlink"/>
              </w:rPr>
              <w:t>F. Learning Resources and Facilities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_Toc951383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016677F" w14:textId="0FDBB96F" w:rsidR="007A428A" w:rsidRDefault="004B5F2E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4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1.Learning Resources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_Toc951384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68D2C88" w14:textId="04030FB2" w:rsidR="007A428A" w:rsidRDefault="004B5F2E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Facilities Required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_Toc951385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0F23C7E" w14:textId="6C2AC5F4" w:rsidR="007A428A" w:rsidRDefault="004B5F2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6" w:history="1">
            <w:r w:rsidR="007A428A" w:rsidRPr="00580EF4">
              <w:rPr>
                <w:rStyle w:val="Hyperlink"/>
              </w:rPr>
              <w:t>G. Course Quality Evaluation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_Toc951386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58077481" w14:textId="4F1C20B0" w:rsidR="007A428A" w:rsidRDefault="004B5F2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7" w:history="1">
            <w:r w:rsidR="007A428A" w:rsidRPr="00580EF4">
              <w:rPr>
                <w:rStyle w:val="Hyperlink"/>
              </w:rPr>
              <w:t>H. Specification Approval Data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_Toc951387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6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6F1D159" w14:textId="2C1163BC" w:rsidR="00860622" w:rsidRDefault="00860622" w:rsidP="008B5913">
          <w:pPr>
            <w:pStyle w:val="TOC1"/>
          </w:pPr>
          <w:r>
            <w:fldChar w:fldCharType="end"/>
          </w:r>
        </w:p>
      </w:sdtContent>
    </w:sdt>
    <w:p w14:paraId="15EB8AFC" w14:textId="77777777" w:rsidR="00860622" w:rsidRDefault="00860622" w:rsidP="008B5913">
      <w:pPr>
        <w:rPr>
          <w:b/>
          <w:bCs/>
          <w:sz w:val="26"/>
          <w:szCs w:val="26"/>
        </w:rPr>
      </w:pPr>
    </w:p>
    <w:p w14:paraId="02BC88CC" w14:textId="77777777" w:rsidR="00860622" w:rsidRDefault="00860622" w:rsidP="008B591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296C8FB1" w14:textId="76E94F75" w:rsidR="004E7612" w:rsidRDefault="004E7612" w:rsidP="00382343">
      <w:pPr>
        <w:pStyle w:val="Heading1"/>
      </w:pPr>
      <w:bookmarkStart w:id="0" w:name="_Toc951372"/>
      <w:r w:rsidRPr="00E973FE">
        <w:lastRenderedPageBreak/>
        <w:t xml:space="preserve">A. Course </w:t>
      </w:r>
      <w:r w:rsidR="00417BF7">
        <w:t>I</w:t>
      </w:r>
      <w:r w:rsidRPr="00E973FE">
        <w:t>dentification</w:t>
      </w:r>
      <w:bookmarkEnd w:id="0"/>
      <w:r w:rsidRPr="00E973FE">
        <w:t xml:space="preserve"> </w:t>
      </w:r>
    </w:p>
    <w:p w14:paraId="6F9A2467" w14:textId="077368A6" w:rsidR="00591D51" w:rsidRDefault="00591D51" w:rsidP="00591D51">
      <w:pPr>
        <w:rPr>
          <w:lang w:bidi="ar-EG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706"/>
        <w:gridCol w:w="851"/>
        <w:gridCol w:w="63"/>
        <w:gridCol w:w="209"/>
        <w:gridCol w:w="185"/>
        <w:gridCol w:w="270"/>
        <w:gridCol w:w="498"/>
        <w:gridCol w:w="270"/>
        <w:gridCol w:w="684"/>
        <w:gridCol w:w="270"/>
        <w:gridCol w:w="334"/>
        <w:gridCol w:w="295"/>
        <w:gridCol w:w="270"/>
        <w:gridCol w:w="1941"/>
        <w:gridCol w:w="270"/>
        <w:gridCol w:w="1744"/>
      </w:tblGrid>
      <w:tr w:rsidR="00591D51" w:rsidRPr="005D2DDD" w14:paraId="4F0E5AB4" w14:textId="77777777" w:rsidTr="008A682F">
        <w:trPr>
          <w:jc w:val="center"/>
        </w:trPr>
        <w:tc>
          <w:tcPr>
            <w:tcW w:w="2085" w:type="dxa"/>
            <w:gridSpan w:val="4"/>
            <w:tcBorders>
              <w:bottom w:val="single" w:sz="8" w:space="0" w:color="auto"/>
              <w:right w:val="nil"/>
            </w:tcBorders>
          </w:tcPr>
          <w:p w14:paraId="00EEE0EB" w14:textId="51863381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FD1A64">
              <w:rPr>
                <w:b/>
                <w:bCs/>
              </w:rPr>
              <w:t>1.  Credit hours:</w:t>
            </w:r>
          </w:p>
        </w:tc>
        <w:tc>
          <w:tcPr>
            <w:tcW w:w="7240" w:type="dxa"/>
            <w:gridSpan w:val="13"/>
            <w:tcBorders>
              <w:left w:val="nil"/>
              <w:bottom w:val="single" w:sz="8" w:space="0" w:color="auto"/>
            </w:tcBorders>
          </w:tcPr>
          <w:p w14:paraId="67374992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F07193" w:rsidRPr="005D2DDD" w14:paraId="333CB29B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74BA8993" w14:textId="676628B8" w:rsidR="00F07193" w:rsidRPr="003302F2" w:rsidRDefault="00F07193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90C">
              <w:rPr>
                <w:b/>
                <w:bCs/>
              </w:rPr>
              <w:t>2. Course type</w:t>
            </w:r>
          </w:p>
        </w:tc>
      </w:tr>
      <w:tr w:rsidR="008A682F" w:rsidRPr="005D2DDD" w14:paraId="431C3DD0" w14:textId="77777777" w:rsidTr="008A682F">
        <w:trPr>
          <w:trHeight w:val="283"/>
          <w:jc w:val="center"/>
        </w:trPr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14:paraId="3A9CB4DB" w14:textId="3659390B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D31984" w14:textId="65989C62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University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9C44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5C933" w14:textId="3D5A7493" w:rsidR="00591D51" w:rsidRPr="005D2DDD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591D51">
              <w:rPr>
                <w:sz w:val="20"/>
                <w:szCs w:val="20"/>
              </w:rPr>
              <w:t>College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83F7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77DCA" w14:textId="0F4C51C1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Department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66CE" w14:textId="39CA758F" w:rsidR="00591D51" w:rsidRPr="005D2DDD" w:rsidRDefault="00062CE8" w:rsidP="00F0719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√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1BE0F" w14:textId="2B1BCEFB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591D51">
              <w:rPr>
                <w:sz w:val="20"/>
                <w:szCs w:val="20"/>
              </w:rPr>
              <w:t>Others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1B64" w14:textId="77777777" w:rsidR="00591D51" w:rsidRPr="00BC10EA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D38B248" w14:textId="77777777" w:rsidR="00591D51" w:rsidRPr="00BC10EA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8A682F" w:rsidRPr="005D2DDD" w14:paraId="189A5D03" w14:textId="77777777" w:rsidTr="008A682F">
        <w:trPr>
          <w:trHeight w:val="283"/>
          <w:jc w:val="center"/>
        </w:trPr>
        <w:tc>
          <w:tcPr>
            <w:tcW w:w="1171" w:type="dxa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2D7C1D3F" w14:textId="63DDBA2A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b.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D7AB4B5" w14:textId="722952A5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Required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734DC9" w14:textId="270CC891" w:rsidR="00591D51" w:rsidRPr="005D2DDD" w:rsidRDefault="00062CE8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√</w:t>
            </w: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7BDD2D" w14:textId="4CD5A398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Elective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E0FA49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4" w:type="dxa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18EEB4CA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C4A74" w:rsidRPr="005D2DDD" w14:paraId="49A98C61" w14:textId="77777777" w:rsidTr="008A682F">
        <w:trPr>
          <w:trHeight w:val="340"/>
          <w:jc w:val="center"/>
        </w:trPr>
        <w:tc>
          <w:tcPr>
            <w:tcW w:w="4805" w:type="dxa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74EEF555" w14:textId="17172B60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3.  Level/year at which this course is offered:</w:t>
            </w:r>
          </w:p>
        </w:tc>
        <w:tc>
          <w:tcPr>
            <w:tcW w:w="45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E46B565" w14:textId="6A633749" w:rsidR="00CC4A74" w:rsidRPr="00015115" w:rsidRDefault="00456A4C" w:rsidP="00CC4A74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456A4C">
              <w:rPr>
                <w:rFonts w:asciiTheme="majorBidi" w:hAnsiTheme="majorBidi" w:cstheme="majorBidi"/>
                <w:lang w:bidi="ar-EG"/>
              </w:rPr>
              <w:t>Level Six/ 3rd  Year</w:t>
            </w:r>
          </w:p>
        </w:tc>
      </w:tr>
      <w:tr w:rsidR="00E63B5F" w:rsidRPr="005D2DDD" w14:paraId="79106C60" w14:textId="77777777" w:rsidTr="00045D82">
        <w:trPr>
          <w:trHeight w:val="848"/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</w:tcBorders>
          </w:tcPr>
          <w:p w14:paraId="6194FABB" w14:textId="77777777" w:rsidR="00E63B5F" w:rsidRPr="003302F2" w:rsidRDefault="00E63B5F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4.  Pre-requisites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  <w:p w14:paraId="2B63C0AF" w14:textId="77777777" w:rsidR="00E63B5F" w:rsidRPr="00456A4C" w:rsidRDefault="00E63B5F" w:rsidP="00F07193">
            <w:pPr>
              <w:rPr>
                <w:rFonts w:asciiTheme="majorBidi" w:hAnsiTheme="majorBidi" w:cstheme="majorBidi"/>
                <w:lang w:bidi="ar-EG"/>
              </w:rPr>
            </w:pPr>
          </w:p>
          <w:p w14:paraId="087B30EB" w14:textId="4F55F458" w:rsidR="00E63B5F" w:rsidRPr="00062CE8" w:rsidRDefault="00456A4C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56A4C">
              <w:t>Introduction to Literature ENGL 211</w:t>
            </w:r>
            <w:r w:rsidRPr="00456A4C">
              <w:rPr>
                <w:cs/>
              </w:rPr>
              <w:t>‎</w:t>
            </w:r>
          </w:p>
        </w:tc>
      </w:tr>
      <w:tr w:rsidR="00CC4A74" w:rsidRPr="005D2DDD" w14:paraId="7A2E9401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</w:tcPr>
          <w:p w14:paraId="39E0A534" w14:textId="425D2212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5.  Co-requisites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</w:tc>
      </w:tr>
      <w:tr w:rsidR="00591D51" w:rsidRPr="005D2DDD" w14:paraId="7F58EB75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nil"/>
            </w:tcBorders>
          </w:tcPr>
          <w:p w14:paraId="67F0DB94" w14:textId="77777777" w:rsidR="00591D51" w:rsidRDefault="00591D51" w:rsidP="00F07193">
            <w:pPr>
              <w:rPr>
                <w:rFonts w:asciiTheme="majorBidi" w:hAnsiTheme="majorBidi" w:cstheme="majorBidi"/>
              </w:rPr>
            </w:pPr>
          </w:p>
          <w:p w14:paraId="1E24A84A" w14:textId="02E6CB05" w:rsidR="00591D51" w:rsidRPr="00062CE8" w:rsidRDefault="00062CE8" w:rsidP="00F07193">
            <w:pPr>
              <w:rPr>
                <w:rFonts w:asciiTheme="majorBidi" w:hAnsiTheme="majorBidi" w:cstheme="majorBidi"/>
                <w:b/>
                <w:bCs/>
              </w:rPr>
            </w:pPr>
            <w:r w:rsidRPr="00062CE8">
              <w:rPr>
                <w:b/>
                <w:bCs/>
              </w:rPr>
              <w:t>None</w:t>
            </w:r>
          </w:p>
        </w:tc>
      </w:tr>
    </w:tbl>
    <w:p w14:paraId="7545A6BF" w14:textId="0C1AEF9E" w:rsidR="00591D51" w:rsidRDefault="00591D51" w:rsidP="00591D51">
      <w:pPr>
        <w:rPr>
          <w:lang w:bidi="ar-EG"/>
        </w:rPr>
      </w:pPr>
    </w:p>
    <w:p w14:paraId="1C29E678" w14:textId="1668DD4F" w:rsidR="00756B55" w:rsidRDefault="00CC4A74" w:rsidP="008B5913">
      <w:pPr>
        <w:pStyle w:val="Heading2"/>
        <w:jc w:val="left"/>
        <w:rPr>
          <w:rFonts w:asciiTheme="majorBidi" w:hAnsiTheme="majorBidi" w:cstheme="majorBidi"/>
          <w:b w:val="0"/>
          <w:bCs w:val="0"/>
          <w:sz w:val="26"/>
          <w:szCs w:val="26"/>
        </w:rPr>
      </w:pPr>
      <w:bookmarkStart w:id="1" w:name="_Toc951373"/>
      <w:r>
        <w:rPr>
          <w:rFonts w:asciiTheme="majorBidi" w:hAnsiTheme="majorBidi" w:cstheme="majorBidi"/>
          <w:sz w:val="26"/>
          <w:szCs w:val="26"/>
        </w:rPr>
        <w:t>6.</w:t>
      </w:r>
      <w:r w:rsidR="00393B93">
        <w:rPr>
          <w:rFonts w:asciiTheme="majorBidi" w:hAnsiTheme="majorBidi" w:cstheme="majorBidi"/>
          <w:sz w:val="26"/>
          <w:szCs w:val="26"/>
        </w:rPr>
        <w:t xml:space="preserve"> Mode of Instruction </w:t>
      </w:r>
      <w:r w:rsidR="00393B93" w:rsidRPr="00393B93">
        <w:rPr>
          <w:rFonts w:asciiTheme="majorBidi" w:hAnsiTheme="majorBidi" w:cstheme="majorBidi"/>
          <w:b w:val="0"/>
          <w:bCs w:val="0"/>
          <w:sz w:val="26"/>
          <w:szCs w:val="26"/>
        </w:rPr>
        <w:t>(mark all that apply)</w:t>
      </w:r>
      <w:bookmarkEnd w:id="1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3508"/>
        <w:gridCol w:w="1984"/>
        <w:gridCol w:w="3103"/>
      </w:tblGrid>
      <w:tr w:rsidR="00CC4A74" w:rsidRPr="005D2DDD" w14:paraId="62F45AA7" w14:textId="77777777" w:rsidTr="00062CE8">
        <w:trPr>
          <w:tblHeader/>
          <w:jc w:val="center"/>
        </w:trPr>
        <w:tc>
          <w:tcPr>
            <w:tcW w:w="73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4B17463" w14:textId="7CAB5268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35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6CAF811" w14:textId="4238358C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93B9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Mode of Instruction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39B98FD" w14:textId="19935127" w:rsidR="00CC4A74" w:rsidRPr="008A682F" w:rsidRDefault="00CC4A74" w:rsidP="008A682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  <w:tc>
          <w:tcPr>
            <w:tcW w:w="310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490291" w14:textId="426EFD5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Percentage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</w:p>
        </w:tc>
      </w:tr>
      <w:tr w:rsidR="00CC4A74" w:rsidRPr="005D2DDD" w14:paraId="159FEC0E" w14:textId="77777777" w:rsidTr="00062CE8">
        <w:trPr>
          <w:trHeight w:val="260"/>
          <w:jc w:val="center"/>
        </w:trPr>
        <w:tc>
          <w:tcPr>
            <w:tcW w:w="73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469AAC" w14:textId="2FC73B4F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0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A8A8CD" w14:textId="53C122BA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>Traditional classroom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60A507" w14:textId="54B9498E" w:rsidR="00CC4A74" w:rsidRPr="005D2DDD" w:rsidRDefault="00062CE8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t>3 hours per week</w:t>
            </w:r>
          </w:p>
        </w:tc>
        <w:tc>
          <w:tcPr>
            <w:tcW w:w="310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A7CE3D" w14:textId="495AF4C6" w:rsidR="00CC4A74" w:rsidRPr="005D2DDD" w:rsidRDefault="002D75AF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0%</w:t>
            </w:r>
          </w:p>
        </w:tc>
      </w:tr>
      <w:tr w:rsidR="00CC4A74" w:rsidRPr="005D2DDD" w14:paraId="223D1DF9" w14:textId="77777777" w:rsidTr="00062CE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2F8C29" w14:textId="12EB08D2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0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220C7C7" w14:textId="335E1A01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 xml:space="preserve">Blended 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9CF0AF" w14:textId="21AA89B7" w:rsidR="00CC4A74" w:rsidRPr="005D2DDD" w:rsidRDefault="00062CE8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1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CA7025" w14:textId="5F01E761" w:rsidR="00CC4A74" w:rsidRPr="005D2DDD" w:rsidRDefault="00062CE8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0%</w:t>
            </w:r>
          </w:p>
        </w:tc>
      </w:tr>
      <w:tr w:rsidR="00062CE8" w:rsidRPr="005D2DDD" w14:paraId="78CFD9CE" w14:textId="77777777" w:rsidTr="00062CE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B3ADD4" w14:textId="02A52C97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50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2065BA" w14:textId="3C186970" w:rsidR="00062CE8" w:rsidRPr="00DD0890" w:rsidRDefault="00062CE8" w:rsidP="00062CE8">
            <w:pPr>
              <w:rPr>
                <w:b/>
                <w:bCs/>
              </w:rPr>
            </w:pPr>
            <w:r w:rsidRPr="003E1946">
              <w:rPr>
                <w:b/>
                <w:bCs/>
              </w:rPr>
              <w:t>E-learning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EB3D88" w14:textId="2671FD76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1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5A43D49" w14:textId="7B86133A" w:rsidR="00062CE8" w:rsidRPr="005D2DDD" w:rsidRDefault="002D75AF" w:rsidP="00062CE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100</w:t>
            </w:r>
            <w:r w:rsidR="00062CE8" w:rsidRPr="00F77589">
              <w:rPr>
                <w:rFonts w:asciiTheme="majorBidi" w:hAnsiTheme="majorBidi" w:cstheme="majorBidi"/>
              </w:rPr>
              <w:t>%</w:t>
            </w:r>
          </w:p>
        </w:tc>
      </w:tr>
      <w:tr w:rsidR="00062CE8" w:rsidRPr="005D2DDD" w14:paraId="44350248" w14:textId="77777777" w:rsidTr="00062CE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8E3AE31" w14:textId="2EB04F8D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0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19E7F78" w14:textId="3577A61C" w:rsidR="00062CE8" w:rsidRPr="00DD0890" w:rsidRDefault="00062CE8" w:rsidP="00062CE8">
            <w:pPr>
              <w:rPr>
                <w:b/>
                <w:bCs/>
              </w:rPr>
            </w:pPr>
            <w:r w:rsidRPr="00DD0890">
              <w:rPr>
                <w:b/>
                <w:bCs/>
              </w:rPr>
              <w:t>Distance learning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88CE720" w14:textId="7E155262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1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08B89DF" w14:textId="76F77AF1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062CE8" w:rsidRPr="005D2DDD" w14:paraId="7185C646" w14:textId="77777777" w:rsidTr="00062CE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A56EEE" w14:textId="02EF430A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50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59D7415" w14:textId="63F4367E" w:rsidR="00062CE8" w:rsidRPr="005D2DDD" w:rsidRDefault="00062CE8" w:rsidP="00062CE8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Other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7B1861" w14:textId="1306747D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10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1631768" w14:textId="43686A4D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77589">
              <w:rPr>
                <w:rFonts w:asciiTheme="majorBidi" w:hAnsiTheme="majorBidi" w:cstheme="majorBidi"/>
              </w:rPr>
              <w:t>0%</w:t>
            </w:r>
          </w:p>
        </w:tc>
      </w:tr>
    </w:tbl>
    <w:p w14:paraId="2A78B14F" w14:textId="7336EB8D" w:rsidR="00CC4A74" w:rsidRDefault="00CC4A74" w:rsidP="00CC4A74"/>
    <w:p w14:paraId="1C3AE0AA" w14:textId="4CCFBD30" w:rsidR="00756B55" w:rsidRDefault="008A682F" w:rsidP="008B5913">
      <w:pPr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EG"/>
        </w:rPr>
        <w:t>7</w:t>
      </w:r>
      <w:r w:rsidR="00393B93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. </w:t>
      </w:r>
      <w:r w:rsidR="00201D7F" w:rsidRPr="00201D7F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Contact Hours </w:t>
      </w:r>
      <w:r w:rsidR="00393B93" w:rsidRPr="00393B93">
        <w:rPr>
          <w:rFonts w:asciiTheme="majorBidi" w:hAnsiTheme="majorBidi" w:cstheme="majorBidi"/>
          <w:sz w:val="26"/>
          <w:szCs w:val="26"/>
          <w:lang w:bidi="ar-EG"/>
        </w:rPr>
        <w:t>(based on academic semester)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5420"/>
        <w:gridCol w:w="3103"/>
      </w:tblGrid>
      <w:tr w:rsidR="0072359E" w:rsidRPr="0019322E" w14:paraId="0F5534B1" w14:textId="77777777" w:rsidTr="00062CE8">
        <w:trPr>
          <w:trHeight w:val="38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06F3192" w14:textId="2126356D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5420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4CDB189" w14:textId="0EDB40FF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310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220CC95" w14:textId="2BEB24EF" w:rsidR="0072359E" w:rsidRPr="0019322E" w:rsidRDefault="00201D7F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201D7F">
              <w:rPr>
                <w:rFonts w:asciiTheme="majorBidi" w:hAnsiTheme="majorBidi" w:cstheme="majorBidi"/>
                <w:b/>
                <w:bCs/>
                <w:lang w:bidi="ar-EG"/>
              </w:rPr>
              <w:t>Contact Hours</w:t>
            </w:r>
          </w:p>
        </w:tc>
      </w:tr>
      <w:tr w:rsidR="0072359E" w:rsidRPr="0019322E" w14:paraId="7A139598" w14:textId="77777777" w:rsidTr="00062CE8">
        <w:tc>
          <w:tcPr>
            <w:tcW w:w="8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36073DC" w14:textId="6AF9D6B3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20" w:type="dxa"/>
            <w:tcBorders>
              <w:bottom w:val="dashSmallGap" w:sz="4" w:space="0" w:color="auto"/>
            </w:tcBorders>
            <w:vAlign w:val="center"/>
          </w:tcPr>
          <w:p w14:paraId="16498D60" w14:textId="3C0907AF" w:rsidR="0072359E" w:rsidRPr="000274EF" w:rsidRDefault="0072359E" w:rsidP="0072359E">
            <w:pPr>
              <w:rPr>
                <w:rFonts w:asciiTheme="majorBidi" w:hAnsiTheme="majorBidi" w:cstheme="majorBidi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3103" w:type="dxa"/>
            <w:tcBorders>
              <w:bottom w:val="dashSmallGap" w:sz="4" w:space="0" w:color="auto"/>
              <w:right w:val="single" w:sz="12" w:space="0" w:color="auto"/>
            </w:tcBorders>
          </w:tcPr>
          <w:p w14:paraId="1EC1562C" w14:textId="7890EC89" w:rsidR="0072359E" w:rsidRPr="000274EF" w:rsidRDefault="00062CE8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t>2 (hours) X 15(weeks)</w:t>
            </w:r>
          </w:p>
        </w:tc>
      </w:tr>
      <w:tr w:rsidR="0072359E" w:rsidRPr="0019322E" w14:paraId="521E4BCF" w14:textId="77777777" w:rsidTr="00062CE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C5EF096" w14:textId="7B4BAA18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409ACF" w14:textId="62A923AB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B70C42">
              <w:rPr>
                <w:rFonts w:asciiTheme="majorBidi" w:hAnsiTheme="majorBidi" w:cstheme="majorBidi"/>
                <w:b/>
                <w:bCs/>
                <w:lang w:bidi="ar-EG"/>
              </w:rPr>
              <w:t>Laboratory/Studio</w:t>
            </w:r>
          </w:p>
        </w:tc>
        <w:tc>
          <w:tcPr>
            <w:tcW w:w="310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67FDBC0" w14:textId="5098BB05" w:rsidR="0072359E" w:rsidRPr="000274EF" w:rsidRDefault="002D75AF" w:rsidP="00062CE8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/</w:t>
            </w:r>
          </w:p>
        </w:tc>
      </w:tr>
      <w:tr w:rsidR="0072359E" w:rsidRPr="0019322E" w14:paraId="2F2212C1" w14:textId="77777777" w:rsidTr="00062CE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F4F3616" w14:textId="660B546A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DAEDCA" w14:textId="20B7E21A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Tutorial</w:t>
            </w:r>
            <w:r w:rsidRPr="00B70C4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</w:p>
        </w:tc>
        <w:tc>
          <w:tcPr>
            <w:tcW w:w="310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5E14BB5" w14:textId="4EA14EBA" w:rsidR="0072359E" w:rsidRPr="000274EF" w:rsidRDefault="00062CE8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t>1(hour) X 15 (weeks)</w:t>
            </w:r>
          </w:p>
        </w:tc>
      </w:tr>
      <w:tr w:rsidR="0072359E" w:rsidRPr="0019322E" w14:paraId="6BC0D172" w14:textId="77777777" w:rsidTr="00062CE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9365233" w14:textId="64D65467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FC516F" w14:textId="4178F6BF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Other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s </w:t>
            </w:r>
            <w:r w:rsidRPr="00DC7528">
              <w:t>(</w:t>
            </w:r>
            <w:r>
              <w:t>specify</w:t>
            </w:r>
            <w:r w:rsidRPr="00DC7528">
              <w:t>)</w:t>
            </w:r>
          </w:p>
        </w:tc>
        <w:tc>
          <w:tcPr>
            <w:tcW w:w="310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CCE02C" w14:textId="13204021" w:rsidR="0072359E" w:rsidRPr="000274EF" w:rsidRDefault="00062CE8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t>Office Hours = 1X 15 weeks</w:t>
            </w:r>
          </w:p>
        </w:tc>
      </w:tr>
      <w:tr w:rsidR="0072359E" w:rsidRPr="0019322E" w14:paraId="662DB601" w14:textId="77777777" w:rsidTr="00062CE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F2FFDF8" w14:textId="425C3F4F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5420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F2F012A" w14:textId="7A5F8B11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3103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94C7B94" w14:textId="5A46C4B0" w:rsidR="0072359E" w:rsidRPr="000274EF" w:rsidRDefault="00062CE8" w:rsidP="00062CE8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60</w:t>
            </w:r>
          </w:p>
        </w:tc>
      </w:tr>
    </w:tbl>
    <w:p w14:paraId="573471BE" w14:textId="7601C330" w:rsidR="00C80E5F" w:rsidRDefault="00C80E5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3CAA0CE9" w14:textId="62BE25E0" w:rsidR="00C76B1F" w:rsidRDefault="00C76B1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33BFFD69" w14:textId="77777777" w:rsidR="00C76B1F" w:rsidRDefault="00C76B1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94306EE" w14:textId="75D872E8" w:rsidR="00636783" w:rsidRPr="00382343" w:rsidRDefault="007952E6" w:rsidP="00382343">
      <w:pPr>
        <w:pStyle w:val="Heading1"/>
      </w:pPr>
      <w:bookmarkStart w:id="2" w:name="_Toc523814307"/>
      <w:bookmarkStart w:id="3" w:name="_Toc951374"/>
      <w:r w:rsidRPr="00382343">
        <w:lastRenderedPageBreak/>
        <w:t xml:space="preserve">B. </w:t>
      </w:r>
      <w:r w:rsidR="006940A9" w:rsidRPr="00382343">
        <w:t>C</w:t>
      </w:r>
      <w:r w:rsidR="00636783" w:rsidRPr="00382343">
        <w:t xml:space="preserve">ourse </w:t>
      </w:r>
      <w:r w:rsidR="00417BF7" w:rsidRPr="00382343">
        <w:t>O</w:t>
      </w:r>
      <w:r w:rsidRPr="00382343">
        <w:t>bjectives</w:t>
      </w:r>
      <w:r w:rsidR="00636783" w:rsidRPr="00382343">
        <w:t xml:space="preserve"> and </w:t>
      </w:r>
      <w:r w:rsidR="00417BF7" w:rsidRPr="00382343">
        <w:t>L</w:t>
      </w:r>
      <w:r w:rsidR="00636783" w:rsidRPr="00382343">
        <w:t xml:space="preserve">earning </w:t>
      </w:r>
      <w:r w:rsidR="00417BF7" w:rsidRPr="00382343">
        <w:t>O</w:t>
      </w:r>
      <w:r w:rsidR="00636783" w:rsidRPr="00382343">
        <w:t>utcomes</w:t>
      </w:r>
      <w:bookmarkEnd w:id="2"/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5"/>
      </w:tblGrid>
      <w:tr w:rsidR="00AA1554" w14:paraId="5FC4541F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BEFE1BC" w14:textId="24E7A952" w:rsidR="004E406B" w:rsidRPr="00F17EC3" w:rsidRDefault="00AA1554" w:rsidP="008B5913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4" w:name="_Toc951375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1.  Course </w:t>
            </w:r>
            <w:r w:rsidR="00EB187C">
              <w:rPr>
                <w:rFonts w:asciiTheme="majorBidi" w:hAnsiTheme="majorBidi" w:cstheme="majorBidi"/>
                <w:sz w:val="26"/>
                <w:szCs w:val="26"/>
              </w:rPr>
              <w:t>D</w:t>
            </w:r>
            <w:r w:rsidRPr="00F17EC3">
              <w:rPr>
                <w:rFonts w:asciiTheme="majorBidi" w:hAnsiTheme="majorBidi" w:cstheme="majorBidi"/>
                <w:sz w:val="26"/>
                <w:szCs w:val="26"/>
              </w:rPr>
              <w:t>escription</w:t>
            </w:r>
            <w:bookmarkEnd w:id="4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14:paraId="2E962915" w14:textId="77777777" w:rsidR="002D75AF" w:rsidRDefault="002D75AF" w:rsidP="002D75AF">
            <w:pPr>
              <w:jc w:val="both"/>
            </w:pPr>
            <w:r>
              <w:t xml:space="preserve">The course introduces students to the different literary periods of English poetry. It would </w:t>
            </w:r>
            <w:r>
              <w:rPr>
                <w:cs/>
              </w:rPr>
              <w:t>‎‎</w:t>
            </w:r>
            <w:r>
              <w:t xml:space="preserve">cover the main five literary periods of English poetry: Neo-classical, Romantic, Victorian, </w:t>
            </w:r>
            <w:r>
              <w:rPr>
                <w:cs/>
              </w:rPr>
              <w:t>‎‎</w:t>
            </w:r>
            <w:r>
              <w:t xml:space="preserve">Modern and Post-modern with an introduction to Old English, Middle English and </w:t>
            </w:r>
            <w:r>
              <w:rPr>
                <w:cs/>
              </w:rPr>
              <w:t>‎</w:t>
            </w:r>
            <w:r>
              <w:t xml:space="preserve">Renaissance </w:t>
            </w:r>
            <w:r>
              <w:rPr>
                <w:cs/>
              </w:rPr>
              <w:t>‎</w:t>
            </w:r>
            <w:r>
              <w:t xml:space="preserve">periods. This survey of poetic literary periods would include selective poems of </w:t>
            </w:r>
            <w:r>
              <w:rPr>
                <w:cs/>
              </w:rPr>
              <w:t>‎</w:t>
            </w:r>
            <w:r>
              <w:t xml:space="preserve">representative </w:t>
            </w:r>
            <w:r>
              <w:rPr>
                <w:cs/>
              </w:rPr>
              <w:t>‎</w:t>
            </w:r>
            <w:r>
              <w:t xml:space="preserve">poets for each period. It would be as succinct and as comprehensive as </w:t>
            </w:r>
            <w:r>
              <w:rPr>
                <w:cs/>
              </w:rPr>
              <w:t>‎</w:t>
            </w:r>
            <w:r>
              <w:t xml:space="preserve">possible. The philosophy </w:t>
            </w:r>
            <w:r>
              <w:rPr>
                <w:cs/>
              </w:rPr>
              <w:t>‎</w:t>
            </w:r>
            <w:r>
              <w:t xml:space="preserve">of the survey would mix history with art where the poems mirror </w:t>
            </w:r>
            <w:r>
              <w:rPr>
                <w:cs/>
              </w:rPr>
              <w:t>‎</w:t>
            </w:r>
            <w:r>
              <w:t xml:space="preserve">the era and the era explains </w:t>
            </w:r>
            <w:r>
              <w:rPr>
                <w:cs/>
              </w:rPr>
              <w:t>‎</w:t>
            </w:r>
            <w:r>
              <w:t xml:space="preserve">the poems.  The distinctive characteristics of each epoch (the </w:t>
            </w:r>
            <w:r>
              <w:rPr>
                <w:cs/>
              </w:rPr>
              <w:t>‎</w:t>
            </w:r>
            <w:r>
              <w:t xml:space="preserve">political and cultural together </w:t>
            </w:r>
            <w:r>
              <w:rPr>
                <w:cs/>
              </w:rPr>
              <w:t>‎</w:t>
            </w:r>
            <w:r>
              <w:t xml:space="preserve">with the artistic/aesthetic features) would be discussed. The </w:t>
            </w:r>
            <w:r>
              <w:rPr>
                <w:cs/>
              </w:rPr>
              <w:t>‎</w:t>
            </w:r>
            <w:r>
              <w:t xml:space="preserve">survey may include poetic </w:t>
            </w:r>
            <w:r>
              <w:rPr>
                <w:cs/>
              </w:rPr>
              <w:t>‎</w:t>
            </w:r>
            <w:r>
              <w:t xml:space="preserve">materials from outside Britain (The American and possibly World </w:t>
            </w:r>
            <w:r>
              <w:rPr>
                <w:cs/>
              </w:rPr>
              <w:t>‎</w:t>
            </w:r>
            <w:r>
              <w:t>Englishers poetry, too).</w:t>
            </w:r>
            <w:r>
              <w:rPr>
                <w:cs/>
              </w:rPr>
              <w:t>‎</w:t>
            </w:r>
          </w:p>
          <w:p w14:paraId="51B2D110" w14:textId="77777777" w:rsidR="002D75AF" w:rsidRDefault="002D75AF" w:rsidP="002D75AF">
            <w:pPr>
              <w:jc w:val="both"/>
            </w:pPr>
            <w:r>
              <w:rPr>
                <w:cs/>
              </w:rPr>
              <w:t>‎</w:t>
            </w:r>
            <w:r>
              <w:t xml:space="preserve"> </w:t>
            </w:r>
            <w:r>
              <w:rPr>
                <w:cs/>
              </w:rPr>
              <w:t>‎</w:t>
            </w:r>
          </w:p>
          <w:p w14:paraId="540B22C3" w14:textId="77777777" w:rsidR="002D75AF" w:rsidRDefault="002D75AF" w:rsidP="002D75AF">
            <w:pPr>
              <w:jc w:val="both"/>
            </w:pPr>
            <w:r>
              <w:t xml:space="preserve">The teaching of poetry would adopt an approach in which Form, and Function are combined </w:t>
            </w:r>
            <w:r>
              <w:rPr>
                <w:cs/>
              </w:rPr>
              <w:t>‎</w:t>
            </w:r>
            <w:r>
              <w:t xml:space="preserve">and </w:t>
            </w:r>
            <w:r>
              <w:rPr>
                <w:cs/>
              </w:rPr>
              <w:t>‎</w:t>
            </w:r>
            <w:r>
              <w:t xml:space="preserve">interconnected. Students will be exposed to different ways of reading a poem (see </w:t>
            </w:r>
            <w:r>
              <w:rPr>
                <w:cs/>
              </w:rPr>
              <w:t>‎</w:t>
            </w:r>
            <w:r>
              <w:t xml:space="preserve">Eagleton's </w:t>
            </w:r>
            <w:r>
              <w:rPr>
                <w:cs/>
              </w:rPr>
              <w:t>‎</w:t>
            </w:r>
            <w:r>
              <w:t>book ' How to Read a Poem?').</w:t>
            </w:r>
            <w:r>
              <w:rPr>
                <w:cs/>
              </w:rPr>
              <w:t>‎</w:t>
            </w:r>
            <w:r>
              <w:t xml:space="preserve"> </w:t>
            </w:r>
            <w:r>
              <w:rPr>
                <w:cs/>
              </w:rPr>
              <w:t>‎</w:t>
            </w:r>
          </w:p>
          <w:p w14:paraId="44D2A302" w14:textId="23933819" w:rsidR="00AA1554" w:rsidRPr="00743E1A" w:rsidRDefault="002D75AF" w:rsidP="002D75AF">
            <w:pPr>
              <w:jc w:val="both"/>
              <w:rPr>
                <w:sz w:val="20"/>
                <w:szCs w:val="20"/>
              </w:rPr>
            </w:pPr>
            <w:r>
              <w:t>NOTE: The description stated can fit my aspiration without hesitation. I endorsed.</w:t>
            </w:r>
            <w:r>
              <w:rPr>
                <w:cs/>
              </w:rPr>
              <w:t>‎</w:t>
            </w:r>
          </w:p>
        </w:tc>
      </w:tr>
      <w:tr w:rsidR="00AA1554" w14:paraId="5D9CF27F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14705741" w:rsidR="005922AF" w:rsidRDefault="005922AF" w:rsidP="008B5913">
            <w:pPr>
              <w:spacing w:line="276" w:lineRule="auto"/>
            </w:pPr>
          </w:p>
        </w:tc>
      </w:tr>
      <w:tr w:rsidR="00AA1554" w14:paraId="20C00896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90FDDE2" w14:textId="646207C8" w:rsidR="00AA1554" w:rsidRPr="005E4CF7" w:rsidRDefault="00AA1554" w:rsidP="005E4CF7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5" w:name="_Toc951376"/>
            <w:r w:rsidRPr="00E973FE">
              <w:rPr>
                <w:rFonts w:asciiTheme="majorBidi" w:hAnsiTheme="majorBidi" w:cstheme="majorBidi"/>
                <w:sz w:val="26"/>
                <w:szCs w:val="26"/>
              </w:rPr>
              <w:t>2. Course</w:t>
            </w:r>
            <w:r w:rsidR="002530BA">
              <w:rPr>
                <w:rFonts w:asciiTheme="majorBidi" w:hAnsiTheme="majorBidi" w:cstheme="majorBidi"/>
                <w:sz w:val="26"/>
                <w:szCs w:val="26"/>
              </w:rPr>
              <w:t xml:space="preserve"> Main</w:t>
            </w:r>
            <w:r w:rsidRPr="00E973F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EB187C" w:rsidRPr="002530BA">
              <w:rPr>
                <w:rFonts w:asciiTheme="majorBidi" w:hAnsiTheme="majorBidi" w:cstheme="majorBidi"/>
                <w:sz w:val="26"/>
                <w:szCs w:val="26"/>
              </w:rPr>
              <w:t>O</w:t>
            </w:r>
            <w:r w:rsidRPr="002530BA">
              <w:rPr>
                <w:rFonts w:asciiTheme="majorBidi" w:hAnsiTheme="majorBidi" w:cstheme="majorBidi"/>
                <w:sz w:val="26"/>
                <w:szCs w:val="26"/>
              </w:rPr>
              <w:t>bjective</w:t>
            </w:r>
            <w:bookmarkEnd w:id="5"/>
          </w:p>
        </w:tc>
      </w:tr>
      <w:tr w:rsidR="002D75AF" w14:paraId="262467F2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79DA8" w14:textId="553DFAC0" w:rsidR="002D75AF" w:rsidRPr="00823172" w:rsidRDefault="002D75AF" w:rsidP="002D75AF">
            <w:pPr>
              <w:ind w:right="45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1.</w:t>
            </w:r>
            <w:r w:rsidRPr="00823172">
              <w:rPr>
                <w:bCs/>
                <w:lang w:val="en-GB"/>
              </w:rPr>
              <w:t>Discuss the main ideas, concepts and terms of poetry and poetic study.</w:t>
            </w:r>
          </w:p>
          <w:p w14:paraId="4FA81C4F" w14:textId="5D7BEF7D" w:rsidR="002D75AF" w:rsidRPr="00823172" w:rsidRDefault="002D75AF" w:rsidP="002D75AF">
            <w:pPr>
              <w:ind w:right="45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2.</w:t>
            </w:r>
            <w:r w:rsidRPr="00823172">
              <w:rPr>
                <w:bCs/>
                <w:lang w:val="en-GB"/>
              </w:rPr>
              <w:t>Outline the main historical features of each of the main periods of English poetry: Classical, Neoclassical, Romantic, Victorian, Modern, and Postmodern.</w:t>
            </w:r>
          </w:p>
          <w:p w14:paraId="7F52DA49" w14:textId="3BB901A5" w:rsidR="002D75AF" w:rsidRPr="00823172" w:rsidRDefault="00D84123" w:rsidP="002D75AF">
            <w:pPr>
              <w:ind w:right="45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3.</w:t>
            </w:r>
            <w:r w:rsidRPr="00823172">
              <w:rPr>
                <w:bCs/>
                <w:lang w:val="en-GB"/>
              </w:rPr>
              <w:t xml:space="preserve"> Explain</w:t>
            </w:r>
            <w:r w:rsidR="002D75AF" w:rsidRPr="00823172">
              <w:rPr>
                <w:bCs/>
                <w:lang w:val="en-GB"/>
              </w:rPr>
              <w:t xml:space="preserve"> the artistic and aesthetic characteristics of each poetic period/movement.</w:t>
            </w:r>
          </w:p>
          <w:p w14:paraId="288D2FB0" w14:textId="3121AC71" w:rsidR="002D75AF" w:rsidRPr="00823172" w:rsidRDefault="00D84123" w:rsidP="00D84123">
            <w:pPr>
              <w:ind w:right="45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4. </w:t>
            </w:r>
            <w:r w:rsidR="002D75AF" w:rsidRPr="00823172">
              <w:rPr>
                <w:bCs/>
                <w:lang w:val="en-GB"/>
              </w:rPr>
              <w:t>Analyse poems effectively by tackling both Form and Function.</w:t>
            </w:r>
          </w:p>
          <w:p w14:paraId="4B6B2E81" w14:textId="7F1ED64E" w:rsidR="002D75AF" w:rsidRPr="00823172" w:rsidRDefault="00D84123" w:rsidP="00D84123">
            <w:pPr>
              <w:ind w:right="45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5.</w:t>
            </w:r>
            <w:r w:rsidR="002D75AF" w:rsidRPr="00823172">
              <w:rPr>
                <w:bCs/>
                <w:lang w:val="en-GB"/>
              </w:rPr>
              <w:t>Develop an aesthetic sense of poetry in general, and English poetry in more specific terms.</w:t>
            </w:r>
          </w:p>
          <w:p w14:paraId="69E3F436" w14:textId="581A7093" w:rsidR="002D75AF" w:rsidRPr="00823172" w:rsidRDefault="00D84123" w:rsidP="00D84123">
            <w:pPr>
              <w:ind w:right="45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6.</w:t>
            </w:r>
            <w:r w:rsidR="002D75AF" w:rsidRPr="00823172">
              <w:rPr>
                <w:bCs/>
                <w:lang w:val="en-GB"/>
              </w:rPr>
              <w:t>Use knowledge of poetry to increase their English proficiency (esp. writing skills).</w:t>
            </w:r>
          </w:p>
          <w:p w14:paraId="691CA44A" w14:textId="77777777" w:rsidR="002D75AF" w:rsidRPr="00823172" w:rsidRDefault="002D75AF" w:rsidP="002D75AF">
            <w:pPr>
              <w:rPr>
                <w:bCs/>
                <w:lang w:val="en-GB"/>
              </w:rPr>
            </w:pPr>
            <w:r w:rsidRPr="00823172">
              <w:rPr>
                <w:bCs/>
                <w:lang w:val="en-GB"/>
              </w:rPr>
              <w:t>Note: I will also endorse the same objectives stated above</w:t>
            </w:r>
          </w:p>
          <w:p w14:paraId="02162209" w14:textId="7CA4C37A" w:rsidR="002D75AF" w:rsidRDefault="002D75AF" w:rsidP="002D75AF"/>
        </w:tc>
      </w:tr>
    </w:tbl>
    <w:p w14:paraId="31910F2A" w14:textId="326F90E2" w:rsidR="00465FB7" w:rsidRPr="00465FB7" w:rsidRDefault="00725B79" w:rsidP="00465FB7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6" w:name="_Toc951377"/>
      <w:r w:rsidRPr="00E973FE">
        <w:rPr>
          <w:rFonts w:asciiTheme="majorBidi" w:hAnsiTheme="majorBidi" w:cstheme="majorBidi"/>
          <w:sz w:val="26"/>
          <w:szCs w:val="26"/>
        </w:rPr>
        <w:t>3</w:t>
      </w:r>
      <w:r w:rsidR="009203AA" w:rsidRPr="00E973FE">
        <w:rPr>
          <w:rFonts w:asciiTheme="majorBidi" w:hAnsiTheme="majorBidi" w:cstheme="majorBidi"/>
          <w:sz w:val="26"/>
          <w:szCs w:val="26"/>
        </w:rPr>
        <w:t>. Course Learning Outcomes</w:t>
      </w:r>
      <w:bookmarkEnd w:id="6"/>
      <w:r w:rsidR="009203AA" w:rsidRPr="00E973F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7143"/>
        <w:gridCol w:w="1578"/>
      </w:tblGrid>
      <w:tr w:rsidR="006A74AB" w:rsidRPr="005D2DDD" w14:paraId="0F328927" w14:textId="77777777" w:rsidTr="00382343">
        <w:trPr>
          <w:tblHeader/>
        </w:trPr>
        <w:tc>
          <w:tcPr>
            <w:tcW w:w="774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4FF7FE6" w14:textId="4173609D" w:rsidR="006A74AB" w:rsidRPr="005D2DDD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 w:rsidRPr="00D57D71">
              <w:rPr>
                <w:rFonts w:asciiTheme="majorBidi" w:hAnsiTheme="majorBidi" w:cstheme="majorBidi"/>
                <w:b/>
                <w:bCs/>
                <w:lang w:bidi="ar-EG"/>
              </w:rPr>
              <w:t>CLOs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5E78DAA" w14:textId="3E8692C6" w:rsidR="006A74AB" w:rsidRPr="00E116C0" w:rsidRDefault="006A74AB" w:rsidP="006A74A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Ali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gned</w:t>
            </w:r>
            <w:r>
              <w:rPr>
                <w:rFonts w:asciiTheme="majorBidi" w:hAnsiTheme="majorBidi" w:cstheme="majorBidi"/>
                <w:strike/>
                <w:sz w:val="18"/>
                <w:szCs w:val="18"/>
                <w:lang w:bidi="ar-EG"/>
              </w:rPr>
              <w:t xml:space="preserve"> </w:t>
            </w: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PLOs</w:t>
            </w:r>
          </w:p>
        </w:tc>
      </w:tr>
      <w:tr w:rsidR="006A74AB" w:rsidRPr="005D2DDD" w14:paraId="750674F3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0C46135" w14:textId="77777777" w:rsidR="006A74AB" w:rsidRPr="00DD0890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 w:rsidRPr="00DD089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28D1DF09" w14:textId="3B712E54" w:rsidR="006A74AB" w:rsidRPr="00382343" w:rsidRDefault="00DD0890" w:rsidP="006A74AB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 xml:space="preserve">Knowledge and </w:t>
            </w:r>
            <w:r w:rsidR="007F627C" w:rsidRPr="00DD0890">
              <w:rPr>
                <w:rFonts w:asciiTheme="majorBidi" w:hAnsiTheme="majorBidi" w:cstheme="majorBidi"/>
                <w:b/>
                <w:bCs/>
              </w:rPr>
              <w:t>understanding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5E3F3A2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7F627C" w:rsidRPr="005D2DDD" w14:paraId="65BE9983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3C18C16" w14:textId="77777777" w:rsidR="007F627C" w:rsidRPr="00B4292A" w:rsidRDefault="007F627C" w:rsidP="007F627C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327DA93" w14:textId="3DD24751" w:rsidR="007F627C" w:rsidRPr="00B4292A" w:rsidRDefault="007F627C" w:rsidP="007F627C">
            <w:pPr>
              <w:jc w:val="lowKashida"/>
              <w:rPr>
                <w:rFonts w:asciiTheme="majorBidi" w:hAnsiTheme="majorBidi" w:cstheme="majorBidi"/>
              </w:rPr>
            </w:pPr>
            <w:r w:rsidRPr="002F76A9">
              <w:t>The beginning of writing poetry in classical times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8627F69" w14:textId="615927D7" w:rsidR="007F627C" w:rsidRPr="00B4292A" w:rsidRDefault="007F627C" w:rsidP="007F627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K1</w:t>
            </w:r>
          </w:p>
        </w:tc>
      </w:tr>
      <w:tr w:rsidR="007F627C" w:rsidRPr="005D2DDD" w14:paraId="0E48819A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C142389" w14:textId="77777777" w:rsidR="007F627C" w:rsidRPr="00B4292A" w:rsidRDefault="007F627C" w:rsidP="007F627C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BA41CA8" w14:textId="26A530A9" w:rsidR="007F627C" w:rsidRPr="00B4292A" w:rsidRDefault="00430898" w:rsidP="007F627C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</w:t>
            </w:r>
            <w:r w:rsidR="007F627C" w:rsidRPr="007F627C">
              <w:rPr>
                <w:rFonts w:asciiTheme="majorBidi" w:hAnsiTheme="majorBidi" w:cstheme="majorBidi"/>
              </w:rPr>
              <w:t xml:space="preserve"> survey of a large selection of poets and poems of the different poetic </w:t>
            </w:r>
            <w:r w:rsidR="007F627C" w:rsidRPr="007F627C">
              <w:rPr>
                <w:rFonts w:asciiTheme="majorBidi" w:hAnsiTheme="majorBidi" w:cstheme="majorBidi"/>
                <w:cs/>
              </w:rPr>
              <w:t>‎</w:t>
            </w:r>
            <w:r w:rsidR="007F627C" w:rsidRPr="007F627C">
              <w:rPr>
                <w:rFonts w:asciiTheme="majorBidi" w:hAnsiTheme="majorBidi" w:cstheme="majorBidi"/>
              </w:rPr>
              <w:t>traditions and comparing between them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B156174" w14:textId="086778FB" w:rsidR="007F627C" w:rsidRPr="00B4292A" w:rsidRDefault="007F627C" w:rsidP="007F627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K2</w:t>
            </w:r>
          </w:p>
        </w:tc>
      </w:tr>
      <w:tr w:rsidR="007F627C" w:rsidRPr="005D2DDD" w14:paraId="4AD6579E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EA097FC" w14:textId="77777777" w:rsidR="007F627C" w:rsidRPr="00B4292A" w:rsidRDefault="007F627C" w:rsidP="007F627C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1F36A60" w14:textId="25721ED5" w:rsidR="007F627C" w:rsidRPr="00B4292A" w:rsidRDefault="007F627C" w:rsidP="007F627C">
            <w:pPr>
              <w:jc w:val="lowKashida"/>
              <w:rPr>
                <w:rFonts w:asciiTheme="majorBidi" w:hAnsiTheme="majorBidi" w:cstheme="majorBidi"/>
              </w:rPr>
            </w:pPr>
            <w:r w:rsidRPr="002F76A9">
              <w:t xml:space="preserve">Different poetic movements and their poetic traditions and </w:t>
            </w:r>
            <w:r w:rsidRPr="002F76A9">
              <w:rPr>
                <w:cs/>
              </w:rPr>
              <w:t>‎</w:t>
            </w:r>
            <w:r w:rsidRPr="002F76A9">
              <w:t xml:space="preserve">characteristics. </w:t>
            </w:r>
            <w:r w:rsidRPr="002F76A9">
              <w:rPr>
                <w:cs/>
              </w:rPr>
              <w:t>‎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14CD00E" w14:textId="7A9DDBFE" w:rsidR="007F627C" w:rsidRPr="00B4292A" w:rsidRDefault="007F627C" w:rsidP="007F627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K3</w:t>
            </w:r>
          </w:p>
        </w:tc>
      </w:tr>
      <w:tr w:rsidR="007F627C" w:rsidRPr="005D2DDD" w14:paraId="614C2691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EC1A86" w14:textId="7CB2F802" w:rsidR="007F627C" w:rsidRPr="00B4292A" w:rsidRDefault="007F627C" w:rsidP="007F627C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,4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4BC23D27" w14:textId="24AD3F2E" w:rsidR="007F627C" w:rsidRPr="00B4292A" w:rsidRDefault="007F627C" w:rsidP="007F627C">
            <w:pPr>
              <w:jc w:val="lowKashida"/>
              <w:rPr>
                <w:rFonts w:asciiTheme="majorBidi" w:hAnsiTheme="majorBidi" w:cstheme="majorBidi"/>
              </w:rPr>
            </w:pPr>
            <w:r w:rsidRPr="002F76A9">
              <w:t xml:space="preserve">The social context of each poetic tradition that formulates the specific </w:t>
            </w:r>
            <w:r w:rsidRPr="002F76A9">
              <w:rPr>
                <w:cs/>
              </w:rPr>
              <w:t>‎</w:t>
            </w:r>
            <w:r w:rsidRPr="002F76A9">
              <w:t>characteristics of each time.</w:t>
            </w:r>
            <w:r w:rsidRPr="002F76A9">
              <w:rPr>
                <w:cs/>
              </w:rPr>
              <w:t>‎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D1C49E9" w14:textId="459229BE" w:rsidR="007F627C" w:rsidRPr="00B4292A" w:rsidRDefault="007F627C" w:rsidP="007F627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K4</w:t>
            </w:r>
          </w:p>
        </w:tc>
      </w:tr>
      <w:tr w:rsidR="006A74AB" w:rsidRPr="005D2DDD" w14:paraId="1B154267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17067FC" w14:textId="77777777" w:rsidR="006A74AB" w:rsidRPr="00E02FB7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10520A30" w14:textId="6A592A96" w:rsidR="006A74AB" w:rsidRPr="00E02FB7" w:rsidRDefault="006A74AB" w:rsidP="006A74AB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Skills</w:t>
            </w:r>
            <w:r>
              <w:rPr>
                <w:rFonts w:asciiTheme="majorBidi" w:hAnsiTheme="majorBidi" w:cstheme="majorBidi"/>
                <w:b/>
                <w:bCs/>
              </w:rPr>
              <w:t xml:space="preserve"> 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DE526FB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7F627C" w:rsidRPr="005D2DDD" w14:paraId="18D61DD6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9A12D61" w14:textId="77777777" w:rsidR="007F627C" w:rsidRPr="00B4292A" w:rsidRDefault="007F627C" w:rsidP="007F627C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756B269" w14:textId="61AF10B5" w:rsidR="007F627C" w:rsidRPr="00B4292A" w:rsidRDefault="007F627C" w:rsidP="007F627C">
            <w:pPr>
              <w:jc w:val="lowKashida"/>
              <w:rPr>
                <w:rFonts w:asciiTheme="majorBidi" w:hAnsiTheme="majorBidi" w:cstheme="majorBidi"/>
              </w:rPr>
            </w:pPr>
            <w:r w:rsidRPr="00156A9D">
              <w:t>Ability to think critically and analytically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739A0AF" w14:textId="086CA146" w:rsidR="007F627C" w:rsidRPr="00B4292A" w:rsidRDefault="007F627C" w:rsidP="007F627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S1</w:t>
            </w:r>
          </w:p>
        </w:tc>
      </w:tr>
      <w:tr w:rsidR="007F627C" w:rsidRPr="005D2DDD" w14:paraId="126C2116" w14:textId="77777777" w:rsidTr="007F627C">
        <w:trPr>
          <w:trHeight w:val="443"/>
        </w:trPr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943606C" w14:textId="77777777" w:rsidR="007F627C" w:rsidRPr="00B4292A" w:rsidRDefault="007F627C" w:rsidP="007F627C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8D70C97" w14:textId="1CB25B53" w:rsidR="007F627C" w:rsidRPr="00B4292A" w:rsidRDefault="007F627C" w:rsidP="007F627C">
            <w:pPr>
              <w:jc w:val="lowKashida"/>
              <w:rPr>
                <w:rFonts w:asciiTheme="majorBidi" w:hAnsiTheme="majorBidi" w:cstheme="majorBidi"/>
              </w:rPr>
            </w:pPr>
            <w:r w:rsidRPr="007F627C">
              <w:rPr>
                <w:rFonts w:asciiTheme="majorBidi" w:hAnsiTheme="majorBidi" w:cstheme="majorBidi"/>
              </w:rPr>
              <w:t xml:space="preserve">Students can complete both reading and </w:t>
            </w:r>
            <w:r w:rsidRPr="007F627C">
              <w:rPr>
                <w:rFonts w:asciiTheme="majorBidi" w:hAnsiTheme="majorBidi" w:cstheme="majorBidi"/>
                <w:cs/>
              </w:rPr>
              <w:t>‎</w:t>
            </w:r>
            <w:r w:rsidRPr="007F627C">
              <w:rPr>
                <w:rFonts w:asciiTheme="majorBidi" w:hAnsiTheme="majorBidi" w:cstheme="majorBidi"/>
              </w:rPr>
              <w:t>writing assignments in due</w:t>
            </w:r>
            <w:r>
              <w:rPr>
                <w:rFonts w:asciiTheme="majorBidi" w:hAnsiTheme="majorBidi" w:cstheme="majorBidi"/>
              </w:rPr>
              <w:t xml:space="preserve"> time</w:t>
            </w:r>
            <w:r w:rsidRPr="007F627C">
              <w:rPr>
                <w:rFonts w:asciiTheme="majorBidi" w:hAnsiTheme="majorBidi" w:cstheme="majorBidi"/>
              </w:rPr>
              <w:t xml:space="preserve"> </w:t>
            </w:r>
            <w:r w:rsidRPr="007F627C">
              <w:rPr>
                <w:rFonts w:asciiTheme="majorBidi" w:hAnsiTheme="majorBidi" w:cstheme="majorBidi"/>
                <w:cs/>
              </w:rPr>
              <w:t>‎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331A3F8" w14:textId="5131627B" w:rsidR="007F627C" w:rsidRPr="00B4292A" w:rsidRDefault="007F627C" w:rsidP="007F627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S2</w:t>
            </w:r>
          </w:p>
        </w:tc>
      </w:tr>
      <w:tr w:rsidR="007F627C" w:rsidRPr="005D2DDD" w14:paraId="1277DD8C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3E011D" w14:textId="77777777" w:rsidR="007F627C" w:rsidRPr="00B4292A" w:rsidRDefault="007F627C" w:rsidP="007F627C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BD913F" w14:textId="657D812D" w:rsidR="007F627C" w:rsidRPr="00B4292A" w:rsidRDefault="007F627C" w:rsidP="007F627C">
            <w:pPr>
              <w:jc w:val="lowKashida"/>
              <w:rPr>
                <w:rFonts w:asciiTheme="majorBidi" w:hAnsiTheme="majorBidi" w:cstheme="majorBidi"/>
              </w:rPr>
            </w:pPr>
            <w:r w:rsidRPr="00156A9D">
              <w:t xml:space="preserve">Ability to do research and make use of information from primary </w:t>
            </w:r>
            <w:r w:rsidRPr="00156A9D">
              <w:rPr>
                <w:cs/>
              </w:rPr>
              <w:t>‎</w:t>
            </w:r>
            <w:r w:rsidRPr="00156A9D">
              <w:t>and secondary sources in support of a valid thesis and argument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5045685" w14:textId="6E819283" w:rsidR="007F627C" w:rsidRPr="00B4292A" w:rsidRDefault="007F627C" w:rsidP="007F627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S3</w:t>
            </w:r>
          </w:p>
        </w:tc>
      </w:tr>
      <w:tr w:rsidR="007F627C" w:rsidRPr="005D2DDD" w14:paraId="29AD60D2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7B044D" w14:textId="57D5F84B" w:rsidR="007F627C" w:rsidRPr="00B4292A" w:rsidRDefault="007F627C" w:rsidP="007F627C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</w:t>
            </w: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5960B98A" w14:textId="46EFDFAA" w:rsidR="007F627C" w:rsidRPr="00B4292A" w:rsidRDefault="007F627C" w:rsidP="007F627C">
            <w:pPr>
              <w:jc w:val="lowKashida"/>
              <w:rPr>
                <w:rFonts w:asciiTheme="majorBidi" w:hAnsiTheme="majorBidi" w:cstheme="majorBidi"/>
              </w:rPr>
            </w:pPr>
            <w:r w:rsidRPr="00156A9D">
              <w:t xml:space="preserve">Students will be able to appreciate poetry </w:t>
            </w:r>
            <w:r w:rsidRPr="00156A9D">
              <w:rPr>
                <w:cs/>
              </w:rPr>
              <w:t>‎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F43735D" w14:textId="258BBDDC" w:rsidR="007F627C" w:rsidRPr="00B4292A" w:rsidRDefault="007F627C" w:rsidP="007F627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S4</w:t>
            </w:r>
          </w:p>
        </w:tc>
      </w:tr>
      <w:tr w:rsidR="006A74AB" w:rsidRPr="005D2DDD" w14:paraId="556C04B6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B682E4E" w14:textId="77777777" w:rsidR="006A74AB" w:rsidRPr="00E02FB7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66C55441" w14:textId="52798220" w:rsidR="006A74AB" w:rsidRPr="00382343" w:rsidRDefault="006174D3" w:rsidP="006A74AB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Values</w:t>
            </w:r>
            <w:r w:rsidR="006A74AB" w:rsidRPr="00DD0890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B61E3C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0D335778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BFD9588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5E4CF6" w14:textId="746C53A6" w:rsidR="006A74AB" w:rsidRPr="00B4292A" w:rsidRDefault="00D026DB" w:rsidP="006A74AB">
            <w:pPr>
              <w:jc w:val="lowKashida"/>
              <w:rPr>
                <w:rFonts w:asciiTheme="majorBidi" w:hAnsiTheme="majorBidi" w:cstheme="majorBidi"/>
              </w:rPr>
            </w:pPr>
            <w:r>
              <w:t xml:space="preserve">Apply </w:t>
            </w:r>
            <w:r w:rsidR="007F627C">
              <w:t>all motivating mechanism</w:t>
            </w:r>
            <w:r>
              <w:t xml:space="preserve"> to generate ideas.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1EA1BA6" w14:textId="7F378FDB" w:rsidR="006A74AB" w:rsidRPr="00B4292A" w:rsidRDefault="00D026DB" w:rsidP="00D026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V1</w:t>
            </w:r>
          </w:p>
        </w:tc>
      </w:tr>
      <w:tr w:rsidR="006A74AB" w:rsidRPr="005D2DDD" w14:paraId="2E32D17F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5AF57D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2CA6569" w14:textId="2CF33EC3" w:rsidR="006A74AB" w:rsidRPr="00B4292A" w:rsidRDefault="00D64DA8" w:rsidP="006A74AB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Reflect on and describe their </w:t>
            </w:r>
            <w:r w:rsidR="00430898">
              <w:rPr>
                <w:rFonts w:asciiTheme="majorBidi" w:hAnsiTheme="majorBidi" w:cstheme="majorBidi"/>
              </w:rPr>
              <w:t>own personal</w:t>
            </w:r>
            <w:r>
              <w:rPr>
                <w:rFonts w:asciiTheme="majorBidi" w:hAnsiTheme="majorBidi" w:cstheme="majorBidi"/>
              </w:rPr>
              <w:t xml:space="preserve"> understanding that relate to a particular poem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CF9277" w14:textId="5F12E9A7" w:rsidR="006A74AB" w:rsidRPr="00B4292A" w:rsidRDefault="00D026DB" w:rsidP="00D026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V2</w:t>
            </w:r>
          </w:p>
        </w:tc>
      </w:tr>
      <w:tr w:rsidR="00D64DA8" w:rsidRPr="005D2DDD" w14:paraId="5EF62035" w14:textId="77777777" w:rsidTr="00D57C11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6E9BCF0C" w14:textId="77777777" w:rsidR="00D64DA8" w:rsidRPr="00B4292A" w:rsidRDefault="00D64DA8" w:rsidP="00426FC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lastRenderedPageBreak/>
              <w:t>3.3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A62FE5C" w14:textId="1D8C44BB" w:rsidR="00D64DA8" w:rsidRPr="00B4292A" w:rsidRDefault="00D64DA8" w:rsidP="00426FC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Develop an appreciation of poetic devices.</w:t>
            </w:r>
          </w:p>
        </w:tc>
        <w:tc>
          <w:tcPr>
            <w:tcW w:w="1578" w:type="dxa"/>
            <w:vMerge w:val="restart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</w:tcPr>
          <w:p w14:paraId="0C48C68F" w14:textId="0CC69DF5" w:rsidR="00D64DA8" w:rsidRPr="00B4292A" w:rsidRDefault="00D64DA8" w:rsidP="00426FC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V3</w:t>
            </w:r>
          </w:p>
        </w:tc>
      </w:tr>
      <w:tr w:rsidR="00D64DA8" w:rsidRPr="005D2DDD" w14:paraId="07642F66" w14:textId="77777777" w:rsidTr="00D57C11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74048E56" w14:textId="77777777" w:rsidR="00D64DA8" w:rsidRPr="00B4292A" w:rsidRDefault="00D64DA8" w:rsidP="00426FC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DD56DCA" w14:textId="617C9040" w:rsidR="00D64DA8" w:rsidRDefault="00D64DA8" w:rsidP="00426FC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Develop aesthetic attitudes towards language and poetry</w:t>
            </w:r>
          </w:p>
        </w:tc>
        <w:tc>
          <w:tcPr>
            <w:tcW w:w="1578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2FE1E03C" w14:textId="77777777" w:rsidR="00D64DA8" w:rsidRDefault="00D64DA8" w:rsidP="00426FC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D64DA8" w:rsidRPr="005D2DDD" w14:paraId="14B05DA5" w14:textId="77777777" w:rsidTr="00D57C11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04BC555" w14:textId="77777777" w:rsidR="00D64DA8" w:rsidRPr="00B4292A" w:rsidRDefault="00D64DA8" w:rsidP="00426FC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5DE2AF0" w14:textId="61DB050C" w:rsidR="00D64DA8" w:rsidRDefault="00D64DA8" w:rsidP="00426FC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Use their own linguistic resources to analyze poetry</w:t>
            </w:r>
          </w:p>
        </w:tc>
        <w:tc>
          <w:tcPr>
            <w:tcW w:w="1578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72229F5" w14:textId="77777777" w:rsidR="00D64DA8" w:rsidRDefault="00D64DA8" w:rsidP="00426FCB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3F0E7F34" w14:textId="61DAEA59" w:rsidR="0062544C" w:rsidRDefault="00245E1B" w:rsidP="00382343">
      <w:pPr>
        <w:pStyle w:val="Heading1"/>
      </w:pPr>
      <w:bookmarkStart w:id="7" w:name="_Toc951378"/>
      <w:r w:rsidRPr="00E973FE">
        <w:t xml:space="preserve">C. </w:t>
      </w:r>
      <w:r w:rsidR="00D57D71" w:rsidRPr="00E973FE">
        <w:t>C</w:t>
      </w:r>
      <w:r w:rsidR="00F34D9A" w:rsidRPr="00E973FE">
        <w:t xml:space="preserve">ourse </w:t>
      </w:r>
      <w:r w:rsidR="00417BF7">
        <w:t>C</w:t>
      </w:r>
      <w:r w:rsidR="00F34D9A" w:rsidRPr="00E973FE">
        <w:t>ontent</w:t>
      </w:r>
      <w:bookmarkEnd w:id="7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7458"/>
        <w:gridCol w:w="1343"/>
      </w:tblGrid>
      <w:tr w:rsidR="003B2E79" w:rsidRPr="005D2DDD" w14:paraId="03B282E5" w14:textId="77777777" w:rsidTr="00382343">
        <w:trPr>
          <w:trHeight w:val="461"/>
          <w:jc w:val="center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CF1AA39" w14:textId="036CA9BF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74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E1C2A98" w14:textId="6F540083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List of Topics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99AD38C" w14:textId="37D79D69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</w:tr>
      <w:tr w:rsidR="003B2E79" w:rsidRPr="005D2DDD" w14:paraId="0903F422" w14:textId="77777777" w:rsidTr="003B2E79">
        <w:trPr>
          <w:jc w:val="center"/>
        </w:trPr>
        <w:tc>
          <w:tcPr>
            <w:tcW w:w="52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544748" w14:textId="19FCBBC6" w:rsidR="003B2E79" w:rsidRPr="00426FCB" w:rsidRDefault="003B2E79" w:rsidP="003B2E7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426FC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4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63F88EC" w14:textId="675C6128" w:rsidR="003B2E79" w:rsidRPr="00426FCB" w:rsidRDefault="00426FCB" w:rsidP="00426FCB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426FCB">
              <w:rPr>
                <w:rFonts w:asciiTheme="majorBidi" w:hAnsiTheme="majorBidi" w:cstheme="majorBidi"/>
                <w:lang w:val="en-GB"/>
              </w:rPr>
              <w:t xml:space="preserve"> </w:t>
            </w:r>
            <w:r w:rsidR="00E67567" w:rsidRPr="00754687">
              <w:rPr>
                <w:rFonts w:asciiTheme="majorBidi" w:hAnsiTheme="majorBidi" w:cstheme="majorBidi"/>
                <w:b/>
                <w:bCs/>
                <w:lang w:val="en-GB"/>
              </w:rPr>
              <w:t>Old English, Middle English, and Renaissance</w:t>
            </w:r>
            <w:r w:rsidR="00E67567" w:rsidRPr="00E67567">
              <w:rPr>
                <w:rFonts w:asciiTheme="majorBidi" w:hAnsiTheme="majorBidi" w:cstheme="majorBidi"/>
                <w:lang w:val="en-GB"/>
              </w:rPr>
              <w:t xml:space="preserve">: The Markers, Areopagus </w:t>
            </w:r>
            <w:r w:rsidR="00E67567" w:rsidRPr="00E67567">
              <w:rPr>
                <w:rFonts w:asciiTheme="majorBidi" w:hAnsiTheme="majorBidi" w:cstheme="majorBidi"/>
                <w:cs/>
                <w:lang w:val="en-GB"/>
              </w:rPr>
              <w:t>‎</w:t>
            </w:r>
            <w:r w:rsidR="00E67567" w:rsidRPr="00E67567">
              <w:rPr>
                <w:rFonts w:asciiTheme="majorBidi" w:hAnsiTheme="majorBidi" w:cstheme="majorBidi"/>
                <w:lang w:val="en-GB"/>
              </w:rPr>
              <w:t>and Metaphysical poets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E7491A2" w14:textId="68EDC6DF" w:rsidR="003B2E79" w:rsidRPr="00DE07AD" w:rsidRDefault="00754687" w:rsidP="00CF769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</w:tr>
      <w:tr w:rsidR="00E67567" w:rsidRPr="005D2DDD" w14:paraId="1E671AD4" w14:textId="77777777" w:rsidTr="003B2E79">
        <w:trPr>
          <w:jc w:val="center"/>
        </w:trPr>
        <w:tc>
          <w:tcPr>
            <w:tcW w:w="52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8268FE4" w14:textId="7E01BD3B" w:rsidR="00E67567" w:rsidRPr="00426FCB" w:rsidRDefault="00754687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4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A6ADC77" w14:textId="17CE35E7" w:rsidR="00E67567" w:rsidRPr="007C2F08" w:rsidRDefault="00754687" w:rsidP="00426FCB">
            <w:pPr>
              <w:jc w:val="lowKashida"/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7C2F08">
              <w:rPr>
                <w:rFonts w:asciiTheme="majorBidi" w:hAnsiTheme="majorBidi" w:cstheme="majorBidi"/>
                <w:b/>
                <w:bCs/>
                <w:lang w:val="en-GB"/>
              </w:rPr>
              <w:t>Neo-classical poetry: Its Nature and Characteristics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2098BBBE" w14:textId="3C2C2D81" w:rsidR="00E67567" w:rsidRDefault="008D402C" w:rsidP="00CF769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</w:tr>
      <w:tr w:rsidR="00E67567" w:rsidRPr="005D2DDD" w14:paraId="49A12ACD" w14:textId="77777777" w:rsidTr="003B2E79">
        <w:trPr>
          <w:jc w:val="center"/>
        </w:trPr>
        <w:tc>
          <w:tcPr>
            <w:tcW w:w="52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2EAAFF3" w14:textId="23C57AA5" w:rsidR="00E67567" w:rsidRPr="00426FCB" w:rsidRDefault="00754687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4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B03B63D" w14:textId="77777777" w:rsidR="00754687" w:rsidRPr="00754687" w:rsidRDefault="00754687" w:rsidP="00754687">
            <w:pPr>
              <w:jc w:val="lowKashida"/>
              <w:rPr>
                <w:rFonts w:asciiTheme="majorBidi" w:hAnsiTheme="majorBidi" w:cstheme="majorBidi"/>
                <w:lang w:val="en-GB"/>
              </w:rPr>
            </w:pPr>
            <w:r w:rsidRPr="00754687">
              <w:rPr>
                <w:rFonts w:asciiTheme="majorBidi" w:hAnsiTheme="majorBidi" w:cstheme="majorBidi"/>
                <w:lang w:val="en-GB"/>
              </w:rPr>
              <w:t>Selective poets and poems of the time period:</w:t>
            </w:r>
            <w:r w:rsidRPr="00754687">
              <w:rPr>
                <w:rFonts w:asciiTheme="majorBidi" w:hAnsiTheme="majorBidi" w:cstheme="majorBidi"/>
                <w:cs/>
                <w:lang w:val="en-GB"/>
              </w:rPr>
              <w:t>‎</w:t>
            </w:r>
          </w:p>
          <w:p w14:paraId="38731D20" w14:textId="77777777" w:rsidR="00754687" w:rsidRPr="00754687" w:rsidRDefault="00754687" w:rsidP="00754687">
            <w:pPr>
              <w:jc w:val="lowKashida"/>
              <w:rPr>
                <w:rFonts w:asciiTheme="majorBidi" w:hAnsiTheme="majorBidi" w:cstheme="majorBidi"/>
                <w:lang w:val="en-GB"/>
              </w:rPr>
            </w:pPr>
            <w:r w:rsidRPr="00754687">
              <w:rPr>
                <w:rFonts w:asciiTheme="majorBidi" w:hAnsiTheme="majorBidi" w:cstheme="majorBidi"/>
                <w:lang w:val="en-GB"/>
              </w:rPr>
              <w:t>Alexander Pope: "The Rape of the Lock"</w:t>
            </w:r>
            <w:r w:rsidRPr="00754687">
              <w:rPr>
                <w:rFonts w:asciiTheme="majorBidi" w:hAnsiTheme="majorBidi" w:cstheme="majorBidi"/>
                <w:cs/>
                <w:lang w:val="en-GB"/>
              </w:rPr>
              <w:t>‎</w:t>
            </w:r>
          </w:p>
          <w:p w14:paraId="606CF037" w14:textId="33311BBC" w:rsidR="00E67567" w:rsidRPr="00426FCB" w:rsidRDefault="00754687" w:rsidP="00754687">
            <w:pPr>
              <w:jc w:val="lowKashida"/>
              <w:rPr>
                <w:rFonts w:asciiTheme="majorBidi" w:hAnsiTheme="majorBidi" w:cstheme="majorBidi"/>
                <w:lang w:val="en-GB"/>
              </w:rPr>
            </w:pPr>
            <w:r w:rsidRPr="00754687">
              <w:rPr>
                <w:rFonts w:asciiTheme="majorBidi" w:hAnsiTheme="majorBidi" w:cstheme="majorBidi"/>
                <w:lang w:val="en-GB"/>
              </w:rPr>
              <w:t>Dryden "Happy the Ma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E48603F" w14:textId="06F7618D" w:rsidR="00E67567" w:rsidRDefault="00754687" w:rsidP="00CF769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3B2E79" w:rsidRPr="005D2DDD" w14:paraId="7326C73C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B96EA0" w14:textId="6E7DAC78" w:rsidR="003B2E79" w:rsidRPr="00426FCB" w:rsidRDefault="00754687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D5EBC2" w14:textId="76D18AAE" w:rsidR="003B2E79" w:rsidRPr="00754687" w:rsidRDefault="00E67567" w:rsidP="00426FCB">
            <w:pPr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754687">
              <w:rPr>
                <w:rFonts w:asciiTheme="majorBidi" w:hAnsiTheme="majorBidi" w:cstheme="majorBidi"/>
                <w:b/>
                <w:bCs/>
              </w:rPr>
              <w:t>Romantic Poetry: Its Nature and Characteristics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CC24039" w14:textId="45DC4B60" w:rsidR="003B2E79" w:rsidRPr="00DE07AD" w:rsidRDefault="00E67567" w:rsidP="00CF769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3B2E79" w:rsidRPr="005D2DDD" w14:paraId="18598723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B644CE" w14:textId="6A3CEB87" w:rsidR="003B2E79" w:rsidRPr="00426FCB" w:rsidRDefault="00754687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7A5DFD" w14:textId="18645934" w:rsidR="003B2E79" w:rsidRPr="00426FCB" w:rsidRDefault="00E67567" w:rsidP="00426FCB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E67567">
              <w:rPr>
                <w:rFonts w:asciiTheme="majorBidi" w:hAnsiTheme="majorBidi" w:cstheme="majorBidi"/>
                <w:lang w:val="en-GB"/>
              </w:rPr>
              <w:t>William Blake: "The Chimney Sweeper"</w:t>
            </w:r>
            <w:r w:rsidRPr="00E67567">
              <w:rPr>
                <w:rFonts w:asciiTheme="majorBidi" w:hAnsiTheme="majorBidi" w:cstheme="majorBidi"/>
                <w:cs/>
                <w:lang w:val="en-GB"/>
              </w:rPr>
              <w:t>‎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97493DE" w14:textId="3FFC174B" w:rsidR="003B2E79" w:rsidRPr="00DE07AD" w:rsidRDefault="008013DA" w:rsidP="00CF769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E67567" w:rsidRPr="005D2DDD" w14:paraId="3E1216DE" w14:textId="77777777" w:rsidTr="000F55A2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A21B3D" w14:textId="1B80A89B" w:rsidR="00E67567" w:rsidRPr="00426FCB" w:rsidRDefault="00754687" w:rsidP="00E6756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</w:tcPr>
          <w:p w14:paraId="0EFBBE9E" w14:textId="6C42769A" w:rsidR="00E67567" w:rsidRPr="00426FCB" w:rsidRDefault="00E67567" w:rsidP="00E67567">
            <w:pPr>
              <w:jc w:val="lowKashida"/>
              <w:rPr>
                <w:rFonts w:asciiTheme="majorBidi" w:hAnsiTheme="majorBidi" w:cstheme="majorBidi"/>
              </w:rPr>
            </w:pPr>
            <w:r w:rsidRPr="00E94188">
              <w:t>William Wordsworth: "I Wandered Lonely as a Cloud"</w:t>
            </w:r>
            <w:r w:rsidRPr="00E94188">
              <w:rPr>
                <w:cs/>
              </w:rPr>
              <w:t>‎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ACC6380" w14:textId="010EBFCC" w:rsidR="00E67567" w:rsidRPr="00DE07AD" w:rsidRDefault="00E67567" w:rsidP="00E67567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E67567" w:rsidRPr="005D2DDD" w14:paraId="6DB63FCA" w14:textId="77777777" w:rsidTr="000F55A2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0415BE" w14:textId="3C1DE767" w:rsidR="00E67567" w:rsidRPr="00426FCB" w:rsidRDefault="00754687" w:rsidP="00E6756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</w:tcPr>
          <w:p w14:paraId="52C304B8" w14:textId="6A47D205" w:rsidR="00E67567" w:rsidRPr="00426FCB" w:rsidRDefault="00E67567" w:rsidP="00E67567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E94188">
              <w:rPr>
                <w:cs/>
              </w:rPr>
              <w:t>‎</w:t>
            </w:r>
            <w:r w:rsidRPr="00E94188">
              <w:t xml:space="preserve"> Samuel Taylor Coleridge: "</w:t>
            </w:r>
            <w:proofErr w:type="spellStart"/>
            <w:r w:rsidRPr="00E94188">
              <w:t>Kubla</w:t>
            </w:r>
            <w:proofErr w:type="spellEnd"/>
            <w:r w:rsidRPr="00E94188">
              <w:t xml:space="preserve"> Khan"</w:t>
            </w:r>
            <w:r w:rsidRPr="00E94188">
              <w:rPr>
                <w:cs/>
              </w:rPr>
              <w:t>‎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E98F9DC" w14:textId="0CC51DA3" w:rsidR="00E67567" w:rsidRPr="00DE07AD" w:rsidRDefault="00E67567" w:rsidP="00E67567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E67567" w:rsidRPr="005D2DDD" w14:paraId="1054B579" w14:textId="77777777" w:rsidTr="000F55A2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A248B" w14:textId="466C82D5" w:rsidR="00E67567" w:rsidRPr="00426FCB" w:rsidRDefault="00754687" w:rsidP="00E6756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89B3A" w14:textId="1CE3B70E" w:rsidR="00E67567" w:rsidRPr="00426FCB" w:rsidRDefault="00E67567" w:rsidP="00E67567">
            <w:pPr>
              <w:jc w:val="lowKashida"/>
              <w:rPr>
                <w:rFonts w:asciiTheme="majorBidi" w:hAnsiTheme="majorBidi" w:cstheme="majorBidi"/>
              </w:rPr>
            </w:pPr>
            <w:r w:rsidRPr="00E94188">
              <w:rPr>
                <w:cs/>
              </w:rPr>
              <w:t>‎</w:t>
            </w:r>
            <w:r w:rsidRPr="00E94188">
              <w:t xml:space="preserve"> Lord Byron: "She Walks in Beauty"</w:t>
            </w:r>
            <w:r w:rsidRPr="00E94188">
              <w:rPr>
                <w:cs/>
              </w:rPr>
              <w:t>‎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07B26D" w14:textId="4C7A596A" w:rsidR="00E67567" w:rsidRPr="00DE07AD" w:rsidRDefault="00E67567" w:rsidP="00E67567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E67567" w:rsidRPr="005D2DDD" w14:paraId="46FE91FB" w14:textId="77777777" w:rsidTr="000F55A2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1D2F0" w14:textId="028C927F" w:rsidR="00E67567" w:rsidRPr="00426FCB" w:rsidRDefault="00754687" w:rsidP="00E6756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5EEBF" w14:textId="7ABB2DEF" w:rsidR="00E67567" w:rsidRPr="00426FCB" w:rsidRDefault="00E67567" w:rsidP="00E67567">
            <w:pPr>
              <w:jc w:val="lowKashida"/>
              <w:rPr>
                <w:rFonts w:asciiTheme="majorBidi" w:hAnsiTheme="majorBidi" w:cstheme="majorBidi"/>
                <w:lang w:val="en-GB"/>
              </w:rPr>
            </w:pPr>
            <w:r w:rsidRPr="00E94188">
              <w:t>Percy Bysshe Shelley: "Ode to the West Wind"</w:t>
            </w:r>
            <w:r w:rsidRPr="00E94188">
              <w:rPr>
                <w:cs/>
              </w:rPr>
              <w:t>‎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64D9A6" w14:textId="164A6B1E" w:rsidR="00E67567" w:rsidRPr="00DE07AD" w:rsidRDefault="00E67567" w:rsidP="00E67567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E67567" w:rsidRPr="005D2DDD" w14:paraId="4BECC590" w14:textId="77777777" w:rsidTr="000F55A2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3DEAE6" w14:textId="7A618EB9" w:rsidR="00E67567" w:rsidRPr="00426FCB" w:rsidRDefault="00754687" w:rsidP="00E6756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95112" w14:textId="5A4A085C" w:rsidR="00E67567" w:rsidRPr="00426FCB" w:rsidRDefault="00E67567" w:rsidP="00E67567">
            <w:pPr>
              <w:jc w:val="lowKashida"/>
              <w:rPr>
                <w:rFonts w:asciiTheme="majorBidi" w:hAnsiTheme="majorBidi" w:cstheme="majorBidi"/>
                <w:lang w:val="en-GB"/>
              </w:rPr>
            </w:pPr>
            <w:r w:rsidRPr="00E94188">
              <w:t>William Wordsworth: "I Wandered Lonely as a Cloud"</w:t>
            </w:r>
            <w:r w:rsidRPr="00E94188">
              <w:rPr>
                <w:cs/>
              </w:rPr>
              <w:t>‎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57FF5F" w14:textId="4BA8657E" w:rsidR="00E67567" w:rsidRPr="00DE07AD" w:rsidRDefault="00E67567" w:rsidP="00E67567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754687" w:rsidRPr="005D2DDD" w14:paraId="2E549CF0" w14:textId="77777777" w:rsidTr="000F55A2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4F37EA" w14:textId="140592B9" w:rsidR="00754687" w:rsidRPr="00426FCB" w:rsidRDefault="00754687" w:rsidP="0075468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10DA3" w14:textId="46E21BE3" w:rsidR="00754687" w:rsidRPr="00754687" w:rsidRDefault="00754687" w:rsidP="00754687">
            <w:pPr>
              <w:jc w:val="lowKashida"/>
              <w:rPr>
                <w:b/>
                <w:bCs/>
              </w:rPr>
            </w:pPr>
            <w:r w:rsidRPr="00754687">
              <w:rPr>
                <w:b/>
                <w:bCs/>
              </w:rPr>
              <w:t>Victorian Poetry: Its Nature and Characteristics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14E2FC" w14:textId="111C1B0F" w:rsidR="00754687" w:rsidRDefault="00754687" w:rsidP="0075468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754687" w:rsidRPr="005D2DDD" w14:paraId="564A7FB0" w14:textId="77777777" w:rsidTr="000F55A2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98E04B" w14:textId="3DA2F6C1" w:rsidR="00754687" w:rsidRPr="00426FCB" w:rsidRDefault="00754687" w:rsidP="0075468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1573D" w14:textId="2A839B45" w:rsidR="00754687" w:rsidRPr="00E94188" w:rsidRDefault="00754687" w:rsidP="00754687">
            <w:pPr>
              <w:jc w:val="lowKashida"/>
            </w:pPr>
            <w:r w:rsidRPr="002359F4">
              <w:t>Selective poets and poems of the time period:</w:t>
            </w:r>
            <w:r w:rsidRPr="002359F4">
              <w:rPr>
                <w:cs/>
              </w:rPr>
              <w:t>‎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DCAFA1" w14:textId="422F240C" w:rsidR="00754687" w:rsidRDefault="008D402C" w:rsidP="0075468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754687" w:rsidRPr="005D2DDD" w14:paraId="5AA9A3F3" w14:textId="77777777" w:rsidTr="000F55A2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5DE257" w14:textId="69081203" w:rsidR="00754687" w:rsidRPr="00426FCB" w:rsidRDefault="00754687" w:rsidP="0075468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10D8D" w14:textId="0EEAEDB9" w:rsidR="00754687" w:rsidRPr="00E94188" w:rsidRDefault="00754687" w:rsidP="00754687">
            <w:pPr>
              <w:jc w:val="lowKashida"/>
            </w:pPr>
            <w:r w:rsidRPr="002359F4">
              <w:t>Tennyson: "Break, Break, Break"</w:t>
            </w:r>
            <w:r w:rsidRPr="002359F4">
              <w:rPr>
                <w:cs/>
              </w:rPr>
              <w:t>‎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31D447" w14:textId="77777777" w:rsidR="00754687" w:rsidRDefault="00754687" w:rsidP="00754687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754687" w:rsidRPr="005D2DDD" w14:paraId="2273DE1A" w14:textId="77777777" w:rsidTr="000F55A2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7FF38" w14:textId="45D5B8A3" w:rsidR="00754687" w:rsidRPr="00426FCB" w:rsidRDefault="00754687" w:rsidP="0075468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6D75E" w14:textId="723D2866" w:rsidR="00754687" w:rsidRPr="00E94188" w:rsidRDefault="00754687" w:rsidP="00754687">
            <w:pPr>
              <w:jc w:val="lowKashida"/>
            </w:pPr>
            <w:r w:rsidRPr="002359F4">
              <w:t>Hopkins: "Thou Art Indeed Just Lord"</w:t>
            </w:r>
            <w:r w:rsidRPr="002359F4">
              <w:rPr>
                <w:cs/>
              </w:rPr>
              <w:t>‎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310AB1" w14:textId="77777777" w:rsidR="00754687" w:rsidRDefault="00754687" w:rsidP="00754687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754687" w:rsidRPr="005D2DDD" w14:paraId="47A98E59" w14:textId="77777777" w:rsidTr="000F55A2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31E19A" w14:textId="66C062A2" w:rsidR="00754687" w:rsidRPr="00426FCB" w:rsidRDefault="00754687" w:rsidP="0075468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A8AA57" w14:textId="583E1D08" w:rsidR="00754687" w:rsidRPr="00E94188" w:rsidRDefault="00754687" w:rsidP="00754687">
            <w:pPr>
              <w:jc w:val="lowKashida"/>
            </w:pPr>
            <w:r w:rsidRPr="002359F4">
              <w:t>Mathew Arnold: "Dover Beach"</w:t>
            </w:r>
            <w:r w:rsidRPr="002359F4">
              <w:rPr>
                <w:cs/>
              </w:rPr>
              <w:t>‎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9B7377" w14:textId="77777777" w:rsidR="00754687" w:rsidRDefault="00754687" w:rsidP="00754687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754687" w:rsidRPr="005D2DDD" w14:paraId="5F63AFDB" w14:textId="77777777" w:rsidTr="000F55A2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F84F3" w14:textId="521AB850" w:rsidR="00754687" w:rsidRPr="00426FCB" w:rsidRDefault="00754687" w:rsidP="0075468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C296F" w14:textId="4EC614B3" w:rsidR="00754687" w:rsidRPr="00E94188" w:rsidRDefault="00754687" w:rsidP="00754687">
            <w:pPr>
              <w:jc w:val="lowKashida"/>
            </w:pPr>
            <w:r w:rsidRPr="002359F4">
              <w:t>Robert Browning: "My Last Duchess"</w:t>
            </w:r>
            <w:r w:rsidRPr="002359F4">
              <w:rPr>
                <w:cs/>
              </w:rPr>
              <w:t>‎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EE41EB" w14:textId="77777777" w:rsidR="00754687" w:rsidRDefault="00754687" w:rsidP="00754687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754687" w:rsidRPr="005D2DDD" w14:paraId="127F680A" w14:textId="77777777" w:rsidTr="000F55A2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FC4E7" w14:textId="1A5036AA" w:rsidR="00754687" w:rsidRPr="00426FCB" w:rsidRDefault="00754687" w:rsidP="0075468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1A504" w14:textId="61E17E5B" w:rsidR="00754687" w:rsidRPr="00E94188" w:rsidRDefault="00754687" w:rsidP="00754687">
            <w:pPr>
              <w:jc w:val="lowKashida"/>
            </w:pPr>
            <w:r w:rsidRPr="002359F4">
              <w:t>Elizabeth Browning: "The Cry of the Children"</w:t>
            </w:r>
            <w:r w:rsidRPr="002359F4">
              <w:rPr>
                <w:cs/>
              </w:rPr>
              <w:t>‎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F44ECA" w14:textId="77777777" w:rsidR="00754687" w:rsidRDefault="00754687" w:rsidP="00754687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754687" w:rsidRPr="005D2DDD" w14:paraId="27BD0713" w14:textId="77777777" w:rsidTr="000F55A2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C679B0" w14:textId="4E71C359" w:rsidR="00754687" w:rsidRPr="00426FCB" w:rsidRDefault="00754687" w:rsidP="0075468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372CC1" w14:textId="3CDA2E97" w:rsidR="00754687" w:rsidRPr="006E35CC" w:rsidRDefault="00754687" w:rsidP="00754687">
            <w:pPr>
              <w:jc w:val="lowKashida"/>
            </w:pPr>
            <w:r w:rsidRPr="002359F4">
              <w:t>Christina Rossetti: "Up-Hill"</w:t>
            </w:r>
            <w:r w:rsidRPr="002359F4">
              <w:rPr>
                <w:cs/>
              </w:rPr>
              <w:t>‎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BCBD76" w14:textId="77777777" w:rsidR="00754687" w:rsidRDefault="00754687" w:rsidP="00754687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754687" w:rsidRPr="005D2DDD" w14:paraId="220BF608" w14:textId="77777777" w:rsidTr="000F55A2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0DA949" w14:textId="66900535" w:rsidR="00754687" w:rsidRPr="00426FCB" w:rsidRDefault="00754687" w:rsidP="0075468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245319" w14:textId="69F4BC9E" w:rsidR="00754687" w:rsidRPr="006E35CC" w:rsidRDefault="00754687" w:rsidP="00754687">
            <w:pPr>
              <w:jc w:val="lowKashida"/>
            </w:pPr>
            <w:r w:rsidRPr="002359F4">
              <w:t>Mary Howitt: "The Spider and the Fly"</w:t>
            </w:r>
            <w:r w:rsidRPr="002359F4">
              <w:rPr>
                <w:cs/>
              </w:rPr>
              <w:t>‎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94D069" w14:textId="77777777" w:rsidR="00754687" w:rsidRDefault="00754687" w:rsidP="00754687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754687" w:rsidRPr="005D2DDD" w14:paraId="3C0B1547" w14:textId="77777777" w:rsidTr="000F55A2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9146AD" w14:textId="21C96540" w:rsidR="00754687" w:rsidRPr="00426FCB" w:rsidRDefault="00754687" w:rsidP="0075468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12AF2" w14:textId="08E82ADC" w:rsidR="00754687" w:rsidRPr="006E35CC" w:rsidRDefault="00754687" w:rsidP="00754687">
            <w:pPr>
              <w:jc w:val="lowKashida"/>
            </w:pPr>
            <w:r w:rsidRPr="002359F4">
              <w:t xml:space="preserve">Charlotte Bronte: "On the Death of Anne Bronte"  </w:t>
            </w:r>
            <w:r w:rsidRPr="002359F4">
              <w:rPr>
                <w:cs/>
              </w:rPr>
              <w:t>‎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E9666C" w14:textId="77777777" w:rsidR="00754687" w:rsidRDefault="00754687" w:rsidP="00754687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754687" w:rsidRPr="005D2DDD" w14:paraId="2484C42F" w14:textId="77777777" w:rsidTr="000F55A2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30D06" w14:textId="53E6151F" w:rsidR="00754687" w:rsidRPr="00426FCB" w:rsidRDefault="00754687" w:rsidP="0075468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074DA2" w14:textId="0DB78935" w:rsidR="00754687" w:rsidRPr="00754687" w:rsidRDefault="00754687" w:rsidP="00754687">
            <w:pPr>
              <w:jc w:val="lowKashida"/>
              <w:rPr>
                <w:b/>
                <w:bCs/>
              </w:rPr>
            </w:pPr>
            <w:r w:rsidRPr="00754687">
              <w:rPr>
                <w:b/>
                <w:bCs/>
              </w:rPr>
              <w:t>Modern Poetry: Its Nature and Characteristics</w:t>
            </w:r>
            <w:r w:rsidRPr="00754687">
              <w:rPr>
                <w:b/>
                <w:bCs/>
                <w:cs/>
              </w:rPr>
              <w:t>‎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3A315F" w14:textId="45167755" w:rsidR="00754687" w:rsidRDefault="008013DA" w:rsidP="0075468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754687" w:rsidRPr="005D2DDD" w14:paraId="3DFFB8CF" w14:textId="77777777" w:rsidTr="000F55A2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76995B" w14:textId="6FFD67AB" w:rsidR="00754687" w:rsidRPr="00426FCB" w:rsidRDefault="00754687" w:rsidP="0075468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5FFD7" w14:textId="7FF4E8F2" w:rsidR="00754687" w:rsidRPr="006E35CC" w:rsidRDefault="00754687" w:rsidP="00754687">
            <w:pPr>
              <w:jc w:val="lowKashida"/>
            </w:pPr>
            <w:r w:rsidRPr="00CB38CF">
              <w:t>Selective poets and poems of the time period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94B565" w14:textId="2FBE943A" w:rsidR="00754687" w:rsidRDefault="008013DA" w:rsidP="0075468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754687" w:rsidRPr="005D2DDD" w14:paraId="6E8C2367" w14:textId="77777777" w:rsidTr="000F55A2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CAC27C" w14:textId="0E61123B" w:rsidR="00754687" w:rsidRPr="00426FCB" w:rsidRDefault="00754687" w:rsidP="0075468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3D4CF" w14:textId="28AD0326" w:rsidR="00754687" w:rsidRPr="006E35CC" w:rsidRDefault="00754687" w:rsidP="00754687">
            <w:pPr>
              <w:jc w:val="lowKashida"/>
            </w:pPr>
            <w:r w:rsidRPr="00CB38CF">
              <w:t xml:space="preserve">Modernist Poets: T. S. Eliot "The Waste Land"; Yeats "The Second </w:t>
            </w:r>
            <w:r w:rsidRPr="00CB38CF">
              <w:rPr>
                <w:cs/>
              </w:rPr>
              <w:t>‎</w:t>
            </w:r>
            <w:r w:rsidRPr="00CB38CF">
              <w:t>Coming"</w:t>
            </w:r>
            <w:r w:rsidRPr="00CB38CF">
              <w:rPr>
                <w:cs/>
              </w:rPr>
              <w:t>‎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57C0CD" w14:textId="77777777" w:rsidR="00754687" w:rsidRDefault="00754687" w:rsidP="00754687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754687" w:rsidRPr="005D2DDD" w14:paraId="6A19FC91" w14:textId="77777777" w:rsidTr="000F55A2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5E45B5" w14:textId="0A3EBAF2" w:rsidR="00754687" w:rsidRPr="00426FCB" w:rsidRDefault="00754687" w:rsidP="0075468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5196F" w14:textId="18C92EAB" w:rsidR="00754687" w:rsidRPr="006E35CC" w:rsidRDefault="00754687" w:rsidP="00754687">
            <w:pPr>
              <w:jc w:val="lowKashida"/>
            </w:pPr>
            <w:r w:rsidRPr="00CB38CF">
              <w:t>The Imagist Poets: Ezra Pound "In a Station of the Metro"</w:t>
            </w:r>
            <w:r w:rsidRPr="00CB38CF">
              <w:rPr>
                <w:cs/>
              </w:rPr>
              <w:t>‎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CD6149" w14:textId="77777777" w:rsidR="00754687" w:rsidRDefault="00754687" w:rsidP="00754687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754687" w:rsidRPr="005D2DDD" w14:paraId="3FC7FAB2" w14:textId="77777777" w:rsidTr="000F55A2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2A522F" w14:textId="60CE36C0" w:rsidR="00754687" w:rsidRPr="00426FCB" w:rsidRDefault="00754687" w:rsidP="0075468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FB2F6" w14:textId="7A3862A0" w:rsidR="00754687" w:rsidRPr="006E35CC" w:rsidRDefault="00754687" w:rsidP="00754687">
            <w:pPr>
              <w:jc w:val="lowKashida"/>
            </w:pPr>
            <w:r w:rsidRPr="00CB38CF">
              <w:t>Pylon Poets: W. H. Auden "Five Songs"</w:t>
            </w:r>
            <w:r w:rsidRPr="00CB38CF">
              <w:rPr>
                <w:cs/>
              </w:rPr>
              <w:t>‎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A151B2" w14:textId="77777777" w:rsidR="00754687" w:rsidRDefault="00754687" w:rsidP="00754687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754687" w:rsidRPr="005D2DDD" w14:paraId="5F7DA5F9" w14:textId="77777777" w:rsidTr="000F55A2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7EA54E" w14:textId="313AF4AD" w:rsidR="00754687" w:rsidRPr="00426FCB" w:rsidRDefault="00754687" w:rsidP="0075468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98A058" w14:textId="299F2820" w:rsidR="00754687" w:rsidRPr="006E35CC" w:rsidRDefault="00754687" w:rsidP="00754687">
            <w:pPr>
              <w:jc w:val="lowKashida"/>
            </w:pPr>
            <w:r w:rsidRPr="00CB38CF">
              <w:t>New Apocalypse: Dylan Thomas "Don't Go Gentle Into That Good Night"</w:t>
            </w:r>
            <w:r w:rsidRPr="00CB38CF">
              <w:rPr>
                <w:cs/>
              </w:rPr>
              <w:t>‎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BFEDF" w14:textId="77777777" w:rsidR="00754687" w:rsidRDefault="00754687" w:rsidP="00754687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754687" w:rsidRPr="005D2DDD" w14:paraId="6EE134D2" w14:textId="77777777" w:rsidTr="000F55A2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63CC1F" w14:textId="6F01024B" w:rsidR="00754687" w:rsidRPr="00426FCB" w:rsidRDefault="00754687" w:rsidP="0075468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A9ED8" w14:textId="13FA319F" w:rsidR="00754687" w:rsidRPr="00754687" w:rsidRDefault="00754687" w:rsidP="00754687">
            <w:pPr>
              <w:jc w:val="lowKashida"/>
              <w:rPr>
                <w:b/>
                <w:bCs/>
              </w:rPr>
            </w:pPr>
            <w:r w:rsidRPr="00754687">
              <w:rPr>
                <w:b/>
                <w:bCs/>
              </w:rPr>
              <w:t>Post-modern Poetry: Its Nature and Characteristics</w:t>
            </w:r>
            <w:r w:rsidRPr="00754687">
              <w:rPr>
                <w:b/>
                <w:bCs/>
                <w:cs/>
              </w:rPr>
              <w:t>‎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CCBFA6" w14:textId="3D49307D" w:rsidR="00754687" w:rsidRDefault="008013DA" w:rsidP="0075468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754687" w:rsidRPr="005D2DDD" w14:paraId="2F643AA8" w14:textId="77777777" w:rsidTr="000F55A2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8B060" w14:textId="77777777" w:rsidR="00754687" w:rsidRDefault="00754687" w:rsidP="00754687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273E5" w14:textId="77777777" w:rsidR="00754687" w:rsidRPr="00754687" w:rsidRDefault="00754687" w:rsidP="00754687">
            <w:pPr>
              <w:jc w:val="lowKashida"/>
              <w:rPr>
                <w:b/>
                <w:bCs/>
              </w:rPr>
            </w:pPr>
            <w:r w:rsidRPr="00754687">
              <w:rPr>
                <w:b/>
                <w:bCs/>
              </w:rPr>
              <w:t>Selective poets and poems of the time period</w:t>
            </w:r>
          </w:p>
          <w:p w14:paraId="4824E13F" w14:textId="77777777" w:rsidR="00754687" w:rsidRPr="00754687" w:rsidRDefault="00754687" w:rsidP="00754687">
            <w:pPr>
              <w:jc w:val="lowKashida"/>
              <w:rPr>
                <w:b/>
                <w:bCs/>
              </w:rPr>
            </w:pPr>
            <w:r w:rsidRPr="00754687">
              <w:rPr>
                <w:b/>
                <w:bCs/>
              </w:rPr>
              <w:t>The British Poetry Revival: Bill Griffiths "Nomad Sense"</w:t>
            </w:r>
            <w:r w:rsidRPr="00754687">
              <w:rPr>
                <w:b/>
                <w:bCs/>
                <w:cs/>
              </w:rPr>
              <w:t>‎</w:t>
            </w:r>
          </w:p>
          <w:p w14:paraId="49E20B8C" w14:textId="77777777" w:rsidR="00754687" w:rsidRPr="00754687" w:rsidRDefault="00754687" w:rsidP="00754687">
            <w:pPr>
              <w:jc w:val="lowKashida"/>
              <w:rPr>
                <w:b/>
                <w:bCs/>
              </w:rPr>
            </w:pPr>
            <w:r w:rsidRPr="00754687">
              <w:rPr>
                <w:b/>
                <w:bCs/>
              </w:rPr>
              <w:t>The Martian Poets: Craig Raine "The Onion, Memory"</w:t>
            </w:r>
            <w:r w:rsidRPr="00754687">
              <w:rPr>
                <w:b/>
                <w:bCs/>
                <w:cs/>
              </w:rPr>
              <w:t>‎</w:t>
            </w:r>
          </w:p>
          <w:p w14:paraId="1D433AF4" w14:textId="1C22AC94" w:rsidR="00754687" w:rsidRPr="00754687" w:rsidRDefault="00754687" w:rsidP="00754687">
            <w:pPr>
              <w:jc w:val="lowKashida"/>
              <w:rPr>
                <w:b/>
                <w:bCs/>
              </w:rPr>
            </w:pP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3961A8" w14:textId="3BD606D3" w:rsidR="00754687" w:rsidRDefault="008013DA" w:rsidP="0075468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754687" w:rsidRPr="005D2DDD" w14:paraId="5A1F3898" w14:textId="77777777" w:rsidTr="000F55A2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FD5AC6" w14:textId="77777777" w:rsidR="00754687" w:rsidRDefault="00754687" w:rsidP="00754687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01A52" w14:textId="41C3BEEA" w:rsidR="00754687" w:rsidRPr="00754687" w:rsidRDefault="008013DA" w:rsidP="00754687">
            <w:pPr>
              <w:jc w:val="lowKashida"/>
              <w:rPr>
                <w:b/>
                <w:bCs/>
              </w:rPr>
            </w:pPr>
            <w:r w:rsidRPr="008013DA">
              <w:rPr>
                <w:b/>
                <w:bCs/>
              </w:rPr>
              <w:t>Revision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4EA510" w14:textId="77777777" w:rsidR="00754687" w:rsidRDefault="00754687" w:rsidP="00754687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39EE9976" w14:textId="77777777" w:rsidTr="00382343">
        <w:trPr>
          <w:jc w:val="center"/>
        </w:trPr>
        <w:tc>
          <w:tcPr>
            <w:tcW w:w="798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CC2AD70" w14:textId="2FD5AC09" w:rsidR="003B2E79" w:rsidRPr="005D2DD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Total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3846A4A" w14:textId="36B4696A" w:rsidR="003B2E79" w:rsidRPr="005D2DDD" w:rsidRDefault="00CF769B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45</w:t>
            </w:r>
          </w:p>
        </w:tc>
      </w:tr>
    </w:tbl>
    <w:p w14:paraId="71F91938" w14:textId="34702087" w:rsidR="00636783" w:rsidRDefault="00636783" w:rsidP="008B5913">
      <w:pPr>
        <w:rPr>
          <w:b/>
          <w:bCs/>
          <w:sz w:val="26"/>
          <w:szCs w:val="26"/>
        </w:rPr>
      </w:pPr>
    </w:p>
    <w:p w14:paraId="13BD6D71" w14:textId="1024538A" w:rsidR="00B42843" w:rsidRPr="00E973FE" w:rsidRDefault="00245E1B" w:rsidP="00382343">
      <w:pPr>
        <w:pStyle w:val="Heading1"/>
      </w:pPr>
      <w:bookmarkStart w:id="8" w:name="_Toc951379"/>
      <w:r w:rsidRPr="00E973FE">
        <w:lastRenderedPageBreak/>
        <w:t xml:space="preserve">D. </w:t>
      </w:r>
      <w:r w:rsidR="00B42843" w:rsidRPr="00E973FE">
        <w:t xml:space="preserve">Teaching and </w:t>
      </w:r>
      <w:r w:rsidR="00417BF7">
        <w:t>A</w:t>
      </w:r>
      <w:r w:rsidR="00B42843" w:rsidRPr="00E973FE">
        <w:t>sse</w:t>
      </w:r>
      <w:r w:rsidR="00F34D9A" w:rsidRPr="00E973FE">
        <w:t>ssment</w:t>
      </w:r>
      <w:bookmarkEnd w:id="8"/>
      <w:r w:rsidR="00F34D9A" w:rsidRPr="00E973FE">
        <w:t xml:space="preserve"> </w:t>
      </w:r>
    </w:p>
    <w:p w14:paraId="1F61F646" w14:textId="16B17CC1" w:rsidR="00AD1A5E" w:rsidRDefault="009D6BCB" w:rsidP="009C77F0">
      <w:pPr>
        <w:pStyle w:val="Heading2"/>
        <w:jc w:val="lowKashida"/>
        <w:rPr>
          <w:rFonts w:asciiTheme="majorBidi" w:hAnsiTheme="majorBidi" w:cstheme="majorBidi"/>
          <w:sz w:val="26"/>
          <w:szCs w:val="26"/>
        </w:rPr>
      </w:pPr>
      <w:bookmarkStart w:id="9" w:name="_Toc951380"/>
      <w:r>
        <w:rPr>
          <w:rFonts w:asciiTheme="majorBidi" w:hAnsiTheme="majorBidi" w:cstheme="majorBidi"/>
          <w:sz w:val="26"/>
          <w:szCs w:val="26"/>
        </w:rPr>
        <w:t>1</w:t>
      </w:r>
      <w:r w:rsidR="00587EFC" w:rsidRPr="00AE6302">
        <w:rPr>
          <w:rFonts w:asciiTheme="majorBidi" w:hAnsiTheme="majorBidi" w:cstheme="majorBidi"/>
          <w:sz w:val="26"/>
          <w:szCs w:val="26"/>
        </w:rPr>
        <w:t xml:space="preserve">. Alignment of </w:t>
      </w:r>
      <w:r w:rsidR="008A13E4">
        <w:rPr>
          <w:rFonts w:asciiTheme="majorBidi" w:hAnsiTheme="majorBidi" w:cstheme="majorBidi"/>
          <w:sz w:val="26"/>
          <w:szCs w:val="26"/>
        </w:rPr>
        <w:t>C</w:t>
      </w:r>
      <w:r w:rsidR="00AD1A5E" w:rsidRPr="00AE6302">
        <w:rPr>
          <w:rFonts w:asciiTheme="majorBidi" w:hAnsiTheme="majorBidi" w:cstheme="majorBidi"/>
          <w:sz w:val="26"/>
          <w:szCs w:val="26"/>
        </w:rPr>
        <w:t xml:space="preserve">ourse Learning Outcomes with </w:t>
      </w:r>
      <w:r w:rsidR="00417BF7" w:rsidRPr="00AE6302">
        <w:rPr>
          <w:rFonts w:asciiTheme="majorBidi" w:hAnsiTheme="majorBidi" w:cstheme="majorBidi"/>
          <w:sz w:val="26"/>
          <w:szCs w:val="26"/>
        </w:rPr>
        <w:t>Teaching Strateg</w:t>
      </w:r>
      <w:r w:rsidR="008A13E4">
        <w:rPr>
          <w:rFonts w:asciiTheme="majorBidi" w:hAnsiTheme="majorBidi" w:cstheme="majorBidi"/>
          <w:sz w:val="26"/>
          <w:szCs w:val="26"/>
        </w:rPr>
        <w:t>ies</w:t>
      </w:r>
      <w:r w:rsidR="00417BF7" w:rsidRPr="00AE6302">
        <w:rPr>
          <w:rFonts w:asciiTheme="majorBidi" w:hAnsiTheme="majorBidi" w:cstheme="majorBidi"/>
          <w:sz w:val="26"/>
          <w:szCs w:val="26"/>
        </w:rPr>
        <w:t xml:space="preserve"> and Assessment Methods</w:t>
      </w:r>
      <w:bookmarkEnd w:id="9"/>
    </w:p>
    <w:tbl>
      <w:tblPr>
        <w:tblW w:w="516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2"/>
        <w:gridCol w:w="3893"/>
        <w:gridCol w:w="2373"/>
        <w:gridCol w:w="2525"/>
      </w:tblGrid>
      <w:tr w:rsidR="009C77F0" w:rsidRPr="005D2DDD" w14:paraId="0C8ACA63" w14:textId="77777777" w:rsidTr="00CF769B">
        <w:trPr>
          <w:trHeight w:val="401"/>
          <w:tblHeader/>
        </w:trPr>
        <w:tc>
          <w:tcPr>
            <w:tcW w:w="432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943C95" w14:textId="14EB68E9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Code</w:t>
            </w:r>
          </w:p>
        </w:tc>
        <w:tc>
          <w:tcPr>
            <w:tcW w:w="202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FE4C3B7" w14:textId="761281EA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Course Learning Outcomes</w:t>
            </w:r>
          </w:p>
        </w:tc>
        <w:tc>
          <w:tcPr>
            <w:tcW w:w="123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354E67" w14:textId="4F6CF502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Teaching</w:t>
            </w:r>
            <w:r w:rsidR="0044064B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Strategies</w:t>
            </w:r>
          </w:p>
        </w:tc>
        <w:tc>
          <w:tcPr>
            <w:tcW w:w="1312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60D6FE7" w14:textId="714F88A8" w:rsidR="009C77F0" w:rsidRPr="0044064B" w:rsidRDefault="009C77F0" w:rsidP="0038234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Assessment</w:t>
            </w:r>
            <w:r w:rsidR="0044064B"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</w:t>
            </w: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Methods</w:t>
            </w:r>
          </w:p>
        </w:tc>
      </w:tr>
      <w:tr w:rsidR="009C77F0" w:rsidRPr="005D2DDD" w14:paraId="28B33061" w14:textId="77777777" w:rsidTr="00CF769B">
        <w:tc>
          <w:tcPr>
            <w:tcW w:w="432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82E6CC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568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FDCE7BE" w14:textId="37159A9C" w:rsidR="009C77F0" w:rsidRPr="00C76B1F" w:rsidRDefault="00C76B1F" w:rsidP="009C77F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b/>
                <w:bCs/>
              </w:rPr>
              <w:t>Knowledge and Understanding</w:t>
            </w:r>
          </w:p>
        </w:tc>
      </w:tr>
      <w:tr w:rsidR="005C740C" w:rsidRPr="005D2DDD" w14:paraId="5C4FE555" w14:textId="77777777" w:rsidTr="004F4374">
        <w:tc>
          <w:tcPr>
            <w:tcW w:w="432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D53B03B" w14:textId="77777777" w:rsidR="005C740C" w:rsidRPr="00C76B1F" w:rsidRDefault="005C740C" w:rsidP="005C740C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2023" w:type="pct"/>
            <w:tcBorders>
              <w:left w:val="single" w:sz="12" w:space="0" w:color="auto"/>
            </w:tcBorders>
          </w:tcPr>
          <w:p w14:paraId="5397551E" w14:textId="77777777" w:rsidR="005C740C" w:rsidRPr="00512F5A" w:rsidRDefault="005C740C" w:rsidP="005C740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The beginning of writing poetry in classical times</w:t>
            </w:r>
          </w:p>
          <w:p w14:paraId="0E9CD414" w14:textId="7BE9B846" w:rsidR="005C740C" w:rsidRPr="00C76B1F" w:rsidRDefault="005C740C" w:rsidP="005C740C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33" w:type="pct"/>
          </w:tcPr>
          <w:p w14:paraId="3180B47F" w14:textId="4CA27C1B" w:rsidR="005C740C" w:rsidRPr="00DE07AD" w:rsidRDefault="005C740C" w:rsidP="005C740C">
            <w:pPr>
              <w:jc w:val="lowKashida"/>
              <w:rPr>
                <w:rFonts w:asciiTheme="majorBidi" w:hAnsiTheme="majorBidi" w:cstheme="majorBidi"/>
              </w:rPr>
            </w:pPr>
            <w:r w:rsidRPr="00512F5A">
              <w:rPr>
                <w:lang w:val="en-GB"/>
              </w:rPr>
              <w:t>lectures</w:t>
            </w:r>
          </w:p>
        </w:tc>
        <w:tc>
          <w:tcPr>
            <w:tcW w:w="1312" w:type="pct"/>
            <w:tcBorders>
              <w:right w:val="single" w:sz="12" w:space="0" w:color="auto"/>
            </w:tcBorders>
          </w:tcPr>
          <w:p w14:paraId="31992C94" w14:textId="15BCD21F" w:rsidR="005C740C" w:rsidRPr="00DE07AD" w:rsidRDefault="005C740C" w:rsidP="005C740C">
            <w:pPr>
              <w:jc w:val="lowKashida"/>
              <w:rPr>
                <w:rFonts w:asciiTheme="majorBidi" w:hAnsiTheme="majorBidi" w:cstheme="majorBidi"/>
              </w:rPr>
            </w:pPr>
            <w:r w:rsidRPr="00512F5A">
              <w:t>Class participation</w:t>
            </w:r>
          </w:p>
        </w:tc>
      </w:tr>
      <w:tr w:rsidR="005C740C" w:rsidRPr="005D2DDD" w14:paraId="2534B885" w14:textId="77777777" w:rsidTr="004F4374">
        <w:tc>
          <w:tcPr>
            <w:tcW w:w="43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1DD73B" w14:textId="77777777" w:rsidR="005C740C" w:rsidRPr="00C76B1F" w:rsidRDefault="005C740C" w:rsidP="005C740C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2023" w:type="pct"/>
            <w:tcBorders>
              <w:left w:val="single" w:sz="12" w:space="0" w:color="auto"/>
            </w:tcBorders>
          </w:tcPr>
          <w:p w14:paraId="13D6B4C0" w14:textId="292A45D6" w:rsidR="005C740C" w:rsidRPr="00C76B1F" w:rsidRDefault="005C740C" w:rsidP="005C740C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imes" w:hAnsi="Times" w:cs="Times"/>
              </w:rPr>
              <w:t>Different poetic movements and their poetic traditions and characteristics</w:t>
            </w:r>
            <w:r w:rsidRPr="00512F5A">
              <w:rPr>
                <w:rFonts w:ascii="Times" w:hAnsi="Times" w:cs="Times"/>
              </w:rPr>
              <w:t xml:space="preserve">. </w:t>
            </w:r>
          </w:p>
        </w:tc>
        <w:tc>
          <w:tcPr>
            <w:tcW w:w="1233" w:type="pct"/>
          </w:tcPr>
          <w:p w14:paraId="2EE0D3B6" w14:textId="22F9E588" w:rsidR="005C740C" w:rsidRPr="00DE07AD" w:rsidRDefault="005C740C" w:rsidP="005C740C">
            <w:pPr>
              <w:jc w:val="lowKashida"/>
              <w:rPr>
                <w:rFonts w:asciiTheme="majorBidi" w:hAnsiTheme="majorBidi" w:cstheme="majorBidi"/>
              </w:rPr>
            </w:pPr>
            <w:r w:rsidRPr="00512F5A">
              <w:t>Class discussion</w:t>
            </w:r>
          </w:p>
        </w:tc>
        <w:tc>
          <w:tcPr>
            <w:tcW w:w="1312" w:type="pct"/>
            <w:tcBorders>
              <w:right w:val="single" w:sz="12" w:space="0" w:color="auto"/>
            </w:tcBorders>
          </w:tcPr>
          <w:p w14:paraId="33F14168" w14:textId="77777777" w:rsidR="005C740C" w:rsidRPr="00512F5A" w:rsidRDefault="005C740C" w:rsidP="005C740C">
            <w:pPr>
              <w:jc w:val="both"/>
            </w:pPr>
            <w:r w:rsidRPr="00512F5A">
              <w:t>Midterms</w:t>
            </w:r>
          </w:p>
          <w:p w14:paraId="0226CA8A" w14:textId="4966F3BE" w:rsidR="005C740C" w:rsidRPr="00DE07AD" w:rsidRDefault="005C740C" w:rsidP="005C740C">
            <w:pPr>
              <w:jc w:val="lowKashida"/>
              <w:rPr>
                <w:rFonts w:asciiTheme="majorBidi" w:hAnsiTheme="majorBidi" w:cstheme="majorBidi"/>
              </w:rPr>
            </w:pPr>
            <w:r w:rsidRPr="00512F5A">
              <w:t>Assignments</w:t>
            </w:r>
          </w:p>
        </w:tc>
      </w:tr>
      <w:tr w:rsidR="005C740C" w:rsidRPr="005D2DDD" w14:paraId="38491CAC" w14:textId="77777777" w:rsidTr="004F4374">
        <w:tc>
          <w:tcPr>
            <w:tcW w:w="432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2979C7C" w14:textId="669FE1ED" w:rsidR="005C740C" w:rsidRPr="00C76B1F" w:rsidRDefault="005C740C" w:rsidP="005C740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2023" w:type="pct"/>
            <w:tcBorders>
              <w:left w:val="single" w:sz="12" w:space="0" w:color="auto"/>
            </w:tcBorders>
          </w:tcPr>
          <w:p w14:paraId="0DA1AC60" w14:textId="77777777" w:rsidR="005C740C" w:rsidRPr="00512F5A" w:rsidRDefault="005C740C" w:rsidP="005C740C">
            <w:pPr>
              <w:widowControl w:val="0"/>
              <w:overflowPunct w:val="0"/>
              <w:autoSpaceDE w:val="0"/>
              <w:autoSpaceDN w:val="0"/>
              <w:adjustRightInd w:val="0"/>
              <w:spacing w:line="234" w:lineRule="auto"/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The social context of each poetic tradition that formulates the specific characteristics of each time</w:t>
            </w:r>
          </w:p>
          <w:p w14:paraId="3D5B2D8B" w14:textId="30094566" w:rsidR="005C740C" w:rsidRPr="00C76B1F" w:rsidRDefault="005C740C" w:rsidP="005C740C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33" w:type="pct"/>
          </w:tcPr>
          <w:p w14:paraId="6DEF07EF" w14:textId="5B21AF63" w:rsidR="005C740C" w:rsidRPr="00DE07AD" w:rsidRDefault="005C740C" w:rsidP="005C740C">
            <w:pPr>
              <w:jc w:val="lowKashida"/>
              <w:rPr>
                <w:rFonts w:asciiTheme="majorBidi" w:hAnsiTheme="majorBidi" w:cstheme="majorBidi"/>
              </w:rPr>
            </w:pPr>
            <w:r w:rsidRPr="00512F5A">
              <w:t xml:space="preserve">Close reading </w:t>
            </w:r>
            <w:r>
              <w:t>of social circumstances</w:t>
            </w:r>
          </w:p>
        </w:tc>
        <w:tc>
          <w:tcPr>
            <w:tcW w:w="1312" w:type="pct"/>
            <w:tcBorders>
              <w:right w:val="single" w:sz="12" w:space="0" w:color="auto"/>
            </w:tcBorders>
          </w:tcPr>
          <w:p w14:paraId="06103EE2" w14:textId="0D7AA345" w:rsidR="005C740C" w:rsidRPr="00DE07AD" w:rsidRDefault="005C740C" w:rsidP="005C740C">
            <w:pPr>
              <w:jc w:val="lowKashida"/>
              <w:rPr>
                <w:rFonts w:asciiTheme="majorBidi" w:hAnsiTheme="majorBidi" w:cstheme="majorBidi"/>
              </w:rPr>
            </w:pPr>
            <w:r w:rsidRPr="00512F5A">
              <w:rPr>
                <w:lang w:val="en-GB"/>
              </w:rPr>
              <w:t xml:space="preserve">Research papers and presentations given in </w:t>
            </w:r>
            <w:r>
              <w:rPr>
                <w:lang w:val="en-GB"/>
              </w:rPr>
              <w:t xml:space="preserve">the virtual </w:t>
            </w:r>
            <w:r w:rsidRPr="00512F5A">
              <w:rPr>
                <w:lang w:val="en-GB"/>
              </w:rPr>
              <w:t>class</w:t>
            </w:r>
          </w:p>
        </w:tc>
      </w:tr>
      <w:tr w:rsidR="00CF769B" w:rsidRPr="005D2DDD" w14:paraId="7CF7E07F" w14:textId="77777777" w:rsidTr="00CF769B">
        <w:tc>
          <w:tcPr>
            <w:tcW w:w="432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014BDB9" w14:textId="77777777" w:rsidR="00CF769B" w:rsidRPr="00C76B1F" w:rsidRDefault="00CF769B" w:rsidP="009C77F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2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6BF43C3" w14:textId="5AAB7209" w:rsidR="00CF769B" w:rsidRPr="00C76B1F" w:rsidRDefault="00430898" w:rsidP="009C77F0">
            <w:pPr>
              <w:jc w:val="lowKashida"/>
              <w:rPr>
                <w:rFonts w:asciiTheme="majorBidi" w:hAnsiTheme="majorBidi" w:cstheme="majorBidi"/>
              </w:rPr>
            </w:pPr>
            <w:r w:rsidRPr="00430898">
              <w:rPr>
                <w:rFonts w:asciiTheme="majorBidi" w:hAnsiTheme="majorBidi" w:cstheme="majorBidi"/>
              </w:rPr>
              <w:t xml:space="preserve">A survey of a large selection of poets and poems of the different </w:t>
            </w:r>
            <w:r w:rsidRPr="00430898">
              <w:rPr>
                <w:rFonts w:asciiTheme="majorBidi" w:hAnsiTheme="majorBidi" w:cstheme="majorBidi"/>
                <w:cs/>
              </w:rPr>
              <w:t>‎</w:t>
            </w:r>
            <w:r w:rsidRPr="00430898">
              <w:rPr>
                <w:rFonts w:asciiTheme="majorBidi" w:hAnsiTheme="majorBidi" w:cstheme="majorBidi"/>
              </w:rPr>
              <w:t xml:space="preserve">poetic </w:t>
            </w:r>
            <w:r w:rsidRPr="00430898">
              <w:rPr>
                <w:rFonts w:asciiTheme="majorBidi" w:hAnsiTheme="majorBidi" w:cstheme="majorBidi"/>
                <w:cs/>
              </w:rPr>
              <w:t>‎</w:t>
            </w:r>
            <w:r w:rsidRPr="00430898">
              <w:rPr>
                <w:rFonts w:asciiTheme="majorBidi" w:hAnsiTheme="majorBidi" w:cstheme="majorBidi"/>
              </w:rPr>
              <w:t>traditions and comparing between them</w:t>
            </w:r>
          </w:p>
        </w:tc>
        <w:tc>
          <w:tcPr>
            <w:tcW w:w="123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0353515" w14:textId="5937D53A" w:rsidR="00CF769B" w:rsidRDefault="00430898" w:rsidP="009C77F0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Discussion</w:t>
            </w:r>
          </w:p>
          <w:p w14:paraId="52977CDC" w14:textId="0799405F" w:rsidR="00430898" w:rsidRPr="00DE07AD" w:rsidRDefault="00430898" w:rsidP="009C77F0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lectures</w:t>
            </w:r>
          </w:p>
        </w:tc>
        <w:tc>
          <w:tcPr>
            <w:tcW w:w="1312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0FCDD4C" w14:textId="77777777" w:rsidR="00CF769B" w:rsidRDefault="00430898" w:rsidP="009C77F0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Questions </w:t>
            </w:r>
          </w:p>
          <w:p w14:paraId="189DE8C7" w14:textId="261013EC" w:rsidR="00430898" w:rsidRPr="00DE07AD" w:rsidRDefault="00430898" w:rsidP="009C77F0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presentation</w:t>
            </w:r>
          </w:p>
        </w:tc>
      </w:tr>
      <w:tr w:rsidR="009C77F0" w:rsidRPr="005D2DDD" w14:paraId="49479F47" w14:textId="77777777" w:rsidTr="00CF769B">
        <w:tc>
          <w:tcPr>
            <w:tcW w:w="432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7DDD1A4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568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C074A4" w14:textId="56BFCB73" w:rsidR="009C77F0" w:rsidRPr="00C76B1F" w:rsidRDefault="009C77F0" w:rsidP="009C77F0">
            <w:pPr>
              <w:rPr>
                <w:b/>
                <w:bCs/>
              </w:rPr>
            </w:pPr>
            <w:r w:rsidRPr="00C76B1F">
              <w:rPr>
                <w:b/>
                <w:bCs/>
              </w:rPr>
              <w:t>Skills</w:t>
            </w:r>
          </w:p>
        </w:tc>
      </w:tr>
      <w:tr w:rsidR="005C740C" w:rsidRPr="005D2DDD" w14:paraId="170B62B4" w14:textId="77777777" w:rsidTr="007E5B89">
        <w:tc>
          <w:tcPr>
            <w:tcW w:w="432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B64F9E" w14:textId="77777777" w:rsidR="005C740C" w:rsidRPr="00C76B1F" w:rsidRDefault="005C740C" w:rsidP="005C740C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2023" w:type="pct"/>
            <w:tcBorders>
              <w:left w:val="single" w:sz="12" w:space="0" w:color="auto"/>
            </w:tcBorders>
          </w:tcPr>
          <w:p w14:paraId="17E825FB" w14:textId="77777777" w:rsidR="005C740C" w:rsidRPr="00512F5A" w:rsidRDefault="005C740C" w:rsidP="005C740C">
            <w:pPr>
              <w:jc w:val="both"/>
              <w:rPr>
                <w:lang w:val="en-AU"/>
              </w:rPr>
            </w:pPr>
            <w:r w:rsidRPr="00512F5A">
              <w:rPr>
                <w:lang w:val="en-AU"/>
              </w:rPr>
              <w:t>Ability to think critically and analytically</w:t>
            </w:r>
          </w:p>
          <w:p w14:paraId="7C193EA8" w14:textId="5B20E46E" w:rsidR="005C740C" w:rsidRPr="00C76B1F" w:rsidRDefault="005C740C" w:rsidP="005C740C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33" w:type="pct"/>
          </w:tcPr>
          <w:p w14:paraId="6F85A033" w14:textId="3AE59F68" w:rsidR="005C740C" w:rsidRPr="00DE07AD" w:rsidRDefault="005C740C" w:rsidP="005C740C">
            <w:pPr>
              <w:jc w:val="lowKashida"/>
              <w:rPr>
                <w:rFonts w:asciiTheme="majorBidi" w:hAnsiTheme="majorBidi" w:cstheme="majorBidi"/>
              </w:rPr>
            </w:pPr>
            <w:r w:rsidRPr="00512F5A">
              <w:rPr>
                <w:sz w:val="22"/>
                <w:szCs w:val="22"/>
                <w:lang w:val="en-AU"/>
              </w:rPr>
              <w:t>Lectures</w:t>
            </w:r>
            <w:r w:rsidRPr="00512F5A">
              <w:rPr>
                <w:sz w:val="22"/>
                <w:szCs w:val="22"/>
              </w:rPr>
              <w:t>/ teaching students how to read attentively and critically</w:t>
            </w:r>
          </w:p>
        </w:tc>
        <w:tc>
          <w:tcPr>
            <w:tcW w:w="1312" w:type="pct"/>
            <w:tcBorders>
              <w:right w:val="single" w:sz="12" w:space="0" w:color="auto"/>
            </w:tcBorders>
          </w:tcPr>
          <w:p w14:paraId="745FB764" w14:textId="13C5023F" w:rsidR="005C740C" w:rsidRPr="00CF769B" w:rsidRDefault="005C740C" w:rsidP="005C740C">
            <w:pPr>
              <w:tabs>
                <w:tab w:val="left" w:pos="851"/>
                <w:tab w:val="left" w:pos="993"/>
              </w:tabs>
              <w:ind w:left="1" w:right="11"/>
              <w:jc w:val="both"/>
            </w:pPr>
            <w:r w:rsidRPr="00512F5A">
              <w:rPr>
                <w:lang w:val="en-GB"/>
              </w:rPr>
              <w:t>Class participation</w:t>
            </w:r>
            <w:r w:rsidRPr="00512F5A">
              <w:rPr>
                <w:rFonts w:hint="cs"/>
                <w:rtl/>
              </w:rPr>
              <w:t>.</w:t>
            </w:r>
          </w:p>
        </w:tc>
      </w:tr>
      <w:tr w:rsidR="005C740C" w:rsidRPr="005D2DDD" w14:paraId="4CC88D3C" w14:textId="77777777" w:rsidTr="007E5B89">
        <w:tc>
          <w:tcPr>
            <w:tcW w:w="43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D6521B" w14:textId="77777777" w:rsidR="005C740C" w:rsidRPr="00C76B1F" w:rsidRDefault="005C740C" w:rsidP="005C740C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2023" w:type="pct"/>
            <w:tcBorders>
              <w:left w:val="single" w:sz="12" w:space="0" w:color="auto"/>
            </w:tcBorders>
          </w:tcPr>
          <w:p w14:paraId="7B18B0EB" w14:textId="31D46564" w:rsidR="005C740C" w:rsidRPr="00C76B1F" w:rsidRDefault="005C740C" w:rsidP="005C740C">
            <w:pPr>
              <w:jc w:val="lowKashida"/>
              <w:rPr>
                <w:rFonts w:asciiTheme="majorBidi" w:hAnsiTheme="majorBidi" w:cstheme="majorBidi"/>
              </w:rPr>
            </w:pPr>
            <w:r w:rsidRPr="00512F5A">
              <w:rPr>
                <w:lang w:val="en-AU"/>
              </w:rPr>
              <w:t>Ability to do research and to make use of information from primary and secondary sources in support of a valid thesis and argument</w:t>
            </w:r>
          </w:p>
        </w:tc>
        <w:tc>
          <w:tcPr>
            <w:tcW w:w="1233" w:type="pct"/>
          </w:tcPr>
          <w:p w14:paraId="7D4822C6" w14:textId="5B153EA9" w:rsidR="005C740C" w:rsidRPr="00DE07AD" w:rsidRDefault="005C740C" w:rsidP="005C740C">
            <w:pPr>
              <w:jc w:val="lowKashida"/>
              <w:rPr>
                <w:rFonts w:asciiTheme="majorBidi" w:hAnsiTheme="majorBidi" w:cstheme="majorBidi"/>
              </w:rPr>
            </w:pPr>
            <w:r w:rsidRPr="00512F5A">
              <w:rPr>
                <w:sz w:val="22"/>
                <w:szCs w:val="22"/>
                <w:lang w:val="en-AU"/>
              </w:rPr>
              <w:t>Discussions/ teaching students to think independently and engage in group discussions</w:t>
            </w:r>
          </w:p>
        </w:tc>
        <w:tc>
          <w:tcPr>
            <w:tcW w:w="1312" w:type="pct"/>
            <w:tcBorders>
              <w:right w:val="single" w:sz="12" w:space="0" w:color="auto"/>
            </w:tcBorders>
          </w:tcPr>
          <w:p w14:paraId="536B0C6D" w14:textId="18074B9C" w:rsidR="005C740C" w:rsidRPr="00DE07AD" w:rsidRDefault="005C740C" w:rsidP="005C740C">
            <w:pPr>
              <w:jc w:val="lowKashida"/>
              <w:rPr>
                <w:rFonts w:asciiTheme="majorBidi" w:hAnsiTheme="majorBidi" w:cstheme="majorBidi"/>
              </w:rPr>
            </w:pPr>
            <w:r w:rsidRPr="00512F5A">
              <w:t>Research papers and oral presentations</w:t>
            </w:r>
          </w:p>
        </w:tc>
      </w:tr>
      <w:tr w:rsidR="005C740C" w:rsidRPr="005D2DDD" w14:paraId="39219186" w14:textId="77777777" w:rsidTr="007E5B89">
        <w:tc>
          <w:tcPr>
            <w:tcW w:w="432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4DF1641" w14:textId="152A5E34" w:rsidR="005C740C" w:rsidRPr="00C76B1F" w:rsidRDefault="005C740C" w:rsidP="005C740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2023" w:type="pct"/>
            <w:tcBorders>
              <w:left w:val="single" w:sz="12" w:space="0" w:color="auto"/>
            </w:tcBorders>
          </w:tcPr>
          <w:p w14:paraId="3D65A530" w14:textId="070AECCF" w:rsidR="005C740C" w:rsidRPr="00C76B1F" w:rsidRDefault="005C740C" w:rsidP="005C740C">
            <w:pPr>
              <w:jc w:val="lowKashida"/>
              <w:rPr>
                <w:rFonts w:asciiTheme="majorBidi" w:hAnsiTheme="majorBidi" w:cstheme="majorBidi"/>
              </w:rPr>
            </w:pPr>
            <w:r w:rsidRPr="00512F5A">
              <w:rPr>
                <w:rFonts w:ascii="Times" w:hAnsi="Times" w:cs="Times"/>
              </w:rPr>
              <w:t xml:space="preserve">Students will be able to appreciate poetry </w:t>
            </w:r>
          </w:p>
        </w:tc>
        <w:tc>
          <w:tcPr>
            <w:tcW w:w="1233" w:type="pct"/>
          </w:tcPr>
          <w:p w14:paraId="7F7EF9A7" w14:textId="22B4E7B2" w:rsidR="005C740C" w:rsidRPr="00DE07AD" w:rsidRDefault="005C740C" w:rsidP="005C740C">
            <w:pPr>
              <w:jc w:val="lowKashida"/>
              <w:rPr>
                <w:rFonts w:asciiTheme="majorBidi" w:hAnsiTheme="majorBidi" w:cstheme="majorBidi"/>
              </w:rPr>
            </w:pPr>
            <w:r w:rsidRPr="00512F5A">
              <w:rPr>
                <w:sz w:val="22"/>
                <w:szCs w:val="22"/>
                <w:lang w:val="en-AU"/>
              </w:rPr>
              <w:t>Encouragement of students to be creative in their presentation</w:t>
            </w:r>
          </w:p>
        </w:tc>
        <w:tc>
          <w:tcPr>
            <w:tcW w:w="1312" w:type="pct"/>
            <w:tcBorders>
              <w:right w:val="single" w:sz="12" w:space="0" w:color="auto"/>
            </w:tcBorders>
          </w:tcPr>
          <w:p w14:paraId="453C65FE" w14:textId="79D822DD" w:rsidR="005C740C" w:rsidRPr="00DE07AD" w:rsidRDefault="005C740C" w:rsidP="005C740C">
            <w:pPr>
              <w:jc w:val="lowKashida"/>
              <w:rPr>
                <w:rFonts w:asciiTheme="majorBidi" w:hAnsiTheme="majorBidi" w:cstheme="majorBidi"/>
              </w:rPr>
            </w:pPr>
            <w:r w:rsidRPr="00512F5A">
              <w:t>Midterm and final exams</w:t>
            </w:r>
          </w:p>
        </w:tc>
      </w:tr>
      <w:tr w:rsidR="009C77F0" w:rsidRPr="005D2DDD" w14:paraId="43C2D136" w14:textId="77777777" w:rsidTr="00CF769B">
        <w:tc>
          <w:tcPr>
            <w:tcW w:w="432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7D889C2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4568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929CDA4" w14:textId="3A2926CE" w:rsidR="009C77F0" w:rsidRPr="00C76B1F" w:rsidRDefault="006174D3" w:rsidP="009C77F0">
            <w:pPr>
              <w:rPr>
                <w:b/>
                <w:bCs/>
              </w:rPr>
            </w:pPr>
            <w:r w:rsidRPr="00C76B1F">
              <w:rPr>
                <w:rFonts w:asciiTheme="majorBidi" w:hAnsiTheme="majorBidi" w:cstheme="majorBidi"/>
                <w:b/>
                <w:bCs/>
              </w:rPr>
              <w:t>Values</w:t>
            </w:r>
          </w:p>
        </w:tc>
      </w:tr>
      <w:tr w:rsidR="005C740C" w:rsidRPr="005D2DDD" w14:paraId="78AFE38A" w14:textId="77777777" w:rsidTr="00E63B7D">
        <w:tc>
          <w:tcPr>
            <w:tcW w:w="432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0ED25" w14:textId="77777777" w:rsidR="005C740C" w:rsidRPr="00C76B1F" w:rsidRDefault="005C740C" w:rsidP="005C740C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2023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6F666D5" w14:textId="5B552E80" w:rsidR="005C740C" w:rsidRPr="00C76B1F" w:rsidRDefault="005C740C" w:rsidP="005C740C">
            <w:pPr>
              <w:jc w:val="lowKashida"/>
              <w:rPr>
                <w:rFonts w:asciiTheme="majorBidi" w:hAnsiTheme="majorBidi" w:cstheme="majorBidi"/>
              </w:rPr>
            </w:pPr>
            <w:r>
              <w:t>Apply all motivating mechanism to generate ideas.</w:t>
            </w:r>
          </w:p>
        </w:tc>
        <w:tc>
          <w:tcPr>
            <w:tcW w:w="1233" w:type="pct"/>
          </w:tcPr>
          <w:p w14:paraId="35D3AA4F" w14:textId="4E9815D2" w:rsidR="005C740C" w:rsidRPr="00DE07AD" w:rsidRDefault="005C740C" w:rsidP="005C740C">
            <w:pPr>
              <w:jc w:val="lowKashida"/>
              <w:rPr>
                <w:rFonts w:asciiTheme="majorBidi" w:hAnsiTheme="majorBidi" w:cstheme="majorBidi"/>
              </w:rPr>
            </w:pPr>
            <w:r w:rsidRPr="00121C8B">
              <w:rPr>
                <w:sz w:val="20"/>
                <w:szCs w:val="20"/>
                <w:lang w:val="en-AU"/>
              </w:rPr>
              <w:t>Lectures in which students are made aware of the significance of time management</w:t>
            </w:r>
            <w:r w:rsidR="008B7765">
              <w:rPr>
                <w:sz w:val="20"/>
                <w:szCs w:val="20"/>
                <w:lang w:val="en-AU"/>
              </w:rPr>
              <w:t xml:space="preserve">. </w:t>
            </w:r>
          </w:p>
        </w:tc>
        <w:tc>
          <w:tcPr>
            <w:tcW w:w="1312" w:type="pct"/>
            <w:tcBorders>
              <w:right w:val="single" w:sz="12" w:space="0" w:color="auto"/>
            </w:tcBorders>
          </w:tcPr>
          <w:p w14:paraId="143963A1" w14:textId="0F5253E0" w:rsidR="005C740C" w:rsidRPr="00DE07AD" w:rsidRDefault="005C740C" w:rsidP="005C740C">
            <w:pPr>
              <w:jc w:val="lowKashida"/>
              <w:rPr>
                <w:rFonts w:asciiTheme="majorBidi" w:hAnsiTheme="majorBidi" w:cstheme="majorBidi"/>
              </w:rPr>
            </w:pPr>
            <w:r w:rsidRPr="00121C8B">
              <w:rPr>
                <w:sz w:val="20"/>
                <w:szCs w:val="20"/>
                <w:lang w:val="en-AU"/>
              </w:rPr>
              <w:t xml:space="preserve">Active class participation reflects the students’ ability to keep up with the </w:t>
            </w:r>
            <w:r w:rsidR="00383890">
              <w:rPr>
                <w:sz w:val="20"/>
                <w:szCs w:val="20"/>
                <w:lang w:val="en-AU"/>
              </w:rPr>
              <w:t>given time.</w:t>
            </w:r>
          </w:p>
        </w:tc>
      </w:tr>
      <w:tr w:rsidR="005C740C" w:rsidRPr="005D2DDD" w14:paraId="25AE5922" w14:textId="77777777" w:rsidTr="00E63B7D">
        <w:tc>
          <w:tcPr>
            <w:tcW w:w="43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B90CFD" w14:textId="77777777" w:rsidR="005C740C" w:rsidRPr="00C76B1F" w:rsidRDefault="005C740C" w:rsidP="005C740C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2023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C33F018" w14:textId="3CF85A39" w:rsidR="005C740C" w:rsidRPr="00C76B1F" w:rsidRDefault="005C740C" w:rsidP="005C740C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Reflect on and describe their own personal understanding that relate to a particular poem</w:t>
            </w:r>
          </w:p>
        </w:tc>
        <w:tc>
          <w:tcPr>
            <w:tcW w:w="1233" w:type="pct"/>
          </w:tcPr>
          <w:p w14:paraId="1F8EACAD" w14:textId="5E3756A3" w:rsidR="005C740C" w:rsidRPr="00DE07AD" w:rsidRDefault="005C740C" w:rsidP="005C740C">
            <w:pPr>
              <w:jc w:val="lowKashida"/>
              <w:rPr>
                <w:rFonts w:asciiTheme="majorBidi" w:hAnsiTheme="majorBidi" w:cstheme="majorBidi"/>
              </w:rPr>
            </w:pPr>
            <w:r w:rsidRPr="00121C8B">
              <w:rPr>
                <w:sz w:val="20"/>
                <w:szCs w:val="20"/>
                <w:lang w:val="en-AU"/>
              </w:rPr>
              <w:t xml:space="preserve">Discussions with students on ethical behaviour </w:t>
            </w:r>
            <w:r>
              <w:rPr>
                <w:sz w:val="20"/>
                <w:szCs w:val="20"/>
                <w:lang w:val="en-AU"/>
              </w:rPr>
              <w:t>as poetry always straightens behaviours.</w:t>
            </w:r>
          </w:p>
        </w:tc>
        <w:tc>
          <w:tcPr>
            <w:tcW w:w="1312" w:type="pct"/>
            <w:tcBorders>
              <w:right w:val="single" w:sz="12" w:space="0" w:color="auto"/>
            </w:tcBorders>
          </w:tcPr>
          <w:p w14:paraId="3F832850" w14:textId="3ADD23FB" w:rsidR="005C740C" w:rsidRPr="00DE07AD" w:rsidRDefault="005C740C" w:rsidP="005C740C">
            <w:pPr>
              <w:jc w:val="lowKashida"/>
              <w:rPr>
                <w:rFonts w:asciiTheme="majorBidi" w:hAnsiTheme="majorBidi" w:cstheme="majorBidi"/>
              </w:rPr>
            </w:pPr>
            <w:r w:rsidRPr="00121C8B">
              <w:rPr>
                <w:sz w:val="20"/>
                <w:szCs w:val="20"/>
                <w:lang w:val="en-AU"/>
              </w:rPr>
              <w:t>Research papers will attest to the student’s ability to fulfil assignments and respect deadlines</w:t>
            </w:r>
          </w:p>
        </w:tc>
      </w:tr>
      <w:tr w:rsidR="005C740C" w:rsidRPr="005D2DDD" w14:paraId="2EBB5511" w14:textId="77777777" w:rsidTr="00E63B7D">
        <w:tc>
          <w:tcPr>
            <w:tcW w:w="43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9E3F8D" w14:textId="33A3E604" w:rsidR="005C740C" w:rsidRPr="00C76B1F" w:rsidRDefault="005C740C" w:rsidP="005C740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2023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DF8C1AA" w14:textId="202BD640" w:rsidR="005C740C" w:rsidRPr="00C76B1F" w:rsidRDefault="005C740C" w:rsidP="005C740C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Develop an appreciation of poetic devices.</w:t>
            </w:r>
          </w:p>
        </w:tc>
        <w:tc>
          <w:tcPr>
            <w:tcW w:w="1233" w:type="pct"/>
          </w:tcPr>
          <w:p w14:paraId="5B2A6E7F" w14:textId="79A846E1" w:rsidR="005C740C" w:rsidRPr="00DE07AD" w:rsidRDefault="005C740C" w:rsidP="005C740C">
            <w:pPr>
              <w:jc w:val="lowKashida"/>
              <w:rPr>
                <w:rFonts w:asciiTheme="majorBidi" w:hAnsiTheme="majorBidi" w:cstheme="majorBidi"/>
              </w:rPr>
            </w:pPr>
            <w:r w:rsidRPr="00121C8B">
              <w:rPr>
                <w:sz w:val="20"/>
                <w:szCs w:val="20"/>
                <w:lang w:val="en-AU"/>
              </w:rPr>
              <w:t xml:space="preserve">Individual </w:t>
            </w:r>
            <w:r>
              <w:rPr>
                <w:sz w:val="20"/>
                <w:szCs w:val="20"/>
                <w:lang w:val="en-AU"/>
              </w:rPr>
              <w:t xml:space="preserve">work on how to identify such devices: </w:t>
            </w:r>
            <w:r w:rsidR="00383890">
              <w:rPr>
                <w:sz w:val="20"/>
                <w:szCs w:val="20"/>
                <w:lang w:val="en-AU"/>
              </w:rPr>
              <w:t>simile, metaphor, alliteration, etc..</w:t>
            </w:r>
          </w:p>
        </w:tc>
        <w:tc>
          <w:tcPr>
            <w:tcW w:w="1312" w:type="pct"/>
            <w:tcBorders>
              <w:right w:val="single" w:sz="12" w:space="0" w:color="auto"/>
            </w:tcBorders>
          </w:tcPr>
          <w:p w14:paraId="05DDF2E1" w14:textId="479B2D3D" w:rsidR="005C740C" w:rsidRPr="00DE07AD" w:rsidRDefault="005C740C" w:rsidP="005C740C">
            <w:pPr>
              <w:jc w:val="lowKashida"/>
              <w:rPr>
                <w:rFonts w:asciiTheme="majorBidi" w:hAnsiTheme="majorBidi" w:cstheme="majorBidi"/>
              </w:rPr>
            </w:pPr>
            <w:r w:rsidRPr="00121C8B">
              <w:rPr>
                <w:sz w:val="20"/>
                <w:szCs w:val="20"/>
                <w:lang w:val="en-AU"/>
              </w:rPr>
              <w:t>Performance on midterms and final exams are evidence of the student’s ability to recollect and synthesize information</w:t>
            </w:r>
          </w:p>
        </w:tc>
      </w:tr>
      <w:tr w:rsidR="008B7765" w:rsidRPr="005D2DDD" w14:paraId="06CB5F55" w14:textId="77777777" w:rsidTr="007F1025">
        <w:tc>
          <w:tcPr>
            <w:tcW w:w="432" w:type="pct"/>
            <w:vMerge w:val="restart"/>
            <w:tcBorders>
              <w:top w:val="dashSmallGap" w:sz="4" w:space="0" w:color="auto"/>
            </w:tcBorders>
            <w:vAlign w:val="center"/>
          </w:tcPr>
          <w:p w14:paraId="034E889B" w14:textId="55640B98" w:rsidR="008B7765" w:rsidRPr="00C76B1F" w:rsidRDefault="008B7765" w:rsidP="005C740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23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6DB467F" w14:textId="4CC722A7" w:rsidR="008B7765" w:rsidRPr="00C76B1F" w:rsidRDefault="008B7765" w:rsidP="005C740C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Develop aesthetic attitudes towards language and poetry</w:t>
            </w:r>
          </w:p>
        </w:tc>
        <w:tc>
          <w:tcPr>
            <w:tcW w:w="123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2C6C13" w14:textId="5F467E9D" w:rsidR="008B7765" w:rsidRPr="00DE07AD" w:rsidRDefault="008B7765" w:rsidP="005C740C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Pr="008B7765">
              <w:rPr>
                <w:rFonts w:asciiTheme="majorBidi" w:hAnsiTheme="majorBidi" w:cstheme="majorBidi"/>
                <w:sz w:val="22"/>
                <w:szCs w:val="22"/>
              </w:rPr>
              <w:t>Presentation of Stylistic methods</w:t>
            </w:r>
          </w:p>
        </w:tc>
        <w:tc>
          <w:tcPr>
            <w:tcW w:w="131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3B0213" w14:textId="612706FD" w:rsidR="008B7765" w:rsidRPr="00DE07AD" w:rsidRDefault="008B7765" w:rsidP="005C740C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assignments</w:t>
            </w:r>
          </w:p>
        </w:tc>
      </w:tr>
      <w:tr w:rsidR="008B7765" w:rsidRPr="005D2DDD" w14:paraId="408D2EF0" w14:textId="77777777" w:rsidTr="007F1025">
        <w:tc>
          <w:tcPr>
            <w:tcW w:w="432" w:type="pct"/>
            <w:vMerge/>
            <w:tcBorders>
              <w:bottom w:val="single" w:sz="12" w:space="0" w:color="auto"/>
            </w:tcBorders>
            <w:vAlign w:val="center"/>
          </w:tcPr>
          <w:p w14:paraId="0103FB1F" w14:textId="77777777" w:rsidR="008B7765" w:rsidRPr="00C76B1F" w:rsidRDefault="008B7765" w:rsidP="005C740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23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0C584F8" w14:textId="0E892C80" w:rsidR="008B7765" w:rsidRPr="00C76B1F" w:rsidRDefault="008B7765" w:rsidP="005C740C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Use their own linguistic resources to analyze poetry</w:t>
            </w:r>
          </w:p>
        </w:tc>
        <w:tc>
          <w:tcPr>
            <w:tcW w:w="123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48AD41F" w14:textId="1F302313" w:rsidR="008B7765" w:rsidRPr="00DE07AD" w:rsidRDefault="008B7765" w:rsidP="005C740C">
            <w:pPr>
              <w:jc w:val="lowKashida"/>
              <w:rPr>
                <w:rFonts w:asciiTheme="majorBidi" w:hAnsiTheme="majorBidi" w:cstheme="majorBidi"/>
              </w:rPr>
            </w:pPr>
            <w:r w:rsidRPr="008B7765">
              <w:rPr>
                <w:rFonts w:asciiTheme="majorBidi" w:hAnsiTheme="majorBidi" w:cstheme="majorBidi"/>
              </w:rPr>
              <w:t>Class discussion</w:t>
            </w:r>
          </w:p>
        </w:tc>
        <w:tc>
          <w:tcPr>
            <w:tcW w:w="1312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CF866D0" w14:textId="3007D0F5" w:rsidR="008B7765" w:rsidRPr="00DE07AD" w:rsidRDefault="008B7765" w:rsidP="005C740C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Tests and exams</w:t>
            </w:r>
          </w:p>
        </w:tc>
      </w:tr>
    </w:tbl>
    <w:p w14:paraId="26B38947" w14:textId="1BCA1004" w:rsidR="00E34F0F" w:rsidRDefault="009D6BCB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0" w:name="_Toc951381"/>
      <w:r>
        <w:rPr>
          <w:rFonts w:asciiTheme="majorBidi" w:hAnsiTheme="majorBidi" w:cstheme="majorBidi"/>
          <w:sz w:val="26"/>
          <w:szCs w:val="26"/>
        </w:rPr>
        <w:t>2</w:t>
      </w:r>
      <w:r w:rsidR="00E34F0F" w:rsidRPr="00C4342E">
        <w:rPr>
          <w:rFonts w:asciiTheme="majorBidi" w:hAnsiTheme="majorBidi" w:cstheme="majorBidi"/>
          <w:sz w:val="26"/>
          <w:szCs w:val="26"/>
        </w:rPr>
        <w:t>. Assessment Tasks for Students</w:t>
      </w:r>
      <w:bookmarkEnd w:id="10"/>
      <w:r w:rsidR="00E34F0F" w:rsidRPr="00C4342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5412"/>
        <w:gridCol w:w="1393"/>
        <w:gridCol w:w="2110"/>
      </w:tblGrid>
      <w:tr w:rsidR="00001466" w:rsidRPr="005D2DDD" w14:paraId="79852DD9" w14:textId="77777777" w:rsidTr="001F6B23">
        <w:trPr>
          <w:tblHeader/>
          <w:jc w:val="center"/>
        </w:trPr>
        <w:tc>
          <w:tcPr>
            <w:tcW w:w="41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279964" w14:textId="2BFA63F6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</w:rPr>
              <w:t>#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D347C41" w14:textId="1BE62579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Assessment task* 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9E99F95" w14:textId="774BA6F7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Week Due</w:t>
            </w:r>
          </w:p>
        </w:tc>
        <w:tc>
          <w:tcPr>
            <w:tcW w:w="21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CAA3A24" w14:textId="4417CE4C" w:rsidR="00001466" w:rsidRPr="001B5102" w:rsidRDefault="00001466" w:rsidP="00001466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1B510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Percentage of Total Assessment Score</w:t>
            </w:r>
          </w:p>
        </w:tc>
      </w:tr>
      <w:tr w:rsidR="009E1B50" w:rsidRPr="005D2DDD" w14:paraId="6A2CE859" w14:textId="77777777" w:rsidTr="001F6B23">
        <w:trPr>
          <w:trHeight w:val="260"/>
          <w:jc w:val="center"/>
        </w:trPr>
        <w:tc>
          <w:tcPr>
            <w:tcW w:w="4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1611D0" w14:textId="017C7203" w:rsidR="009E1B50" w:rsidRPr="00D45EEE" w:rsidRDefault="009E1B50" w:rsidP="009E1B50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2B623DE" w14:textId="3B002232" w:rsidR="009E1B50" w:rsidRPr="001F6B23" w:rsidRDefault="009E1B50" w:rsidP="009E1B50">
            <w:pPr>
              <w:jc w:val="lowKashida"/>
            </w:pPr>
            <w:r w:rsidRPr="002D52CD">
              <w:t>Participation and group discussion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08AC42D" w14:textId="4205F2E7" w:rsidR="009E1B50" w:rsidRDefault="009E1B50" w:rsidP="009E1B50">
            <w:pPr>
              <w:jc w:val="lowKashida"/>
              <w:rPr>
                <w:rFonts w:asciiTheme="majorBidi" w:hAnsiTheme="majorBidi" w:cstheme="majorBidi"/>
              </w:rPr>
            </w:pPr>
            <w:r w:rsidRPr="002D52CD">
              <w:t>Ongoing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1694EBF6" w14:textId="51D12558" w:rsidR="009E1B50" w:rsidRDefault="009E1B50" w:rsidP="009E1B50">
            <w:pPr>
              <w:jc w:val="center"/>
              <w:rPr>
                <w:rFonts w:asciiTheme="majorBidi" w:hAnsiTheme="majorBidi" w:cstheme="majorBidi"/>
              </w:rPr>
            </w:pPr>
            <w:r w:rsidRPr="002D52CD">
              <w:t>10%</w:t>
            </w:r>
          </w:p>
        </w:tc>
      </w:tr>
      <w:tr w:rsidR="003D2FAB" w:rsidRPr="005D2DDD" w14:paraId="1B94C2C2" w14:textId="77777777" w:rsidTr="00BB515A">
        <w:trPr>
          <w:trHeight w:val="260"/>
          <w:jc w:val="center"/>
        </w:trPr>
        <w:tc>
          <w:tcPr>
            <w:tcW w:w="4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3CD592" w14:textId="09A7568C" w:rsidR="003D2FAB" w:rsidRPr="009D1E6C" w:rsidRDefault="003D2FAB" w:rsidP="003D2FA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9D9FFB5" w14:textId="04C52239" w:rsidR="003D2FAB" w:rsidRPr="00DE07AD" w:rsidRDefault="003D2FAB" w:rsidP="003D2FAB">
            <w:pPr>
              <w:jc w:val="lowKashida"/>
              <w:rPr>
                <w:rFonts w:asciiTheme="majorBidi" w:hAnsiTheme="majorBidi" w:cstheme="majorBidi"/>
              </w:rPr>
            </w:pPr>
            <w:r w:rsidRPr="00DD2439">
              <w:t xml:space="preserve">Assignments, </w:t>
            </w:r>
            <w:r w:rsidR="00A1385D" w:rsidRPr="00DD2439">
              <w:t>attendance,</w:t>
            </w:r>
            <w:r w:rsidRPr="00DD2439">
              <w:t xml:space="preserve"> and activities </w:t>
            </w:r>
            <w:r w:rsidRPr="00DD2439">
              <w:rPr>
                <w:cs/>
              </w:rPr>
              <w:t>‎</w:t>
            </w:r>
          </w:p>
        </w:tc>
        <w:tc>
          <w:tcPr>
            <w:tcW w:w="13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B33890A" w14:textId="29B8B2C6" w:rsidR="003D2FAB" w:rsidRPr="00DE07AD" w:rsidRDefault="003D2FAB" w:rsidP="003D2FAB">
            <w:pPr>
              <w:jc w:val="lowKashida"/>
              <w:rPr>
                <w:rFonts w:asciiTheme="majorBidi" w:hAnsiTheme="majorBidi" w:cstheme="majorBidi"/>
              </w:rPr>
            </w:pPr>
            <w:r w:rsidRPr="00DD2439">
              <w:t xml:space="preserve">Weekly </w:t>
            </w:r>
            <w:r w:rsidRPr="00DD2439">
              <w:rPr>
                <w:cs/>
              </w:rPr>
              <w:t>‎</w:t>
            </w:r>
          </w:p>
        </w:tc>
        <w:tc>
          <w:tcPr>
            <w:tcW w:w="21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531D06A5" w14:textId="322208C3" w:rsidR="003D2FAB" w:rsidRPr="00DE07AD" w:rsidRDefault="003D2FAB" w:rsidP="003D2FAB">
            <w:pPr>
              <w:jc w:val="center"/>
              <w:rPr>
                <w:rFonts w:asciiTheme="majorBidi" w:hAnsiTheme="majorBidi" w:cstheme="majorBidi"/>
              </w:rPr>
            </w:pPr>
            <w:r w:rsidRPr="00DD2439">
              <w:rPr>
                <w:cs/>
              </w:rPr>
              <w:t>‎</w:t>
            </w:r>
            <w:r w:rsidRPr="00DD2439">
              <w:t>20%</w:t>
            </w:r>
            <w:r w:rsidRPr="00DD2439">
              <w:rPr>
                <w:cs/>
              </w:rPr>
              <w:t>‎</w:t>
            </w:r>
          </w:p>
        </w:tc>
      </w:tr>
      <w:tr w:rsidR="003D2FAB" w:rsidRPr="005D2DDD" w14:paraId="4F83A0F2" w14:textId="77777777" w:rsidTr="001F6B2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0045A6" w14:textId="3DF67D54" w:rsidR="003D2FAB" w:rsidRPr="009D1E6C" w:rsidRDefault="003D2FAB" w:rsidP="003D2FA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67CBB7B" w14:textId="38870B13" w:rsidR="003D2FAB" w:rsidRPr="00DE07AD" w:rsidRDefault="003D2FAB" w:rsidP="003D2FAB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7F5096">
              <w:t>Midterms, quizzes</w:t>
            </w:r>
          </w:p>
        </w:tc>
        <w:tc>
          <w:tcPr>
            <w:tcW w:w="13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A315724" w14:textId="0F97AA61" w:rsidR="003D2FAB" w:rsidRPr="00DE07AD" w:rsidRDefault="003D2FAB" w:rsidP="003D2FAB">
            <w:pPr>
              <w:jc w:val="lowKashida"/>
              <w:rPr>
                <w:rFonts w:asciiTheme="majorBidi" w:hAnsiTheme="majorBidi" w:cstheme="majorBidi"/>
              </w:rPr>
            </w:pPr>
            <w:r w:rsidRPr="007F5096">
              <w:t>Week 7</w:t>
            </w:r>
            <w:r w:rsidRPr="007F5096">
              <w:rPr>
                <w:cs/>
              </w:rPr>
              <w:t>‎</w:t>
            </w:r>
          </w:p>
        </w:tc>
        <w:tc>
          <w:tcPr>
            <w:tcW w:w="21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1E8EAC7" w14:textId="0B1B6933" w:rsidR="003D2FAB" w:rsidRPr="00DE07AD" w:rsidRDefault="003D2FAB" w:rsidP="003D2FAB">
            <w:pPr>
              <w:jc w:val="center"/>
              <w:rPr>
                <w:rFonts w:asciiTheme="majorBidi" w:hAnsiTheme="majorBidi" w:cstheme="majorBidi"/>
              </w:rPr>
            </w:pPr>
            <w:r w:rsidRPr="007F5096">
              <w:rPr>
                <w:cs/>
              </w:rPr>
              <w:t>‎</w:t>
            </w:r>
            <w:r w:rsidRPr="007F5096">
              <w:t>20%</w:t>
            </w:r>
            <w:r w:rsidRPr="007F5096">
              <w:rPr>
                <w:cs/>
              </w:rPr>
              <w:t>‎</w:t>
            </w:r>
          </w:p>
        </w:tc>
      </w:tr>
      <w:tr w:rsidR="003D2FAB" w:rsidRPr="005D2DDD" w14:paraId="64F322F2" w14:textId="77777777" w:rsidTr="001F6B2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C236CA" w14:textId="1F89B58F" w:rsidR="003D2FAB" w:rsidRPr="009D1E6C" w:rsidRDefault="003D2FAB" w:rsidP="003D2FA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0BC92D0" w14:textId="42B03A38" w:rsidR="003D2FAB" w:rsidRPr="00DE07AD" w:rsidRDefault="003D2FAB" w:rsidP="003D2FAB">
            <w:pPr>
              <w:jc w:val="lowKashida"/>
              <w:rPr>
                <w:rFonts w:asciiTheme="majorBidi" w:hAnsiTheme="majorBidi" w:cstheme="majorBidi"/>
              </w:rPr>
            </w:pPr>
            <w:r w:rsidRPr="00F13032">
              <w:t>Final Exam</w:t>
            </w:r>
          </w:p>
        </w:tc>
        <w:tc>
          <w:tcPr>
            <w:tcW w:w="13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D590E94" w14:textId="53C208AE" w:rsidR="003D2FAB" w:rsidRPr="00DE07AD" w:rsidRDefault="003D2FAB" w:rsidP="003D2FAB">
            <w:pPr>
              <w:jc w:val="lowKashida"/>
              <w:rPr>
                <w:rFonts w:asciiTheme="majorBidi" w:hAnsiTheme="majorBidi" w:cstheme="majorBidi"/>
              </w:rPr>
            </w:pPr>
            <w:r w:rsidRPr="00F13032">
              <w:t>Week 16</w:t>
            </w:r>
            <w:r w:rsidRPr="00F13032">
              <w:rPr>
                <w:cs/>
              </w:rPr>
              <w:t>‎</w:t>
            </w:r>
          </w:p>
        </w:tc>
        <w:tc>
          <w:tcPr>
            <w:tcW w:w="21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C911582" w14:textId="3BC09876" w:rsidR="003D2FAB" w:rsidRPr="00DE07AD" w:rsidRDefault="003D2FAB" w:rsidP="003D2FAB">
            <w:pPr>
              <w:jc w:val="center"/>
              <w:rPr>
                <w:rFonts w:asciiTheme="majorBidi" w:hAnsiTheme="majorBidi" w:cstheme="majorBidi"/>
              </w:rPr>
            </w:pPr>
            <w:r w:rsidRPr="00F13032">
              <w:rPr>
                <w:cs/>
              </w:rPr>
              <w:t>‎</w:t>
            </w:r>
            <w:r w:rsidRPr="00F13032">
              <w:t>50%</w:t>
            </w:r>
            <w:r w:rsidRPr="00F13032">
              <w:rPr>
                <w:cs/>
              </w:rPr>
              <w:t>‎</w:t>
            </w:r>
          </w:p>
        </w:tc>
      </w:tr>
    </w:tbl>
    <w:p w14:paraId="3EE92555" w14:textId="476211DA" w:rsidR="00245E1B" w:rsidRPr="00E41A1E" w:rsidRDefault="00AF4771" w:rsidP="008B5913">
      <w:pPr>
        <w:rPr>
          <w:sz w:val="20"/>
          <w:szCs w:val="20"/>
        </w:rPr>
      </w:pPr>
      <w:r w:rsidRPr="00E41A1E">
        <w:rPr>
          <w:b/>
          <w:bCs/>
          <w:sz w:val="20"/>
          <w:szCs w:val="20"/>
        </w:rPr>
        <w:t>*Assessment task</w:t>
      </w:r>
      <w:r w:rsidRPr="00E41A1E">
        <w:rPr>
          <w:sz w:val="20"/>
          <w:szCs w:val="20"/>
        </w:rPr>
        <w:t xml:space="preserve"> (i.e.,</w:t>
      </w:r>
      <w:r w:rsidR="006B2D7F">
        <w:rPr>
          <w:sz w:val="20"/>
          <w:szCs w:val="20"/>
        </w:rPr>
        <w:t xml:space="preserve"> written test, oral test, oral presentation, group project,</w:t>
      </w:r>
      <w:r w:rsidRPr="00E41A1E">
        <w:rPr>
          <w:sz w:val="20"/>
          <w:szCs w:val="20"/>
        </w:rPr>
        <w:t xml:space="preserve"> essay, etc.)</w:t>
      </w:r>
    </w:p>
    <w:p w14:paraId="05BB8046" w14:textId="4C644CA5" w:rsidR="008746CB" w:rsidRDefault="008746CB" w:rsidP="008B5913">
      <w:pPr>
        <w:rPr>
          <w:i/>
          <w:iCs/>
          <w:sz w:val="18"/>
          <w:szCs w:val="18"/>
        </w:rPr>
      </w:pPr>
    </w:p>
    <w:p w14:paraId="3908F804" w14:textId="5B750EEE" w:rsidR="00417BF7" w:rsidRPr="00D74CBE" w:rsidRDefault="00245E1B" w:rsidP="00382343">
      <w:pPr>
        <w:pStyle w:val="Heading1"/>
      </w:pPr>
      <w:bookmarkStart w:id="11" w:name="_Toc951382"/>
      <w:r w:rsidRPr="00E973FE">
        <w:t>E</w:t>
      </w:r>
      <w:r w:rsidR="004E7612" w:rsidRPr="00E973FE">
        <w:t>. Student Academic Counseling and Support</w:t>
      </w:r>
      <w:bookmarkEnd w:id="11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25"/>
      </w:tblGrid>
      <w:tr w:rsidR="008F5880" w14:paraId="717993A5" w14:textId="77777777" w:rsidTr="00D74CBE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3013C77" w14:textId="2B1012D2" w:rsidR="008F5880" w:rsidRPr="008F5880" w:rsidRDefault="008F5880" w:rsidP="008B5913">
            <w:pPr>
              <w:jc w:val="both"/>
              <w:rPr>
                <w:b/>
                <w:bCs/>
              </w:rPr>
            </w:pPr>
            <w:r w:rsidRPr="008F5880">
              <w:rPr>
                <w:b/>
                <w:bCs/>
              </w:rPr>
              <w:t xml:space="preserve">Arrangements for availability of faculty and teaching staff for individual student consultations and academic </w:t>
            </w:r>
            <w:r w:rsidR="00D65DD2" w:rsidRPr="008F5880">
              <w:rPr>
                <w:b/>
                <w:bCs/>
              </w:rPr>
              <w:t>advice</w:t>
            </w:r>
            <w:r w:rsidR="00D65DD2">
              <w:rPr>
                <w:b/>
                <w:bCs/>
              </w:rPr>
              <w:t>:</w:t>
            </w:r>
          </w:p>
        </w:tc>
      </w:tr>
      <w:tr w:rsidR="008F5880" w14:paraId="14B8244C" w14:textId="77777777" w:rsidTr="00D74CBE"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0DB645" w14:textId="49419D3B" w:rsidR="00AC6536" w:rsidRPr="00AC6536" w:rsidRDefault="00AC6536" w:rsidP="00D65DD2">
            <w:pPr>
              <w:pStyle w:val="ListParagraph"/>
              <w:numPr>
                <w:ilvl w:val="0"/>
                <w:numId w:val="161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AC6536">
              <w:rPr>
                <w:rFonts w:asciiTheme="majorBidi" w:hAnsiTheme="majorBidi" w:cstheme="majorBidi"/>
                <w:cs/>
              </w:rPr>
              <w:t>‎</w:t>
            </w:r>
            <w:r w:rsidRPr="00AC6536">
              <w:rPr>
                <w:rFonts w:asciiTheme="majorBidi" w:hAnsiTheme="majorBidi" w:cstheme="majorBidi"/>
              </w:rPr>
              <w:t xml:space="preserve">2 ‘online’ hrs. per week (office hour.  Available by email on daily basis.: </w:t>
            </w:r>
            <w:r w:rsidRPr="00AC6536">
              <w:rPr>
                <w:rFonts w:asciiTheme="majorBidi" w:hAnsiTheme="majorBidi" w:cstheme="majorBidi"/>
                <w:cs/>
              </w:rPr>
              <w:t>‎‎</w:t>
            </w:r>
            <w:r w:rsidRPr="00AC6536">
              <w:rPr>
                <w:rFonts w:asciiTheme="majorBidi" w:hAnsiTheme="majorBidi" w:cstheme="majorBidi"/>
              </w:rPr>
              <w:t>hamidmahdi2321@gmail.com</w:t>
            </w:r>
          </w:p>
          <w:p w14:paraId="59B3364E" w14:textId="4B191A2B" w:rsidR="008F5880" w:rsidRPr="00D65DD2" w:rsidRDefault="00D65DD2" w:rsidP="00D65DD2">
            <w:pPr>
              <w:pStyle w:val="ListParagraph"/>
              <w:numPr>
                <w:ilvl w:val="0"/>
                <w:numId w:val="161"/>
              </w:numPr>
              <w:spacing w:line="276" w:lineRule="auto"/>
              <w:rPr>
                <w:rFonts w:asciiTheme="majorBidi" w:hAnsiTheme="majorBidi" w:cstheme="majorBidi"/>
              </w:rPr>
            </w:pPr>
            <w:r>
              <w:t>Students are encouraged to consult with the course instructor during office hours.</w:t>
            </w:r>
          </w:p>
          <w:p w14:paraId="09B52F13" w14:textId="77777777" w:rsidR="00D65DD2" w:rsidRPr="00D65DD2" w:rsidRDefault="00D65DD2" w:rsidP="00D65DD2">
            <w:pPr>
              <w:pStyle w:val="ListParagraph"/>
              <w:numPr>
                <w:ilvl w:val="0"/>
                <w:numId w:val="161"/>
              </w:numPr>
              <w:spacing w:line="276" w:lineRule="auto"/>
              <w:rPr>
                <w:rFonts w:asciiTheme="majorBidi" w:hAnsiTheme="majorBidi" w:cstheme="majorBidi"/>
              </w:rPr>
            </w:pPr>
            <w:r>
              <w:t>Students are encouraged to exchange emails with the course instructor outside office hour.</w:t>
            </w:r>
          </w:p>
          <w:p w14:paraId="45B43910" w14:textId="16B06F94" w:rsidR="00D65DD2" w:rsidRPr="00D65DD2" w:rsidRDefault="00D65DD2" w:rsidP="00D65DD2">
            <w:pPr>
              <w:pStyle w:val="ListParagraph"/>
              <w:numPr>
                <w:ilvl w:val="0"/>
                <w:numId w:val="161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D65DD2">
              <w:rPr>
                <w:rFonts w:asciiTheme="majorBidi" w:hAnsiTheme="majorBidi" w:cstheme="majorBidi"/>
              </w:rPr>
              <w:t>Academic advisors are available during office hours and hours allotted for academic advice (a total of 6 hours). Each staff member is assigned a number of students to whom they offer academic, psychological and social help when needed.</w:t>
            </w:r>
          </w:p>
          <w:p w14:paraId="602208CA" w14:textId="256534A9" w:rsidR="005922AF" w:rsidRPr="00D65DD2" w:rsidRDefault="00D65DD2" w:rsidP="00D65DD2">
            <w:pPr>
              <w:pStyle w:val="ListParagraph"/>
              <w:numPr>
                <w:ilvl w:val="0"/>
                <w:numId w:val="161"/>
              </w:num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Communication and interaction via the blackboard between students and instructors.  </w:t>
            </w:r>
          </w:p>
        </w:tc>
      </w:tr>
    </w:tbl>
    <w:p w14:paraId="7A27D507" w14:textId="6524595D" w:rsidR="008F5880" w:rsidRDefault="008F5880" w:rsidP="008B5913">
      <w:pPr>
        <w:rPr>
          <w:b/>
          <w:bCs/>
          <w:color w:val="C00000"/>
          <w:sz w:val="32"/>
          <w:szCs w:val="32"/>
        </w:rPr>
      </w:pPr>
    </w:p>
    <w:p w14:paraId="3A03EAA2" w14:textId="4B9AF41D" w:rsidR="004F498B" w:rsidRPr="00E973FE" w:rsidRDefault="00245E1B" w:rsidP="00382343">
      <w:pPr>
        <w:pStyle w:val="Heading1"/>
      </w:pPr>
      <w:bookmarkStart w:id="12" w:name="_Toc951383"/>
      <w:r w:rsidRPr="00E973FE">
        <w:t>F</w:t>
      </w:r>
      <w:r w:rsidR="004F498B" w:rsidRPr="00E973FE">
        <w:t>.</w:t>
      </w:r>
      <w:r w:rsidR="004E7612" w:rsidRPr="00E973FE">
        <w:t xml:space="preserve"> Learning Resources</w:t>
      </w:r>
      <w:r w:rsidR="00B85E99" w:rsidRPr="00E973FE">
        <w:t xml:space="preserve"> and Facilities</w:t>
      </w:r>
      <w:bookmarkEnd w:id="12"/>
    </w:p>
    <w:p w14:paraId="32DDE602" w14:textId="05CDB492" w:rsidR="00B85E99" w:rsidRDefault="00B85E99" w:rsidP="008B5913">
      <w:pPr>
        <w:rPr>
          <w:b/>
          <w:bCs/>
          <w:color w:val="C00000"/>
          <w:sz w:val="32"/>
          <w:szCs w:val="32"/>
        </w:rPr>
      </w:pPr>
    </w:p>
    <w:p w14:paraId="575164BB" w14:textId="77777777" w:rsidR="001B5102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3" w:name="_Toc951384"/>
      <w:r w:rsidRPr="00C4342E">
        <w:rPr>
          <w:rFonts w:asciiTheme="majorBidi" w:hAnsiTheme="majorBidi" w:cstheme="majorBidi"/>
          <w:sz w:val="26"/>
          <w:szCs w:val="26"/>
        </w:rPr>
        <w:t>1.Learning Resources</w:t>
      </w:r>
      <w:bookmarkEnd w:id="13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AC6536" w:rsidRPr="005D2DDD" w14:paraId="55769464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2DCD7B89" w14:textId="72AA609B" w:rsidR="00AC6536" w:rsidRPr="005D2DDD" w:rsidRDefault="00AC6536" w:rsidP="00AC653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A6028">
              <w:rPr>
                <w:b/>
                <w:bCs/>
              </w:rPr>
              <w:t>Required Textbooks</w:t>
            </w:r>
          </w:p>
        </w:tc>
        <w:tc>
          <w:tcPr>
            <w:tcW w:w="6968" w:type="dxa"/>
            <w:vAlign w:val="center"/>
          </w:tcPr>
          <w:p w14:paraId="3F08F39D" w14:textId="5B74CC2F" w:rsidR="00AC6536" w:rsidRPr="005D2DDD" w:rsidRDefault="00AC6536" w:rsidP="00AC6536">
            <w:pPr>
              <w:jc w:val="lowKashida"/>
              <w:rPr>
                <w:rFonts w:asciiTheme="majorBidi" w:hAnsiTheme="majorBidi" w:cstheme="majorBidi"/>
              </w:rPr>
            </w:pPr>
            <w:r w:rsidRPr="00A126E7">
              <w:rPr>
                <w:rFonts w:asciiTheme="majorBidi" w:hAnsiTheme="majorBidi" w:cstheme="majorBidi"/>
              </w:rPr>
              <w:t xml:space="preserve">The Oxford Anthology of English Poetry by John Wain , publisher: </w:t>
            </w:r>
            <w:r w:rsidRPr="00A126E7">
              <w:rPr>
                <w:rFonts w:asciiTheme="majorBidi" w:hAnsiTheme="majorBidi" w:cstheme="majorBidi"/>
                <w:cs/>
              </w:rPr>
              <w:t>‎</w:t>
            </w:r>
            <w:r w:rsidRPr="00A126E7">
              <w:rPr>
                <w:rFonts w:asciiTheme="majorBidi" w:hAnsiTheme="majorBidi" w:cstheme="majorBidi"/>
              </w:rPr>
              <w:t>Spenser to Crabbe or Oxford University Press, May 15, 2003</w:t>
            </w:r>
            <w:r w:rsidRPr="00A126E7">
              <w:rPr>
                <w:rFonts w:asciiTheme="majorBidi" w:hAnsiTheme="majorBidi" w:cstheme="majorBidi"/>
                <w:cs/>
              </w:rPr>
              <w:t>‎</w:t>
            </w:r>
          </w:p>
        </w:tc>
      </w:tr>
      <w:tr w:rsidR="00AC6536" w:rsidRPr="005D2DDD" w14:paraId="38C40E42" w14:textId="77777777" w:rsidTr="0083189F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4127AFAC" w14:textId="46AADADC" w:rsidR="00AC6536" w:rsidRPr="005D2DDD" w:rsidRDefault="00AC6536" w:rsidP="00AC653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AA6028">
              <w:rPr>
                <w:b/>
                <w:bCs/>
              </w:rPr>
              <w:t>Essential References Materials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14:paraId="252CC4AE" w14:textId="77777777" w:rsidR="00AC6536" w:rsidRPr="00A126E7" w:rsidRDefault="00AC6536" w:rsidP="00AC6536">
            <w:pPr>
              <w:jc w:val="lowKashida"/>
              <w:rPr>
                <w:rFonts w:asciiTheme="majorBidi" w:hAnsiTheme="majorBidi" w:cstheme="majorBidi"/>
              </w:rPr>
            </w:pPr>
            <w:r w:rsidRPr="00A126E7">
              <w:rPr>
                <w:rFonts w:asciiTheme="majorBidi" w:hAnsiTheme="majorBidi" w:cstheme="majorBidi"/>
              </w:rPr>
              <w:t>The Oxford Book of English Verse</w:t>
            </w:r>
          </w:p>
          <w:p w14:paraId="4181FD3C" w14:textId="77777777" w:rsidR="00AC6536" w:rsidRPr="00A126E7" w:rsidRDefault="00AC6536" w:rsidP="00AC6536">
            <w:pPr>
              <w:jc w:val="lowKashida"/>
              <w:rPr>
                <w:rFonts w:asciiTheme="majorBidi" w:hAnsiTheme="majorBidi" w:cstheme="majorBidi"/>
              </w:rPr>
            </w:pPr>
            <w:r w:rsidRPr="00A126E7">
              <w:rPr>
                <w:rFonts w:asciiTheme="majorBidi" w:hAnsiTheme="majorBidi" w:cstheme="majorBidi"/>
              </w:rPr>
              <w:t>The Columbia History of British Poetry</w:t>
            </w:r>
          </w:p>
          <w:p w14:paraId="2A8B302E" w14:textId="32DCBF37" w:rsidR="00AC6536" w:rsidRPr="00E115D6" w:rsidRDefault="00AC6536" w:rsidP="00AC6536">
            <w:pPr>
              <w:jc w:val="lowKashida"/>
              <w:rPr>
                <w:rFonts w:asciiTheme="majorBidi" w:hAnsiTheme="majorBidi" w:cstheme="majorBidi"/>
              </w:rPr>
            </w:pPr>
            <w:r w:rsidRPr="00A126E7">
              <w:rPr>
                <w:rFonts w:asciiTheme="majorBidi" w:hAnsiTheme="majorBidi" w:cstheme="majorBidi"/>
              </w:rPr>
              <w:t>Eras &amp; Modes in English Poetry</w:t>
            </w:r>
          </w:p>
        </w:tc>
      </w:tr>
      <w:tr w:rsidR="00AC6536" w:rsidRPr="005D2DDD" w14:paraId="231C44F7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5463C0A2" w14:textId="0C81C64D" w:rsidR="00AC6536" w:rsidRPr="00FE6640" w:rsidRDefault="00AC6536" w:rsidP="00AC6536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A6028">
              <w:rPr>
                <w:b/>
                <w:bCs/>
              </w:rPr>
              <w:t>Electronic Materials</w:t>
            </w:r>
          </w:p>
        </w:tc>
        <w:tc>
          <w:tcPr>
            <w:tcW w:w="6968" w:type="dxa"/>
            <w:vAlign w:val="center"/>
          </w:tcPr>
          <w:p w14:paraId="78C347EE" w14:textId="77777777" w:rsidR="00AC6536" w:rsidRPr="00A126E7" w:rsidRDefault="004B5F2E" w:rsidP="00AC6536">
            <w:pPr>
              <w:ind w:right="43"/>
            </w:pPr>
            <w:hyperlink r:id="rId11" w:history="1">
              <w:r w:rsidR="00AC6536" w:rsidRPr="00A126E7">
                <w:rPr>
                  <w:color w:val="0000FF"/>
                  <w:u w:val="single"/>
                </w:rPr>
                <w:t>http://www.webexhibits.org/poetry/home_movements.html</w:t>
              </w:r>
            </w:hyperlink>
          </w:p>
          <w:p w14:paraId="76AB62EE" w14:textId="77777777" w:rsidR="00AC6536" w:rsidRPr="00A126E7" w:rsidRDefault="004B5F2E" w:rsidP="00AC6536">
            <w:pPr>
              <w:ind w:right="43"/>
            </w:pPr>
            <w:hyperlink r:id="rId12" w:history="1">
              <w:r w:rsidR="00AC6536" w:rsidRPr="00A126E7">
                <w:rPr>
                  <w:color w:val="0000FF"/>
                  <w:u w:val="single"/>
                </w:rPr>
                <w:t>http://www.translationdirectory.com/glossaries/glossary314.php</w:t>
              </w:r>
            </w:hyperlink>
          </w:p>
          <w:p w14:paraId="27FF2CD6" w14:textId="77777777" w:rsidR="00AC6536" w:rsidRPr="00A126E7" w:rsidRDefault="004B5F2E" w:rsidP="00AC6536">
            <w:pPr>
              <w:ind w:right="43"/>
            </w:pPr>
            <w:hyperlink r:id="rId13" w:history="1">
              <w:r w:rsidR="00AC6536" w:rsidRPr="00A126E7">
                <w:rPr>
                  <w:color w:val="0000FF"/>
                  <w:u w:val="single"/>
                </w:rPr>
                <w:t>https://www.cs.mcgill.ca/~rwest/wikispeedia/wpcd/wp/e/English_poetry.htm</w:t>
              </w:r>
            </w:hyperlink>
          </w:p>
          <w:p w14:paraId="0367E8A2" w14:textId="77777777" w:rsidR="00AC6536" w:rsidRPr="00A126E7" w:rsidRDefault="004B5F2E" w:rsidP="00AC6536">
            <w:pPr>
              <w:ind w:right="43"/>
            </w:pPr>
            <w:hyperlink r:id="rId14" w:history="1">
              <w:r w:rsidR="00AC6536" w:rsidRPr="00A126E7">
                <w:rPr>
                  <w:color w:val="0000FF"/>
                  <w:u w:val="single"/>
                </w:rPr>
                <w:t>http://www.thehypertexts.com/English%20Poetry%20Timeline.htm</w:t>
              </w:r>
            </w:hyperlink>
          </w:p>
          <w:p w14:paraId="44544EFE" w14:textId="77777777" w:rsidR="00AC6536" w:rsidRPr="00A126E7" w:rsidRDefault="004B5F2E" w:rsidP="00AC6536">
            <w:pPr>
              <w:ind w:right="43"/>
            </w:pPr>
            <w:hyperlink r:id="rId15" w:history="1">
              <w:r w:rsidR="00AC6536" w:rsidRPr="00A126E7">
                <w:rPr>
                  <w:color w:val="0000FF"/>
                  <w:u w:val="single"/>
                </w:rPr>
                <w:t>https://www.thoughtco.com/british-literary-periods-739034</w:t>
              </w:r>
            </w:hyperlink>
          </w:p>
          <w:p w14:paraId="11E1EBB5" w14:textId="59A06158" w:rsidR="00AC6536" w:rsidRPr="00E115D6" w:rsidRDefault="00AC6536" w:rsidP="00AC6536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5102" w:rsidRPr="005D2DDD" w14:paraId="701FA171" w14:textId="77777777" w:rsidTr="0038234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0E8E72C7" w14:textId="66D60EE8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54F9F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L</w:t>
            </w:r>
            <w:r w:rsidRPr="00054F9F">
              <w:rPr>
                <w:b/>
                <w:bCs/>
              </w:rPr>
              <w:t xml:space="preserve">earning </w:t>
            </w:r>
            <w:r>
              <w:rPr>
                <w:b/>
                <w:bCs/>
              </w:rPr>
              <w:t>M</w:t>
            </w:r>
            <w:r w:rsidRPr="00054F9F">
              <w:rPr>
                <w:b/>
                <w:bCs/>
              </w:rPr>
              <w:t>aterial</w:t>
            </w:r>
            <w:r>
              <w:rPr>
                <w:b/>
                <w:bCs/>
              </w:rPr>
              <w:t>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09D5F4DE" w14:textId="5987CFFD" w:rsidR="001B5102" w:rsidRPr="00015115" w:rsidRDefault="00015115" w:rsidP="001B5102">
            <w:pPr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015115">
              <w:rPr>
                <w:rFonts w:asciiTheme="majorBidi" w:hAnsiTheme="majorBidi" w:cstheme="majorBidi"/>
                <w:b/>
                <w:bCs/>
              </w:rPr>
              <w:t xml:space="preserve">None </w:t>
            </w:r>
          </w:p>
        </w:tc>
      </w:tr>
    </w:tbl>
    <w:p w14:paraId="0A609E45" w14:textId="77777777" w:rsidR="001B5102" w:rsidRDefault="001B5102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</w:p>
    <w:p w14:paraId="429BD8BD" w14:textId="3D06B53F" w:rsidR="00014DE6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4" w:name="_Toc951385"/>
      <w:r w:rsidRPr="00C4342E">
        <w:rPr>
          <w:rFonts w:asciiTheme="majorBidi" w:hAnsiTheme="majorBidi" w:cstheme="majorBidi"/>
          <w:sz w:val="26"/>
          <w:szCs w:val="26"/>
        </w:rPr>
        <w:t>2</w:t>
      </w:r>
      <w:r w:rsidR="00014DE6" w:rsidRPr="00C4342E">
        <w:rPr>
          <w:rFonts w:asciiTheme="majorBidi" w:hAnsiTheme="majorBidi" w:cstheme="majorBidi"/>
          <w:sz w:val="26"/>
          <w:szCs w:val="26"/>
        </w:rPr>
        <w:t>. Facilities Required</w:t>
      </w:r>
      <w:bookmarkEnd w:id="14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C87F43" w:rsidRPr="005D2DDD" w14:paraId="240C2A87" w14:textId="77777777" w:rsidTr="00382343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CDCEBD2" w14:textId="119FA186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Item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24FA224" w14:textId="22D54198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Resources</w:t>
            </w:r>
          </w:p>
        </w:tc>
      </w:tr>
      <w:tr w:rsidR="00D65DD2" w:rsidRPr="005D2DDD" w14:paraId="1CC0FE46" w14:textId="77777777" w:rsidTr="00F24884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50716F1" w14:textId="77777777" w:rsidR="00D65DD2" w:rsidRDefault="00D65DD2" w:rsidP="00D65DD2">
            <w:pPr>
              <w:jc w:val="center"/>
              <w:rPr>
                <w:b/>
                <w:bCs/>
              </w:rPr>
            </w:pPr>
            <w:r w:rsidRPr="000F1A12">
              <w:rPr>
                <w:b/>
                <w:bCs/>
              </w:rPr>
              <w:t>Accommodation</w:t>
            </w:r>
          </w:p>
          <w:p w14:paraId="7AB1D0B0" w14:textId="2C080055" w:rsidR="00D65DD2" w:rsidRPr="005D2DDD" w:rsidRDefault="00D65DD2" w:rsidP="00D65D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E41A1E">
              <w:rPr>
                <w:sz w:val="20"/>
                <w:szCs w:val="20"/>
              </w:rPr>
              <w:t>(Classrooms, laboratories, demonstration rooms/labs, etc.)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29FEFD8" w14:textId="2C2D0FD5" w:rsidR="00D65DD2" w:rsidRPr="00D65DD2" w:rsidRDefault="00AC6536" w:rsidP="00D65DD2">
            <w:pPr>
              <w:pStyle w:val="ListParagraph"/>
              <w:numPr>
                <w:ilvl w:val="0"/>
                <w:numId w:val="163"/>
              </w:numPr>
              <w:rPr>
                <w:rFonts w:asciiTheme="majorBidi" w:hAnsiTheme="majorBidi" w:cstheme="majorBidi"/>
              </w:rPr>
            </w:pPr>
            <w:r w:rsidRPr="00A126E7">
              <w:rPr>
                <w:rFonts w:asciiTheme="majorBidi" w:hAnsiTheme="majorBidi" w:cstheme="majorBidi"/>
              </w:rPr>
              <w:t xml:space="preserve">Lecture rooms for </w:t>
            </w:r>
            <w:r>
              <w:rPr>
                <w:rFonts w:asciiTheme="majorBidi" w:hAnsiTheme="majorBidi" w:cstheme="majorBidi"/>
              </w:rPr>
              <w:t>2</w:t>
            </w:r>
            <w:r w:rsidRPr="00A126E7">
              <w:rPr>
                <w:rFonts w:asciiTheme="majorBidi" w:hAnsiTheme="majorBidi" w:cstheme="majorBidi"/>
              </w:rPr>
              <w:t>0 students</w:t>
            </w:r>
            <w:r w:rsidR="00D65DD2" w:rsidRPr="00D65DD2">
              <w:rPr>
                <w:rFonts w:asciiTheme="majorBidi" w:hAnsiTheme="majorBidi"/>
                <w:rtl/>
              </w:rPr>
              <w:t>.</w:t>
            </w:r>
          </w:p>
        </w:tc>
      </w:tr>
      <w:tr w:rsidR="00D65DD2" w:rsidRPr="005D2DDD" w14:paraId="3D88F124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06504C" w14:textId="77777777" w:rsidR="00D65DD2" w:rsidRPr="002E3EE3" w:rsidRDefault="00D65DD2" w:rsidP="00D65DD2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Technology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>esources</w:t>
            </w:r>
          </w:p>
          <w:p w14:paraId="75D4C7EC" w14:textId="2B434E0D" w:rsidR="00D65DD2" w:rsidRPr="005D2DDD" w:rsidRDefault="00D65DD2" w:rsidP="00D65DD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t xml:space="preserve"> </w:t>
            </w:r>
            <w:r w:rsidRPr="00650968">
              <w:rPr>
                <w:sz w:val="20"/>
                <w:szCs w:val="20"/>
              </w:rPr>
              <w:t>(AV, data show, Smart Board, software, etc.)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E6AB13" w14:textId="77777777" w:rsidR="00D65DD2" w:rsidRPr="005079C0" w:rsidRDefault="00D65DD2" w:rsidP="00D65DD2">
            <w:pPr>
              <w:numPr>
                <w:ilvl w:val="0"/>
                <w:numId w:val="162"/>
              </w:numPr>
              <w:jc w:val="both"/>
              <w:rPr>
                <w:rFonts w:asciiTheme="majorBidi" w:hAnsiTheme="majorBidi" w:cstheme="majorBidi"/>
              </w:rPr>
            </w:pPr>
            <w:r w:rsidRPr="005079C0">
              <w:rPr>
                <w:rFonts w:asciiTheme="majorBidi" w:hAnsiTheme="majorBidi" w:cstheme="majorBidi"/>
              </w:rPr>
              <w:t>Smart Boards, digital podiums and Internet facilities are available in the classrooms.</w:t>
            </w:r>
          </w:p>
          <w:p w14:paraId="6C3DCD65" w14:textId="77777777" w:rsidR="00D65DD2" w:rsidRPr="005079C0" w:rsidRDefault="00D65DD2" w:rsidP="00D65DD2">
            <w:pPr>
              <w:numPr>
                <w:ilvl w:val="0"/>
                <w:numId w:val="162"/>
              </w:numPr>
              <w:jc w:val="both"/>
              <w:rPr>
                <w:rFonts w:asciiTheme="majorBidi" w:hAnsiTheme="majorBidi" w:cstheme="majorBidi"/>
              </w:rPr>
            </w:pPr>
            <w:r w:rsidRPr="005079C0">
              <w:rPr>
                <w:rFonts w:asciiTheme="majorBidi" w:hAnsiTheme="majorBidi" w:cstheme="majorBidi"/>
              </w:rPr>
              <w:lastRenderedPageBreak/>
              <w:t>W</w:t>
            </w:r>
            <w:r w:rsidRPr="005079C0">
              <w:rPr>
                <w:rFonts w:asciiTheme="majorBidi" w:hAnsiTheme="majorBidi" w:cstheme="majorBidi"/>
                <w:lang w:val="en-AU"/>
              </w:rPr>
              <w:t>ell -equipped language labs are available at the college for students during practical lectures.</w:t>
            </w:r>
          </w:p>
          <w:p w14:paraId="7F06A8DC" w14:textId="77777777" w:rsidR="00D65DD2" w:rsidRPr="00296746" w:rsidRDefault="00D65DD2" w:rsidP="00D65DD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24884" w:rsidRPr="005D2DDD" w14:paraId="06FAFD91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7DA924A" w14:textId="77777777" w:rsidR="00F24884" w:rsidRPr="002E3EE3" w:rsidRDefault="00F24884" w:rsidP="00F24884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lastRenderedPageBreak/>
              <w:t xml:space="preserve">Other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 xml:space="preserve">esources </w:t>
            </w:r>
          </w:p>
          <w:p w14:paraId="4997B73D" w14:textId="172B1879" w:rsidR="00F24884" w:rsidRPr="00C36A18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50968">
              <w:rPr>
                <w:sz w:val="20"/>
                <w:szCs w:val="20"/>
              </w:rPr>
              <w:t xml:space="preserve">(Specify, e.g. if specific laboratory equipment is required, list requirements or attach </w:t>
            </w:r>
            <w:r>
              <w:rPr>
                <w:sz w:val="20"/>
                <w:szCs w:val="20"/>
              </w:rPr>
              <w:t xml:space="preserve">a </w:t>
            </w:r>
            <w:r w:rsidRPr="00650968">
              <w:rPr>
                <w:sz w:val="20"/>
                <w:szCs w:val="20"/>
              </w:rPr>
              <w:t>list)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3B96B8A" w14:textId="7DE86C43" w:rsidR="00AC6536" w:rsidRDefault="00AC6536" w:rsidP="00AC6536">
            <w:r>
              <w:t xml:space="preserve">             computer for each and easy net access</w:t>
            </w:r>
          </w:p>
          <w:p w14:paraId="5C5D6BBC" w14:textId="3B5F68D8" w:rsidR="00F24884" w:rsidRPr="00296746" w:rsidRDefault="00AC6536" w:rsidP="00AC6536">
            <w:pPr>
              <w:jc w:val="center"/>
              <w:rPr>
                <w:rFonts w:asciiTheme="majorBidi" w:hAnsiTheme="majorBidi" w:cstheme="majorBidi"/>
              </w:rPr>
            </w:pPr>
            <w:r>
              <w:t>Note:((the same demands for all courses)</w:t>
            </w:r>
            <w:r>
              <w:rPr>
                <w:cs/>
              </w:rPr>
              <w:t>‎</w:t>
            </w:r>
          </w:p>
        </w:tc>
      </w:tr>
    </w:tbl>
    <w:p w14:paraId="0E477BAF" w14:textId="6760A1BE" w:rsidR="001B5102" w:rsidRDefault="001B5102" w:rsidP="001B5102"/>
    <w:p w14:paraId="71E733B8" w14:textId="6A42239B" w:rsidR="00F24884" w:rsidRPr="00C87F43" w:rsidRDefault="00245E1B" w:rsidP="00382343">
      <w:pPr>
        <w:pStyle w:val="Heading1"/>
      </w:pPr>
      <w:bookmarkStart w:id="15" w:name="_Toc523814308"/>
      <w:bookmarkStart w:id="16" w:name="_Toc951386"/>
      <w:bookmarkStart w:id="17" w:name="_Toc521326964"/>
      <w:r w:rsidRPr="00E973FE">
        <w:t>G</w:t>
      </w:r>
      <w:r w:rsidR="008F7911" w:rsidRPr="00E973FE">
        <w:t xml:space="preserve">. Course </w:t>
      </w:r>
      <w:r w:rsidR="00417BF7">
        <w:t>Q</w:t>
      </w:r>
      <w:r w:rsidR="00FE3381" w:rsidRPr="00E973FE">
        <w:t xml:space="preserve">uality </w:t>
      </w:r>
      <w:bookmarkEnd w:id="15"/>
      <w:r w:rsidR="009D6BCB">
        <w:t>Evaluation</w:t>
      </w:r>
      <w:bookmarkEnd w:id="16"/>
      <w:r w:rsidR="008F7911" w:rsidRPr="00E973FE">
        <w:t xml:space="preserve"> </w:t>
      </w:r>
      <w:bookmarkEnd w:id="17"/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75"/>
        <w:gridCol w:w="3184"/>
        <w:gridCol w:w="3066"/>
      </w:tblGrid>
      <w:tr w:rsidR="00F24884" w:rsidRPr="005D2DDD" w14:paraId="543A0E15" w14:textId="77777777" w:rsidTr="00382343">
        <w:trPr>
          <w:trHeight w:val="453"/>
          <w:tblHeader/>
        </w:trPr>
        <w:tc>
          <w:tcPr>
            <w:tcW w:w="164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2BBE23C" w14:textId="77777777" w:rsidR="00F24884" w:rsidRPr="007C33B7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Evaluation</w:t>
            </w:r>
          </w:p>
          <w:p w14:paraId="02C05765" w14:textId="4CE2DDC8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reas/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I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ssues  </w:t>
            </w:r>
          </w:p>
        </w:tc>
        <w:tc>
          <w:tcPr>
            <w:tcW w:w="170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7E55FDD" w14:textId="1122FFD5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18" w:name="_Hlk523738999"/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Evaluators </w:t>
            </w:r>
            <w:bookmarkEnd w:id="18"/>
          </w:p>
        </w:tc>
        <w:tc>
          <w:tcPr>
            <w:tcW w:w="164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59B5C8B" w14:textId="263538FD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M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ethods</w:t>
            </w:r>
          </w:p>
        </w:tc>
      </w:tr>
      <w:tr w:rsidR="00AC6536" w:rsidRPr="005D2DDD" w14:paraId="45861106" w14:textId="77777777" w:rsidTr="00F24884">
        <w:trPr>
          <w:trHeight w:val="283"/>
        </w:trPr>
        <w:tc>
          <w:tcPr>
            <w:tcW w:w="1649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3B2C0F" w14:textId="34DFF20A" w:rsidR="00AC6536" w:rsidRPr="00BC6833" w:rsidRDefault="00AC6536" w:rsidP="00AC6536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End of term evaluation</w:t>
            </w:r>
          </w:p>
        </w:tc>
        <w:tc>
          <w:tcPr>
            <w:tcW w:w="1707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161750" w14:textId="792C9D90" w:rsidR="00AC6536" w:rsidRPr="00BC6833" w:rsidRDefault="00AC6536" w:rsidP="00AC6536"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students’ evaluation</w:t>
            </w:r>
          </w:p>
        </w:tc>
        <w:tc>
          <w:tcPr>
            <w:tcW w:w="1644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892610" w14:textId="5064B998" w:rsidR="00AC6536" w:rsidRPr="00BC6833" w:rsidRDefault="00AC6536" w:rsidP="00AC6536"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questionnaire</w:t>
            </w:r>
          </w:p>
        </w:tc>
      </w:tr>
      <w:tr w:rsidR="00AC6536" w:rsidRPr="005D2DDD" w14:paraId="2CE980A5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47EB85" w14:textId="41FB815B" w:rsidR="00AC6536" w:rsidRPr="00BC6833" w:rsidRDefault="00AC6536" w:rsidP="00AC6536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Online </w:t>
            </w:r>
            <w:r w:rsidRPr="00EE18C3">
              <w:rPr>
                <w:rFonts w:asciiTheme="majorBidi" w:hAnsiTheme="majorBidi" w:cstheme="majorBidi"/>
              </w:rPr>
              <w:t xml:space="preserve">Peer observation </w:t>
            </w: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232D13" w14:textId="1EB1F54E" w:rsidR="00AC6536" w:rsidRPr="00BC6833" w:rsidRDefault="00AC6536" w:rsidP="00AC6536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EE18C3">
              <w:rPr>
                <w:rFonts w:asciiTheme="majorBidi" w:hAnsiTheme="majorBidi" w:cstheme="majorBidi"/>
              </w:rPr>
              <w:t xml:space="preserve">colleagues ‘objective feedback </w:t>
            </w:r>
            <w:r w:rsidRPr="00EE18C3">
              <w:rPr>
                <w:rFonts w:asciiTheme="majorBidi" w:hAnsiTheme="majorBidi" w:cstheme="majorBidi"/>
                <w:cs/>
              </w:rPr>
              <w:t>‎</w:t>
            </w:r>
            <w:r w:rsidRPr="00EE18C3">
              <w:rPr>
                <w:rFonts w:asciiTheme="majorBidi" w:hAnsiTheme="majorBidi" w:cstheme="majorBidi"/>
              </w:rPr>
              <w:t>and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EE18C3">
              <w:rPr>
                <w:rFonts w:asciiTheme="majorBidi" w:hAnsiTheme="majorBidi" w:cstheme="majorBidi"/>
              </w:rPr>
              <w:t xml:space="preserve">suggestions for </w:t>
            </w:r>
            <w:r w:rsidRPr="00EE18C3">
              <w:rPr>
                <w:rFonts w:asciiTheme="majorBidi" w:hAnsiTheme="majorBidi" w:cstheme="majorBidi"/>
                <w:cs/>
              </w:rPr>
              <w:t>‎</w:t>
            </w:r>
            <w:r w:rsidRPr="00EE18C3">
              <w:rPr>
                <w:rFonts w:asciiTheme="majorBidi" w:hAnsiTheme="majorBidi" w:cstheme="majorBidi"/>
              </w:rPr>
              <w:t>improvement.</w:t>
            </w:r>
            <w:r w:rsidRPr="00EE18C3">
              <w:rPr>
                <w:rFonts w:asciiTheme="majorBidi" w:hAnsiTheme="majorBidi" w:cstheme="majorBidi"/>
                <w:cs/>
              </w:rPr>
              <w:t>‎</w:t>
            </w: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58510FD" w14:textId="5BA44B15" w:rsidR="00AC6536" w:rsidRPr="00BC6833" w:rsidRDefault="00AC6536" w:rsidP="00AC6536"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Workshops, seminars, etc.</w:t>
            </w:r>
          </w:p>
        </w:tc>
      </w:tr>
      <w:tr w:rsidR="00AC6536" w:rsidRPr="005D2DDD" w14:paraId="0341A75C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F8FF67" w14:textId="48E149EF" w:rsidR="00AC6536" w:rsidRPr="00BC6833" w:rsidRDefault="00AC6536" w:rsidP="00AC6536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Online Grouping </w:t>
            </w: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6AD482" w14:textId="05DE1F7C" w:rsidR="00AC6536" w:rsidRPr="00BC6833" w:rsidRDefault="00AC6536" w:rsidP="00AC6536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Instructors </w:t>
            </w: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673AA5" w14:textId="356A7A5D" w:rsidR="00AC6536" w:rsidRPr="00BC6833" w:rsidRDefault="00AC6536" w:rsidP="00AC6536"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 xml:space="preserve">Physical presence of colleagues </w:t>
            </w:r>
          </w:p>
        </w:tc>
      </w:tr>
      <w:tr w:rsidR="00AC6536" w:rsidRPr="005D2DDD" w14:paraId="1E43E62A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BE189E" w14:textId="50E522F7" w:rsidR="00AC6536" w:rsidRPr="00BC6833" w:rsidRDefault="00AC6536" w:rsidP="00AC6536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quizzes</w:t>
            </w: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C30E9C" w14:textId="017B4E21" w:rsidR="00AC6536" w:rsidRPr="00BC6833" w:rsidRDefault="00AC6536" w:rsidP="00AC6536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instructors</w:t>
            </w: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91463C1" w14:textId="7270E6C8" w:rsidR="00AC6536" w:rsidRPr="00BC6833" w:rsidRDefault="00AC6536" w:rsidP="00AC6536"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Grading center</w:t>
            </w:r>
          </w:p>
        </w:tc>
      </w:tr>
      <w:tr w:rsidR="00AC6536" w:rsidRPr="005D2DDD" w14:paraId="5002C30D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DE1A742" w14:textId="70527998" w:rsidR="00AC6536" w:rsidRPr="00BC6833" w:rsidRDefault="00AC6536" w:rsidP="00AC6536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Online free discussion</w:t>
            </w: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4DA6C30" w14:textId="270FBA06" w:rsidR="00AC6536" w:rsidRPr="00BC6833" w:rsidRDefault="00AC6536" w:rsidP="00AC6536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students</w:t>
            </w: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A7545C8" w14:textId="2160511F" w:rsidR="00AC6536" w:rsidRPr="00BC6833" w:rsidRDefault="00AC6536" w:rsidP="00AC6536"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Virtual roundtable</w:t>
            </w:r>
          </w:p>
        </w:tc>
      </w:tr>
      <w:tr w:rsidR="00AC6536" w:rsidRPr="005D2DDD" w14:paraId="7D8BDBAE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501A8CF" w14:textId="77777777" w:rsidR="00AC6536" w:rsidRPr="00BC6833" w:rsidRDefault="00AC6536" w:rsidP="00AC6536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BB5D3EE" w14:textId="77777777" w:rsidR="00AC6536" w:rsidRPr="00BC6833" w:rsidRDefault="00AC6536" w:rsidP="00AC6536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903D49" w14:textId="77777777" w:rsidR="00AC6536" w:rsidRPr="00BC6833" w:rsidRDefault="00AC6536" w:rsidP="00AC6536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AC6536" w:rsidRPr="005D2DDD" w14:paraId="5605DBEE" w14:textId="77777777" w:rsidTr="000C3D76">
        <w:trPr>
          <w:trHeight w:val="283"/>
        </w:trPr>
        <w:tc>
          <w:tcPr>
            <w:tcW w:w="1649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778AF5" w14:textId="0714DD0B" w:rsidR="00AC6536" w:rsidRPr="00BC6833" w:rsidRDefault="00AC6536" w:rsidP="00AC6536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End of term evaluation</w:t>
            </w:r>
          </w:p>
        </w:tc>
        <w:tc>
          <w:tcPr>
            <w:tcW w:w="1707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A1AD6CE" w14:textId="4670AD1D" w:rsidR="00AC6536" w:rsidRPr="00BC6833" w:rsidRDefault="00AC6536" w:rsidP="00AC6536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students’ evaluation</w:t>
            </w:r>
          </w:p>
        </w:tc>
        <w:tc>
          <w:tcPr>
            <w:tcW w:w="1644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2AF9C23" w14:textId="6BADFB43" w:rsidR="00AC6536" w:rsidRPr="00BC6833" w:rsidRDefault="00AC6536" w:rsidP="00AC6536"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questionnaire</w:t>
            </w:r>
          </w:p>
        </w:tc>
      </w:tr>
    </w:tbl>
    <w:p w14:paraId="22592C97" w14:textId="7AE8E98C" w:rsidR="00C55E75" w:rsidRPr="00840D64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Evaluation areas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(e.g., Effectiveness of </w:t>
      </w:r>
      <w:r w:rsidR="003C78EF">
        <w:rPr>
          <w:rFonts w:asciiTheme="majorBidi" w:hAnsiTheme="majorBidi" w:cstheme="majorBidi"/>
          <w:sz w:val="20"/>
          <w:szCs w:val="20"/>
          <w:lang w:bidi="ar-EG"/>
        </w:rPr>
        <w:t>t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eaching and assessment,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Extent of a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chievement of course learning outcomes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Quality of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earning resources, etc.)</w:t>
      </w:r>
    </w:p>
    <w:p w14:paraId="521055CD" w14:textId="1BFDC7D9" w:rsidR="00C55E75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 xml:space="preserve">Evaluators 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(Students,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F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aculty,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rogram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>eaders,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eer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eview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O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thers (specify)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</w:p>
    <w:p w14:paraId="341CE3F2" w14:textId="3B0E261E" w:rsidR="00E03694" w:rsidRPr="00840D64" w:rsidRDefault="00E03694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E0369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Assessment Methods</w:t>
      </w:r>
      <w:r w:rsidRPr="00E03694">
        <w:rPr>
          <w:rFonts w:asciiTheme="majorBidi" w:hAnsiTheme="majorBidi" w:cstheme="majorBidi"/>
          <w:color w:val="C00000"/>
          <w:sz w:val="20"/>
          <w:szCs w:val="20"/>
          <w:lang w:bidi="ar-EG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EG"/>
        </w:rPr>
        <w:t>(Direct, Indirect)</w:t>
      </w:r>
    </w:p>
    <w:p w14:paraId="14E10928" w14:textId="77777777" w:rsidR="002F56F0" w:rsidRDefault="002F56F0" w:rsidP="008B5913">
      <w:pPr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9" w:name="_Toc521326972"/>
    </w:p>
    <w:p w14:paraId="4519DBB4" w14:textId="03FA6301" w:rsidR="00A1573B" w:rsidRPr="00A1573B" w:rsidRDefault="006E2124" w:rsidP="00382343">
      <w:pPr>
        <w:pStyle w:val="Heading1"/>
      </w:pPr>
      <w:bookmarkStart w:id="20" w:name="_Toc532159378"/>
      <w:bookmarkStart w:id="21" w:name="_Toc951387"/>
      <w:bookmarkEnd w:id="19"/>
      <w:r>
        <w:t>H</w:t>
      </w:r>
      <w:r w:rsidR="00C27A4F" w:rsidRPr="000F62F5">
        <w:t xml:space="preserve">. </w:t>
      </w:r>
      <w:r w:rsidR="00C27A4F">
        <w:t>Specification A</w:t>
      </w:r>
      <w:r w:rsidR="00C27A4F" w:rsidRPr="005252D5">
        <w:t xml:space="preserve">pproval </w:t>
      </w:r>
      <w:r w:rsidR="00C27A4F">
        <w:t>D</w:t>
      </w:r>
      <w:r w:rsidR="00C27A4F" w:rsidRPr="005252D5">
        <w:t>ata</w:t>
      </w:r>
      <w:bookmarkEnd w:id="20"/>
      <w:bookmarkEnd w:id="21"/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2111"/>
        <w:gridCol w:w="7214"/>
      </w:tblGrid>
      <w:tr w:rsidR="00BF07F6" w:rsidRPr="005D2DDD" w14:paraId="5DF93F7D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4FDB26D8" w14:textId="59B46904" w:rsidR="00BF07F6" w:rsidRPr="005D2DDD" w:rsidRDefault="00BF07F6" w:rsidP="00BF07F6">
            <w:pPr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Council / Committee</w:t>
            </w:r>
          </w:p>
        </w:tc>
        <w:tc>
          <w:tcPr>
            <w:tcW w:w="3868" w:type="pct"/>
          </w:tcPr>
          <w:p w14:paraId="6FEFCF86" w14:textId="4C6FA11D" w:rsidR="00BF07F6" w:rsidRPr="00E115D6" w:rsidRDefault="00BF07F6" w:rsidP="00BF07F6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3E6E58">
              <w:t>Department Council.</w:t>
            </w:r>
          </w:p>
        </w:tc>
      </w:tr>
      <w:tr w:rsidR="00BF07F6" w:rsidRPr="005D2DDD" w14:paraId="405D8632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07374A6C" w14:textId="792D9DD5" w:rsidR="00BF07F6" w:rsidRPr="005D2DDD" w:rsidRDefault="00BF07F6" w:rsidP="00BF07F6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 No.</w:t>
            </w:r>
          </w:p>
        </w:tc>
        <w:tc>
          <w:tcPr>
            <w:tcW w:w="3868" w:type="pct"/>
          </w:tcPr>
          <w:p w14:paraId="7572636F" w14:textId="7184BAC3" w:rsidR="00BF07F6" w:rsidRPr="00E115D6" w:rsidRDefault="00BF07F6" w:rsidP="00BF07F6">
            <w:pPr>
              <w:rPr>
                <w:rFonts w:asciiTheme="majorBidi" w:hAnsiTheme="majorBidi" w:cstheme="majorBidi"/>
                <w:rtl/>
              </w:rPr>
            </w:pPr>
            <w:r w:rsidRPr="003E6E58">
              <w:t>Department Council Meeting No.3</w:t>
            </w:r>
          </w:p>
        </w:tc>
      </w:tr>
      <w:tr w:rsidR="00BF07F6" w:rsidRPr="005D2DDD" w14:paraId="319548D1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6E2983B6" w14:textId="660CFD59" w:rsidR="00BF07F6" w:rsidRPr="005D2DDD" w:rsidRDefault="00BF07F6" w:rsidP="00BF07F6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868" w:type="pct"/>
          </w:tcPr>
          <w:p w14:paraId="056FEAF4" w14:textId="0BFDB3E5" w:rsidR="00BF07F6" w:rsidRPr="00E115D6" w:rsidRDefault="00BF07F6" w:rsidP="00BF07F6">
            <w:pPr>
              <w:rPr>
                <w:rFonts w:asciiTheme="majorBidi" w:hAnsiTheme="majorBidi" w:cstheme="majorBidi"/>
                <w:rtl/>
              </w:rPr>
            </w:pPr>
            <w:r w:rsidRPr="003E6E58">
              <w:t>7-2-1442 H</w:t>
            </w:r>
          </w:p>
        </w:tc>
      </w:tr>
    </w:tbl>
    <w:p w14:paraId="5653BD4E" w14:textId="65924681" w:rsidR="005E4CF7" w:rsidRDefault="005E4CF7" w:rsidP="00A1573B">
      <w:pPr>
        <w:rPr>
          <w:lang w:bidi="ar-EG"/>
        </w:rPr>
      </w:pPr>
    </w:p>
    <w:sectPr w:rsidR="005E4CF7" w:rsidSect="00932122">
      <w:footerReference w:type="even" r:id="rId16"/>
      <w:footerReference w:type="default" r:id="rId17"/>
      <w:headerReference w:type="first" r:id="rId18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E73E0" w14:textId="77777777" w:rsidR="004B5F2E" w:rsidRDefault="004B5F2E">
      <w:r>
        <w:separator/>
      </w:r>
    </w:p>
  </w:endnote>
  <w:endnote w:type="continuationSeparator" w:id="0">
    <w:p w14:paraId="52B98C7A" w14:textId="77777777" w:rsidR="004B5F2E" w:rsidRDefault="004B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4001" w14:textId="77777777" w:rsidR="00465FB7" w:rsidRDefault="00465F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246E3F9B" w14:textId="77777777" w:rsidR="00465FB7" w:rsidRDefault="00465F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674BC326" w:rsidR="00465FB7" w:rsidRDefault="008C6EC7" w:rsidP="008C6EC7">
        <w:pPr>
          <w:pStyle w:val="Foo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54033864" wp14:editId="7CF984F3">
              <wp:simplePos x="0" y="0"/>
              <wp:positionH relativeFrom="column">
                <wp:posOffset>-719455</wp:posOffset>
              </wp:positionH>
              <wp:positionV relativeFrom="paragraph">
                <wp:posOffset>-374002</wp:posOffset>
              </wp:positionV>
              <wp:extent cx="7308850" cy="761338"/>
              <wp:effectExtent l="0" t="0" r="0" b="1270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50" cy="761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063470" wp14:editId="61166E79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2AD812" w14:textId="77777777" w:rsidR="008C6EC7" w:rsidRPr="00705C7E" w:rsidRDefault="008C6EC7" w:rsidP="008C6EC7">
                              <w:pPr>
                                <w:pStyle w:val="Footer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8063470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<v:textbox>
                    <w:txbxContent>
                      <w:p w14:paraId="0E2AD812" w14:textId="77777777" w:rsidR="008C6EC7" w:rsidRPr="00705C7E" w:rsidRDefault="008C6EC7" w:rsidP="008C6EC7">
                        <w:pPr>
                          <w:pStyle w:val="Footer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3E0BF" w14:textId="77777777" w:rsidR="004B5F2E" w:rsidRDefault="004B5F2E">
      <w:r>
        <w:separator/>
      </w:r>
    </w:p>
  </w:footnote>
  <w:footnote w:type="continuationSeparator" w:id="0">
    <w:p w14:paraId="74AABA24" w14:textId="77777777" w:rsidR="004B5F2E" w:rsidRDefault="004B5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D992" w14:textId="14F1EEAA" w:rsidR="00465FB7" w:rsidRPr="00A006BB" w:rsidRDefault="00465FB7" w:rsidP="00A006BB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C0D22AA">
          <wp:simplePos x="0" y="0"/>
          <wp:positionH relativeFrom="margin">
            <wp:posOffset>-728980</wp:posOffset>
          </wp:positionH>
          <wp:positionV relativeFrom="paragraph">
            <wp:posOffset>-101625</wp:posOffset>
          </wp:positionV>
          <wp:extent cx="7125970" cy="100775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970" cy="1007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88F"/>
    <w:multiLevelType w:val="hybridMultilevel"/>
    <w:tmpl w:val="12409AFA"/>
    <w:lvl w:ilvl="0" w:tplc="054CB5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936BE"/>
    <w:multiLevelType w:val="hybridMultilevel"/>
    <w:tmpl w:val="DB063060"/>
    <w:lvl w:ilvl="0" w:tplc="B9A6A4FC">
      <w:start w:val="1"/>
      <w:numFmt w:val="lowerRoman"/>
      <w:lvlText w:val="(%1)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1B52E4A"/>
    <w:multiLevelType w:val="hybridMultilevel"/>
    <w:tmpl w:val="7DDE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0702E"/>
    <w:multiLevelType w:val="hybridMultilevel"/>
    <w:tmpl w:val="B6A8C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BE556B"/>
    <w:multiLevelType w:val="hybridMultilevel"/>
    <w:tmpl w:val="82F8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A6B87"/>
    <w:multiLevelType w:val="hybridMultilevel"/>
    <w:tmpl w:val="B34A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43DEE"/>
    <w:multiLevelType w:val="hybridMultilevel"/>
    <w:tmpl w:val="3586D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7A6DE2"/>
    <w:multiLevelType w:val="multilevel"/>
    <w:tmpl w:val="851CE17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47D7129"/>
    <w:multiLevelType w:val="hybridMultilevel"/>
    <w:tmpl w:val="4B1844A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13B7A"/>
    <w:multiLevelType w:val="hybridMultilevel"/>
    <w:tmpl w:val="07AE1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E2935"/>
    <w:multiLevelType w:val="hybridMultilevel"/>
    <w:tmpl w:val="0AD4B038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07031DEA"/>
    <w:multiLevelType w:val="hybridMultilevel"/>
    <w:tmpl w:val="7CC88942"/>
    <w:lvl w:ilvl="0" w:tplc="4FF86B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851041"/>
    <w:multiLevelType w:val="hybridMultilevel"/>
    <w:tmpl w:val="C432592E"/>
    <w:lvl w:ilvl="0" w:tplc="0CAA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B418B7"/>
    <w:multiLevelType w:val="hybridMultilevel"/>
    <w:tmpl w:val="55E49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E45676"/>
    <w:multiLevelType w:val="hybridMultilevel"/>
    <w:tmpl w:val="5972FAD8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EF6F73"/>
    <w:multiLevelType w:val="multilevel"/>
    <w:tmpl w:val="DDC69AA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09D85592"/>
    <w:multiLevelType w:val="hybridMultilevel"/>
    <w:tmpl w:val="CD92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9EE0EC3"/>
    <w:multiLevelType w:val="hybridMultilevel"/>
    <w:tmpl w:val="AF7C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66721E"/>
    <w:multiLevelType w:val="hybridMultilevel"/>
    <w:tmpl w:val="973E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B85296B"/>
    <w:multiLevelType w:val="hybridMultilevel"/>
    <w:tmpl w:val="368E7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E21E06"/>
    <w:multiLevelType w:val="hybridMultilevel"/>
    <w:tmpl w:val="111EFBFC"/>
    <w:lvl w:ilvl="0" w:tplc="C818DB9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304559"/>
    <w:multiLevelType w:val="hybridMultilevel"/>
    <w:tmpl w:val="8864D2A6"/>
    <w:lvl w:ilvl="0" w:tplc="D1A2F4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CAC674B"/>
    <w:multiLevelType w:val="hybridMultilevel"/>
    <w:tmpl w:val="B366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2E11A8"/>
    <w:multiLevelType w:val="hybridMultilevel"/>
    <w:tmpl w:val="2A1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8773C1"/>
    <w:multiLevelType w:val="hybridMultilevel"/>
    <w:tmpl w:val="79008F56"/>
    <w:lvl w:ilvl="0" w:tplc="2824448E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3AF50C8"/>
    <w:multiLevelType w:val="hybridMultilevel"/>
    <w:tmpl w:val="B5EA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56C1094"/>
    <w:multiLevelType w:val="multilevel"/>
    <w:tmpl w:val="52CCE1F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157A0F87"/>
    <w:multiLevelType w:val="hybridMultilevel"/>
    <w:tmpl w:val="0A98C086"/>
    <w:lvl w:ilvl="0" w:tplc="87C0590C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FD3D87"/>
    <w:multiLevelType w:val="multilevel"/>
    <w:tmpl w:val="3B6AD8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17024DC9"/>
    <w:multiLevelType w:val="hybridMultilevel"/>
    <w:tmpl w:val="66E4CC9A"/>
    <w:lvl w:ilvl="0" w:tplc="54C230D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AF076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CE81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7E90377"/>
    <w:multiLevelType w:val="hybridMultilevel"/>
    <w:tmpl w:val="90C0A74A"/>
    <w:lvl w:ilvl="0" w:tplc="A9E2C92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8A77087"/>
    <w:multiLevelType w:val="hybridMultilevel"/>
    <w:tmpl w:val="7A6E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B65264C"/>
    <w:multiLevelType w:val="hybridMultilevel"/>
    <w:tmpl w:val="28FA5190"/>
    <w:lvl w:ilvl="0" w:tplc="AC84C4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C0523BD"/>
    <w:multiLevelType w:val="hybridMultilevel"/>
    <w:tmpl w:val="C1E8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E526A57"/>
    <w:multiLevelType w:val="multilevel"/>
    <w:tmpl w:val="128261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1EA97608"/>
    <w:multiLevelType w:val="hybridMultilevel"/>
    <w:tmpl w:val="81A87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FA54573"/>
    <w:multiLevelType w:val="hybridMultilevel"/>
    <w:tmpl w:val="26C0E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0A34310"/>
    <w:multiLevelType w:val="multilevel"/>
    <w:tmpl w:val="EB7A68B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22886C31"/>
    <w:multiLevelType w:val="hybridMultilevel"/>
    <w:tmpl w:val="BBCAB1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2C75609"/>
    <w:multiLevelType w:val="multilevel"/>
    <w:tmpl w:val="285807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2415722E"/>
    <w:multiLevelType w:val="hybridMultilevel"/>
    <w:tmpl w:val="4C28E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4657F42"/>
    <w:multiLevelType w:val="hybridMultilevel"/>
    <w:tmpl w:val="6EBCB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2171A7"/>
    <w:multiLevelType w:val="hybridMultilevel"/>
    <w:tmpl w:val="82E02FBC"/>
    <w:lvl w:ilvl="0" w:tplc="DEF6076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6902B4A"/>
    <w:multiLevelType w:val="multilevel"/>
    <w:tmpl w:val="CA3873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26A011D3"/>
    <w:multiLevelType w:val="multilevel"/>
    <w:tmpl w:val="1BA616A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 w15:restartNumberingAfterBreak="0">
    <w:nsid w:val="2875489E"/>
    <w:multiLevelType w:val="hybridMultilevel"/>
    <w:tmpl w:val="FD0450E4"/>
    <w:lvl w:ilvl="0" w:tplc="F5A8CF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8F02B3C"/>
    <w:multiLevelType w:val="hybridMultilevel"/>
    <w:tmpl w:val="29D09EE2"/>
    <w:lvl w:ilvl="0" w:tplc="689EE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9880A73"/>
    <w:multiLevelType w:val="hybridMultilevel"/>
    <w:tmpl w:val="3258A810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2" w15:restartNumberingAfterBreak="0">
    <w:nsid w:val="29D1713F"/>
    <w:multiLevelType w:val="hybridMultilevel"/>
    <w:tmpl w:val="2628219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9D458A2"/>
    <w:multiLevelType w:val="hybridMultilevel"/>
    <w:tmpl w:val="3C5E553C"/>
    <w:lvl w:ilvl="0" w:tplc="0296799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AB92C72"/>
    <w:multiLevelType w:val="multilevel"/>
    <w:tmpl w:val="490E20E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5" w15:restartNumberingAfterBreak="0">
    <w:nsid w:val="2B01097E"/>
    <w:multiLevelType w:val="hybridMultilevel"/>
    <w:tmpl w:val="CB9A648E"/>
    <w:lvl w:ilvl="0" w:tplc="13644B7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D8761FC"/>
    <w:multiLevelType w:val="hybridMultilevel"/>
    <w:tmpl w:val="A5DC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6013B4"/>
    <w:multiLevelType w:val="hybridMultilevel"/>
    <w:tmpl w:val="17A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87713D"/>
    <w:multiLevelType w:val="hybridMultilevel"/>
    <w:tmpl w:val="1EA28798"/>
    <w:lvl w:ilvl="0" w:tplc="8F042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C17066"/>
    <w:multiLevelType w:val="hybridMultilevel"/>
    <w:tmpl w:val="9ADA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1" w15:restartNumberingAfterBreak="0">
    <w:nsid w:val="328425B7"/>
    <w:multiLevelType w:val="hybridMultilevel"/>
    <w:tmpl w:val="DF8CB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38C39EE"/>
    <w:multiLevelType w:val="multilevel"/>
    <w:tmpl w:val="85C2E6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3" w15:restartNumberingAfterBreak="0">
    <w:nsid w:val="34197150"/>
    <w:multiLevelType w:val="hybridMultilevel"/>
    <w:tmpl w:val="A756F956"/>
    <w:lvl w:ilvl="0" w:tplc="CF0C8E1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4526BE3"/>
    <w:multiLevelType w:val="hybridMultilevel"/>
    <w:tmpl w:val="47A29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6761302"/>
    <w:multiLevelType w:val="hybridMultilevel"/>
    <w:tmpl w:val="C244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6F74D6A"/>
    <w:multiLevelType w:val="hybridMultilevel"/>
    <w:tmpl w:val="39ECA470"/>
    <w:lvl w:ilvl="0" w:tplc="FC7816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78C2FF8"/>
    <w:multiLevelType w:val="hybridMultilevel"/>
    <w:tmpl w:val="D7EAE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7AB55E4"/>
    <w:multiLevelType w:val="hybridMultilevel"/>
    <w:tmpl w:val="8D0EC056"/>
    <w:lvl w:ilvl="0" w:tplc="1D2A3940">
      <w:start w:val="1"/>
      <w:numFmt w:val="upperLetter"/>
      <w:lvlText w:val="%1."/>
      <w:lvlJc w:val="left"/>
      <w:pPr>
        <w:ind w:left="84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9" w15:restartNumberingAfterBreak="0">
    <w:nsid w:val="3A602A3E"/>
    <w:multiLevelType w:val="hybridMultilevel"/>
    <w:tmpl w:val="4C0A9D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A6617C6"/>
    <w:multiLevelType w:val="hybridMultilevel"/>
    <w:tmpl w:val="8834C742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3C4B40CE"/>
    <w:multiLevelType w:val="hybridMultilevel"/>
    <w:tmpl w:val="296EB2DC"/>
    <w:lvl w:ilvl="0" w:tplc="5EAA1222">
      <w:start w:val="1"/>
      <w:numFmt w:val="lowerLetter"/>
      <w:lvlText w:val="(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2" w15:restartNumberingAfterBreak="0">
    <w:nsid w:val="3C8E5AA3"/>
    <w:multiLevelType w:val="hybridMultilevel"/>
    <w:tmpl w:val="F7783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DF00E3"/>
    <w:multiLevelType w:val="hybridMultilevel"/>
    <w:tmpl w:val="76C29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D094124"/>
    <w:multiLevelType w:val="hybridMultilevel"/>
    <w:tmpl w:val="608EC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3D2C10FF"/>
    <w:multiLevelType w:val="hybridMultilevel"/>
    <w:tmpl w:val="3BAC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D9E2969"/>
    <w:multiLevelType w:val="hybridMultilevel"/>
    <w:tmpl w:val="B526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EC54892"/>
    <w:multiLevelType w:val="hybridMultilevel"/>
    <w:tmpl w:val="661E0736"/>
    <w:lvl w:ilvl="0" w:tplc="F98E4B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F264B50"/>
    <w:multiLevelType w:val="hybridMultilevel"/>
    <w:tmpl w:val="2402A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3F8768FE"/>
    <w:multiLevelType w:val="multilevel"/>
    <w:tmpl w:val="41D854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1" w15:restartNumberingAfterBreak="0">
    <w:nsid w:val="405F3CCA"/>
    <w:multiLevelType w:val="hybridMultilevel"/>
    <w:tmpl w:val="4E2A3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2B55D69"/>
    <w:multiLevelType w:val="hybridMultilevel"/>
    <w:tmpl w:val="8E165CA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3" w15:restartNumberingAfterBreak="0">
    <w:nsid w:val="42C841F5"/>
    <w:multiLevelType w:val="hybridMultilevel"/>
    <w:tmpl w:val="D3D40D68"/>
    <w:lvl w:ilvl="0" w:tplc="A80665C4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72C1466"/>
    <w:multiLevelType w:val="multilevel"/>
    <w:tmpl w:val="A1BC457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6" w15:restartNumberingAfterBreak="0">
    <w:nsid w:val="47525E31"/>
    <w:multiLevelType w:val="multilevel"/>
    <w:tmpl w:val="6C1E1252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7" w15:restartNumberingAfterBreak="0">
    <w:nsid w:val="48232FAC"/>
    <w:multiLevelType w:val="hybridMultilevel"/>
    <w:tmpl w:val="230A823E"/>
    <w:lvl w:ilvl="0" w:tplc="A7667676">
      <w:start w:val="3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8" w15:restartNumberingAfterBreak="0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707975"/>
    <w:multiLevelType w:val="hybridMultilevel"/>
    <w:tmpl w:val="9182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AC23604"/>
    <w:multiLevelType w:val="hybridMultilevel"/>
    <w:tmpl w:val="EBFEEE12"/>
    <w:lvl w:ilvl="0" w:tplc="B872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AD34578"/>
    <w:multiLevelType w:val="hybridMultilevel"/>
    <w:tmpl w:val="B10ED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971537"/>
    <w:multiLevelType w:val="hybridMultilevel"/>
    <w:tmpl w:val="14B25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BB93697"/>
    <w:multiLevelType w:val="hybridMultilevel"/>
    <w:tmpl w:val="81D66FF4"/>
    <w:lvl w:ilvl="0" w:tplc="648E363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DD41113"/>
    <w:multiLevelType w:val="hybridMultilevel"/>
    <w:tmpl w:val="74B24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D519C6"/>
    <w:multiLevelType w:val="hybridMultilevel"/>
    <w:tmpl w:val="13B67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4DDA56E8"/>
    <w:multiLevelType w:val="hybridMultilevel"/>
    <w:tmpl w:val="D1BCBB0A"/>
    <w:lvl w:ilvl="0" w:tplc="1D2A3940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E240CAB"/>
    <w:multiLevelType w:val="hybridMultilevel"/>
    <w:tmpl w:val="DCF086EA"/>
    <w:lvl w:ilvl="0" w:tplc="963C209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8" w15:restartNumberingAfterBreak="0">
    <w:nsid w:val="4EC47759"/>
    <w:multiLevelType w:val="hybridMultilevel"/>
    <w:tmpl w:val="DAF0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F38654D"/>
    <w:multiLevelType w:val="hybridMultilevel"/>
    <w:tmpl w:val="2AE0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CC66E7"/>
    <w:multiLevelType w:val="hybridMultilevel"/>
    <w:tmpl w:val="38043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0D82A0C"/>
    <w:multiLevelType w:val="hybridMultilevel"/>
    <w:tmpl w:val="9EB40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10568CD"/>
    <w:multiLevelType w:val="multilevel"/>
    <w:tmpl w:val="853CF4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3" w15:restartNumberingAfterBreak="0">
    <w:nsid w:val="522925A0"/>
    <w:multiLevelType w:val="multilevel"/>
    <w:tmpl w:val="6430F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4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586429F"/>
    <w:multiLevelType w:val="hybridMultilevel"/>
    <w:tmpl w:val="3354A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5A15288"/>
    <w:multiLevelType w:val="hybridMultilevel"/>
    <w:tmpl w:val="B72A6292"/>
    <w:lvl w:ilvl="0" w:tplc="5944EB1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55BD72B1"/>
    <w:multiLevelType w:val="hybridMultilevel"/>
    <w:tmpl w:val="1AD80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68452E0"/>
    <w:multiLevelType w:val="hybridMultilevel"/>
    <w:tmpl w:val="05A25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9" w15:restartNumberingAfterBreak="0">
    <w:nsid w:val="56A65DED"/>
    <w:multiLevelType w:val="multilevel"/>
    <w:tmpl w:val="1F64A0C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0" w15:restartNumberingAfterBreak="0">
    <w:nsid w:val="56AD74B0"/>
    <w:multiLevelType w:val="multilevel"/>
    <w:tmpl w:val="9E8044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1" w15:restartNumberingAfterBreak="0">
    <w:nsid w:val="574E2212"/>
    <w:multiLevelType w:val="multilevel"/>
    <w:tmpl w:val="8F32F8F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2" w15:restartNumberingAfterBreak="0">
    <w:nsid w:val="576E5FE2"/>
    <w:multiLevelType w:val="hybridMultilevel"/>
    <w:tmpl w:val="53381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87556AA"/>
    <w:multiLevelType w:val="hybridMultilevel"/>
    <w:tmpl w:val="221E4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9240A06"/>
    <w:multiLevelType w:val="multilevel"/>
    <w:tmpl w:val="1DB8688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5" w15:restartNumberingAfterBreak="0">
    <w:nsid w:val="597C26B4"/>
    <w:multiLevelType w:val="hybridMultilevel"/>
    <w:tmpl w:val="E5F80E4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6" w15:restartNumberingAfterBreak="0">
    <w:nsid w:val="5AD84CD0"/>
    <w:multiLevelType w:val="hybridMultilevel"/>
    <w:tmpl w:val="1C52E0A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5B2E47A3"/>
    <w:multiLevelType w:val="hybridMultilevel"/>
    <w:tmpl w:val="AD88E1A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5BAD488F"/>
    <w:multiLevelType w:val="hybridMultilevel"/>
    <w:tmpl w:val="D2C2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BE47FDE"/>
    <w:multiLevelType w:val="hybridMultilevel"/>
    <w:tmpl w:val="98A0A7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5D17057A"/>
    <w:multiLevelType w:val="hybridMultilevel"/>
    <w:tmpl w:val="7022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E484394"/>
    <w:multiLevelType w:val="hybridMultilevel"/>
    <w:tmpl w:val="68C4BB3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2" w15:restartNumberingAfterBreak="0">
    <w:nsid w:val="5EA77816"/>
    <w:multiLevelType w:val="multilevel"/>
    <w:tmpl w:val="46A4811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3" w15:restartNumberingAfterBreak="0">
    <w:nsid w:val="5ED6790D"/>
    <w:multiLevelType w:val="multilevel"/>
    <w:tmpl w:val="843C9A2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4" w15:restartNumberingAfterBreak="0">
    <w:nsid w:val="600A2511"/>
    <w:multiLevelType w:val="hybridMultilevel"/>
    <w:tmpl w:val="CD74806C"/>
    <w:lvl w:ilvl="0" w:tplc="CC5A3DDE">
      <w:start w:val="1"/>
      <w:numFmt w:val="decimal"/>
      <w:lvlText w:val="(%1.)"/>
      <w:lvlJc w:val="left"/>
      <w:pPr>
        <w:ind w:left="7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5" w15:restartNumberingAfterBreak="0">
    <w:nsid w:val="61275F4B"/>
    <w:multiLevelType w:val="hybridMultilevel"/>
    <w:tmpl w:val="37FC0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2511B11"/>
    <w:multiLevelType w:val="hybridMultilevel"/>
    <w:tmpl w:val="03D2C8D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63934482"/>
    <w:multiLevelType w:val="hybridMultilevel"/>
    <w:tmpl w:val="51EE9434"/>
    <w:lvl w:ilvl="0" w:tplc="B2026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5E84872"/>
    <w:multiLevelType w:val="hybridMultilevel"/>
    <w:tmpl w:val="C20E1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6050DD5"/>
    <w:multiLevelType w:val="hybridMultilevel"/>
    <w:tmpl w:val="BB067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68A099D"/>
    <w:multiLevelType w:val="hybridMultilevel"/>
    <w:tmpl w:val="164825DA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2" w15:restartNumberingAfterBreak="0">
    <w:nsid w:val="672248D0"/>
    <w:multiLevelType w:val="multilevel"/>
    <w:tmpl w:val="11D0A2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3" w15:restartNumberingAfterBreak="0">
    <w:nsid w:val="672D66D7"/>
    <w:multiLevelType w:val="hybridMultilevel"/>
    <w:tmpl w:val="44303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77A113F"/>
    <w:multiLevelType w:val="hybridMultilevel"/>
    <w:tmpl w:val="B57A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7AB46D5"/>
    <w:multiLevelType w:val="hybridMultilevel"/>
    <w:tmpl w:val="24CC0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7ED463B"/>
    <w:multiLevelType w:val="hybridMultilevel"/>
    <w:tmpl w:val="18EC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8F719F4"/>
    <w:multiLevelType w:val="hybridMultilevel"/>
    <w:tmpl w:val="B9A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A61620D"/>
    <w:multiLevelType w:val="hybridMultilevel"/>
    <w:tmpl w:val="D9D42964"/>
    <w:lvl w:ilvl="0" w:tplc="0C880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1C03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6CB354A6"/>
    <w:multiLevelType w:val="hybridMultilevel"/>
    <w:tmpl w:val="4CA24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CB94188"/>
    <w:multiLevelType w:val="hybridMultilevel"/>
    <w:tmpl w:val="7D2A1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6CE4403C"/>
    <w:multiLevelType w:val="hybridMultilevel"/>
    <w:tmpl w:val="1CE2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D2168CB"/>
    <w:multiLevelType w:val="multilevel"/>
    <w:tmpl w:val="005C4AE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4" w15:restartNumberingAfterBreak="0">
    <w:nsid w:val="707F0FDB"/>
    <w:multiLevelType w:val="hybridMultilevel"/>
    <w:tmpl w:val="059C9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70803938"/>
    <w:multiLevelType w:val="hybridMultilevel"/>
    <w:tmpl w:val="CD9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1A76070"/>
    <w:multiLevelType w:val="hybridMultilevel"/>
    <w:tmpl w:val="51D2746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724F0FA6"/>
    <w:multiLevelType w:val="hybridMultilevel"/>
    <w:tmpl w:val="61A2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2852985"/>
    <w:multiLevelType w:val="hybridMultilevel"/>
    <w:tmpl w:val="701A2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4C872E8"/>
    <w:multiLevelType w:val="hybridMultilevel"/>
    <w:tmpl w:val="0F6A9362"/>
    <w:lvl w:ilvl="0" w:tplc="7D8CDEE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75D42AA9"/>
    <w:multiLevelType w:val="multilevel"/>
    <w:tmpl w:val="8AE645E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1" w15:restartNumberingAfterBreak="0">
    <w:nsid w:val="763D470A"/>
    <w:multiLevelType w:val="hybridMultilevel"/>
    <w:tmpl w:val="2E4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6847AA5"/>
    <w:multiLevelType w:val="hybridMultilevel"/>
    <w:tmpl w:val="B3D6C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98C3F16"/>
    <w:multiLevelType w:val="hybridMultilevel"/>
    <w:tmpl w:val="F78E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9A344D6"/>
    <w:multiLevelType w:val="multilevel"/>
    <w:tmpl w:val="0D88913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5" w15:restartNumberingAfterBreak="0">
    <w:nsid w:val="79D252BB"/>
    <w:multiLevelType w:val="multilevel"/>
    <w:tmpl w:val="1C3A2A6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6" w15:restartNumberingAfterBreak="0">
    <w:nsid w:val="7A2E072A"/>
    <w:multiLevelType w:val="hybridMultilevel"/>
    <w:tmpl w:val="CAF00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7A4D3EBD"/>
    <w:multiLevelType w:val="hybridMultilevel"/>
    <w:tmpl w:val="CA9C7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BD31A0C"/>
    <w:multiLevelType w:val="multilevel"/>
    <w:tmpl w:val="F354915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9" w15:restartNumberingAfterBreak="0">
    <w:nsid w:val="7C1A3566"/>
    <w:multiLevelType w:val="hybridMultilevel"/>
    <w:tmpl w:val="47D2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D8D4F13"/>
    <w:multiLevelType w:val="multilevel"/>
    <w:tmpl w:val="8258E79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1" w15:restartNumberingAfterBreak="0">
    <w:nsid w:val="7D9217D7"/>
    <w:multiLevelType w:val="multilevel"/>
    <w:tmpl w:val="4474A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2" w15:restartNumberingAfterBreak="0">
    <w:nsid w:val="7D9F1669"/>
    <w:multiLevelType w:val="multilevel"/>
    <w:tmpl w:val="F906190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3" w15:restartNumberingAfterBreak="0">
    <w:nsid w:val="7EFE387B"/>
    <w:multiLevelType w:val="multilevel"/>
    <w:tmpl w:val="036491E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4"/>
  </w:num>
  <w:num w:numId="2">
    <w:abstractNumId w:val="34"/>
  </w:num>
  <w:num w:numId="3">
    <w:abstractNumId w:val="133"/>
  </w:num>
  <w:num w:numId="4">
    <w:abstractNumId w:val="18"/>
  </w:num>
  <w:num w:numId="5">
    <w:abstractNumId w:val="152"/>
  </w:num>
  <w:num w:numId="6">
    <w:abstractNumId w:val="113"/>
  </w:num>
  <w:num w:numId="7">
    <w:abstractNumId w:val="40"/>
  </w:num>
  <w:num w:numId="8">
    <w:abstractNumId w:val="7"/>
  </w:num>
  <w:num w:numId="9">
    <w:abstractNumId w:val="20"/>
  </w:num>
  <w:num w:numId="10">
    <w:abstractNumId w:val="3"/>
  </w:num>
  <w:num w:numId="11">
    <w:abstractNumId w:val="56"/>
  </w:num>
  <w:num w:numId="12">
    <w:abstractNumId w:val="11"/>
  </w:num>
  <w:num w:numId="13">
    <w:abstractNumId w:val="77"/>
  </w:num>
  <w:num w:numId="14">
    <w:abstractNumId w:val="32"/>
  </w:num>
  <w:num w:numId="15">
    <w:abstractNumId w:val="71"/>
  </w:num>
  <w:num w:numId="16">
    <w:abstractNumId w:val="63"/>
  </w:num>
  <w:num w:numId="17">
    <w:abstractNumId w:val="61"/>
  </w:num>
  <w:num w:numId="18">
    <w:abstractNumId w:val="156"/>
  </w:num>
  <w:num w:numId="19">
    <w:abstractNumId w:val="79"/>
  </w:num>
  <w:num w:numId="20">
    <w:abstractNumId w:val="100"/>
  </w:num>
  <w:num w:numId="21">
    <w:abstractNumId w:val="75"/>
  </w:num>
  <w:num w:numId="22">
    <w:abstractNumId w:val="27"/>
  </w:num>
  <w:num w:numId="23">
    <w:abstractNumId w:val="141"/>
  </w:num>
  <w:num w:numId="24">
    <w:abstractNumId w:val="84"/>
  </w:num>
  <w:num w:numId="25">
    <w:abstractNumId w:val="15"/>
  </w:num>
  <w:num w:numId="26">
    <w:abstractNumId w:val="81"/>
  </w:num>
  <w:num w:numId="27">
    <w:abstractNumId w:val="95"/>
  </w:num>
  <w:num w:numId="28">
    <w:abstractNumId w:val="97"/>
  </w:num>
  <w:num w:numId="29">
    <w:abstractNumId w:val="108"/>
  </w:num>
  <w:num w:numId="30">
    <w:abstractNumId w:val="31"/>
  </w:num>
  <w:num w:numId="31">
    <w:abstractNumId w:val="109"/>
  </w:num>
  <w:num w:numId="32">
    <w:abstractNumId w:val="102"/>
  </w:num>
  <w:num w:numId="33">
    <w:abstractNumId w:val="162"/>
  </w:num>
  <w:num w:numId="34">
    <w:abstractNumId w:val="163"/>
  </w:num>
  <w:num w:numId="35">
    <w:abstractNumId w:val="48"/>
  </w:num>
  <w:num w:numId="36">
    <w:abstractNumId w:val="17"/>
  </w:num>
  <w:num w:numId="37">
    <w:abstractNumId w:val="160"/>
  </w:num>
  <w:num w:numId="38">
    <w:abstractNumId w:val="132"/>
  </w:num>
  <w:num w:numId="39">
    <w:abstractNumId w:val="150"/>
  </w:num>
  <w:num w:numId="40">
    <w:abstractNumId w:val="123"/>
  </w:num>
  <w:num w:numId="41">
    <w:abstractNumId w:val="39"/>
  </w:num>
  <w:num w:numId="42">
    <w:abstractNumId w:val="94"/>
  </w:num>
  <w:num w:numId="43">
    <w:abstractNumId w:val="117"/>
  </w:num>
  <w:num w:numId="44">
    <w:abstractNumId w:val="70"/>
  </w:num>
  <w:num w:numId="45">
    <w:abstractNumId w:val="116"/>
  </w:num>
  <w:num w:numId="46">
    <w:abstractNumId w:val="42"/>
  </w:num>
  <w:num w:numId="47">
    <w:abstractNumId w:val="119"/>
  </w:num>
  <w:num w:numId="48">
    <w:abstractNumId w:val="9"/>
  </w:num>
  <w:num w:numId="49">
    <w:abstractNumId w:val="115"/>
  </w:num>
  <w:num w:numId="50">
    <w:abstractNumId w:val="33"/>
  </w:num>
  <w:num w:numId="51">
    <w:abstractNumId w:val="106"/>
  </w:num>
  <w:num w:numId="52">
    <w:abstractNumId w:val="46"/>
  </w:num>
  <w:num w:numId="53">
    <w:abstractNumId w:val="93"/>
  </w:num>
  <w:num w:numId="54">
    <w:abstractNumId w:val="55"/>
  </w:num>
  <w:num w:numId="55">
    <w:abstractNumId w:val="1"/>
  </w:num>
  <w:num w:numId="56">
    <w:abstractNumId w:val="139"/>
  </w:num>
  <w:num w:numId="57">
    <w:abstractNumId w:val="87"/>
  </w:num>
  <w:num w:numId="58">
    <w:abstractNumId w:val="60"/>
  </w:num>
  <w:num w:numId="59">
    <w:abstractNumId w:val="120"/>
  </w:num>
  <w:num w:numId="60">
    <w:abstractNumId w:val="78"/>
  </w:num>
  <w:num w:numId="61">
    <w:abstractNumId w:val="50"/>
  </w:num>
  <w:num w:numId="62">
    <w:abstractNumId w:val="90"/>
  </w:num>
  <w:num w:numId="63">
    <w:abstractNumId w:val="157"/>
  </w:num>
  <w:num w:numId="64">
    <w:abstractNumId w:val="91"/>
  </w:num>
  <w:num w:numId="65">
    <w:abstractNumId w:val="101"/>
  </w:num>
  <w:num w:numId="66">
    <w:abstractNumId w:val="53"/>
  </w:num>
  <w:num w:numId="67">
    <w:abstractNumId w:val="35"/>
  </w:num>
  <w:num w:numId="68">
    <w:abstractNumId w:val="49"/>
  </w:num>
  <w:num w:numId="69">
    <w:abstractNumId w:val="149"/>
  </w:num>
  <w:num w:numId="70">
    <w:abstractNumId w:val="13"/>
  </w:num>
  <w:num w:numId="71">
    <w:abstractNumId w:val="73"/>
  </w:num>
  <w:num w:numId="72">
    <w:abstractNumId w:val="47"/>
  </w:num>
  <w:num w:numId="73">
    <w:abstractNumId w:val="0"/>
  </w:num>
  <w:num w:numId="74">
    <w:abstractNumId w:val="110"/>
  </w:num>
  <w:num w:numId="75">
    <w:abstractNumId w:val="8"/>
  </w:num>
  <w:num w:numId="76">
    <w:abstractNumId w:val="10"/>
  </w:num>
  <w:num w:numId="77">
    <w:abstractNumId w:val="6"/>
  </w:num>
  <w:num w:numId="78">
    <w:abstractNumId w:val="140"/>
  </w:num>
  <w:num w:numId="79">
    <w:abstractNumId w:val="66"/>
  </w:num>
  <w:num w:numId="80">
    <w:abstractNumId w:val="103"/>
  </w:num>
  <w:num w:numId="81">
    <w:abstractNumId w:val="154"/>
  </w:num>
  <w:num w:numId="82">
    <w:abstractNumId w:val="41"/>
  </w:num>
  <w:num w:numId="83">
    <w:abstractNumId w:val="121"/>
  </w:num>
  <w:num w:numId="84">
    <w:abstractNumId w:val="129"/>
  </w:num>
  <w:num w:numId="85">
    <w:abstractNumId w:val="82"/>
  </w:num>
  <w:num w:numId="86">
    <w:abstractNumId w:val="125"/>
  </w:num>
  <w:num w:numId="87">
    <w:abstractNumId w:val="52"/>
  </w:num>
  <w:num w:numId="88">
    <w:abstractNumId w:val="107"/>
  </w:num>
  <w:num w:numId="89">
    <w:abstractNumId w:val="24"/>
  </w:num>
  <w:num w:numId="90">
    <w:abstractNumId w:val="28"/>
  </w:num>
  <w:num w:numId="91">
    <w:abstractNumId w:val="98"/>
  </w:num>
  <w:num w:numId="92">
    <w:abstractNumId w:val="76"/>
  </w:num>
  <w:num w:numId="93">
    <w:abstractNumId w:val="147"/>
  </w:num>
  <w:num w:numId="94">
    <w:abstractNumId w:val="89"/>
  </w:num>
  <w:num w:numId="95">
    <w:abstractNumId w:val="138"/>
  </w:num>
  <w:num w:numId="96">
    <w:abstractNumId w:val="144"/>
  </w:num>
  <w:num w:numId="97">
    <w:abstractNumId w:val="4"/>
  </w:num>
  <w:num w:numId="98">
    <w:abstractNumId w:val="145"/>
  </w:num>
  <w:num w:numId="99">
    <w:abstractNumId w:val="57"/>
  </w:num>
  <w:num w:numId="100">
    <w:abstractNumId w:val="25"/>
  </w:num>
  <w:num w:numId="101">
    <w:abstractNumId w:val="59"/>
  </w:num>
  <w:num w:numId="102">
    <w:abstractNumId w:val="151"/>
  </w:num>
  <w:num w:numId="103">
    <w:abstractNumId w:val="36"/>
  </w:num>
  <w:num w:numId="104">
    <w:abstractNumId w:val="19"/>
  </w:num>
  <w:num w:numId="105">
    <w:abstractNumId w:val="118"/>
  </w:num>
  <w:num w:numId="106">
    <w:abstractNumId w:val="134"/>
  </w:num>
  <w:num w:numId="107">
    <w:abstractNumId w:val="137"/>
  </w:num>
  <w:num w:numId="108">
    <w:abstractNumId w:val="21"/>
  </w:num>
  <w:num w:numId="109">
    <w:abstractNumId w:val="130"/>
  </w:num>
  <w:num w:numId="110">
    <w:abstractNumId w:val="12"/>
  </w:num>
  <w:num w:numId="111">
    <w:abstractNumId w:val="131"/>
  </w:num>
  <w:num w:numId="112">
    <w:abstractNumId w:val="51"/>
  </w:num>
  <w:num w:numId="113">
    <w:abstractNumId w:val="74"/>
  </w:num>
  <w:num w:numId="114">
    <w:abstractNumId w:val="38"/>
  </w:num>
  <w:num w:numId="115">
    <w:abstractNumId w:val="69"/>
  </w:num>
  <w:num w:numId="116">
    <w:abstractNumId w:val="146"/>
  </w:num>
  <w:num w:numId="117">
    <w:abstractNumId w:val="158"/>
  </w:num>
  <w:num w:numId="118">
    <w:abstractNumId w:val="111"/>
  </w:num>
  <w:num w:numId="119">
    <w:abstractNumId w:val="155"/>
  </w:num>
  <w:num w:numId="120">
    <w:abstractNumId w:val="122"/>
  </w:num>
  <w:num w:numId="121">
    <w:abstractNumId w:val="67"/>
  </w:num>
  <w:num w:numId="122">
    <w:abstractNumId w:val="142"/>
  </w:num>
  <w:num w:numId="123">
    <w:abstractNumId w:val="65"/>
  </w:num>
  <w:num w:numId="124">
    <w:abstractNumId w:val="153"/>
  </w:num>
  <w:num w:numId="125">
    <w:abstractNumId w:val="159"/>
  </w:num>
  <w:num w:numId="126">
    <w:abstractNumId w:val="136"/>
  </w:num>
  <w:num w:numId="127">
    <w:abstractNumId w:val="37"/>
  </w:num>
  <w:num w:numId="128">
    <w:abstractNumId w:val="64"/>
  </w:num>
  <w:num w:numId="129">
    <w:abstractNumId w:val="127"/>
  </w:num>
  <w:num w:numId="130">
    <w:abstractNumId w:val="14"/>
  </w:num>
  <w:num w:numId="131">
    <w:abstractNumId w:val="80"/>
  </w:num>
  <w:num w:numId="132">
    <w:abstractNumId w:val="62"/>
  </w:num>
  <w:num w:numId="133">
    <w:abstractNumId w:val="43"/>
  </w:num>
  <w:num w:numId="134">
    <w:abstractNumId w:val="114"/>
  </w:num>
  <w:num w:numId="135">
    <w:abstractNumId w:val="54"/>
  </w:num>
  <w:num w:numId="136">
    <w:abstractNumId w:val="29"/>
  </w:num>
  <w:num w:numId="137">
    <w:abstractNumId w:val="85"/>
  </w:num>
  <w:num w:numId="138">
    <w:abstractNumId w:val="161"/>
  </w:num>
  <w:num w:numId="139">
    <w:abstractNumId w:val="143"/>
  </w:num>
  <w:num w:numId="140">
    <w:abstractNumId w:val="86"/>
  </w:num>
  <w:num w:numId="141">
    <w:abstractNumId w:val="5"/>
  </w:num>
  <w:num w:numId="142">
    <w:abstractNumId w:val="128"/>
  </w:num>
  <w:num w:numId="143">
    <w:abstractNumId w:val="112"/>
  </w:num>
  <w:num w:numId="144">
    <w:abstractNumId w:val="105"/>
  </w:num>
  <w:num w:numId="145">
    <w:abstractNumId w:val="58"/>
  </w:num>
  <w:num w:numId="146">
    <w:abstractNumId w:val="92"/>
  </w:num>
  <w:num w:numId="147">
    <w:abstractNumId w:val="126"/>
  </w:num>
  <w:num w:numId="148">
    <w:abstractNumId w:val="88"/>
  </w:num>
  <w:num w:numId="149">
    <w:abstractNumId w:val="2"/>
  </w:num>
  <w:num w:numId="150">
    <w:abstractNumId w:val="30"/>
  </w:num>
  <w:num w:numId="151">
    <w:abstractNumId w:val="99"/>
  </w:num>
  <w:num w:numId="152">
    <w:abstractNumId w:val="23"/>
  </w:num>
  <w:num w:numId="153">
    <w:abstractNumId w:val="22"/>
  </w:num>
  <w:num w:numId="154">
    <w:abstractNumId w:val="83"/>
  </w:num>
  <w:num w:numId="155">
    <w:abstractNumId w:val="45"/>
  </w:num>
  <w:num w:numId="156">
    <w:abstractNumId w:val="96"/>
  </w:num>
  <w:num w:numId="157">
    <w:abstractNumId w:val="68"/>
  </w:num>
  <w:num w:numId="158">
    <w:abstractNumId w:val="104"/>
  </w:num>
  <w:num w:numId="159">
    <w:abstractNumId w:val="124"/>
  </w:num>
  <w:num w:numId="160">
    <w:abstractNumId w:val="26"/>
  </w:num>
  <w:num w:numId="161">
    <w:abstractNumId w:val="16"/>
  </w:num>
  <w:num w:numId="162">
    <w:abstractNumId w:val="135"/>
  </w:num>
  <w:num w:numId="163">
    <w:abstractNumId w:val="72"/>
  </w:num>
  <w:num w:numId="164">
    <w:abstractNumId w:val="148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66"/>
    <w:rsid w:val="00002EEC"/>
    <w:rsid w:val="00003D2E"/>
    <w:rsid w:val="00003FC4"/>
    <w:rsid w:val="0000593E"/>
    <w:rsid w:val="00005CAC"/>
    <w:rsid w:val="00010446"/>
    <w:rsid w:val="00013CCA"/>
    <w:rsid w:val="00014DE6"/>
    <w:rsid w:val="00015115"/>
    <w:rsid w:val="00015606"/>
    <w:rsid w:val="000202CA"/>
    <w:rsid w:val="0002115A"/>
    <w:rsid w:val="00024BAA"/>
    <w:rsid w:val="000250D2"/>
    <w:rsid w:val="00025997"/>
    <w:rsid w:val="00025BE4"/>
    <w:rsid w:val="00026D18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50E3"/>
    <w:rsid w:val="00045D82"/>
    <w:rsid w:val="000475A3"/>
    <w:rsid w:val="000507C8"/>
    <w:rsid w:val="00050FFD"/>
    <w:rsid w:val="0005114A"/>
    <w:rsid w:val="00054F9F"/>
    <w:rsid w:val="00055960"/>
    <w:rsid w:val="000574C7"/>
    <w:rsid w:val="00062668"/>
    <w:rsid w:val="00062CE8"/>
    <w:rsid w:val="0006314B"/>
    <w:rsid w:val="00063FFC"/>
    <w:rsid w:val="00064628"/>
    <w:rsid w:val="00064BB4"/>
    <w:rsid w:val="0006606F"/>
    <w:rsid w:val="0007087E"/>
    <w:rsid w:val="00070EF9"/>
    <w:rsid w:val="000715BF"/>
    <w:rsid w:val="000717D7"/>
    <w:rsid w:val="000724DE"/>
    <w:rsid w:val="00072DEA"/>
    <w:rsid w:val="00076101"/>
    <w:rsid w:val="00076EEC"/>
    <w:rsid w:val="0007708E"/>
    <w:rsid w:val="00077F79"/>
    <w:rsid w:val="000811B3"/>
    <w:rsid w:val="00081809"/>
    <w:rsid w:val="00082582"/>
    <w:rsid w:val="00086238"/>
    <w:rsid w:val="00087228"/>
    <w:rsid w:val="00093444"/>
    <w:rsid w:val="00093C93"/>
    <w:rsid w:val="00094961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B7AA6"/>
    <w:rsid w:val="000C08C3"/>
    <w:rsid w:val="000C6EBE"/>
    <w:rsid w:val="000C7B49"/>
    <w:rsid w:val="000D0285"/>
    <w:rsid w:val="000D39C4"/>
    <w:rsid w:val="000D5BE4"/>
    <w:rsid w:val="000D65F2"/>
    <w:rsid w:val="000E080B"/>
    <w:rsid w:val="000E16CB"/>
    <w:rsid w:val="000E17CA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28B"/>
    <w:rsid w:val="000F4365"/>
    <w:rsid w:val="000F49EC"/>
    <w:rsid w:val="000F54A0"/>
    <w:rsid w:val="00103F95"/>
    <w:rsid w:val="00104E57"/>
    <w:rsid w:val="00115746"/>
    <w:rsid w:val="0011701D"/>
    <w:rsid w:val="00121384"/>
    <w:rsid w:val="001237C3"/>
    <w:rsid w:val="00124671"/>
    <w:rsid w:val="001259DE"/>
    <w:rsid w:val="00126A75"/>
    <w:rsid w:val="001310AC"/>
    <w:rsid w:val="00135C0D"/>
    <w:rsid w:val="00135E3E"/>
    <w:rsid w:val="00137CBF"/>
    <w:rsid w:val="00142779"/>
    <w:rsid w:val="00143147"/>
    <w:rsid w:val="00143BE8"/>
    <w:rsid w:val="00145AE6"/>
    <w:rsid w:val="00147FC8"/>
    <w:rsid w:val="001500F4"/>
    <w:rsid w:val="001525CE"/>
    <w:rsid w:val="001549C5"/>
    <w:rsid w:val="00155730"/>
    <w:rsid w:val="00157908"/>
    <w:rsid w:val="00157FDC"/>
    <w:rsid w:val="00162E53"/>
    <w:rsid w:val="00164490"/>
    <w:rsid w:val="00165D8E"/>
    <w:rsid w:val="00166F7B"/>
    <w:rsid w:val="001714FB"/>
    <w:rsid w:val="00171BC0"/>
    <w:rsid w:val="00173028"/>
    <w:rsid w:val="00175C11"/>
    <w:rsid w:val="00180742"/>
    <w:rsid w:val="00181EF9"/>
    <w:rsid w:val="00183D2F"/>
    <w:rsid w:val="001849A4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3899"/>
    <w:rsid w:val="001A40BA"/>
    <w:rsid w:val="001A7281"/>
    <w:rsid w:val="001B1AC1"/>
    <w:rsid w:val="001B1D6E"/>
    <w:rsid w:val="001B272D"/>
    <w:rsid w:val="001B2E2E"/>
    <w:rsid w:val="001B2F24"/>
    <w:rsid w:val="001B3BF3"/>
    <w:rsid w:val="001B4FDE"/>
    <w:rsid w:val="001B5102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6B23"/>
    <w:rsid w:val="001F7606"/>
    <w:rsid w:val="00200319"/>
    <w:rsid w:val="00200C70"/>
    <w:rsid w:val="00201D6D"/>
    <w:rsid w:val="00201D7F"/>
    <w:rsid w:val="002024A8"/>
    <w:rsid w:val="00203CEE"/>
    <w:rsid w:val="00205D4B"/>
    <w:rsid w:val="00205F0C"/>
    <w:rsid w:val="00207848"/>
    <w:rsid w:val="0021087A"/>
    <w:rsid w:val="00213038"/>
    <w:rsid w:val="002134BD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7CE1"/>
    <w:rsid w:val="002302BE"/>
    <w:rsid w:val="002319A8"/>
    <w:rsid w:val="00231E70"/>
    <w:rsid w:val="00233089"/>
    <w:rsid w:val="00233DA0"/>
    <w:rsid w:val="00235349"/>
    <w:rsid w:val="002364BB"/>
    <w:rsid w:val="0023651E"/>
    <w:rsid w:val="0024509A"/>
    <w:rsid w:val="0024586C"/>
    <w:rsid w:val="00245E1B"/>
    <w:rsid w:val="00247B30"/>
    <w:rsid w:val="00247DF9"/>
    <w:rsid w:val="00250EA4"/>
    <w:rsid w:val="00252D27"/>
    <w:rsid w:val="00252E02"/>
    <w:rsid w:val="002530BA"/>
    <w:rsid w:val="00255F08"/>
    <w:rsid w:val="00256503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1B93"/>
    <w:rsid w:val="0029258E"/>
    <w:rsid w:val="00292AE4"/>
    <w:rsid w:val="002955C4"/>
    <w:rsid w:val="00296095"/>
    <w:rsid w:val="002967DD"/>
    <w:rsid w:val="002975F3"/>
    <w:rsid w:val="002A085A"/>
    <w:rsid w:val="002A56AC"/>
    <w:rsid w:val="002A7406"/>
    <w:rsid w:val="002A7F15"/>
    <w:rsid w:val="002B07FF"/>
    <w:rsid w:val="002C03FF"/>
    <w:rsid w:val="002C081C"/>
    <w:rsid w:val="002C1731"/>
    <w:rsid w:val="002C399B"/>
    <w:rsid w:val="002C3DA7"/>
    <w:rsid w:val="002D1DA4"/>
    <w:rsid w:val="002D2019"/>
    <w:rsid w:val="002D20E2"/>
    <w:rsid w:val="002D2C96"/>
    <w:rsid w:val="002D75AF"/>
    <w:rsid w:val="002E0700"/>
    <w:rsid w:val="002E09F3"/>
    <w:rsid w:val="002E1B76"/>
    <w:rsid w:val="002E3EE3"/>
    <w:rsid w:val="002E6F82"/>
    <w:rsid w:val="002F2E8C"/>
    <w:rsid w:val="002F546D"/>
    <w:rsid w:val="002F56F0"/>
    <w:rsid w:val="003019A8"/>
    <w:rsid w:val="00303309"/>
    <w:rsid w:val="00303D60"/>
    <w:rsid w:val="00304758"/>
    <w:rsid w:val="00304E8A"/>
    <w:rsid w:val="0030670C"/>
    <w:rsid w:val="00312DD9"/>
    <w:rsid w:val="0031376D"/>
    <w:rsid w:val="0031633E"/>
    <w:rsid w:val="00316E13"/>
    <w:rsid w:val="00323BE6"/>
    <w:rsid w:val="00324FA2"/>
    <w:rsid w:val="0032685A"/>
    <w:rsid w:val="0033015F"/>
    <w:rsid w:val="00331CE4"/>
    <w:rsid w:val="00331F3A"/>
    <w:rsid w:val="00332D98"/>
    <w:rsid w:val="00333BAD"/>
    <w:rsid w:val="00336CCD"/>
    <w:rsid w:val="00336D62"/>
    <w:rsid w:val="003406EA"/>
    <w:rsid w:val="003410D0"/>
    <w:rsid w:val="00346495"/>
    <w:rsid w:val="00354220"/>
    <w:rsid w:val="003558E8"/>
    <w:rsid w:val="0035600F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217B"/>
    <w:rsid w:val="00373728"/>
    <w:rsid w:val="003744D0"/>
    <w:rsid w:val="0037522A"/>
    <w:rsid w:val="00375A40"/>
    <w:rsid w:val="0037694C"/>
    <w:rsid w:val="003803B6"/>
    <w:rsid w:val="00382343"/>
    <w:rsid w:val="003826D4"/>
    <w:rsid w:val="00383890"/>
    <w:rsid w:val="003839C8"/>
    <w:rsid w:val="00385480"/>
    <w:rsid w:val="00385CF0"/>
    <w:rsid w:val="0039228E"/>
    <w:rsid w:val="00393B93"/>
    <w:rsid w:val="00395780"/>
    <w:rsid w:val="00396341"/>
    <w:rsid w:val="00396897"/>
    <w:rsid w:val="003A3337"/>
    <w:rsid w:val="003A4CFA"/>
    <w:rsid w:val="003A5389"/>
    <w:rsid w:val="003A703B"/>
    <w:rsid w:val="003B05C5"/>
    <w:rsid w:val="003B27D7"/>
    <w:rsid w:val="003B2E79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5602"/>
    <w:rsid w:val="003C6D57"/>
    <w:rsid w:val="003C7640"/>
    <w:rsid w:val="003C78EF"/>
    <w:rsid w:val="003D01A3"/>
    <w:rsid w:val="003D2C04"/>
    <w:rsid w:val="003D2FAB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FFF"/>
    <w:rsid w:val="004232CA"/>
    <w:rsid w:val="00426FCB"/>
    <w:rsid w:val="00430898"/>
    <w:rsid w:val="00430A1A"/>
    <w:rsid w:val="004322A3"/>
    <w:rsid w:val="00432E16"/>
    <w:rsid w:val="00433195"/>
    <w:rsid w:val="0043489A"/>
    <w:rsid w:val="00435432"/>
    <w:rsid w:val="0043569C"/>
    <w:rsid w:val="00437DD7"/>
    <w:rsid w:val="0044064B"/>
    <w:rsid w:val="00441A28"/>
    <w:rsid w:val="004439C9"/>
    <w:rsid w:val="00446A48"/>
    <w:rsid w:val="00451F66"/>
    <w:rsid w:val="0045242D"/>
    <w:rsid w:val="0045288C"/>
    <w:rsid w:val="004546CD"/>
    <w:rsid w:val="00456A4C"/>
    <w:rsid w:val="004616CB"/>
    <w:rsid w:val="00461CF8"/>
    <w:rsid w:val="00463022"/>
    <w:rsid w:val="004632F8"/>
    <w:rsid w:val="00463485"/>
    <w:rsid w:val="004647E5"/>
    <w:rsid w:val="00465962"/>
    <w:rsid w:val="00465FB7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47E6"/>
    <w:rsid w:val="00493FC4"/>
    <w:rsid w:val="004944BA"/>
    <w:rsid w:val="00494679"/>
    <w:rsid w:val="004951FF"/>
    <w:rsid w:val="004A031D"/>
    <w:rsid w:val="004A161E"/>
    <w:rsid w:val="004A2C6D"/>
    <w:rsid w:val="004A4EC7"/>
    <w:rsid w:val="004A61B7"/>
    <w:rsid w:val="004A7345"/>
    <w:rsid w:val="004B05B5"/>
    <w:rsid w:val="004B2732"/>
    <w:rsid w:val="004B464E"/>
    <w:rsid w:val="004B5F2E"/>
    <w:rsid w:val="004B6683"/>
    <w:rsid w:val="004B6EC4"/>
    <w:rsid w:val="004B7589"/>
    <w:rsid w:val="004C2DDD"/>
    <w:rsid w:val="004D02FF"/>
    <w:rsid w:val="004D3192"/>
    <w:rsid w:val="004D3407"/>
    <w:rsid w:val="004D4FC5"/>
    <w:rsid w:val="004D581D"/>
    <w:rsid w:val="004D7EC2"/>
    <w:rsid w:val="004D7FF0"/>
    <w:rsid w:val="004E0CBD"/>
    <w:rsid w:val="004E1165"/>
    <w:rsid w:val="004E1D6E"/>
    <w:rsid w:val="004E34A4"/>
    <w:rsid w:val="004E3657"/>
    <w:rsid w:val="004E406B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03F0"/>
    <w:rsid w:val="0051214E"/>
    <w:rsid w:val="0051401D"/>
    <w:rsid w:val="0051616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43DB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E69"/>
    <w:rsid w:val="00582908"/>
    <w:rsid w:val="005865D3"/>
    <w:rsid w:val="00587EFC"/>
    <w:rsid w:val="00591D51"/>
    <w:rsid w:val="005922AF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40C"/>
    <w:rsid w:val="005D3324"/>
    <w:rsid w:val="005D4E32"/>
    <w:rsid w:val="005D4FA4"/>
    <w:rsid w:val="005D5631"/>
    <w:rsid w:val="005D5A08"/>
    <w:rsid w:val="005D65E6"/>
    <w:rsid w:val="005E0B1F"/>
    <w:rsid w:val="005E3C0B"/>
    <w:rsid w:val="005E4976"/>
    <w:rsid w:val="005E4CF7"/>
    <w:rsid w:val="005E57DE"/>
    <w:rsid w:val="005E6510"/>
    <w:rsid w:val="005E6CCE"/>
    <w:rsid w:val="005E7168"/>
    <w:rsid w:val="005F03FF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100AB"/>
    <w:rsid w:val="006134E8"/>
    <w:rsid w:val="006162DD"/>
    <w:rsid w:val="006174D3"/>
    <w:rsid w:val="006203E8"/>
    <w:rsid w:val="006207A9"/>
    <w:rsid w:val="0062127C"/>
    <w:rsid w:val="00622ABE"/>
    <w:rsid w:val="0062544C"/>
    <w:rsid w:val="0062582C"/>
    <w:rsid w:val="006311A6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968"/>
    <w:rsid w:val="00650B4B"/>
    <w:rsid w:val="006520F5"/>
    <w:rsid w:val="00654512"/>
    <w:rsid w:val="00654823"/>
    <w:rsid w:val="00654C40"/>
    <w:rsid w:val="00654F8D"/>
    <w:rsid w:val="00655C88"/>
    <w:rsid w:val="00656D7E"/>
    <w:rsid w:val="0065772E"/>
    <w:rsid w:val="00663EDA"/>
    <w:rsid w:val="00664F35"/>
    <w:rsid w:val="0067044E"/>
    <w:rsid w:val="00671BBF"/>
    <w:rsid w:val="00672AA1"/>
    <w:rsid w:val="006739C3"/>
    <w:rsid w:val="00675F0D"/>
    <w:rsid w:val="00680984"/>
    <w:rsid w:val="00680CE0"/>
    <w:rsid w:val="00680CF2"/>
    <w:rsid w:val="00683864"/>
    <w:rsid w:val="00685AED"/>
    <w:rsid w:val="00685DA0"/>
    <w:rsid w:val="00691777"/>
    <w:rsid w:val="006917DE"/>
    <w:rsid w:val="006938E2"/>
    <w:rsid w:val="00693CE8"/>
    <w:rsid w:val="00693F3E"/>
    <w:rsid w:val="006940A9"/>
    <w:rsid w:val="00696774"/>
    <w:rsid w:val="00696B49"/>
    <w:rsid w:val="006A1074"/>
    <w:rsid w:val="006A1EC1"/>
    <w:rsid w:val="006A74AB"/>
    <w:rsid w:val="006B05E1"/>
    <w:rsid w:val="006B2D42"/>
    <w:rsid w:val="006B2D7F"/>
    <w:rsid w:val="006B4536"/>
    <w:rsid w:val="006B458F"/>
    <w:rsid w:val="006B5320"/>
    <w:rsid w:val="006B6BB8"/>
    <w:rsid w:val="006C1589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E085C"/>
    <w:rsid w:val="006E2124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6F0F"/>
    <w:rsid w:val="00710C33"/>
    <w:rsid w:val="00710C3D"/>
    <w:rsid w:val="007118E6"/>
    <w:rsid w:val="00713D1F"/>
    <w:rsid w:val="0071542C"/>
    <w:rsid w:val="0072359E"/>
    <w:rsid w:val="00725322"/>
    <w:rsid w:val="00725B79"/>
    <w:rsid w:val="0072609B"/>
    <w:rsid w:val="00726A5F"/>
    <w:rsid w:val="007306C1"/>
    <w:rsid w:val="00730EDF"/>
    <w:rsid w:val="00731E8B"/>
    <w:rsid w:val="00740A96"/>
    <w:rsid w:val="00741CBB"/>
    <w:rsid w:val="0074327B"/>
    <w:rsid w:val="00743E1A"/>
    <w:rsid w:val="007462BA"/>
    <w:rsid w:val="00747807"/>
    <w:rsid w:val="007514E2"/>
    <w:rsid w:val="007528F9"/>
    <w:rsid w:val="00754687"/>
    <w:rsid w:val="00754A65"/>
    <w:rsid w:val="00755A67"/>
    <w:rsid w:val="0075654B"/>
    <w:rsid w:val="00756B55"/>
    <w:rsid w:val="00760CE4"/>
    <w:rsid w:val="00761F05"/>
    <w:rsid w:val="00762E38"/>
    <w:rsid w:val="007653B5"/>
    <w:rsid w:val="00765C1F"/>
    <w:rsid w:val="0077159A"/>
    <w:rsid w:val="00772211"/>
    <w:rsid w:val="00773756"/>
    <w:rsid w:val="007766D6"/>
    <w:rsid w:val="00777067"/>
    <w:rsid w:val="0078166C"/>
    <w:rsid w:val="0078250C"/>
    <w:rsid w:val="00782820"/>
    <w:rsid w:val="00784CAA"/>
    <w:rsid w:val="00785A63"/>
    <w:rsid w:val="00785D98"/>
    <w:rsid w:val="00790FB1"/>
    <w:rsid w:val="00791AFC"/>
    <w:rsid w:val="007927D3"/>
    <w:rsid w:val="007929AF"/>
    <w:rsid w:val="0079459E"/>
    <w:rsid w:val="007952E6"/>
    <w:rsid w:val="007964E5"/>
    <w:rsid w:val="00797A02"/>
    <w:rsid w:val="007A0C3F"/>
    <w:rsid w:val="007A2491"/>
    <w:rsid w:val="007A2492"/>
    <w:rsid w:val="007A27C5"/>
    <w:rsid w:val="007A428A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2F08"/>
    <w:rsid w:val="007C33B7"/>
    <w:rsid w:val="007D0EEE"/>
    <w:rsid w:val="007D0FAF"/>
    <w:rsid w:val="007D1DB3"/>
    <w:rsid w:val="007D434C"/>
    <w:rsid w:val="007D45FD"/>
    <w:rsid w:val="007D7ECA"/>
    <w:rsid w:val="007E044E"/>
    <w:rsid w:val="007E3628"/>
    <w:rsid w:val="007E3E23"/>
    <w:rsid w:val="007E50EC"/>
    <w:rsid w:val="007F627C"/>
    <w:rsid w:val="007F63FE"/>
    <w:rsid w:val="008002E0"/>
    <w:rsid w:val="008013DA"/>
    <w:rsid w:val="00802208"/>
    <w:rsid w:val="00802D9C"/>
    <w:rsid w:val="008045D1"/>
    <w:rsid w:val="0080692E"/>
    <w:rsid w:val="00806A16"/>
    <w:rsid w:val="008077EB"/>
    <w:rsid w:val="0081042A"/>
    <w:rsid w:val="00810DA0"/>
    <w:rsid w:val="00811B58"/>
    <w:rsid w:val="008126E3"/>
    <w:rsid w:val="00813B44"/>
    <w:rsid w:val="0081746D"/>
    <w:rsid w:val="0082013E"/>
    <w:rsid w:val="00820EDA"/>
    <w:rsid w:val="00821449"/>
    <w:rsid w:val="00823007"/>
    <w:rsid w:val="0082318F"/>
    <w:rsid w:val="008317F1"/>
    <w:rsid w:val="00831B74"/>
    <w:rsid w:val="008327DC"/>
    <w:rsid w:val="0083313F"/>
    <w:rsid w:val="008333D8"/>
    <w:rsid w:val="008361A0"/>
    <w:rsid w:val="00836E0E"/>
    <w:rsid w:val="0083726A"/>
    <w:rsid w:val="00837271"/>
    <w:rsid w:val="00840704"/>
    <w:rsid w:val="00840BE7"/>
    <w:rsid w:val="00840D64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0DCF"/>
    <w:rsid w:val="008728F3"/>
    <w:rsid w:val="00873FE1"/>
    <w:rsid w:val="008746CB"/>
    <w:rsid w:val="00875348"/>
    <w:rsid w:val="008766D2"/>
    <w:rsid w:val="00876849"/>
    <w:rsid w:val="00877237"/>
    <w:rsid w:val="00877880"/>
    <w:rsid w:val="008804CA"/>
    <w:rsid w:val="00884306"/>
    <w:rsid w:val="00886520"/>
    <w:rsid w:val="00886B01"/>
    <w:rsid w:val="00891BE4"/>
    <w:rsid w:val="00891F3B"/>
    <w:rsid w:val="00893A82"/>
    <w:rsid w:val="008A05FD"/>
    <w:rsid w:val="008A1333"/>
    <w:rsid w:val="008A13E4"/>
    <w:rsid w:val="008A1CF2"/>
    <w:rsid w:val="008A5614"/>
    <w:rsid w:val="008A5687"/>
    <w:rsid w:val="008A5F1E"/>
    <w:rsid w:val="008A682F"/>
    <w:rsid w:val="008A69AA"/>
    <w:rsid w:val="008B0FA6"/>
    <w:rsid w:val="008B39AE"/>
    <w:rsid w:val="008B4A62"/>
    <w:rsid w:val="008B5653"/>
    <w:rsid w:val="008B5913"/>
    <w:rsid w:val="008B69F3"/>
    <w:rsid w:val="008B7759"/>
    <w:rsid w:val="008B7765"/>
    <w:rsid w:val="008C26F5"/>
    <w:rsid w:val="008C3F52"/>
    <w:rsid w:val="008C4B35"/>
    <w:rsid w:val="008C4C93"/>
    <w:rsid w:val="008C4E53"/>
    <w:rsid w:val="008C685E"/>
    <w:rsid w:val="008C6EC7"/>
    <w:rsid w:val="008C6F02"/>
    <w:rsid w:val="008C753C"/>
    <w:rsid w:val="008D16F6"/>
    <w:rsid w:val="008D1774"/>
    <w:rsid w:val="008D2433"/>
    <w:rsid w:val="008D361F"/>
    <w:rsid w:val="008D3964"/>
    <w:rsid w:val="008D39B4"/>
    <w:rsid w:val="008D402C"/>
    <w:rsid w:val="008D58AC"/>
    <w:rsid w:val="008D6AF6"/>
    <w:rsid w:val="008D762D"/>
    <w:rsid w:val="008E1EEF"/>
    <w:rsid w:val="008E30EF"/>
    <w:rsid w:val="008E3347"/>
    <w:rsid w:val="008F284A"/>
    <w:rsid w:val="008F2FC4"/>
    <w:rsid w:val="008F3782"/>
    <w:rsid w:val="008F3C93"/>
    <w:rsid w:val="008F5880"/>
    <w:rsid w:val="008F73A7"/>
    <w:rsid w:val="008F7911"/>
    <w:rsid w:val="009024B6"/>
    <w:rsid w:val="009031A0"/>
    <w:rsid w:val="0090388F"/>
    <w:rsid w:val="00903A48"/>
    <w:rsid w:val="00905445"/>
    <w:rsid w:val="009055F5"/>
    <w:rsid w:val="00905D00"/>
    <w:rsid w:val="00912466"/>
    <w:rsid w:val="009125E0"/>
    <w:rsid w:val="009141C1"/>
    <w:rsid w:val="00914752"/>
    <w:rsid w:val="00914807"/>
    <w:rsid w:val="009203AA"/>
    <w:rsid w:val="00920BA9"/>
    <w:rsid w:val="00920FC4"/>
    <w:rsid w:val="0092240A"/>
    <w:rsid w:val="009259D2"/>
    <w:rsid w:val="00925CC4"/>
    <w:rsid w:val="00927769"/>
    <w:rsid w:val="00930238"/>
    <w:rsid w:val="00932122"/>
    <w:rsid w:val="00932FD4"/>
    <w:rsid w:val="00937A11"/>
    <w:rsid w:val="00940076"/>
    <w:rsid w:val="009416AA"/>
    <w:rsid w:val="009440E5"/>
    <w:rsid w:val="00944176"/>
    <w:rsid w:val="009447D8"/>
    <w:rsid w:val="0094532F"/>
    <w:rsid w:val="00945D8D"/>
    <w:rsid w:val="00945E51"/>
    <w:rsid w:val="00954DE5"/>
    <w:rsid w:val="009554EC"/>
    <w:rsid w:val="00957D8B"/>
    <w:rsid w:val="00960961"/>
    <w:rsid w:val="00961E07"/>
    <w:rsid w:val="0096231A"/>
    <w:rsid w:val="0096250D"/>
    <w:rsid w:val="0096256F"/>
    <w:rsid w:val="00963A2A"/>
    <w:rsid w:val="00970D49"/>
    <w:rsid w:val="00971333"/>
    <w:rsid w:val="00976E69"/>
    <w:rsid w:val="00980100"/>
    <w:rsid w:val="009833A7"/>
    <w:rsid w:val="00984084"/>
    <w:rsid w:val="0098496B"/>
    <w:rsid w:val="00985A0F"/>
    <w:rsid w:val="00985B43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3081"/>
    <w:rsid w:val="009A4F4D"/>
    <w:rsid w:val="009A6DFC"/>
    <w:rsid w:val="009B0884"/>
    <w:rsid w:val="009B0EFF"/>
    <w:rsid w:val="009B286A"/>
    <w:rsid w:val="009B399D"/>
    <w:rsid w:val="009B5A83"/>
    <w:rsid w:val="009C0D74"/>
    <w:rsid w:val="009C1312"/>
    <w:rsid w:val="009C188A"/>
    <w:rsid w:val="009C1EFD"/>
    <w:rsid w:val="009C453A"/>
    <w:rsid w:val="009C523D"/>
    <w:rsid w:val="009C6845"/>
    <w:rsid w:val="009C77EB"/>
    <w:rsid w:val="009C77F0"/>
    <w:rsid w:val="009C7CB6"/>
    <w:rsid w:val="009D190C"/>
    <w:rsid w:val="009D1A2D"/>
    <w:rsid w:val="009D3A5F"/>
    <w:rsid w:val="009D4468"/>
    <w:rsid w:val="009D45C3"/>
    <w:rsid w:val="009D4733"/>
    <w:rsid w:val="009D6BCB"/>
    <w:rsid w:val="009D71AD"/>
    <w:rsid w:val="009E077C"/>
    <w:rsid w:val="009E1B50"/>
    <w:rsid w:val="009E2A0D"/>
    <w:rsid w:val="009E487C"/>
    <w:rsid w:val="009E491D"/>
    <w:rsid w:val="009E71D8"/>
    <w:rsid w:val="009F4CC1"/>
    <w:rsid w:val="009F5AF6"/>
    <w:rsid w:val="009F67EF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4F8"/>
    <w:rsid w:val="00A1385D"/>
    <w:rsid w:val="00A13A58"/>
    <w:rsid w:val="00A1573B"/>
    <w:rsid w:val="00A20A6A"/>
    <w:rsid w:val="00A21F63"/>
    <w:rsid w:val="00A22F43"/>
    <w:rsid w:val="00A27640"/>
    <w:rsid w:val="00A30013"/>
    <w:rsid w:val="00A31452"/>
    <w:rsid w:val="00A323FF"/>
    <w:rsid w:val="00A33A93"/>
    <w:rsid w:val="00A3606A"/>
    <w:rsid w:val="00A360CF"/>
    <w:rsid w:val="00A36934"/>
    <w:rsid w:val="00A37EAB"/>
    <w:rsid w:val="00A40D31"/>
    <w:rsid w:val="00A41FA9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17ED"/>
    <w:rsid w:val="00A924EA"/>
    <w:rsid w:val="00A92BA4"/>
    <w:rsid w:val="00A937D2"/>
    <w:rsid w:val="00A94862"/>
    <w:rsid w:val="00A97C6D"/>
    <w:rsid w:val="00AA014C"/>
    <w:rsid w:val="00AA0A02"/>
    <w:rsid w:val="00AA1554"/>
    <w:rsid w:val="00AA43F5"/>
    <w:rsid w:val="00AA6028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1CF0"/>
    <w:rsid w:val="00AC52B3"/>
    <w:rsid w:val="00AC630C"/>
    <w:rsid w:val="00AC6536"/>
    <w:rsid w:val="00AC7211"/>
    <w:rsid w:val="00AD0334"/>
    <w:rsid w:val="00AD1A5E"/>
    <w:rsid w:val="00AD47D3"/>
    <w:rsid w:val="00AD5391"/>
    <w:rsid w:val="00AD6564"/>
    <w:rsid w:val="00AD7218"/>
    <w:rsid w:val="00AE29C3"/>
    <w:rsid w:val="00AE4B76"/>
    <w:rsid w:val="00AE6302"/>
    <w:rsid w:val="00AE7788"/>
    <w:rsid w:val="00AF0B04"/>
    <w:rsid w:val="00AF4771"/>
    <w:rsid w:val="00AF5AC0"/>
    <w:rsid w:val="00AF5E33"/>
    <w:rsid w:val="00AF6E70"/>
    <w:rsid w:val="00AF6E71"/>
    <w:rsid w:val="00AF6FD3"/>
    <w:rsid w:val="00AF71B1"/>
    <w:rsid w:val="00B017AF"/>
    <w:rsid w:val="00B01E4F"/>
    <w:rsid w:val="00B02158"/>
    <w:rsid w:val="00B03AA5"/>
    <w:rsid w:val="00B0583C"/>
    <w:rsid w:val="00B05961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315F4"/>
    <w:rsid w:val="00B353C8"/>
    <w:rsid w:val="00B35B9E"/>
    <w:rsid w:val="00B36352"/>
    <w:rsid w:val="00B3737B"/>
    <w:rsid w:val="00B37F47"/>
    <w:rsid w:val="00B410A3"/>
    <w:rsid w:val="00B42843"/>
    <w:rsid w:val="00B42EC3"/>
    <w:rsid w:val="00B43A01"/>
    <w:rsid w:val="00B459ED"/>
    <w:rsid w:val="00B558D8"/>
    <w:rsid w:val="00B572FE"/>
    <w:rsid w:val="00B5746B"/>
    <w:rsid w:val="00B57FD2"/>
    <w:rsid w:val="00B658B0"/>
    <w:rsid w:val="00B67B45"/>
    <w:rsid w:val="00B70C42"/>
    <w:rsid w:val="00B72D15"/>
    <w:rsid w:val="00B73BA9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4E0B"/>
    <w:rsid w:val="00B97BB4"/>
    <w:rsid w:val="00BA0610"/>
    <w:rsid w:val="00BA0C70"/>
    <w:rsid w:val="00BA3C55"/>
    <w:rsid w:val="00BA6341"/>
    <w:rsid w:val="00BB0DC2"/>
    <w:rsid w:val="00BB0DCD"/>
    <w:rsid w:val="00BB30C2"/>
    <w:rsid w:val="00BB3474"/>
    <w:rsid w:val="00BB4F4A"/>
    <w:rsid w:val="00BC0BD3"/>
    <w:rsid w:val="00BC0F44"/>
    <w:rsid w:val="00BC3C20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7F6"/>
    <w:rsid w:val="00BF0E6E"/>
    <w:rsid w:val="00BF11BB"/>
    <w:rsid w:val="00BF335F"/>
    <w:rsid w:val="00BF3623"/>
    <w:rsid w:val="00BF478E"/>
    <w:rsid w:val="00BF5507"/>
    <w:rsid w:val="00BF72A2"/>
    <w:rsid w:val="00BF72DE"/>
    <w:rsid w:val="00C0001D"/>
    <w:rsid w:val="00C02AE8"/>
    <w:rsid w:val="00C05FD6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7A4F"/>
    <w:rsid w:val="00C320E4"/>
    <w:rsid w:val="00C32169"/>
    <w:rsid w:val="00C33214"/>
    <w:rsid w:val="00C41621"/>
    <w:rsid w:val="00C41772"/>
    <w:rsid w:val="00C4203F"/>
    <w:rsid w:val="00C42771"/>
    <w:rsid w:val="00C4342E"/>
    <w:rsid w:val="00C4412D"/>
    <w:rsid w:val="00C44C17"/>
    <w:rsid w:val="00C461E6"/>
    <w:rsid w:val="00C46CD4"/>
    <w:rsid w:val="00C51AF6"/>
    <w:rsid w:val="00C524B4"/>
    <w:rsid w:val="00C537CB"/>
    <w:rsid w:val="00C546AF"/>
    <w:rsid w:val="00C55E75"/>
    <w:rsid w:val="00C60036"/>
    <w:rsid w:val="00C602B1"/>
    <w:rsid w:val="00C62372"/>
    <w:rsid w:val="00C63EE7"/>
    <w:rsid w:val="00C66A0B"/>
    <w:rsid w:val="00C7049A"/>
    <w:rsid w:val="00C704F6"/>
    <w:rsid w:val="00C70F80"/>
    <w:rsid w:val="00C747A0"/>
    <w:rsid w:val="00C74B27"/>
    <w:rsid w:val="00C76B1F"/>
    <w:rsid w:val="00C80BC5"/>
    <w:rsid w:val="00C80E5F"/>
    <w:rsid w:val="00C84585"/>
    <w:rsid w:val="00C85DC3"/>
    <w:rsid w:val="00C862D1"/>
    <w:rsid w:val="00C8660B"/>
    <w:rsid w:val="00C86704"/>
    <w:rsid w:val="00C873BF"/>
    <w:rsid w:val="00C87B3C"/>
    <w:rsid w:val="00C87F43"/>
    <w:rsid w:val="00C92629"/>
    <w:rsid w:val="00C94D1D"/>
    <w:rsid w:val="00CA27B7"/>
    <w:rsid w:val="00CB02EC"/>
    <w:rsid w:val="00CB0C97"/>
    <w:rsid w:val="00CB1A39"/>
    <w:rsid w:val="00CB1EBC"/>
    <w:rsid w:val="00CB21F4"/>
    <w:rsid w:val="00CB2ECC"/>
    <w:rsid w:val="00CB2FE0"/>
    <w:rsid w:val="00CB4E39"/>
    <w:rsid w:val="00CB644B"/>
    <w:rsid w:val="00CB6AD5"/>
    <w:rsid w:val="00CC0C2A"/>
    <w:rsid w:val="00CC30E8"/>
    <w:rsid w:val="00CC447C"/>
    <w:rsid w:val="00CC4A74"/>
    <w:rsid w:val="00CC6842"/>
    <w:rsid w:val="00CC6E5B"/>
    <w:rsid w:val="00CC7AB5"/>
    <w:rsid w:val="00CD1395"/>
    <w:rsid w:val="00CD322C"/>
    <w:rsid w:val="00CD41CC"/>
    <w:rsid w:val="00CD525B"/>
    <w:rsid w:val="00CE1492"/>
    <w:rsid w:val="00CE6756"/>
    <w:rsid w:val="00CE687B"/>
    <w:rsid w:val="00CF0220"/>
    <w:rsid w:val="00CF0785"/>
    <w:rsid w:val="00CF2676"/>
    <w:rsid w:val="00CF6586"/>
    <w:rsid w:val="00CF6E78"/>
    <w:rsid w:val="00CF769B"/>
    <w:rsid w:val="00D01E1B"/>
    <w:rsid w:val="00D026DB"/>
    <w:rsid w:val="00D0288A"/>
    <w:rsid w:val="00D02B12"/>
    <w:rsid w:val="00D05DE0"/>
    <w:rsid w:val="00D10A17"/>
    <w:rsid w:val="00D12D9D"/>
    <w:rsid w:val="00D14FB1"/>
    <w:rsid w:val="00D15551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5EEE"/>
    <w:rsid w:val="00D47DF9"/>
    <w:rsid w:val="00D51B4E"/>
    <w:rsid w:val="00D52D8E"/>
    <w:rsid w:val="00D54139"/>
    <w:rsid w:val="00D5571F"/>
    <w:rsid w:val="00D57D71"/>
    <w:rsid w:val="00D60EEE"/>
    <w:rsid w:val="00D610B2"/>
    <w:rsid w:val="00D62CCA"/>
    <w:rsid w:val="00D63F86"/>
    <w:rsid w:val="00D64DA8"/>
    <w:rsid w:val="00D64EFE"/>
    <w:rsid w:val="00D6563E"/>
    <w:rsid w:val="00D65DD2"/>
    <w:rsid w:val="00D66758"/>
    <w:rsid w:val="00D677A5"/>
    <w:rsid w:val="00D70BDE"/>
    <w:rsid w:val="00D72774"/>
    <w:rsid w:val="00D74CBE"/>
    <w:rsid w:val="00D752E8"/>
    <w:rsid w:val="00D75CE9"/>
    <w:rsid w:val="00D77FE0"/>
    <w:rsid w:val="00D80480"/>
    <w:rsid w:val="00D820C0"/>
    <w:rsid w:val="00D824DE"/>
    <w:rsid w:val="00D84123"/>
    <w:rsid w:val="00D8765B"/>
    <w:rsid w:val="00D87C04"/>
    <w:rsid w:val="00D93686"/>
    <w:rsid w:val="00D93D96"/>
    <w:rsid w:val="00D95766"/>
    <w:rsid w:val="00D963EC"/>
    <w:rsid w:val="00D967B7"/>
    <w:rsid w:val="00D97E8B"/>
    <w:rsid w:val="00DA5118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7528"/>
    <w:rsid w:val="00DD0890"/>
    <w:rsid w:val="00DD2639"/>
    <w:rsid w:val="00DD309D"/>
    <w:rsid w:val="00DD3A5D"/>
    <w:rsid w:val="00DD6E7C"/>
    <w:rsid w:val="00DE1EC3"/>
    <w:rsid w:val="00DE2E25"/>
    <w:rsid w:val="00DE383A"/>
    <w:rsid w:val="00DE3C6D"/>
    <w:rsid w:val="00DF1BF0"/>
    <w:rsid w:val="00DF2A63"/>
    <w:rsid w:val="00DF321F"/>
    <w:rsid w:val="00DF5FBB"/>
    <w:rsid w:val="00DF6DD0"/>
    <w:rsid w:val="00DF7385"/>
    <w:rsid w:val="00E00C1C"/>
    <w:rsid w:val="00E019FF"/>
    <w:rsid w:val="00E01E27"/>
    <w:rsid w:val="00E03694"/>
    <w:rsid w:val="00E03DB4"/>
    <w:rsid w:val="00E03FA0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1A1E"/>
    <w:rsid w:val="00E4361D"/>
    <w:rsid w:val="00E45CED"/>
    <w:rsid w:val="00E46CD6"/>
    <w:rsid w:val="00E504E8"/>
    <w:rsid w:val="00E542B5"/>
    <w:rsid w:val="00E549D6"/>
    <w:rsid w:val="00E54C65"/>
    <w:rsid w:val="00E55656"/>
    <w:rsid w:val="00E625C7"/>
    <w:rsid w:val="00E62D01"/>
    <w:rsid w:val="00E63B5F"/>
    <w:rsid w:val="00E67567"/>
    <w:rsid w:val="00E70426"/>
    <w:rsid w:val="00E70B44"/>
    <w:rsid w:val="00E71631"/>
    <w:rsid w:val="00E72798"/>
    <w:rsid w:val="00E72EA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A91"/>
    <w:rsid w:val="00EA3C71"/>
    <w:rsid w:val="00EA3E9C"/>
    <w:rsid w:val="00EA4FE5"/>
    <w:rsid w:val="00EA6963"/>
    <w:rsid w:val="00EA761C"/>
    <w:rsid w:val="00EB187C"/>
    <w:rsid w:val="00EB419F"/>
    <w:rsid w:val="00EB4A77"/>
    <w:rsid w:val="00EB5464"/>
    <w:rsid w:val="00EB63DC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48E5"/>
    <w:rsid w:val="00EE5C02"/>
    <w:rsid w:val="00EE5ED6"/>
    <w:rsid w:val="00EE7D98"/>
    <w:rsid w:val="00EF1B87"/>
    <w:rsid w:val="00EF54D0"/>
    <w:rsid w:val="00EF6A2A"/>
    <w:rsid w:val="00EF731C"/>
    <w:rsid w:val="00EF7492"/>
    <w:rsid w:val="00EF7B2A"/>
    <w:rsid w:val="00F03019"/>
    <w:rsid w:val="00F0316D"/>
    <w:rsid w:val="00F04BCE"/>
    <w:rsid w:val="00F07193"/>
    <w:rsid w:val="00F1081C"/>
    <w:rsid w:val="00F1579D"/>
    <w:rsid w:val="00F160A4"/>
    <w:rsid w:val="00F17EC3"/>
    <w:rsid w:val="00F21BE0"/>
    <w:rsid w:val="00F22141"/>
    <w:rsid w:val="00F241C7"/>
    <w:rsid w:val="00F24319"/>
    <w:rsid w:val="00F24884"/>
    <w:rsid w:val="00F256BA"/>
    <w:rsid w:val="00F25D91"/>
    <w:rsid w:val="00F26056"/>
    <w:rsid w:val="00F26573"/>
    <w:rsid w:val="00F31542"/>
    <w:rsid w:val="00F33A5A"/>
    <w:rsid w:val="00F34D9A"/>
    <w:rsid w:val="00F35D2F"/>
    <w:rsid w:val="00F43012"/>
    <w:rsid w:val="00F4426C"/>
    <w:rsid w:val="00F44579"/>
    <w:rsid w:val="00F47255"/>
    <w:rsid w:val="00F51D1F"/>
    <w:rsid w:val="00F53730"/>
    <w:rsid w:val="00F551BB"/>
    <w:rsid w:val="00F55854"/>
    <w:rsid w:val="00F5679E"/>
    <w:rsid w:val="00F56FE1"/>
    <w:rsid w:val="00F60C97"/>
    <w:rsid w:val="00F60D71"/>
    <w:rsid w:val="00F60EFF"/>
    <w:rsid w:val="00F6164B"/>
    <w:rsid w:val="00F61A06"/>
    <w:rsid w:val="00F64909"/>
    <w:rsid w:val="00F65C2B"/>
    <w:rsid w:val="00F729F3"/>
    <w:rsid w:val="00F77F9D"/>
    <w:rsid w:val="00F84597"/>
    <w:rsid w:val="00F92341"/>
    <w:rsid w:val="00F93EF0"/>
    <w:rsid w:val="00F93FFE"/>
    <w:rsid w:val="00F96D4C"/>
    <w:rsid w:val="00FA0CA9"/>
    <w:rsid w:val="00FA3B77"/>
    <w:rsid w:val="00FA4990"/>
    <w:rsid w:val="00FA49ED"/>
    <w:rsid w:val="00FB056A"/>
    <w:rsid w:val="00FB1205"/>
    <w:rsid w:val="00FB305F"/>
    <w:rsid w:val="00FB37BD"/>
    <w:rsid w:val="00FB4E9C"/>
    <w:rsid w:val="00FB59AC"/>
    <w:rsid w:val="00FB6B5A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4F32"/>
    <w:rsid w:val="00FD5FCC"/>
    <w:rsid w:val="00FD7243"/>
    <w:rsid w:val="00FE0734"/>
    <w:rsid w:val="00FE3381"/>
    <w:rsid w:val="00FE3461"/>
    <w:rsid w:val="00FE421E"/>
    <w:rsid w:val="00FE4FF0"/>
    <w:rsid w:val="00FE5831"/>
    <w:rsid w:val="00FE59B4"/>
    <w:rsid w:val="00FE5F1F"/>
    <w:rsid w:val="00FE7124"/>
    <w:rsid w:val="00FF0D97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382343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0"/>
      <w:lang w:bidi="ar-EG"/>
    </w:rPr>
  </w:style>
  <w:style w:type="paragraph" w:styleId="Heading2">
    <w:name w:val="heading 2"/>
    <w:basedOn w:val="Normal"/>
    <w:next w:val="Normal"/>
    <w:link w:val="Heading2Char"/>
    <w:qFormat/>
    <w:rsid w:val="00B1176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styleId="TOC1">
    <w:name w:val="toc 1"/>
    <w:basedOn w:val="Normal"/>
    <w:next w:val="Normal"/>
    <w:autoRedefine/>
    <w:uiPriority w:val="39"/>
    <w:unhideWhenUsed/>
    <w:rsid w:val="00FE59B4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382343"/>
    <w:rPr>
      <w:rFonts w:asciiTheme="majorBidi" w:hAnsiTheme="majorBidi" w:cstheme="majorBidi"/>
      <w:b/>
      <w:bCs/>
      <w:color w:val="365F91" w:themeColor="accent1" w:themeShade="BF"/>
      <w:sz w:val="28"/>
      <w:lang w:bidi="ar-EG"/>
    </w:rPr>
  </w:style>
  <w:style w:type="character" w:customStyle="1" w:styleId="Heading2Char">
    <w:name w:val="Heading 2 Char"/>
    <w:link w:val="Heading2"/>
    <w:rsid w:val="00D47DF9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43569C"/>
    <w:rPr>
      <w:sz w:val="24"/>
      <w:szCs w:val="24"/>
    </w:rPr>
  </w:style>
  <w:style w:type="character" w:customStyle="1" w:styleId="tlid-translation">
    <w:name w:val="tlid-translation"/>
    <w:basedOn w:val="DefaultParagraphFont"/>
    <w:rsid w:val="00BB4F4A"/>
  </w:style>
  <w:style w:type="character" w:styleId="UnresolvedMention">
    <w:name w:val="Unresolved Mention"/>
    <w:basedOn w:val="DefaultParagraphFont"/>
    <w:uiPriority w:val="99"/>
    <w:semiHidden/>
    <w:unhideWhenUsed/>
    <w:rsid w:val="00015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32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s.mcgill.ca/~rwest/wikispeedia/wpcd/wp/e/English_poetry.ht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ranslationdirectory.com/glossaries/glossary314.php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ebexhibits.org/poetry/home_movements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thoughtco.com/british-literary-periods-739034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hehypertexts.com/English%20Poetry%20Timeline.ht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D0A34D-C3C1-4ABF-B033-0943E19825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1992</Words>
  <Characters>11356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13322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Naser Alzaidiyeen</cp:lastModifiedBy>
  <cp:revision>23</cp:revision>
  <cp:lastPrinted>2020-04-23T14:47:00Z</cp:lastPrinted>
  <dcterms:created xsi:type="dcterms:W3CDTF">2021-10-14T05:18:00Z</dcterms:created>
  <dcterms:modified xsi:type="dcterms:W3CDTF">2021-11-03T20:36:00Z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