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1261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108C00C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67BC57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3F7BDD4A" w14:textId="77777777" w:rsidR="0098496B" w:rsidRDefault="0098496B" w:rsidP="008B5913">
      <w:pPr>
        <w:jc w:val="center"/>
        <w:rPr>
          <w:b/>
          <w:sz w:val="32"/>
        </w:rPr>
      </w:pPr>
    </w:p>
    <w:p w14:paraId="0DE53322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2CE74B4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03F0DC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DFF525F" w14:textId="77777777" w:rsidR="00D95766" w:rsidRDefault="00D95766" w:rsidP="008B5913">
      <w:pPr>
        <w:jc w:val="center"/>
        <w:rPr>
          <w:b/>
          <w:sz w:val="44"/>
          <w:szCs w:val="44"/>
        </w:rPr>
      </w:pPr>
    </w:p>
    <w:p w14:paraId="5707D543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28D4181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016EDB8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AAA8F59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C4A2B91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476122C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0A3FA2D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1DC1622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1EDFF2F3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10781A43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6A9448D7" w14:textId="77777777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55BB4B67" w14:textId="77777777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0D488C75" w14:textId="77777777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958"/>
      </w:tblGrid>
      <w:tr w:rsidR="008B5913" w:rsidRPr="005D2DDD" w14:paraId="6223003E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33411668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3056C92" w14:textId="28C9FDDE" w:rsidR="008B5913" w:rsidRPr="00A5768B" w:rsidRDefault="00AD6B9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5768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Composition 2</w:t>
            </w:r>
          </w:p>
        </w:tc>
      </w:tr>
      <w:tr w:rsidR="008B5913" w:rsidRPr="005D2DDD" w14:paraId="3571FF7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3CD373E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22CD34DE" w14:textId="66387A40" w:rsidR="008B5913" w:rsidRPr="00A5768B" w:rsidRDefault="00AD6B94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5768B">
              <w:rPr>
                <w:b/>
                <w:bCs/>
                <w:sz w:val="28"/>
                <w:szCs w:val="28"/>
              </w:rPr>
              <w:t>(ENG 213)</w:t>
            </w:r>
          </w:p>
        </w:tc>
      </w:tr>
      <w:tr w:rsidR="008B5913" w:rsidRPr="005D2DDD" w14:paraId="58736801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1634C41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9713E65" w14:textId="68EB07AD" w:rsidR="008B5913" w:rsidRPr="00A5768B" w:rsidRDefault="008E2859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5768B">
              <w:rPr>
                <w:b/>
                <w:bCs/>
                <w:sz w:val="28"/>
                <w:szCs w:val="28"/>
              </w:rPr>
              <w:t>B.A.</w:t>
            </w:r>
            <w:r w:rsidR="008773E7" w:rsidRPr="00A5768B">
              <w:rPr>
                <w:b/>
                <w:bCs/>
                <w:sz w:val="28"/>
                <w:szCs w:val="28"/>
              </w:rPr>
              <w:t xml:space="preserve"> </w:t>
            </w:r>
            <w:r w:rsidR="003C3196" w:rsidRPr="00A5768B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8B5913" w:rsidRPr="005D2DDD" w14:paraId="34FA207A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5E69DADC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1DFE045D" w14:textId="1B9255A9" w:rsidR="008B5913" w:rsidRPr="00A5768B" w:rsidRDefault="003C319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A5768B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8B5913" w:rsidRPr="005D2DDD" w14:paraId="271F90DA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ABCC71A" w14:textId="77777777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72F2808" w14:textId="1CC54C0D" w:rsidR="008B5913" w:rsidRPr="00A5768B" w:rsidRDefault="00A5768B" w:rsidP="008B59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Science and Humanities in Rumah</w:t>
            </w:r>
          </w:p>
        </w:tc>
      </w:tr>
      <w:tr w:rsidR="008B5913" w:rsidRPr="005D2DDD" w14:paraId="27ED10CA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0104BBC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2DA4D787" w14:textId="77777777" w:rsidR="008B5913" w:rsidRPr="00A5768B" w:rsidRDefault="003C319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5768B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4CA9E3F2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2C9A92D8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4100350C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FFFD943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553EB941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255CB40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106351E3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4D4919B3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086BD6A0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2C156F80" w14:textId="77777777" w:rsidR="00860622" w:rsidRDefault="00860622" w:rsidP="008B5913">
          <w:pPr>
            <w:pStyle w:val="TOCHeading"/>
            <w:spacing w:before="0"/>
          </w:pPr>
          <w:r>
            <w:t>Table of Contents</w:t>
          </w:r>
        </w:p>
        <w:p w14:paraId="4D633DE4" w14:textId="77777777" w:rsidR="007A428A" w:rsidRDefault="00A63F9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 w:rsidR="00860622"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34A3D19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216F028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4507DC9D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A741B6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090C953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881F56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7A270A32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46BF114E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7C1F7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A8F865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644E2876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257314AE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ED1A92" w14:textId="77777777" w:rsidR="007A428A" w:rsidRDefault="002B739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A63F9B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A63F9B">
              <w:rPr>
                <w:rStyle w:val="Hyperlink"/>
                <w:noProof/>
                <w:rtl/>
              </w:rPr>
            </w:r>
            <w:r w:rsidR="00A63F9B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A63F9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5213832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667591E1" w14:textId="77777777" w:rsidR="007A428A" w:rsidRDefault="002B73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A63F9B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A63F9B">
              <w:rPr>
                <w:rStyle w:val="Hyperlink"/>
                <w:rtl/>
              </w:rPr>
            </w:r>
            <w:r w:rsidR="00A63F9B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A63F9B">
              <w:rPr>
                <w:rStyle w:val="Hyperlink"/>
                <w:rtl/>
              </w:rPr>
              <w:fldChar w:fldCharType="end"/>
            </w:r>
          </w:hyperlink>
        </w:p>
        <w:p w14:paraId="476A5C06" w14:textId="77777777" w:rsidR="00860622" w:rsidRDefault="00A63F9B" w:rsidP="008B5913">
          <w:pPr>
            <w:pStyle w:val="TOC1"/>
          </w:pPr>
          <w:r>
            <w:fldChar w:fldCharType="end"/>
          </w:r>
        </w:p>
      </w:sdtContent>
    </w:sdt>
    <w:p w14:paraId="5659329D" w14:textId="77777777" w:rsidR="00860622" w:rsidRDefault="00860622" w:rsidP="008B5913">
      <w:pPr>
        <w:rPr>
          <w:b/>
          <w:bCs/>
          <w:sz w:val="26"/>
          <w:szCs w:val="26"/>
        </w:rPr>
      </w:pPr>
    </w:p>
    <w:p w14:paraId="36F7821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047342D" w14:textId="77777777" w:rsidR="004E7612" w:rsidRDefault="004E7612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0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0"/>
    </w:p>
    <w:p w14:paraId="56A9918A" w14:textId="77777777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768"/>
        <w:gridCol w:w="270"/>
        <w:gridCol w:w="685"/>
        <w:gridCol w:w="270"/>
        <w:gridCol w:w="333"/>
        <w:gridCol w:w="295"/>
        <w:gridCol w:w="839"/>
        <w:gridCol w:w="1372"/>
        <w:gridCol w:w="270"/>
        <w:gridCol w:w="1745"/>
      </w:tblGrid>
      <w:tr w:rsidR="00591D51" w:rsidRPr="005D2DDD" w14:paraId="3807725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42414A40" w14:textId="43F39DAC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DB5771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    </w:t>
            </w:r>
            <w:r w:rsidR="004946B1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2</w:t>
            </w:r>
            <w:r w:rsidR="00DB5771" w:rsidRPr="00DB5771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hours</w:t>
            </w:r>
          </w:p>
        </w:tc>
        <w:tc>
          <w:tcPr>
            <w:tcW w:w="7240" w:type="dxa"/>
            <w:gridSpan w:val="12"/>
            <w:tcBorders>
              <w:left w:val="nil"/>
              <w:bottom w:val="single" w:sz="8" w:space="0" w:color="auto"/>
            </w:tcBorders>
          </w:tcPr>
          <w:p w14:paraId="5DCA6166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41EFA9C7" w14:textId="77777777" w:rsidTr="008A682F">
        <w:trPr>
          <w:jc w:val="center"/>
        </w:trPr>
        <w:tc>
          <w:tcPr>
            <w:tcW w:w="9325" w:type="dxa"/>
            <w:gridSpan w:val="16"/>
            <w:tcBorders>
              <w:top w:val="single" w:sz="8" w:space="0" w:color="auto"/>
              <w:bottom w:val="nil"/>
            </w:tcBorders>
            <w:vAlign w:val="center"/>
          </w:tcPr>
          <w:p w14:paraId="10B9C60D" w14:textId="77777777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33322A77" w14:textId="77777777" w:rsidTr="004946B1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225114F5" w14:textId="77777777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DB06E" w14:textId="77777777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2FF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1B9B" w14:textId="77777777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145" w14:textId="00C92D53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91DB5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9C84" w14:textId="77777777" w:rsidR="003C3196" w:rsidRPr="004946B1" w:rsidRDefault="003C3196" w:rsidP="004946B1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</w:rPr>
            </w:pPr>
            <w:r w:rsidRPr="004946B1"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26625" w14:textId="77777777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C63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EBEEB9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3524E318" w14:textId="77777777" w:rsidTr="004946B1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693E95B" w14:textId="77777777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6BFE89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08345" w14:textId="77777777" w:rsidR="00591D51" w:rsidRPr="004946B1" w:rsidRDefault="003C3196" w:rsidP="004946B1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946B1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8BC11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3B563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04726F4F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19547580" w14:textId="77777777" w:rsidTr="008A682F">
        <w:trPr>
          <w:trHeight w:val="340"/>
          <w:jc w:val="center"/>
        </w:trPr>
        <w:tc>
          <w:tcPr>
            <w:tcW w:w="4805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6328EECD" w14:textId="64480654" w:rsidR="00CC4A74" w:rsidRPr="003C3196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  <w:r w:rsidR="003C3196">
              <w:t xml:space="preserve"> </w:t>
            </w:r>
            <w:r w:rsidR="00747D39" w:rsidRPr="00747D39">
              <w:t>Level 3/ 2nd year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45E1B92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3C0E6946" w14:textId="77777777" w:rsidTr="00045D82">
        <w:trPr>
          <w:trHeight w:val="848"/>
          <w:jc w:val="center"/>
        </w:trPr>
        <w:tc>
          <w:tcPr>
            <w:tcW w:w="9325" w:type="dxa"/>
            <w:gridSpan w:val="16"/>
            <w:tcBorders>
              <w:top w:val="single" w:sz="8" w:space="0" w:color="auto"/>
            </w:tcBorders>
          </w:tcPr>
          <w:p w14:paraId="582C7196" w14:textId="77777777" w:rsidR="00E63B5F" w:rsidRPr="003C3196" w:rsidRDefault="00E63B5F" w:rsidP="003C3196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3C3196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 </w:t>
            </w:r>
            <w:r w:rsidR="003C3196" w:rsidRPr="003C3196">
              <w:rPr>
                <w:rFonts w:ascii="Arial" w:hAnsi="Arial" w:cs="AL-Mohanad"/>
                <w:b/>
                <w:sz w:val="28"/>
                <w:szCs w:val="28"/>
              </w:rPr>
              <w:t>(NA)</w:t>
            </w:r>
          </w:p>
        </w:tc>
      </w:tr>
      <w:tr w:rsidR="00CC4A74" w:rsidRPr="005D2DDD" w14:paraId="0B8D9207" w14:textId="77777777" w:rsidTr="008A682F">
        <w:trPr>
          <w:jc w:val="center"/>
        </w:trPr>
        <w:tc>
          <w:tcPr>
            <w:tcW w:w="9325" w:type="dxa"/>
            <w:gridSpan w:val="16"/>
            <w:tcBorders>
              <w:top w:val="single" w:sz="8" w:space="0" w:color="auto"/>
              <w:bottom w:val="nil"/>
            </w:tcBorders>
          </w:tcPr>
          <w:p w14:paraId="0FE97DD8" w14:textId="77777777" w:rsidR="00CC4A74" w:rsidRPr="003C3196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3C3196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 </w:t>
            </w:r>
            <w:r w:rsidR="003C3196" w:rsidRPr="003C3196">
              <w:rPr>
                <w:rFonts w:ascii="Arial" w:hAnsi="Arial" w:cs="AL-Mohanad"/>
                <w:b/>
                <w:sz w:val="28"/>
                <w:szCs w:val="28"/>
              </w:rPr>
              <w:t>(NA)</w:t>
            </w:r>
          </w:p>
        </w:tc>
      </w:tr>
      <w:tr w:rsidR="00591D51" w:rsidRPr="005D2DDD" w14:paraId="3D4430C7" w14:textId="77777777" w:rsidTr="008A682F">
        <w:trPr>
          <w:jc w:val="center"/>
        </w:trPr>
        <w:tc>
          <w:tcPr>
            <w:tcW w:w="9325" w:type="dxa"/>
            <w:gridSpan w:val="16"/>
            <w:tcBorders>
              <w:top w:val="nil"/>
            </w:tcBorders>
          </w:tcPr>
          <w:p w14:paraId="5127BFC1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7CF4253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C1029EA" w14:textId="77777777" w:rsidR="00591D51" w:rsidRDefault="00591D51" w:rsidP="00591D51">
      <w:pPr>
        <w:rPr>
          <w:lang w:bidi="ar-EG"/>
        </w:rPr>
      </w:pPr>
    </w:p>
    <w:p w14:paraId="1324FE3B" w14:textId="77777777" w:rsidR="00591D51" w:rsidRDefault="00591D51" w:rsidP="00591D51">
      <w:pPr>
        <w:rPr>
          <w:lang w:bidi="ar-EG"/>
        </w:rPr>
      </w:pPr>
    </w:p>
    <w:p w14:paraId="0D39D99B" w14:textId="77777777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754833BF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5DBD5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A349422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23AFBF" w14:textId="7777777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A1A129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</w:p>
        </w:tc>
      </w:tr>
      <w:tr w:rsidR="00CC4A74" w:rsidRPr="005D2DDD" w14:paraId="4732315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F6211E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616A1F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30E23B" w14:textId="72FBD7D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863C967" w14:textId="4294C93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6F58681C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B7D9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2D0EE6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A164B3" w14:textId="77777777" w:rsidR="00CC4A74" w:rsidRPr="005D2DDD" w:rsidRDefault="00BC1A1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8A0E406" w14:textId="55AE38AD" w:rsidR="00CC4A74" w:rsidRPr="005D2DDD" w:rsidRDefault="00BC1A1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0734C8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%</w:t>
            </w:r>
          </w:p>
        </w:tc>
      </w:tr>
      <w:tr w:rsidR="00CC4A74" w:rsidRPr="005D2DDD" w14:paraId="2561827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9EE146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3511DF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B70E0" w14:textId="379BE70E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262B8C" w14:textId="60F943E3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C4A74" w:rsidRPr="005D2DDD" w14:paraId="56E7024A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D6B23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007E0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BB0E0A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1684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280905A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4FA32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32F9F1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AB663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D7E549A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92EC900" w14:textId="77777777" w:rsidR="00CC4A74" w:rsidRDefault="00CC4A74" w:rsidP="00CC4A74"/>
    <w:p w14:paraId="22E1EC07" w14:textId="77777777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7857CE2A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0289904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830B70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E5AB17C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50EA765F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8D25A8" w14:textId="77777777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54CA1160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DCBFA45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254D0827" w14:textId="77777777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73E86E7" w14:textId="6AE1979E" w:rsidR="0072359E" w:rsidRPr="000274EF" w:rsidRDefault="00747D39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72359E" w:rsidRPr="0019322E" w14:paraId="6CE95BB6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7097853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9E9EE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70513D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952DE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704B0E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FC2E5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8A28FA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1E4170FB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B23537F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470A7A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9ADE9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8F0BB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97FC8A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C00C2F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26A01695" w14:textId="76743D63" w:rsidR="0072359E" w:rsidRPr="000274EF" w:rsidRDefault="00747D39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8A682F" w:rsidRPr="0019322E" w14:paraId="7B764D9B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8C29261" w14:textId="77777777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B11E4D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48C2042" w14:textId="77777777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0EBE3BA7" w14:textId="05BC527F" w:rsidR="001B2F24" w:rsidRPr="000274EF" w:rsidRDefault="001B2F24" w:rsidP="001B2F24">
            <w:pPr>
              <w:rPr>
                <w:rFonts w:asciiTheme="majorBidi" w:hAnsiTheme="majorBidi" w:cstheme="majorBidi"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  <w:r w:rsidR="00135530">
              <w:rPr>
                <w:rFonts w:asciiTheme="majorBidi" w:hAnsiTheme="majorBidi" w:cstheme="majorBidi"/>
                <w:lang w:bidi="ar-EG"/>
              </w:rPr>
              <w:t xml:space="preserve">introduction </w:t>
            </w:r>
            <w:r w:rsidR="006D00CC">
              <w:rPr>
                <w:rFonts w:asciiTheme="majorBidi" w:hAnsiTheme="majorBidi" w:cstheme="majorBidi"/>
                <w:lang w:bidi="ar-EG"/>
              </w:rPr>
              <w:t>–</w:t>
            </w:r>
            <w:r w:rsidR="00135530">
              <w:rPr>
                <w:rFonts w:asciiTheme="majorBidi" w:hAnsiTheme="majorBidi" w:cstheme="majorBidi"/>
                <w:lang w:bidi="ar-EG"/>
              </w:rPr>
              <w:t xml:space="preserve"> revision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33032792" w14:textId="22341E35" w:rsidR="001B2F24" w:rsidRPr="000274EF" w:rsidRDefault="00747D39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1B2F24" w:rsidRPr="0019322E" w14:paraId="5542BB39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8847C39" w14:textId="77777777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9E5D11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651E28" w14:textId="6924C836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63697DA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15599D" w14:textId="77777777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BC90E" w14:textId="77777777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FD030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5D6CD5F9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10566EC" w14:textId="77777777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4A58FB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446894" w14:textId="034684F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29F8AB9B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5993FD" w14:textId="77777777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0E8F2548" w14:textId="5515CAC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  <w:r w:rsidR="00135530">
              <w:rPr>
                <w:rFonts w:asciiTheme="majorBidi" w:hAnsiTheme="majorBidi" w:cstheme="majorBidi"/>
                <w:lang w:bidi="ar-EG"/>
              </w:rPr>
              <w:t xml:space="preserve"> exam 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9602DD" w14:textId="3D2E0A46" w:rsidR="001B2F24" w:rsidRPr="000274EF" w:rsidRDefault="00747D39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045D82" w:rsidRPr="0019322E" w14:paraId="075F69CD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DC328C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18C0B82" w14:textId="77777777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A27496" w14:textId="6420B377" w:rsidR="00045D82" w:rsidRPr="000274EF" w:rsidRDefault="00747D39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8</w:t>
            </w:r>
          </w:p>
        </w:tc>
      </w:tr>
    </w:tbl>
    <w:p w14:paraId="726A7FA3" w14:textId="77777777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7AAF89D2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B473600" w14:textId="77777777" w:rsidR="00636783" w:rsidRPr="00E973FE" w:rsidRDefault="007952E6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23814307"/>
      <w:bookmarkStart w:id="3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48B74E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EF6974" w14:textId="77777777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</w:p>
          <w:p w14:paraId="667F9D02" w14:textId="77777777" w:rsidR="00AA1554" w:rsidRPr="00743E1A" w:rsidRDefault="00AA1554" w:rsidP="002F2A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554" w14:paraId="53D53175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EA9CF" w14:textId="5AE23AAE" w:rsidR="005922AF" w:rsidRPr="00421DFB" w:rsidRDefault="00026E01" w:rsidP="00026E01">
            <w:pPr>
              <w:spacing w:line="276" w:lineRule="auto"/>
            </w:pPr>
            <w:r w:rsidRPr="00421DFB">
              <w:rPr>
                <w:lang w:val="en-AU"/>
              </w:rPr>
              <w:t>This course is to provide</w:t>
            </w:r>
            <w:r w:rsidRPr="00026E01">
              <w:rPr>
                <w:lang w:val="en-AU"/>
              </w:rPr>
              <w:t xml:space="preserve"> students with </w:t>
            </w:r>
            <w:r w:rsidRPr="00421DFB">
              <w:rPr>
                <w:lang w:val="en-AU"/>
              </w:rPr>
              <w:t xml:space="preserve">main strategies of writing good essays.  </w:t>
            </w:r>
            <w:r w:rsidRPr="00421DFB">
              <w:t xml:space="preserve">   </w:t>
            </w:r>
          </w:p>
        </w:tc>
      </w:tr>
      <w:tr w:rsidR="00AA1554" w14:paraId="3CC1C5D7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619E65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="002F2A3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34D72561" w14:textId="33F216CE" w:rsidR="00026E01" w:rsidRPr="00026E01" w:rsidRDefault="00026E01" w:rsidP="00026E01"/>
        </w:tc>
      </w:tr>
      <w:tr w:rsidR="00AA1554" w14:paraId="0EEE07CD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E43DF" w14:textId="77777777" w:rsidR="002F2A35" w:rsidRPr="002F2A35" w:rsidRDefault="002F2A35" w:rsidP="002F2A35">
            <w:pPr>
              <w:jc w:val="both"/>
              <w:rPr>
                <w:sz w:val="28"/>
                <w:szCs w:val="28"/>
              </w:rPr>
            </w:pPr>
            <w:r w:rsidRPr="002F2A35">
              <w:rPr>
                <w:sz w:val="28"/>
                <w:szCs w:val="28"/>
              </w:rPr>
              <w:t xml:space="preserve">By the end of the course, students will be able to: </w:t>
            </w:r>
          </w:p>
          <w:p w14:paraId="0FAE9735" w14:textId="77777777" w:rsidR="002F2A35" w:rsidRPr="002F2A35" w:rsidRDefault="002F2A35" w:rsidP="002F2A35">
            <w:pPr>
              <w:jc w:val="both"/>
              <w:rPr>
                <w:sz w:val="28"/>
                <w:szCs w:val="28"/>
              </w:rPr>
            </w:pPr>
            <w:r w:rsidRPr="002F2A35">
              <w:rPr>
                <w:sz w:val="28"/>
                <w:szCs w:val="28"/>
              </w:rPr>
              <w:t xml:space="preserve">1. apply the use of a writing sequence, starting with prewriting </w:t>
            </w:r>
          </w:p>
          <w:p w14:paraId="37EB93E3" w14:textId="77777777" w:rsidR="002F2A35" w:rsidRPr="002F2A35" w:rsidRDefault="002F2A35" w:rsidP="002F2A35">
            <w:pPr>
              <w:jc w:val="both"/>
              <w:rPr>
                <w:sz w:val="28"/>
                <w:szCs w:val="28"/>
              </w:rPr>
            </w:pPr>
            <w:r w:rsidRPr="002F2A35">
              <w:rPr>
                <w:sz w:val="28"/>
                <w:szCs w:val="28"/>
              </w:rPr>
              <w:t xml:space="preserve">activities, brainstorming, outlining, and ending with drafting, and editing </w:t>
            </w:r>
          </w:p>
          <w:p w14:paraId="639537D1" w14:textId="77777777" w:rsidR="002F2A35" w:rsidRPr="002F2A35" w:rsidRDefault="002F2A35" w:rsidP="002F2A35">
            <w:pPr>
              <w:jc w:val="both"/>
              <w:rPr>
                <w:sz w:val="28"/>
                <w:szCs w:val="28"/>
              </w:rPr>
            </w:pPr>
            <w:r w:rsidRPr="002F2A35">
              <w:rPr>
                <w:sz w:val="28"/>
                <w:szCs w:val="28"/>
              </w:rPr>
              <w:t xml:space="preserve">2. be able to properly write a four paragraph essay on unseen topics, </w:t>
            </w:r>
          </w:p>
          <w:p w14:paraId="6E8B2A49" w14:textId="77777777" w:rsidR="002F2A35" w:rsidRPr="002F2A35" w:rsidRDefault="002F2A35" w:rsidP="002F2A35">
            <w:pPr>
              <w:jc w:val="both"/>
              <w:rPr>
                <w:sz w:val="28"/>
                <w:szCs w:val="28"/>
              </w:rPr>
            </w:pPr>
            <w:r w:rsidRPr="002F2A35">
              <w:rPr>
                <w:sz w:val="28"/>
                <w:szCs w:val="28"/>
              </w:rPr>
              <w:t xml:space="preserve">consisting of an introduction, three developmental paragraphs and a conclusion </w:t>
            </w:r>
          </w:p>
          <w:p w14:paraId="61DA4DF8" w14:textId="6BE218CB" w:rsidR="005922AF" w:rsidRDefault="002F2A35" w:rsidP="002F2A35">
            <w:r w:rsidRPr="002F2A35">
              <w:rPr>
                <w:sz w:val="28"/>
                <w:szCs w:val="28"/>
              </w:rPr>
              <w:t>3. be able to write different types of essays on unseen topics: example essay and the compare-and-contrast essay.</w:t>
            </w:r>
          </w:p>
        </w:tc>
      </w:tr>
    </w:tbl>
    <w:p w14:paraId="5CADFBBE" w14:textId="77777777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4FDDF353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9F91AD" w14:textId="77777777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9A451AC" w14:textId="77777777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4BD5A76B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0CC87B4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17EC1FC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6E49FD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040F8C" w:rsidRPr="005D2DDD" w14:paraId="2CDEB1C7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848E4F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544FC2" w14:textId="1F024B3C" w:rsidR="00040F8C" w:rsidRPr="00040F8C" w:rsidRDefault="00040F8C" w:rsidP="00040F8C">
            <w:pPr>
              <w:jc w:val="lowKashida"/>
              <w:rPr>
                <w:rFonts w:asciiTheme="majorBidi" w:hAnsiTheme="majorBidi" w:cstheme="majorBidi"/>
              </w:rPr>
            </w:pPr>
            <w:r w:rsidRPr="00040F8C">
              <w:t>The thesis statement definition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3847DE6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</w:p>
        </w:tc>
      </w:tr>
      <w:tr w:rsidR="00040F8C" w:rsidRPr="005D2DDD" w14:paraId="24B3818D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656F53C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A1CC068" w14:textId="57FB7EEA" w:rsidR="00040F8C" w:rsidRPr="00040F8C" w:rsidRDefault="00040F8C" w:rsidP="00040F8C">
            <w:pPr>
              <w:jc w:val="lowKashida"/>
              <w:rPr>
                <w:rFonts w:asciiTheme="majorBidi" w:hAnsiTheme="majorBidi" w:cstheme="majorBidi"/>
              </w:rPr>
            </w:pPr>
            <w:r w:rsidRPr="00040F8C">
              <w:t>The different introductions to an essay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C0E1E76" w14:textId="6640B61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4C3B4E5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986DEBF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61C44B0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84051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0DC47E0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FF8C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09AFF4C" w14:textId="6431B5FC" w:rsidR="00040F8C" w:rsidRPr="00040F8C" w:rsidRDefault="00040F8C" w:rsidP="00040F8C">
            <w:pPr>
              <w:jc w:val="lowKashida"/>
              <w:rPr>
                <w:sz w:val="28"/>
                <w:szCs w:val="28"/>
              </w:rPr>
            </w:pPr>
            <w:r w:rsidRPr="00040F8C">
              <w:rPr>
                <w:sz w:val="28"/>
                <w:szCs w:val="28"/>
              </w:rPr>
              <w:t xml:space="preserve">apply the use of a writing sequence: prewriting activities, </w:t>
            </w:r>
          </w:p>
          <w:p w14:paraId="20CB9B55" w14:textId="4540DB81" w:rsidR="006A74AB" w:rsidRPr="00B4292A" w:rsidRDefault="00040F8C" w:rsidP="00040F8C">
            <w:pPr>
              <w:jc w:val="lowKashida"/>
              <w:rPr>
                <w:rFonts w:asciiTheme="majorBidi" w:hAnsiTheme="majorBidi" w:cstheme="majorBidi"/>
              </w:rPr>
            </w:pPr>
            <w:r w:rsidRPr="00040F8C">
              <w:rPr>
                <w:sz w:val="28"/>
                <w:szCs w:val="28"/>
              </w:rPr>
              <w:t>brainstorming, outlining, and ending with drafting, and editing.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12C354" w14:textId="5B967D73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0E95E62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CAB2698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CF45117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3D797D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040F8C" w:rsidRPr="005D2DDD" w14:paraId="3C8B2349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D6CDC9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9F3F64" w14:textId="30FDBB5D" w:rsidR="00040F8C" w:rsidRPr="00B4292A" w:rsidRDefault="00040F8C" w:rsidP="00040F8C">
            <w:pPr>
              <w:jc w:val="lowKashida"/>
              <w:rPr>
                <w:rFonts w:asciiTheme="majorBidi" w:hAnsiTheme="majorBidi" w:cstheme="majorBidi"/>
              </w:rPr>
            </w:pPr>
            <w:r w:rsidRPr="00745B9F">
              <w:t xml:space="preserve">Making sure students are responsible for taking exams when scheduled.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4FB2CC" w14:textId="1A501695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</w:p>
        </w:tc>
      </w:tr>
      <w:tr w:rsidR="00040F8C" w:rsidRPr="005D2DDD" w14:paraId="22B80EF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D58601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A82B013" w14:textId="38C3D46D" w:rsidR="00040F8C" w:rsidRPr="00B4292A" w:rsidRDefault="00040F8C" w:rsidP="00040F8C">
            <w:pPr>
              <w:jc w:val="lowKashida"/>
              <w:rPr>
                <w:rFonts w:asciiTheme="majorBidi" w:hAnsiTheme="majorBidi" w:cstheme="majorBidi"/>
              </w:rPr>
            </w:pPr>
            <w:r w:rsidRPr="00745B9F">
              <w:t xml:space="preserve">Students ability to participate within class in exercises that encourage analytical thinking.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A9AF54" w14:textId="0D7F1C50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</w:p>
        </w:tc>
      </w:tr>
      <w:tr w:rsidR="00040F8C" w:rsidRPr="005D2DDD" w14:paraId="262B0F4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2317B0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507B5F" w14:textId="17650A7D" w:rsidR="00040F8C" w:rsidRPr="00B4292A" w:rsidRDefault="00040F8C" w:rsidP="00040F8C">
            <w:pPr>
              <w:jc w:val="lowKashida"/>
              <w:rPr>
                <w:rFonts w:asciiTheme="majorBidi" w:hAnsiTheme="majorBidi" w:cstheme="majorBidi"/>
              </w:rPr>
            </w:pPr>
            <w:r w:rsidRPr="00745B9F">
              <w:t>Allowing students to be responsible for working in groups with their classmates in group works.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99F3CE" w14:textId="77777777" w:rsidR="00040F8C" w:rsidRPr="00B4292A" w:rsidRDefault="00040F8C" w:rsidP="00040F8C">
            <w:pPr>
              <w:rPr>
                <w:rFonts w:asciiTheme="majorBidi" w:hAnsiTheme="majorBidi" w:cstheme="majorBidi"/>
              </w:rPr>
            </w:pPr>
          </w:p>
        </w:tc>
      </w:tr>
    </w:tbl>
    <w:p w14:paraId="4E9A10B4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077FB06C" w14:textId="77777777" w:rsidR="0062544C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35A95FCF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89FC958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FC11F5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49A770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5012DA" w:rsidRPr="005D2DDD" w14:paraId="7B6B30F2" w14:textId="77777777" w:rsidTr="002F2A35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DCD6629" w14:textId="77777777" w:rsidR="005012DA" w:rsidRPr="00DE07AD" w:rsidRDefault="005012DA" w:rsidP="005012D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432" w14:textId="17703208" w:rsidR="005012DA" w:rsidRDefault="005012DA" w:rsidP="005012D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Drop and Add week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60EA8B7" w14:textId="7CB83ED9" w:rsidR="005012DA" w:rsidRPr="00600049" w:rsidRDefault="005012DA" w:rsidP="005012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  <w:tr w:rsidR="005012DA" w:rsidRPr="005D2DDD" w14:paraId="68F548C7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41A428" w14:textId="77777777" w:rsidR="005012DA" w:rsidRPr="00DE07AD" w:rsidRDefault="005012DA" w:rsidP="005012D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045" w14:textId="5BA106E5" w:rsidR="005012DA" w:rsidRDefault="005012DA" w:rsidP="005012D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Introduction to the course –  </w:t>
            </w:r>
            <w:r w:rsidR="00040F8C" w:rsidRPr="00040F8C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D36C375" w14:textId="3BC72E59" w:rsidR="005012DA" w:rsidRPr="00600049" w:rsidRDefault="00F472BC" w:rsidP="005012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6A5425C1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F5DC14" w14:textId="77777777" w:rsidR="00F472BC" w:rsidRPr="00DE07AD" w:rsidRDefault="00F472BC" w:rsidP="00F472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052" w14:textId="2C22C6E3" w:rsidR="00F472BC" w:rsidRPr="00366CD3" w:rsidRDefault="00F472BC" w:rsidP="00F472BC">
            <w:pPr>
              <w:pStyle w:val="TableGrid1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Chapter 2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70FB0DFA" w14:textId="06C6D7EA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5CA74C73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3959B8" w14:textId="77777777" w:rsidR="00F472BC" w:rsidRDefault="00F472BC" w:rsidP="00F472BC">
            <w:pPr>
              <w:bidi/>
              <w:jc w:val="center"/>
            </w:pPr>
            <w:r>
              <w:t>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C44E" w14:textId="7587A7BD" w:rsidR="00F472BC" w:rsidRPr="00F43129" w:rsidRDefault="00F472BC" w:rsidP="00F472BC">
            <w:pPr>
              <w:pStyle w:val="TableGrid1"/>
              <w:jc w:val="center"/>
              <w:rPr>
                <w:rFonts w:asciiTheme="majorBidi" w:hAnsiTheme="majorBidi" w:cstheme="majorBidi"/>
                <w:szCs w:val="24"/>
              </w:rPr>
            </w:pPr>
            <w:r w:rsidRPr="00040F8C">
              <w:rPr>
                <w:rFonts w:asciiTheme="majorBidi" w:hAnsiTheme="majorBidi" w:cstheme="majorBidi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24FEC3B9" w14:textId="19B37200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4E0067BE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2CB31E" w14:textId="77777777" w:rsidR="00F472BC" w:rsidRDefault="00F472BC" w:rsidP="00F472BC">
            <w:pPr>
              <w:bidi/>
              <w:jc w:val="center"/>
            </w:pPr>
            <w:r>
              <w:t>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97B" w14:textId="2A0889F8" w:rsidR="00F472BC" w:rsidRPr="00366CD3" w:rsidRDefault="00F472BC" w:rsidP="00F472BC">
            <w:pPr>
              <w:jc w:val="center"/>
              <w:rPr>
                <w:rFonts w:asciiTheme="majorBidi" w:hAnsiTheme="majorBidi" w:cstheme="majorBidi"/>
              </w:rPr>
            </w:pPr>
            <w:r w:rsidRPr="00040F8C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516FEDBE" w14:textId="07936C0C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2FA40F72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98B613" w14:textId="77777777" w:rsidR="00F472BC" w:rsidRDefault="00F472BC" w:rsidP="00F472BC">
            <w:pPr>
              <w:bidi/>
              <w:jc w:val="center"/>
            </w:pPr>
            <w:r>
              <w:t>6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667" w14:textId="294F0C0A" w:rsidR="00F472BC" w:rsidRPr="00DE07AD" w:rsidRDefault="00F472BC" w:rsidP="00F472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highlight w:val="yellow"/>
              </w:rPr>
              <w:t>Midterm Exam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3E35C3C4" w14:textId="76B230C9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619319B9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F148B4" w14:textId="77777777" w:rsidR="00F472BC" w:rsidRDefault="00F472BC" w:rsidP="00F472BC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563" w14:textId="6FCBAFD0" w:rsidR="00F472BC" w:rsidRPr="002030A6" w:rsidRDefault="00F472BC" w:rsidP="00F472BC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040F8C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398A232" w14:textId="70078B92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77ADF4F5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4ECBEF" w14:textId="77777777" w:rsidR="00F472BC" w:rsidRDefault="00F472BC" w:rsidP="00F472BC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815" w14:textId="396F6307" w:rsidR="00F472BC" w:rsidRPr="00366CD3" w:rsidRDefault="00F472BC" w:rsidP="00F472BC">
            <w:pPr>
              <w:pStyle w:val="TableGrid1"/>
              <w:tabs>
                <w:tab w:val="left" w:pos="1400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040F8C">
              <w:rPr>
                <w:rFonts w:asciiTheme="majorBidi" w:hAnsiTheme="majorBidi" w:cstheme="majorBidi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535B7BEC" w14:textId="60655FAF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06210C58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9B4E3E" w14:textId="77777777" w:rsidR="00F472BC" w:rsidRDefault="00F472BC" w:rsidP="00F472BC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58873" w14:textId="695E81CD" w:rsidR="00F472BC" w:rsidRPr="002030A6" w:rsidRDefault="00F472BC" w:rsidP="00F472BC">
            <w:pPr>
              <w:jc w:val="center"/>
              <w:rPr>
                <w:rFonts w:asciiTheme="majorBidi" w:hAnsiTheme="majorBidi" w:cstheme="majorBidi"/>
              </w:rPr>
            </w:pPr>
            <w:r w:rsidRPr="00040F8C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71207B24" w14:textId="31F9F735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2231F8A5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E32D9D" w14:textId="77777777" w:rsidR="00F472BC" w:rsidRDefault="00F472BC" w:rsidP="00F472BC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8DD" w14:textId="59A76B2C" w:rsidR="00F472BC" w:rsidRPr="00DE07AD" w:rsidRDefault="00F472BC" w:rsidP="00F472B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40F8C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74B01567" w14:textId="1963D822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3588B35F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1C9EE4" w14:textId="77777777" w:rsidR="00F472BC" w:rsidRPr="00DE07AD" w:rsidRDefault="00F472BC" w:rsidP="00F472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11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F92" w14:textId="640E4348" w:rsidR="00F472BC" w:rsidRPr="00366CD3" w:rsidRDefault="00F472BC" w:rsidP="00F472BC">
            <w:pPr>
              <w:pStyle w:val="TableGrid1"/>
              <w:jc w:val="center"/>
              <w:rPr>
                <w:rFonts w:asciiTheme="majorBidi" w:hAnsiTheme="majorBidi" w:cstheme="majorBidi"/>
                <w:szCs w:val="24"/>
              </w:rPr>
            </w:pPr>
            <w:r w:rsidRPr="00040F8C">
              <w:rPr>
                <w:rFonts w:asciiTheme="majorBidi" w:hAnsiTheme="majorBidi" w:cstheme="majorBidi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412EFDD" w14:textId="67143A79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1D9153EE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56254B" w14:textId="77777777" w:rsidR="00F472BC" w:rsidRPr="00DE07AD" w:rsidRDefault="00F472BC" w:rsidP="00F472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12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9A8" w14:textId="7CF70686" w:rsidR="00F472BC" w:rsidRPr="00366CD3" w:rsidRDefault="00F472BC" w:rsidP="00F472BC">
            <w:pPr>
              <w:pStyle w:val="TableGrid1"/>
              <w:jc w:val="center"/>
              <w:rPr>
                <w:rFonts w:asciiTheme="majorBidi" w:hAnsiTheme="majorBidi" w:cstheme="majorBidi"/>
                <w:szCs w:val="24"/>
              </w:rPr>
            </w:pPr>
            <w:r w:rsidRPr="00040F8C">
              <w:rPr>
                <w:rFonts w:asciiTheme="majorBidi" w:hAnsiTheme="majorBidi" w:cstheme="majorBidi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66AE2F3" w14:textId="34F73F0A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5E30ACE0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D8828" w14:textId="77777777" w:rsidR="00F472BC" w:rsidRPr="00DE07AD" w:rsidRDefault="00F472BC" w:rsidP="00F472B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t>13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74D" w14:textId="1E896AF4" w:rsidR="00F472BC" w:rsidRPr="00366CD3" w:rsidRDefault="00F472BC" w:rsidP="00F472BC">
            <w:pPr>
              <w:pStyle w:val="TableGrid1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Conclusions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BAE6B0" w14:textId="2D0CEF39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5F5A73B1" w14:textId="77777777" w:rsidTr="002F2A3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FD65" w14:textId="77777777" w:rsidR="00F472BC" w:rsidRDefault="00F472BC" w:rsidP="00F472BC">
            <w:pPr>
              <w:bidi/>
              <w:jc w:val="center"/>
            </w:pPr>
            <w:r>
              <w:t>14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460" w14:textId="529C3762" w:rsidR="00F472BC" w:rsidRPr="00BC64A8" w:rsidRDefault="00F472BC" w:rsidP="00F472BC">
            <w:pPr>
              <w:tabs>
                <w:tab w:val="left" w:pos="2160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Revision of the course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3521B2" w14:textId="5896A758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F472BC" w:rsidRPr="005D2DDD" w14:paraId="36310F28" w14:textId="77777777" w:rsidTr="00F24EE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538D3" w14:textId="77777777" w:rsidR="00F472BC" w:rsidRDefault="00F472BC" w:rsidP="00F472BC">
            <w:pPr>
              <w:bidi/>
              <w:jc w:val="center"/>
            </w:pPr>
            <w:r>
              <w:t>15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1C33B" w14:textId="4031B0BD" w:rsidR="00F472BC" w:rsidRDefault="00F472BC" w:rsidP="00F472BC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C67F58">
              <w:t>Revision of the course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1B7A57" w14:textId="33EC9F74" w:rsidR="00F472BC" w:rsidRPr="00600049" w:rsidRDefault="00F472BC" w:rsidP="00F472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E17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3B2E79" w:rsidRPr="005D2DDD" w14:paraId="26863F37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1F4A2D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6D4F41" w14:textId="34F50135" w:rsidR="003B2E79" w:rsidRPr="00F472BC" w:rsidRDefault="00F472BC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472BC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</w:tr>
    </w:tbl>
    <w:p w14:paraId="0733E937" w14:textId="77777777" w:rsidR="00636783" w:rsidRDefault="00636783" w:rsidP="008B5913">
      <w:pPr>
        <w:rPr>
          <w:b/>
          <w:bCs/>
          <w:sz w:val="26"/>
          <w:szCs w:val="26"/>
        </w:rPr>
      </w:pPr>
    </w:p>
    <w:p w14:paraId="6D869A5A" w14:textId="77777777" w:rsidR="00B42843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8"/>
    </w:p>
    <w:p w14:paraId="5FDC5173" w14:textId="77777777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9C77F0" w:rsidRPr="005D2DDD" w14:paraId="2C788071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22D9234" w14:textId="77777777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94E9E2C" w14:textId="77777777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816CA2F" w14:textId="77777777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D5762DC" w14:textId="77777777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AssessmentMethods</w:t>
            </w:r>
          </w:p>
        </w:tc>
      </w:tr>
      <w:tr w:rsidR="009C77F0" w:rsidRPr="005D2DDD" w14:paraId="4CB7265F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5E445D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15749CD" w14:textId="77777777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6870ED" w:rsidRPr="005D2DDD" w14:paraId="47CE1196" w14:textId="77777777" w:rsidTr="0036289E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47EFBE" w14:textId="77777777" w:rsidR="006870ED" w:rsidRPr="00DE07AD" w:rsidRDefault="006870ED" w:rsidP="006870ED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47C50EB6" w14:textId="7DF8A896" w:rsidR="006870ED" w:rsidRPr="00B4292A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48342A">
              <w:t>The thesis statement definition</w:t>
            </w:r>
          </w:p>
        </w:tc>
        <w:tc>
          <w:tcPr>
            <w:tcW w:w="1273" w:type="pct"/>
          </w:tcPr>
          <w:p w14:paraId="5EF7E2DE" w14:textId="77777777" w:rsidR="006870ED" w:rsidRPr="006870ED" w:rsidRDefault="006870ED" w:rsidP="006870ED">
            <w:r w:rsidRPr="006870ED">
              <w:t xml:space="preserve">1. Lectures. </w:t>
            </w:r>
          </w:p>
          <w:p w14:paraId="66C748E5" w14:textId="77777777" w:rsidR="006870ED" w:rsidRPr="006870ED" w:rsidRDefault="006870ED" w:rsidP="006870ED">
            <w:r w:rsidRPr="006870ED">
              <w:t>2. Class discussion.</w:t>
            </w:r>
          </w:p>
          <w:p w14:paraId="149C5B2E" w14:textId="064468C3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3. In-class exercises</w:t>
            </w:r>
          </w:p>
        </w:tc>
        <w:tc>
          <w:tcPr>
            <w:tcW w:w="1193" w:type="pct"/>
          </w:tcPr>
          <w:p w14:paraId="0973C614" w14:textId="77777777" w:rsidR="006870ED" w:rsidRPr="006870ED" w:rsidRDefault="006870ED" w:rsidP="006870ED">
            <w:r w:rsidRPr="006870ED">
              <w:t>1. Class discussion.</w:t>
            </w:r>
          </w:p>
          <w:p w14:paraId="39829A73" w14:textId="77777777" w:rsidR="006870ED" w:rsidRPr="006870ED" w:rsidRDefault="006870ED" w:rsidP="006870ED">
            <w:r w:rsidRPr="006870ED">
              <w:t>2.  Mid-term exam and quizzes.</w:t>
            </w:r>
          </w:p>
          <w:p w14:paraId="626BF58F" w14:textId="77777777" w:rsidR="006870ED" w:rsidRPr="006870ED" w:rsidRDefault="006870ED" w:rsidP="006870ED">
            <w:r w:rsidRPr="006870ED">
              <w:t>3. Exercises.</w:t>
            </w:r>
          </w:p>
          <w:p w14:paraId="545479B6" w14:textId="62B8493C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4. Final exam.</w:t>
            </w:r>
          </w:p>
        </w:tc>
      </w:tr>
      <w:tr w:rsidR="006870ED" w:rsidRPr="005D2DDD" w14:paraId="1CA31CF7" w14:textId="77777777" w:rsidTr="00C77E67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5727F" w14:textId="77777777" w:rsidR="006870ED" w:rsidRPr="00DE07AD" w:rsidRDefault="006870ED" w:rsidP="006870ED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B17F342" w14:textId="476878A7" w:rsidR="006870ED" w:rsidRPr="00B4292A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48342A">
              <w:t>The different introductions to an essay</w:t>
            </w:r>
          </w:p>
        </w:tc>
        <w:tc>
          <w:tcPr>
            <w:tcW w:w="1273" w:type="pct"/>
          </w:tcPr>
          <w:p w14:paraId="12D3D6F2" w14:textId="77777777" w:rsidR="006870ED" w:rsidRPr="006870ED" w:rsidRDefault="006870ED" w:rsidP="006870ED">
            <w:r w:rsidRPr="006870ED">
              <w:t xml:space="preserve">1. Lectures. </w:t>
            </w:r>
          </w:p>
          <w:p w14:paraId="63E9AE7F" w14:textId="77777777" w:rsidR="006870ED" w:rsidRPr="006870ED" w:rsidRDefault="006870ED" w:rsidP="006870ED">
            <w:r w:rsidRPr="006870ED">
              <w:t>2. Class discussion.</w:t>
            </w:r>
          </w:p>
          <w:p w14:paraId="10DC221E" w14:textId="16D81AE7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3. In-class exercises</w:t>
            </w:r>
          </w:p>
        </w:tc>
        <w:tc>
          <w:tcPr>
            <w:tcW w:w="1193" w:type="pct"/>
          </w:tcPr>
          <w:p w14:paraId="7B8CBE72" w14:textId="77777777" w:rsidR="006870ED" w:rsidRPr="006870ED" w:rsidRDefault="006870ED" w:rsidP="006870ED">
            <w:r w:rsidRPr="006870ED">
              <w:t>1. Class discussion.</w:t>
            </w:r>
          </w:p>
          <w:p w14:paraId="617313E6" w14:textId="77777777" w:rsidR="006870ED" w:rsidRPr="006870ED" w:rsidRDefault="006870ED" w:rsidP="006870ED">
            <w:r w:rsidRPr="006870ED">
              <w:t>2.  Mid-term exam and quizzes.</w:t>
            </w:r>
          </w:p>
          <w:p w14:paraId="16CF3B65" w14:textId="77777777" w:rsidR="006870ED" w:rsidRPr="006870ED" w:rsidRDefault="006870ED" w:rsidP="006870ED">
            <w:r w:rsidRPr="006870ED">
              <w:t>3. Exercises.</w:t>
            </w:r>
          </w:p>
          <w:p w14:paraId="6815852E" w14:textId="27264731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4. Final exam.</w:t>
            </w:r>
          </w:p>
        </w:tc>
      </w:tr>
      <w:tr w:rsidR="009C77F0" w:rsidRPr="005D2DDD" w14:paraId="072EF952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D51E99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03BB24" w14:textId="77777777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6870ED" w:rsidRPr="005D2DDD" w14:paraId="762C4D6C" w14:textId="77777777" w:rsidTr="002F0903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1F7CD5" w14:textId="77777777" w:rsidR="006870ED" w:rsidRPr="00DE07AD" w:rsidRDefault="006870ED" w:rsidP="006870ED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93C4105" w14:textId="77777777" w:rsidR="006870ED" w:rsidRPr="006870ED" w:rsidRDefault="006870ED" w:rsidP="006870ED">
            <w:pPr>
              <w:jc w:val="lowKashida"/>
              <w:rPr>
                <w:sz w:val="28"/>
                <w:szCs w:val="28"/>
              </w:rPr>
            </w:pPr>
            <w:r w:rsidRPr="006870ED">
              <w:rPr>
                <w:sz w:val="28"/>
                <w:szCs w:val="28"/>
              </w:rPr>
              <w:t xml:space="preserve">apply the use of a writing sequence: prewriting activities, </w:t>
            </w:r>
          </w:p>
          <w:p w14:paraId="4304C5A4" w14:textId="17975CDF" w:rsidR="006870ED" w:rsidRPr="00B4292A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rPr>
                <w:sz w:val="28"/>
                <w:szCs w:val="28"/>
              </w:rPr>
              <w:t>brainstorming, outlining, and ending with drafting, and editing.</w:t>
            </w:r>
          </w:p>
        </w:tc>
        <w:tc>
          <w:tcPr>
            <w:tcW w:w="1273" w:type="pct"/>
          </w:tcPr>
          <w:p w14:paraId="05EC3EE1" w14:textId="77777777" w:rsidR="006870ED" w:rsidRPr="006870ED" w:rsidRDefault="006870ED" w:rsidP="006870ED">
            <w:r w:rsidRPr="006870ED">
              <w:t xml:space="preserve">1. Lectures </w:t>
            </w:r>
          </w:p>
          <w:p w14:paraId="5334E79F" w14:textId="77777777" w:rsidR="006870ED" w:rsidRPr="006870ED" w:rsidRDefault="006870ED" w:rsidP="006870ED">
            <w:r w:rsidRPr="006870ED">
              <w:t>2. Class discussions.</w:t>
            </w:r>
          </w:p>
          <w:p w14:paraId="133B75F7" w14:textId="2FA6AD35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3. Individual meetings with students to discuss their own individual learning difficulties.</w:t>
            </w:r>
          </w:p>
        </w:tc>
        <w:tc>
          <w:tcPr>
            <w:tcW w:w="1193" w:type="pct"/>
          </w:tcPr>
          <w:p w14:paraId="10D5CFB9" w14:textId="77777777" w:rsidR="006870ED" w:rsidRPr="006870ED" w:rsidRDefault="006870ED" w:rsidP="006870ED">
            <w:r w:rsidRPr="006870ED">
              <w:t>1. Class participation and discussion.</w:t>
            </w:r>
          </w:p>
          <w:p w14:paraId="7F6238DC" w14:textId="284F9A0E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0600F55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85E148F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478FB0" w14:textId="77777777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6870ED" w:rsidRPr="005D2DDD" w14:paraId="7A8F873A" w14:textId="77777777" w:rsidTr="002E7A23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38F2CA" w14:textId="77777777" w:rsidR="006870ED" w:rsidRPr="00DE07AD" w:rsidRDefault="006870ED" w:rsidP="006870ED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16E773CD" w14:textId="6E99353B" w:rsidR="006870ED" w:rsidRPr="00B4292A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EC38B1">
              <w:t xml:space="preserve">Making sure students are responsible for taking exams when scheduled. </w:t>
            </w:r>
          </w:p>
        </w:tc>
        <w:tc>
          <w:tcPr>
            <w:tcW w:w="1273" w:type="pct"/>
          </w:tcPr>
          <w:p w14:paraId="63EB5F83" w14:textId="77777777" w:rsidR="006870ED" w:rsidRPr="006870ED" w:rsidRDefault="006870ED" w:rsidP="006870ED">
            <w:r w:rsidRPr="006870ED">
              <w:t>1. Lectures.</w:t>
            </w:r>
          </w:p>
          <w:p w14:paraId="57BC095E" w14:textId="77777777" w:rsidR="006870ED" w:rsidRPr="006870ED" w:rsidRDefault="006870ED" w:rsidP="006870ED">
            <w:r w:rsidRPr="006870ED">
              <w:t>2. Individual counselling.</w:t>
            </w:r>
          </w:p>
          <w:p w14:paraId="0714CBF4" w14:textId="63C040C0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6870ED">
              <w:t>3. class discussion.</w:t>
            </w:r>
          </w:p>
        </w:tc>
        <w:tc>
          <w:tcPr>
            <w:tcW w:w="1193" w:type="pct"/>
          </w:tcPr>
          <w:p w14:paraId="6180EB47" w14:textId="77777777" w:rsidR="006870ED" w:rsidRPr="006870ED" w:rsidRDefault="006870ED" w:rsidP="006870ED">
            <w:r w:rsidRPr="006870ED">
              <w:t>1. Active class participation.</w:t>
            </w:r>
          </w:p>
          <w:p w14:paraId="29CEE15B" w14:textId="77777777" w:rsidR="006870ED" w:rsidRPr="006870ED" w:rsidRDefault="006870ED" w:rsidP="006870ED">
            <w:r w:rsidRPr="006870ED">
              <w:t>2. Performance on quizzes,  midterm and final exam.</w:t>
            </w:r>
          </w:p>
          <w:p w14:paraId="7D6DDBA0" w14:textId="00A81C61" w:rsidR="006870ED" w:rsidRPr="006870E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 xml:space="preserve"> 3. Class discussion and participation.</w:t>
            </w:r>
          </w:p>
        </w:tc>
      </w:tr>
      <w:tr w:rsidR="006870ED" w:rsidRPr="005D2DDD" w14:paraId="753407D9" w14:textId="77777777" w:rsidTr="008B16BE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43B0E2" w14:textId="77777777" w:rsidR="006870ED" w:rsidRPr="00DE07AD" w:rsidRDefault="006870ED" w:rsidP="006870ED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E5AED6" w14:textId="2D197A96" w:rsidR="006870ED" w:rsidRPr="00B4292A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EC38B1">
              <w:t xml:space="preserve">Students ability to participate within class in exercises that encourage analytical thinking. </w:t>
            </w:r>
          </w:p>
        </w:tc>
        <w:tc>
          <w:tcPr>
            <w:tcW w:w="1273" w:type="pct"/>
          </w:tcPr>
          <w:p w14:paraId="36464A5A" w14:textId="77777777" w:rsidR="006870ED" w:rsidRPr="006870ED" w:rsidRDefault="006870ED" w:rsidP="006870ED">
            <w:r w:rsidRPr="006870ED">
              <w:t>1. Lectures.</w:t>
            </w:r>
          </w:p>
          <w:p w14:paraId="419F3025" w14:textId="77777777" w:rsidR="006870ED" w:rsidRPr="006870ED" w:rsidRDefault="006870ED" w:rsidP="006870ED">
            <w:r w:rsidRPr="006870ED">
              <w:t>2. Individual counselling.</w:t>
            </w:r>
          </w:p>
          <w:p w14:paraId="10710E67" w14:textId="1306BFEE" w:rsidR="006870ED" w:rsidRPr="00DE07A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3. class discussion.</w:t>
            </w:r>
          </w:p>
        </w:tc>
        <w:tc>
          <w:tcPr>
            <w:tcW w:w="1193" w:type="pct"/>
          </w:tcPr>
          <w:p w14:paraId="04FDC1B1" w14:textId="77777777" w:rsidR="006870ED" w:rsidRPr="006870ED" w:rsidRDefault="006870ED" w:rsidP="006870ED">
            <w:r w:rsidRPr="006870ED">
              <w:t>1. Active class participation.</w:t>
            </w:r>
          </w:p>
          <w:p w14:paraId="15FC4792" w14:textId="77777777" w:rsidR="006870ED" w:rsidRPr="006870ED" w:rsidRDefault="006870ED" w:rsidP="006870ED">
            <w:r w:rsidRPr="006870ED">
              <w:t>2. Performance on quizzes,  midterm and final exam.</w:t>
            </w:r>
          </w:p>
          <w:p w14:paraId="5C4243E8" w14:textId="0A525C39" w:rsidR="006870ED" w:rsidRPr="00DE07A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 xml:space="preserve"> 3. Class discussion and participation.</w:t>
            </w:r>
          </w:p>
        </w:tc>
      </w:tr>
      <w:tr w:rsidR="006870ED" w:rsidRPr="005D2DDD" w14:paraId="3467FD64" w14:textId="77777777" w:rsidTr="00AE7B3C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E179A" w14:textId="77777777" w:rsidR="006870ED" w:rsidRPr="00DE07AD" w:rsidRDefault="006870ED" w:rsidP="006870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57C4DE1" w14:textId="6EBFB2FF" w:rsidR="006870ED" w:rsidRPr="00B4292A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EC38B1">
              <w:t>Allowing students to be responsible for working in groups with their classmates in group works.</w:t>
            </w:r>
          </w:p>
        </w:tc>
        <w:tc>
          <w:tcPr>
            <w:tcW w:w="1273" w:type="pct"/>
          </w:tcPr>
          <w:p w14:paraId="07D0769E" w14:textId="77777777" w:rsidR="006870ED" w:rsidRPr="006870ED" w:rsidRDefault="006870ED" w:rsidP="006870ED">
            <w:r w:rsidRPr="006870ED">
              <w:t>1. Lectures.</w:t>
            </w:r>
          </w:p>
          <w:p w14:paraId="636343F8" w14:textId="77777777" w:rsidR="006870ED" w:rsidRPr="006870ED" w:rsidRDefault="006870ED" w:rsidP="006870ED">
            <w:r w:rsidRPr="006870ED">
              <w:t>2. Individual counselling.</w:t>
            </w:r>
          </w:p>
          <w:p w14:paraId="6CC48FE5" w14:textId="72336040" w:rsidR="006870ED" w:rsidRPr="00DE07A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>3. class discussion.</w:t>
            </w:r>
          </w:p>
        </w:tc>
        <w:tc>
          <w:tcPr>
            <w:tcW w:w="1193" w:type="pct"/>
          </w:tcPr>
          <w:p w14:paraId="38006B51" w14:textId="77777777" w:rsidR="006870ED" w:rsidRPr="006870ED" w:rsidRDefault="006870ED" w:rsidP="006870ED">
            <w:r w:rsidRPr="006870ED">
              <w:t>1. Active class participation.</w:t>
            </w:r>
          </w:p>
          <w:p w14:paraId="0321C3D8" w14:textId="77777777" w:rsidR="006870ED" w:rsidRPr="006870ED" w:rsidRDefault="006870ED" w:rsidP="006870ED">
            <w:r w:rsidRPr="006870ED">
              <w:t>2. Performance on quizzes,  midterm and final exam.</w:t>
            </w:r>
          </w:p>
          <w:p w14:paraId="4BD13841" w14:textId="4162D889" w:rsidR="006870ED" w:rsidRPr="00DE07AD" w:rsidRDefault="006870ED" w:rsidP="006870ED">
            <w:pPr>
              <w:jc w:val="lowKashida"/>
              <w:rPr>
                <w:rFonts w:asciiTheme="majorBidi" w:hAnsiTheme="majorBidi" w:cstheme="majorBidi"/>
              </w:rPr>
            </w:pPr>
            <w:r w:rsidRPr="006870ED">
              <w:t xml:space="preserve"> 3. Class discussion and participation.</w:t>
            </w:r>
          </w:p>
        </w:tc>
      </w:tr>
    </w:tbl>
    <w:p w14:paraId="00DF474F" w14:textId="77777777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192ADE63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0BF419F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4532C7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B9BC3F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7784B5" w14:textId="77777777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A90A2B" w:rsidRPr="005D2DDD" w14:paraId="78935CCE" w14:textId="77777777" w:rsidTr="002F2A35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A22C25" w14:textId="77777777" w:rsidR="00A90A2B" w:rsidRPr="009D1E6C" w:rsidRDefault="00A90A2B" w:rsidP="00A90A2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670669" w14:textId="79906D14" w:rsidR="00A90A2B" w:rsidRPr="00EF728B" w:rsidRDefault="00A90A2B" w:rsidP="00A90A2B">
            <w:pPr>
              <w:spacing w:line="216" w:lineRule="auto"/>
              <w:rPr>
                <w:b/>
                <w:bCs/>
                <w:lang w:bidi="ar-EG"/>
              </w:rPr>
            </w:pPr>
            <w:r w:rsidRPr="00154C43">
              <w:t xml:space="preserve">Participation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DA7E2" w14:textId="5476F233" w:rsidR="00A90A2B" w:rsidRPr="005328F5" w:rsidRDefault="00426DB9" w:rsidP="00A90A2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 along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CCE7CB7" w14:textId="06066274" w:rsidR="00A90A2B" w:rsidRPr="00DE07AD" w:rsidRDefault="00A90A2B" w:rsidP="00A90A2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518A">
              <w:t>10%</w:t>
            </w:r>
          </w:p>
        </w:tc>
      </w:tr>
      <w:tr w:rsidR="00A90A2B" w:rsidRPr="005D2DDD" w14:paraId="1CCC532F" w14:textId="77777777" w:rsidTr="002F2A35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5C535B" w14:textId="77777777" w:rsidR="00A90A2B" w:rsidRPr="009D1E6C" w:rsidRDefault="00A90A2B" w:rsidP="00A90A2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B58355" w14:textId="15C47CC5" w:rsidR="00A90A2B" w:rsidRPr="00EF728B" w:rsidRDefault="00A90A2B" w:rsidP="00A90A2B">
            <w:pPr>
              <w:spacing w:line="216" w:lineRule="auto"/>
              <w:rPr>
                <w:b/>
                <w:bCs/>
                <w:lang w:bidi="ar-EG"/>
              </w:rPr>
            </w:pPr>
            <w:r w:rsidRPr="00154C43">
              <w:t>Assignments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749A3B" w14:textId="3E3C6799" w:rsidR="00A90A2B" w:rsidRPr="005328F5" w:rsidRDefault="005417C1" w:rsidP="00A90A2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4D769E" w14:textId="7C398A4F" w:rsidR="00A90A2B" w:rsidRPr="00DE07AD" w:rsidRDefault="00A90A2B" w:rsidP="00A90A2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518A">
              <w:t>15%</w:t>
            </w:r>
          </w:p>
        </w:tc>
      </w:tr>
      <w:tr w:rsidR="00A90A2B" w:rsidRPr="005D2DDD" w14:paraId="03B083F2" w14:textId="77777777" w:rsidTr="002F2A35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9FE5FF" w14:textId="77777777" w:rsidR="00A90A2B" w:rsidRPr="009D1E6C" w:rsidRDefault="00A90A2B" w:rsidP="00A90A2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B25CED" w14:textId="723673D4" w:rsidR="00A90A2B" w:rsidRPr="00EF728B" w:rsidRDefault="00A90A2B" w:rsidP="00A90A2B">
            <w:pPr>
              <w:spacing w:line="216" w:lineRule="auto"/>
              <w:rPr>
                <w:b/>
                <w:bCs/>
                <w:lang w:bidi="ar-EG"/>
              </w:rPr>
            </w:pPr>
            <w:r w:rsidRPr="00154C43">
              <w:t>Midterm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1F7E06" w14:textId="5D1610C7" w:rsidR="00A90A2B" w:rsidRPr="005328F5" w:rsidRDefault="005417C1" w:rsidP="00A90A2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295FA" w14:textId="1A67E5EE" w:rsidR="00A90A2B" w:rsidRPr="00DE07AD" w:rsidRDefault="00A90A2B" w:rsidP="00A90A2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518A">
              <w:t>25%</w:t>
            </w:r>
          </w:p>
        </w:tc>
      </w:tr>
      <w:tr w:rsidR="00A90A2B" w:rsidRPr="005D2DDD" w14:paraId="0CA544B9" w14:textId="77777777" w:rsidTr="002F2A35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C29283" w14:textId="77777777" w:rsidR="00A90A2B" w:rsidRPr="009D1E6C" w:rsidRDefault="00A90A2B" w:rsidP="00A90A2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72ED61" w14:textId="54A1CAAB" w:rsidR="00A90A2B" w:rsidRPr="00EF728B" w:rsidRDefault="00A90A2B" w:rsidP="00A90A2B">
            <w:pPr>
              <w:spacing w:line="216" w:lineRule="auto"/>
              <w:rPr>
                <w:b/>
                <w:bCs/>
                <w:lang w:bidi="ar-EG"/>
              </w:rPr>
            </w:pPr>
            <w:r w:rsidRPr="00154C43">
              <w:t>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830FA3" w14:textId="0C0D5465" w:rsidR="00A90A2B" w:rsidRDefault="005417C1" w:rsidP="00A90A2B">
            <w:pPr>
              <w:bidi/>
              <w:jc w:val="right"/>
            </w:pPr>
            <w:r>
              <w:t>Week 19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FBA2E6" w14:textId="75F7AA8D" w:rsidR="00A90A2B" w:rsidRPr="00DE07AD" w:rsidRDefault="00A90A2B" w:rsidP="00A90A2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518A">
              <w:t>50%</w:t>
            </w:r>
          </w:p>
        </w:tc>
      </w:tr>
      <w:tr w:rsidR="00A90A2B" w:rsidRPr="005D2DDD" w14:paraId="71B10ED1" w14:textId="77777777" w:rsidTr="002F2A35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50CA4C" w14:textId="55AAC05D" w:rsidR="00A90A2B" w:rsidRPr="00D45EEE" w:rsidRDefault="00A90A2B" w:rsidP="00A90A2B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6D9EB4" w14:textId="0DD8D35F" w:rsidR="00A90A2B" w:rsidRPr="00EF728B" w:rsidRDefault="00A90A2B" w:rsidP="00A90A2B">
            <w:pPr>
              <w:spacing w:line="216" w:lineRule="auto"/>
              <w:rPr>
                <w:b/>
                <w:bCs/>
                <w:lang w:bidi="ar-EG"/>
              </w:rPr>
            </w:pPr>
            <w:r w:rsidRPr="00154C43">
              <w:t>TOTAL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6E11BF" w14:textId="7AE2D255" w:rsidR="00A90A2B" w:rsidRPr="001B2C45" w:rsidRDefault="00A90A2B" w:rsidP="00A90A2B">
            <w:pPr>
              <w:spacing w:line="216" w:lineRule="auto"/>
              <w:jc w:val="right"/>
              <w:rPr>
                <w:lang w:bidi="ar-EG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FAB8242" w14:textId="3956E825" w:rsidR="00A90A2B" w:rsidRDefault="00A90A2B" w:rsidP="00A90A2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1518A">
              <w:t>100%</w:t>
            </w:r>
          </w:p>
        </w:tc>
      </w:tr>
    </w:tbl>
    <w:p w14:paraId="3B4A27BA" w14:textId="77777777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26E2DF17" w14:textId="77777777" w:rsidR="008746CB" w:rsidRDefault="008746CB" w:rsidP="008B5913">
      <w:pPr>
        <w:rPr>
          <w:i/>
          <w:iCs/>
          <w:sz w:val="18"/>
          <w:szCs w:val="18"/>
        </w:rPr>
      </w:pPr>
    </w:p>
    <w:p w14:paraId="68954AFF" w14:textId="77777777" w:rsidR="00BC0F44" w:rsidRDefault="00BC0F44" w:rsidP="008B5913">
      <w:pPr>
        <w:rPr>
          <w:i/>
          <w:iCs/>
          <w:sz w:val="18"/>
          <w:szCs w:val="18"/>
        </w:rPr>
      </w:pPr>
    </w:p>
    <w:p w14:paraId="426B0A14" w14:textId="77777777" w:rsidR="00417BF7" w:rsidRPr="00D74CB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F5880" w14:paraId="6C7B4C38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6E7B42" w14:textId="77777777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F78B0B5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7F7DB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55C5B9D" w14:textId="5944DAC8" w:rsidR="005922AF" w:rsidRDefault="005961A7" w:rsidP="008B5913">
            <w:pPr>
              <w:spacing w:line="276" w:lineRule="auto"/>
            </w:pPr>
            <w:r w:rsidRPr="005328F5">
              <w:t>The course instructor is available throughout the week during office hours</w:t>
            </w:r>
            <w:r w:rsidR="00BA4434">
              <w:t xml:space="preserve"> and email</w:t>
            </w:r>
            <w:r>
              <w:t>.</w:t>
            </w:r>
          </w:p>
          <w:p w14:paraId="43333B59" w14:textId="77777777" w:rsidR="005922AF" w:rsidRDefault="005922AF" w:rsidP="008B5913">
            <w:pPr>
              <w:spacing w:line="276" w:lineRule="auto"/>
            </w:pPr>
          </w:p>
        </w:tc>
      </w:tr>
    </w:tbl>
    <w:p w14:paraId="741FCE64" w14:textId="77777777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033DCCD7" w14:textId="77777777" w:rsidR="004F498B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2"/>
    </w:p>
    <w:p w14:paraId="74E806FB" w14:textId="77777777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0460B1D7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2EA0CD26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0C9349D1" w14:textId="77777777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09216FE3" w14:textId="77777777" w:rsidR="00B92CF1" w:rsidRPr="00B92CF1" w:rsidRDefault="00B92CF1" w:rsidP="00B92CF1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B92CF1">
              <w:rPr>
                <w:rFonts w:asciiTheme="majorBidi" w:hAnsiTheme="majorBidi" w:cstheme="majorBidi"/>
                <w:sz w:val="28"/>
                <w:szCs w:val="28"/>
              </w:rPr>
              <w:t>(Ready to write 2: Perfecting Paragraphs) By Karen Blanchard, 4th edition, Longman.</w:t>
            </w:r>
          </w:p>
          <w:p w14:paraId="19A01DB8" w14:textId="77777777" w:rsidR="001B5102" w:rsidRPr="005961A7" w:rsidRDefault="001B5102" w:rsidP="001B5102">
            <w:pPr>
              <w:jc w:val="lowKashida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1B5102" w:rsidRPr="005D2DDD" w14:paraId="680F2904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69EAF236" w14:textId="77777777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3A3A4252" w14:textId="3D4587B8" w:rsidR="001B5102" w:rsidRPr="005961A7" w:rsidRDefault="00B92CF1" w:rsidP="00B92CF1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ajorBidi" w:hAnsiTheme="majorBidi" w:cstheme="majorBidi"/>
              </w:rPr>
            </w:pPr>
            <w:r w:rsidRPr="00B92C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(Writers at Work: the short </w:t>
            </w:r>
            <w:r w:rsidR="00421DFB" w:rsidRPr="00B92C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composition</w:t>
            </w:r>
            <w:r w:rsidRPr="00B92C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 by Ann Strauch,</w:t>
            </w:r>
            <w:r w:rsidR="00421D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B92C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Cambridge.</w:t>
            </w:r>
          </w:p>
        </w:tc>
      </w:tr>
      <w:tr w:rsidR="001B5102" w:rsidRPr="005D2DDD" w14:paraId="4E4258D5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8A56781" w14:textId="77777777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4BDD9A64" w14:textId="77777777" w:rsidR="00B92CF1" w:rsidRPr="00B92CF1" w:rsidRDefault="00B92CF1" w:rsidP="00B92CF1">
            <w:pPr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  <w:r w:rsidRPr="00B92CF1">
              <w:rPr>
                <w:bCs/>
                <w:sz w:val="28"/>
                <w:szCs w:val="28"/>
              </w:rPr>
              <w:t xml:space="preserve">http://www.members.tripod.com/~lklivingston/essay/ </w:t>
            </w:r>
          </w:p>
          <w:p w14:paraId="0F78D3DC" w14:textId="77777777" w:rsidR="00B92CF1" w:rsidRPr="00B92CF1" w:rsidRDefault="00B92CF1" w:rsidP="00B92CF1">
            <w:pPr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  <w:r w:rsidRPr="00B92CF1">
              <w:rPr>
                <w:bCs/>
                <w:sz w:val="28"/>
                <w:szCs w:val="28"/>
              </w:rPr>
              <w:t xml:space="preserve">http://www.essaypunch.com/ </w:t>
            </w:r>
          </w:p>
          <w:p w14:paraId="2964571F" w14:textId="77777777" w:rsidR="00B92CF1" w:rsidRPr="00B92CF1" w:rsidRDefault="00B92CF1" w:rsidP="00B92CF1">
            <w:pPr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  <w:r w:rsidRPr="00B92CF1">
              <w:rPr>
                <w:bCs/>
                <w:sz w:val="28"/>
                <w:szCs w:val="28"/>
              </w:rPr>
              <w:t xml:space="preserve">http://www.howtowriteanessay.com/ </w:t>
            </w:r>
          </w:p>
          <w:p w14:paraId="096EFC95" w14:textId="77777777" w:rsidR="00B92CF1" w:rsidRPr="00B92CF1" w:rsidRDefault="00B92CF1" w:rsidP="00B92CF1">
            <w:pPr>
              <w:numPr>
                <w:ilvl w:val="0"/>
                <w:numId w:val="11"/>
              </w:numPr>
              <w:jc w:val="both"/>
              <w:rPr>
                <w:bCs/>
                <w:sz w:val="28"/>
                <w:szCs w:val="28"/>
              </w:rPr>
            </w:pPr>
            <w:r w:rsidRPr="00B92CF1">
              <w:rPr>
                <w:bCs/>
                <w:sz w:val="28"/>
                <w:szCs w:val="28"/>
              </w:rPr>
              <w:t xml:space="preserve">http://www.geocities.com/SoHo/Atrium/1437/ </w:t>
            </w:r>
          </w:p>
          <w:p w14:paraId="35B7263A" w14:textId="0296A3B5" w:rsidR="001B5102" w:rsidRPr="005961A7" w:rsidRDefault="00B92CF1" w:rsidP="00B92CF1">
            <w:pPr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B92CF1">
              <w:rPr>
                <w:bCs/>
                <w:sz w:val="28"/>
                <w:szCs w:val="28"/>
              </w:rPr>
              <w:t>http://www.jcu.edu.au/office/tld/writingskills/essay/</w:t>
            </w:r>
          </w:p>
        </w:tc>
      </w:tr>
      <w:tr w:rsidR="001B5102" w:rsidRPr="005D2DDD" w14:paraId="1943CC8E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6256D472" w14:textId="77777777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63ADAFF2" w14:textId="5F1628B1" w:rsidR="001B5102" w:rsidRPr="00E509F2" w:rsidRDefault="00E509F2" w:rsidP="00E509F2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asciiTheme="majorBidi" w:hAnsiTheme="majorBidi" w:cstheme="majorBidi"/>
              </w:rPr>
            </w:pPr>
            <w:r w:rsidRPr="00E509F2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  <w:t xml:space="preserve">(Interactions 2 : Writing) By Cheryl Pavlik , 4th edition, Oxford </w:t>
            </w:r>
          </w:p>
        </w:tc>
      </w:tr>
    </w:tbl>
    <w:p w14:paraId="590B1DCE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1A8346D9" w14:textId="77777777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073549F9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941B299" w14:textId="77777777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86D612A" w14:textId="77777777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52A13AF3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639466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6140D6B5" w14:textId="77777777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F79CCCD" w14:textId="77777777" w:rsidR="005961A7" w:rsidRPr="005961A7" w:rsidRDefault="005961A7" w:rsidP="003F3E67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Cs/>
              </w:rPr>
            </w:pPr>
            <w:r w:rsidRPr="005961A7">
              <w:rPr>
                <w:rFonts w:ascii="Arial" w:hAnsi="Arial" w:cs="AL-Mohanad"/>
                <w:bCs/>
              </w:rPr>
              <w:t>Larger and more convenient classrooms.</w:t>
            </w:r>
          </w:p>
          <w:p w14:paraId="332FFA47" w14:textId="77777777" w:rsidR="00F24884" w:rsidRPr="00296746" w:rsidRDefault="00F24884" w:rsidP="00FA02DA">
            <w:pPr>
              <w:ind w:left="284"/>
              <w:jc w:val="both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70983CF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5F6F38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E3A833E" w14:textId="77777777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C9E1CD" w14:textId="77777777" w:rsidR="005961A7" w:rsidRPr="005961A7" w:rsidRDefault="005961A7" w:rsidP="003F3E67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Cs/>
              </w:rPr>
            </w:pPr>
            <w:r w:rsidRPr="005961A7">
              <w:rPr>
                <w:rFonts w:ascii="Arial" w:hAnsi="Arial" w:cs="AL-Mohanad"/>
                <w:bCs/>
              </w:rPr>
              <w:t>Laptop computer-projector system.</w:t>
            </w:r>
          </w:p>
          <w:p w14:paraId="4CE84E1D" w14:textId="17FB5CFD" w:rsidR="00F24884" w:rsidRPr="005961A7" w:rsidRDefault="00F24884" w:rsidP="00FA02DA">
            <w:pPr>
              <w:pStyle w:val="ListParagraph"/>
              <w:rPr>
                <w:rFonts w:ascii="Arial" w:hAnsi="Arial" w:cs="AL-Mohanad"/>
                <w:bCs/>
              </w:rPr>
            </w:pPr>
          </w:p>
        </w:tc>
      </w:tr>
      <w:tr w:rsidR="00F24884" w:rsidRPr="005D2DDD" w14:paraId="3237C497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124470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3ED844EB" w14:textId="77777777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D8C91C" w14:textId="77777777" w:rsidR="005961A7" w:rsidRPr="005961A7" w:rsidRDefault="005961A7" w:rsidP="003F3E67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Cs/>
              </w:rPr>
            </w:pPr>
            <w:r w:rsidRPr="005961A7">
              <w:rPr>
                <w:rFonts w:ascii="Arial" w:hAnsi="Arial" w:cs="AL-Mohanad"/>
                <w:bCs/>
              </w:rPr>
              <w:t>CDs/Flash memory materials</w:t>
            </w:r>
          </w:p>
          <w:p w14:paraId="5CA7F390" w14:textId="77777777" w:rsidR="00F24884" w:rsidRPr="005961A7" w:rsidRDefault="00F24884" w:rsidP="005961A7">
            <w:pPr>
              <w:bidi/>
              <w:ind w:left="284"/>
              <w:jc w:val="both"/>
              <w:rPr>
                <w:rFonts w:ascii="Arial" w:hAnsi="Arial" w:cs="AL-Mohanad"/>
                <w:bCs/>
              </w:rPr>
            </w:pPr>
          </w:p>
        </w:tc>
      </w:tr>
    </w:tbl>
    <w:p w14:paraId="207D9033" w14:textId="77777777" w:rsidR="001B5102" w:rsidRDefault="001B5102" w:rsidP="001B5102"/>
    <w:p w14:paraId="0C11C8FA" w14:textId="77777777" w:rsidR="00F24884" w:rsidRPr="00C87F43" w:rsidRDefault="00245E1B" w:rsidP="00C87F4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523814308"/>
      <w:bookmarkStart w:id="16" w:name="_Toc951386"/>
      <w:bookmarkStart w:id="17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5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6"/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F24884" w:rsidRPr="005D2DDD" w14:paraId="628638C3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57C722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3F7F328D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C324D7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6908E0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CE1D88" w:rsidRPr="005D2DDD" w14:paraId="2210666C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C844E" w14:textId="77777777" w:rsidR="00CE1D88" w:rsidRPr="00BC6833" w:rsidRDefault="00CE1D88" w:rsidP="000734C8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Student’s feedback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AC7AA6" w14:textId="77777777" w:rsidR="00CE1D88" w:rsidRPr="00BC6833" w:rsidRDefault="00CE1D88" w:rsidP="000734C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EA3C19" w14:textId="77777777" w:rsidR="00CE1D88" w:rsidRPr="00BC6833" w:rsidRDefault="00CE1D88" w:rsidP="000734C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</w:t>
            </w:r>
          </w:p>
        </w:tc>
      </w:tr>
      <w:tr w:rsidR="00CE1D88" w:rsidRPr="005D2DDD" w14:paraId="40CF50C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BED9F" w14:textId="77777777" w:rsidR="00CE1D88" w:rsidRPr="00BC6833" w:rsidRDefault="00CE1D88" w:rsidP="000734C8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Question Papers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A7A661" w14:textId="77777777" w:rsidR="00CE1D88" w:rsidRPr="00BC6833" w:rsidRDefault="00CE1D88" w:rsidP="000734C8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Examination Committee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6CB3A" w14:textId="77777777" w:rsidR="00CE1D88" w:rsidRPr="00BC6833" w:rsidRDefault="00CE1D88" w:rsidP="000734C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</w:t>
            </w:r>
          </w:p>
        </w:tc>
      </w:tr>
    </w:tbl>
    <w:p w14:paraId="3CECEE6A" w14:textId="77777777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,Quality ofl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688320F6" w14:textId="77777777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</w:p>
    <w:p w14:paraId="09947003" w14:textId="77777777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E99D31F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0E45104D" w14:textId="77777777" w:rsidR="00A1573B" w:rsidRPr="00A1573B" w:rsidRDefault="006E2124" w:rsidP="00A1573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32159378"/>
      <w:bookmarkStart w:id="21" w:name="_Toc951387"/>
      <w:bookmarkEnd w:id="19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67"/>
        <w:gridCol w:w="7404"/>
      </w:tblGrid>
      <w:tr w:rsidR="00894608" w:rsidRPr="005D2DDD" w14:paraId="02FA1F1B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A8F0AC1" w14:textId="77777777" w:rsidR="00894608" w:rsidRPr="005D2DDD" w:rsidRDefault="00894608" w:rsidP="0089460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2C9C4B1B" w14:textId="093F17F0" w:rsidR="00894608" w:rsidRPr="00E115D6" w:rsidRDefault="00894608" w:rsidP="00894608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660C8E">
              <w:t>Department Council.</w:t>
            </w:r>
          </w:p>
        </w:tc>
      </w:tr>
      <w:tr w:rsidR="00894608" w:rsidRPr="005D2DDD" w14:paraId="5A748AD7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50880F8C" w14:textId="77777777" w:rsidR="00894608" w:rsidRPr="005D2DDD" w:rsidRDefault="00894608" w:rsidP="008946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0EC9454E" w14:textId="54860E21" w:rsidR="00894608" w:rsidRPr="00E115D6" w:rsidRDefault="00894608" w:rsidP="00894608">
            <w:pPr>
              <w:rPr>
                <w:rFonts w:asciiTheme="majorBidi" w:hAnsiTheme="majorBidi" w:cstheme="majorBidi"/>
                <w:rtl/>
              </w:rPr>
            </w:pPr>
            <w:r w:rsidRPr="00660C8E">
              <w:t>Department Council Meeting No.3</w:t>
            </w:r>
          </w:p>
        </w:tc>
      </w:tr>
      <w:tr w:rsidR="00894608" w:rsidRPr="005D2DDD" w14:paraId="66CA1F46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3FF3B36" w14:textId="77777777" w:rsidR="00894608" w:rsidRPr="005D2DDD" w:rsidRDefault="00894608" w:rsidP="008946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318F700B" w14:textId="35D8EDD1" w:rsidR="00894608" w:rsidRPr="00E115D6" w:rsidRDefault="00894608" w:rsidP="00894608">
            <w:pPr>
              <w:rPr>
                <w:rFonts w:asciiTheme="majorBidi" w:hAnsiTheme="majorBidi" w:cstheme="majorBidi"/>
                <w:rtl/>
              </w:rPr>
            </w:pPr>
            <w:r w:rsidRPr="00660C8E">
              <w:t>7-2-1442 H</w:t>
            </w:r>
          </w:p>
        </w:tc>
      </w:tr>
    </w:tbl>
    <w:p w14:paraId="731EB2FE" w14:textId="77777777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1CFF" w14:textId="77777777" w:rsidR="002B739D" w:rsidRDefault="002B739D">
      <w:r>
        <w:separator/>
      </w:r>
    </w:p>
  </w:endnote>
  <w:endnote w:type="continuationSeparator" w:id="0">
    <w:p w14:paraId="057E9E7F" w14:textId="77777777" w:rsidR="002B739D" w:rsidRDefault="002B739D">
      <w:r>
        <w:continuationSeparator/>
      </w:r>
    </w:p>
  </w:endnote>
  <w:endnote w:type="continuationNotice" w:id="1">
    <w:p w14:paraId="5718FCBC" w14:textId="77777777" w:rsidR="002B739D" w:rsidRDefault="002B7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84A1" w14:textId="77777777" w:rsidR="002F2A35" w:rsidRDefault="002F2A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6E3B0939" w14:textId="77777777" w:rsidR="002F2A35" w:rsidRDefault="002F2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EF63" w14:textId="77777777" w:rsidR="002F2A35" w:rsidRDefault="002B739D">
    <w:pPr>
      <w:pStyle w:val="Footer"/>
    </w:pPr>
    <w:r>
      <w:rPr>
        <w:noProof/>
      </w:rPr>
      <w:pict w14:anchorId="04D450B3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margin-left:469.6pt;margin-top:2pt;width:26.15pt;height:22.8pt;z-index:2516582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<v:textbox>
            <w:txbxContent>
              <w:p w14:paraId="23E8BFA1" w14:textId="77777777" w:rsidR="002F2A35" w:rsidRPr="0078250C" w:rsidRDefault="002F2A35" w:rsidP="0043569C">
                <w:pPr>
                  <w:pStyle w:val="Footer"/>
                  <w:jc w:val="center"/>
                  <w:rPr>
                    <w:sz w:val="22"/>
                    <w:szCs w:val="22"/>
                  </w:rPr>
                </w:pPr>
                <w:r w:rsidRPr="0078250C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Pr="0078250C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78250C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Pr="0078250C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2811" w14:textId="77777777" w:rsidR="002B739D" w:rsidRDefault="002B739D">
      <w:r>
        <w:separator/>
      </w:r>
    </w:p>
  </w:footnote>
  <w:footnote w:type="continuationSeparator" w:id="0">
    <w:p w14:paraId="0DA19B95" w14:textId="77777777" w:rsidR="002B739D" w:rsidRDefault="002B739D">
      <w:r>
        <w:continuationSeparator/>
      </w:r>
    </w:p>
  </w:footnote>
  <w:footnote w:type="continuationNotice" w:id="1">
    <w:p w14:paraId="55586607" w14:textId="77777777" w:rsidR="002B739D" w:rsidRDefault="002B7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D9F" w14:textId="77777777" w:rsidR="002F2A35" w:rsidRPr="001F16EB" w:rsidRDefault="002F2A35" w:rsidP="001F16E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A758950" wp14:editId="4A219169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BD30" w14:textId="77777777" w:rsidR="002F2A35" w:rsidRPr="00A006BB" w:rsidRDefault="002F2A35" w:rsidP="00A006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978D" wp14:editId="104AE2BA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3FC"/>
    <w:multiLevelType w:val="hybridMultilevel"/>
    <w:tmpl w:val="A19C5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4BFC"/>
    <w:multiLevelType w:val="hybridMultilevel"/>
    <w:tmpl w:val="39BAF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168C2"/>
    <w:multiLevelType w:val="hybridMultilevel"/>
    <w:tmpl w:val="4E78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C8B82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951A3"/>
    <w:multiLevelType w:val="hybridMultilevel"/>
    <w:tmpl w:val="2AF2F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0811"/>
    <w:multiLevelType w:val="hybridMultilevel"/>
    <w:tmpl w:val="20AE3646"/>
    <w:lvl w:ilvl="0" w:tplc="51E8C49C">
      <w:start w:val="1"/>
      <w:numFmt w:val="decimal"/>
      <w:lvlText w:val="%1."/>
      <w:lvlJc w:val="left"/>
      <w:pPr>
        <w:ind w:left="644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AD6A0A"/>
    <w:multiLevelType w:val="hybridMultilevel"/>
    <w:tmpl w:val="5FE6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72A79"/>
    <w:multiLevelType w:val="hybridMultilevel"/>
    <w:tmpl w:val="510EE2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3E6B"/>
    <w:multiLevelType w:val="hybridMultilevel"/>
    <w:tmpl w:val="5BC03D56"/>
    <w:lvl w:ilvl="0" w:tplc="FC8AE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516C9E"/>
    <w:multiLevelType w:val="hybridMultilevel"/>
    <w:tmpl w:val="5B36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18DE"/>
    <w:multiLevelType w:val="hybridMultilevel"/>
    <w:tmpl w:val="4BC8C4A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26E01"/>
    <w:rsid w:val="00030182"/>
    <w:rsid w:val="00030E95"/>
    <w:rsid w:val="00032D6C"/>
    <w:rsid w:val="00032DDD"/>
    <w:rsid w:val="00035452"/>
    <w:rsid w:val="00037270"/>
    <w:rsid w:val="00040C89"/>
    <w:rsid w:val="00040F8C"/>
    <w:rsid w:val="000427B3"/>
    <w:rsid w:val="000431F0"/>
    <w:rsid w:val="0004461D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34C8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19CE"/>
    <w:rsid w:val="00115746"/>
    <w:rsid w:val="0011701D"/>
    <w:rsid w:val="00121384"/>
    <w:rsid w:val="00124671"/>
    <w:rsid w:val="001259DE"/>
    <w:rsid w:val="00126A75"/>
    <w:rsid w:val="001310AC"/>
    <w:rsid w:val="00135530"/>
    <w:rsid w:val="00135C0D"/>
    <w:rsid w:val="00135E3E"/>
    <w:rsid w:val="00137CBF"/>
    <w:rsid w:val="00142779"/>
    <w:rsid w:val="00143147"/>
    <w:rsid w:val="00143BE8"/>
    <w:rsid w:val="00145AE6"/>
    <w:rsid w:val="001466E5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550E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AD7"/>
    <w:rsid w:val="001B3BF3"/>
    <w:rsid w:val="001B4FDE"/>
    <w:rsid w:val="001B5102"/>
    <w:rsid w:val="001B5FD5"/>
    <w:rsid w:val="001B6AD7"/>
    <w:rsid w:val="001B7089"/>
    <w:rsid w:val="001B7D68"/>
    <w:rsid w:val="001C173A"/>
    <w:rsid w:val="001C5412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0261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2AAE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0799"/>
    <w:rsid w:val="002229A2"/>
    <w:rsid w:val="002230AB"/>
    <w:rsid w:val="002230B9"/>
    <w:rsid w:val="0022375B"/>
    <w:rsid w:val="00223CA4"/>
    <w:rsid w:val="00224B8D"/>
    <w:rsid w:val="00225944"/>
    <w:rsid w:val="00225B6C"/>
    <w:rsid w:val="002262F4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B739D"/>
    <w:rsid w:val="002C03FF"/>
    <w:rsid w:val="002C081C"/>
    <w:rsid w:val="002C1731"/>
    <w:rsid w:val="002C399B"/>
    <w:rsid w:val="002D1DA4"/>
    <w:rsid w:val="002D2019"/>
    <w:rsid w:val="002D20E2"/>
    <w:rsid w:val="002D263C"/>
    <w:rsid w:val="002D2C96"/>
    <w:rsid w:val="002E0700"/>
    <w:rsid w:val="002E09F3"/>
    <w:rsid w:val="002E1B76"/>
    <w:rsid w:val="002E3EE3"/>
    <w:rsid w:val="002E6F82"/>
    <w:rsid w:val="002F2A35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5F41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196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3E67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1DFB"/>
    <w:rsid w:val="0042215F"/>
    <w:rsid w:val="00422384"/>
    <w:rsid w:val="00422FFF"/>
    <w:rsid w:val="004232CA"/>
    <w:rsid w:val="00426DB9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46B1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2DA"/>
    <w:rsid w:val="0050169D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17C1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03"/>
    <w:rsid w:val="0059606C"/>
    <w:rsid w:val="005961A7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688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867CD"/>
    <w:rsid w:val="006870ED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0C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47D39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2DC1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E699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3E7"/>
    <w:rsid w:val="00877880"/>
    <w:rsid w:val="008804CA"/>
    <w:rsid w:val="00884306"/>
    <w:rsid w:val="00886520"/>
    <w:rsid w:val="00891BE4"/>
    <w:rsid w:val="00891F3B"/>
    <w:rsid w:val="00893A82"/>
    <w:rsid w:val="00894608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2859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2976"/>
    <w:rsid w:val="009031A0"/>
    <w:rsid w:val="0090388F"/>
    <w:rsid w:val="00903A48"/>
    <w:rsid w:val="009048FB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240C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2AAC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B36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B30"/>
    <w:rsid w:val="00A02D0B"/>
    <w:rsid w:val="00A035DF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5768B"/>
    <w:rsid w:val="00A60C55"/>
    <w:rsid w:val="00A63F9B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0A2B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6B9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215FA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CF1"/>
    <w:rsid w:val="00B92D27"/>
    <w:rsid w:val="00B97BB4"/>
    <w:rsid w:val="00BA0610"/>
    <w:rsid w:val="00BA0C70"/>
    <w:rsid w:val="00BA3C55"/>
    <w:rsid w:val="00BA4434"/>
    <w:rsid w:val="00BA6341"/>
    <w:rsid w:val="00BB0DC2"/>
    <w:rsid w:val="00BB0DCD"/>
    <w:rsid w:val="00BB30C2"/>
    <w:rsid w:val="00BB3474"/>
    <w:rsid w:val="00BB4F4A"/>
    <w:rsid w:val="00BC0BD3"/>
    <w:rsid w:val="00BC0F44"/>
    <w:rsid w:val="00BC1A1F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59D5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1C8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136E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1D88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7A5"/>
    <w:rsid w:val="00D34B2C"/>
    <w:rsid w:val="00D35948"/>
    <w:rsid w:val="00D36735"/>
    <w:rsid w:val="00D36982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771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09F2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4EEC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BC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2DA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59B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3A0D01"/>
  <w15:docId w15:val="{26D34A82-B3D6-47F7-BD6F-B9505758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TableGrid1">
    <w:name w:val="Table Grid1"/>
    <w:rsid w:val="00972AAC"/>
    <w:rPr>
      <w:rFonts w:ascii="Lucida Grande" w:eastAsia="ヒラギノ角ゴ Pro W3" w:hAnsi="Lucida Grande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596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B08C4-9A4F-4266-A88E-2F25C63E5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Specifications</vt:lpstr>
      <vt:lpstr>Course Specifications</vt:lpstr>
    </vt:vector>
  </TitlesOfParts>
  <Company>Hewlett-Packard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subject/>
  <dc:creator>Ian Allen</dc:creator>
  <cp:keywords/>
  <cp:lastModifiedBy>Naser Alzaidiyeen</cp:lastModifiedBy>
  <cp:revision>40</cp:revision>
  <cp:lastPrinted>2019-02-14T19:21:00Z</cp:lastPrinted>
  <dcterms:created xsi:type="dcterms:W3CDTF">2019-05-10T12:09:00Z</dcterms:created>
  <dcterms:modified xsi:type="dcterms:W3CDTF">2021-11-03T20:47:00Z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