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CE3955" w:rsidRDefault="0092240A" w:rsidP="008B5913">
      <w:pPr>
        <w:jc w:val="center"/>
        <w:rPr>
          <w:rFonts w:cs="Monotype Koufi"/>
          <w:sz w:val="22"/>
          <w:szCs w:val="22"/>
          <w:lang w:bidi="ar-EG"/>
        </w:rPr>
      </w:pPr>
    </w:p>
    <w:p w14:paraId="5FBF1768" w14:textId="77777777" w:rsidR="0092240A" w:rsidRPr="00CE3955" w:rsidRDefault="0092240A" w:rsidP="008B5913">
      <w:pPr>
        <w:pStyle w:val="Heading3"/>
        <w:jc w:val="left"/>
        <w:rPr>
          <w:szCs w:val="32"/>
        </w:rPr>
      </w:pPr>
    </w:p>
    <w:p w14:paraId="40F1D4A9" w14:textId="77777777" w:rsidR="004E7612" w:rsidRPr="00CE3955" w:rsidRDefault="004E7612" w:rsidP="008B5913">
      <w:pPr>
        <w:pStyle w:val="Heading3"/>
        <w:jc w:val="left"/>
        <w:rPr>
          <w:sz w:val="24"/>
        </w:rPr>
      </w:pPr>
    </w:p>
    <w:p w14:paraId="1878361B" w14:textId="77777777" w:rsidR="0098496B" w:rsidRPr="00CE3955" w:rsidRDefault="0098496B" w:rsidP="008B5913">
      <w:pPr>
        <w:jc w:val="center"/>
        <w:rPr>
          <w:b/>
          <w:sz w:val="32"/>
        </w:rPr>
      </w:pPr>
    </w:p>
    <w:p w14:paraId="56C07410" w14:textId="77777777" w:rsidR="004E7612" w:rsidRPr="00CE3955" w:rsidRDefault="004E7612" w:rsidP="008B5913">
      <w:pPr>
        <w:jc w:val="center"/>
        <w:rPr>
          <w:b/>
          <w:sz w:val="44"/>
          <w:szCs w:val="44"/>
        </w:rPr>
      </w:pPr>
    </w:p>
    <w:p w14:paraId="303163E1" w14:textId="77777777" w:rsidR="004E7612" w:rsidRPr="00CE3955" w:rsidRDefault="004E7612" w:rsidP="008B5913">
      <w:pPr>
        <w:jc w:val="center"/>
        <w:rPr>
          <w:b/>
          <w:sz w:val="44"/>
          <w:szCs w:val="44"/>
        </w:rPr>
      </w:pPr>
    </w:p>
    <w:p w14:paraId="71D16EF3" w14:textId="77777777" w:rsidR="004E7612" w:rsidRPr="00CE3955" w:rsidRDefault="004E7612" w:rsidP="008B5913">
      <w:pPr>
        <w:jc w:val="center"/>
        <w:rPr>
          <w:b/>
          <w:sz w:val="44"/>
          <w:szCs w:val="44"/>
        </w:rPr>
      </w:pPr>
    </w:p>
    <w:p w14:paraId="4C35365F" w14:textId="10F2DD53" w:rsidR="00D95766" w:rsidRPr="00CE3955" w:rsidRDefault="00D95766" w:rsidP="008B5913">
      <w:pPr>
        <w:jc w:val="center"/>
        <w:rPr>
          <w:b/>
          <w:sz w:val="44"/>
          <w:szCs w:val="44"/>
        </w:rPr>
      </w:pPr>
    </w:p>
    <w:p w14:paraId="50216822" w14:textId="2CA4B5EC" w:rsidR="00A006BB" w:rsidRPr="00CE3955" w:rsidRDefault="00A006BB" w:rsidP="008B5913">
      <w:pPr>
        <w:jc w:val="center"/>
        <w:rPr>
          <w:b/>
          <w:sz w:val="32"/>
          <w:szCs w:val="32"/>
        </w:rPr>
      </w:pPr>
    </w:p>
    <w:p w14:paraId="45E3E2D8" w14:textId="52825694" w:rsidR="00A006BB" w:rsidRPr="00CE3955" w:rsidRDefault="00A006BB" w:rsidP="008B5913">
      <w:pPr>
        <w:jc w:val="center"/>
        <w:rPr>
          <w:b/>
          <w:sz w:val="32"/>
          <w:szCs w:val="32"/>
        </w:rPr>
      </w:pPr>
    </w:p>
    <w:p w14:paraId="6D404AFF" w14:textId="568A13AB" w:rsidR="00A006BB" w:rsidRPr="00CE3955" w:rsidRDefault="00A006BB" w:rsidP="008B5913">
      <w:pPr>
        <w:jc w:val="center"/>
        <w:rPr>
          <w:b/>
          <w:sz w:val="32"/>
          <w:szCs w:val="32"/>
        </w:rPr>
      </w:pPr>
    </w:p>
    <w:p w14:paraId="0A216ADB" w14:textId="3F0CFDF8" w:rsidR="00A006BB" w:rsidRPr="00CE3955" w:rsidRDefault="00A006BB" w:rsidP="008B5913">
      <w:pPr>
        <w:jc w:val="center"/>
        <w:rPr>
          <w:b/>
          <w:sz w:val="32"/>
          <w:szCs w:val="32"/>
        </w:rPr>
      </w:pPr>
    </w:p>
    <w:p w14:paraId="7077E596" w14:textId="42AFAB2C" w:rsidR="00A006BB" w:rsidRPr="00CE3955" w:rsidRDefault="00A006BB" w:rsidP="008B5913">
      <w:pPr>
        <w:jc w:val="center"/>
        <w:rPr>
          <w:b/>
          <w:sz w:val="32"/>
          <w:szCs w:val="32"/>
        </w:rPr>
      </w:pPr>
    </w:p>
    <w:p w14:paraId="68467E3D" w14:textId="7365E065" w:rsidR="00A006BB" w:rsidRPr="00CE3955" w:rsidRDefault="00A006BB" w:rsidP="008B5913">
      <w:pPr>
        <w:jc w:val="center"/>
        <w:rPr>
          <w:b/>
          <w:sz w:val="32"/>
          <w:szCs w:val="32"/>
        </w:rPr>
      </w:pPr>
    </w:p>
    <w:p w14:paraId="265E74A9" w14:textId="400D00D4" w:rsidR="00A006BB" w:rsidRPr="00CE3955" w:rsidRDefault="00A006BB" w:rsidP="008B5913">
      <w:pPr>
        <w:jc w:val="center"/>
        <w:rPr>
          <w:b/>
          <w:sz w:val="32"/>
          <w:szCs w:val="32"/>
        </w:rPr>
      </w:pPr>
    </w:p>
    <w:p w14:paraId="4DE58D9F" w14:textId="7BB55F50" w:rsidR="008A5F1E" w:rsidRPr="00CE3955" w:rsidRDefault="008A5F1E" w:rsidP="008B5913">
      <w:pPr>
        <w:jc w:val="center"/>
        <w:rPr>
          <w:b/>
          <w:sz w:val="32"/>
          <w:szCs w:val="32"/>
        </w:rPr>
      </w:pPr>
    </w:p>
    <w:p w14:paraId="78167D7D" w14:textId="339CF792" w:rsidR="008A5F1E" w:rsidRPr="00CE3955" w:rsidRDefault="008A5F1E" w:rsidP="008B5913">
      <w:pPr>
        <w:jc w:val="center"/>
        <w:rPr>
          <w:b/>
          <w:sz w:val="32"/>
          <w:szCs w:val="32"/>
        </w:rPr>
      </w:pPr>
    </w:p>
    <w:p w14:paraId="52C5E820" w14:textId="0D66F915" w:rsidR="008A5F1E" w:rsidRPr="00CE3955" w:rsidRDefault="008A5F1E" w:rsidP="008B5913">
      <w:pPr>
        <w:jc w:val="center"/>
        <w:rPr>
          <w:b/>
          <w:sz w:val="32"/>
          <w:szCs w:val="32"/>
        </w:rPr>
      </w:pPr>
    </w:p>
    <w:p w14:paraId="4EFE665A" w14:textId="3C461150" w:rsidR="008A5F1E" w:rsidRPr="00CE3955" w:rsidRDefault="008A5F1E" w:rsidP="008B5913">
      <w:pPr>
        <w:jc w:val="center"/>
        <w:rPr>
          <w:b/>
          <w:sz w:val="32"/>
          <w:szCs w:val="32"/>
          <w:rtl/>
        </w:rPr>
      </w:pPr>
    </w:p>
    <w:p w14:paraId="67130938" w14:textId="60559D68" w:rsidR="008B5913" w:rsidRPr="00CE3955" w:rsidRDefault="008B5913" w:rsidP="008B5913">
      <w:pPr>
        <w:jc w:val="center"/>
        <w:rPr>
          <w:b/>
          <w:sz w:val="32"/>
          <w:szCs w:val="32"/>
          <w:rtl/>
        </w:rPr>
      </w:pPr>
    </w:p>
    <w:p w14:paraId="4F84867B" w14:textId="2A280583" w:rsidR="008B5913" w:rsidRPr="00CE3955"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CE3955" w:rsidRPr="00CE3955" w14:paraId="708CBDE5" w14:textId="77777777" w:rsidTr="00D36364">
        <w:trPr>
          <w:trHeight w:val="506"/>
        </w:trPr>
        <w:tc>
          <w:tcPr>
            <w:tcW w:w="1366" w:type="pct"/>
            <w:vAlign w:val="center"/>
          </w:tcPr>
          <w:p w14:paraId="2AA8E0DE" w14:textId="1C1B646F" w:rsidR="001F75BE" w:rsidRPr="00CE3955" w:rsidRDefault="001F75BE" w:rsidP="001F75BE">
            <w:pPr>
              <w:rPr>
                <w:rFonts w:asciiTheme="majorBidi" w:hAnsiTheme="majorBidi" w:cstheme="majorBidi"/>
                <w:b/>
                <w:bCs/>
                <w:sz w:val="30"/>
                <w:szCs w:val="30"/>
                <w:rtl/>
              </w:rPr>
            </w:pPr>
            <w:r w:rsidRPr="00CE3955">
              <w:rPr>
                <w:rFonts w:asciiTheme="majorBidi" w:hAnsiTheme="majorBidi" w:cstheme="majorBidi"/>
                <w:b/>
                <w:bCs/>
                <w:sz w:val="30"/>
                <w:szCs w:val="30"/>
              </w:rPr>
              <w:t xml:space="preserve">Course Title:                    </w:t>
            </w:r>
          </w:p>
        </w:tc>
        <w:tc>
          <w:tcPr>
            <w:tcW w:w="3634" w:type="pct"/>
            <w:shd w:val="clear" w:color="auto" w:fill="auto"/>
          </w:tcPr>
          <w:p w14:paraId="6D9E64C5" w14:textId="0BC16F75" w:rsidR="001F75BE" w:rsidRPr="00805EAA" w:rsidRDefault="001F75BE" w:rsidP="001F75BE">
            <w:pPr>
              <w:rPr>
                <w:rFonts w:asciiTheme="majorBidi" w:hAnsiTheme="majorBidi" w:cstheme="majorBidi"/>
                <w:b/>
                <w:bCs/>
                <w:sz w:val="28"/>
                <w:szCs w:val="28"/>
              </w:rPr>
            </w:pPr>
            <w:r w:rsidRPr="00805EAA">
              <w:rPr>
                <w:b/>
                <w:bCs/>
                <w:sz w:val="28"/>
                <w:szCs w:val="28"/>
              </w:rPr>
              <w:t>Eco</w:t>
            </w:r>
            <w:r w:rsidR="00805EAA" w:rsidRPr="00805EAA">
              <w:rPr>
                <w:b/>
                <w:bCs/>
                <w:sz w:val="28"/>
                <w:szCs w:val="28"/>
              </w:rPr>
              <w:t>-</w:t>
            </w:r>
            <w:r w:rsidRPr="00805EAA">
              <w:rPr>
                <w:b/>
                <w:bCs/>
                <w:sz w:val="28"/>
                <w:szCs w:val="28"/>
              </w:rPr>
              <w:t>linguistics</w:t>
            </w:r>
          </w:p>
        </w:tc>
      </w:tr>
      <w:tr w:rsidR="00CE3955" w:rsidRPr="00CE3955" w14:paraId="6FD322C7" w14:textId="77777777" w:rsidTr="00D36364">
        <w:trPr>
          <w:trHeight w:val="506"/>
        </w:trPr>
        <w:tc>
          <w:tcPr>
            <w:tcW w:w="1366" w:type="pct"/>
            <w:shd w:val="clear" w:color="auto" w:fill="DBE5F1" w:themeFill="accent1" w:themeFillTint="33"/>
            <w:vAlign w:val="center"/>
          </w:tcPr>
          <w:p w14:paraId="1D32CB45" w14:textId="61E8AF7E" w:rsidR="001F75BE" w:rsidRPr="00CE3955" w:rsidRDefault="001F75BE" w:rsidP="001F75BE">
            <w:pPr>
              <w:rPr>
                <w:rFonts w:asciiTheme="majorBidi" w:hAnsiTheme="majorBidi" w:cstheme="majorBidi"/>
                <w:b/>
                <w:bCs/>
                <w:sz w:val="30"/>
                <w:szCs w:val="30"/>
                <w:rtl/>
              </w:rPr>
            </w:pPr>
            <w:r w:rsidRPr="00CE3955">
              <w:rPr>
                <w:rFonts w:asciiTheme="majorBidi" w:hAnsiTheme="majorBidi" w:cstheme="majorBidi"/>
                <w:b/>
                <w:bCs/>
                <w:sz w:val="30"/>
                <w:szCs w:val="30"/>
              </w:rPr>
              <w:t>Course Code:</w:t>
            </w:r>
          </w:p>
        </w:tc>
        <w:tc>
          <w:tcPr>
            <w:tcW w:w="3634" w:type="pct"/>
            <w:shd w:val="clear" w:color="auto" w:fill="DBE5F1" w:themeFill="accent1" w:themeFillTint="33"/>
          </w:tcPr>
          <w:p w14:paraId="45DDFA2B" w14:textId="609A3B0E" w:rsidR="001F75BE" w:rsidRPr="00805EAA" w:rsidRDefault="001F75BE" w:rsidP="001F75BE">
            <w:pPr>
              <w:rPr>
                <w:rFonts w:asciiTheme="majorBidi" w:hAnsiTheme="majorBidi" w:cstheme="majorBidi"/>
                <w:b/>
                <w:bCs/>
                <w:sz w:val="28"/>
                <w:szCs w:val="28"/>
              </w:rPr>
            </w:pPr>
            <w:r w:rsidRPr="00805EAA">
              <w:rPr>
                <w:b/>
                <w:bCs/>
                <w:sz w:val="28"/>
                <w:szCs w:val="28"/>
              </w:rPr>
              <w:t>ENGL 416</w:t>
            </w:r>
          </w:p>
        </w:tc>
      </w:tr>
      <w:tr w:rsidR="00CE3955" w:rsidRPr="00CE3955" w14:paraId="2EC01D2C" w14:textId="77777777" w:rsidTr="00D36364">
        <w:trPr>
          <w:trHeight w:val="506"/>
        </w:trPr>
        <w:tc>
          <w:tcPr>
            <w:tcW w:w="1366" w:type="pct"/>
            <w:vAlign w:val="center"/>
          </w:tcPr>
          <w:p w14:paraId="402CC620" w14:textId="36A16551" w:rsidR="001F75BE" w:rsidRPr="00CE3955" w:rsidRDefault="001F75BE" w:rsidP="001F75BE">
            <w:pPr>
              <w:rPr>
                <w:rFonts w:asciiTheme="majorBidi" w:hAnsiTheme="majorBidi" w:cstheme="majorBidi"/>
                <w:b/>
                <w:bCs/>
                <w:sz w:val="30"/>
                <w:szCs w:val="30"/>
                <w:rtl/>
              </w:rPr>
            </w:pPr>
            <w:r w:rsidRPr="00CE3955">
              <w:rPr>
                <w:rFonts w:asciiTheme="majorBidi" w:hAnsiTheme="majorBidi" w:cstheme="majorBidi"/>
                <w:b/>
                <w:bCs/>
                <w:sz w:val="30"/>
                <w:szCs w:val="30"/>
              </w:rPr>
              <w:t>Program:</w:t>
            </w:r>
          </w:p>
        </w:tc>
        <w:tc>
          <w:tcPr>
            <w:tcW w:w="3634" w:type="pct"/>
            <w:shd w:val="clear" w:color="auto" w:fill="auto"/>
          </w:tcPr>
          <w:p w14:paraId="5DE82AD5" w14:textId="65BCACFA" w:rsidR="001F75BE" w:rsidRPr="00805EAA" w:rsidRDefault="001F75BE" w:rsidP="001F75BE">
            <w:pPr>
              <w:rPr>
                <w:rFonts w:asciiTheme="majorBidi" w:hAnsiTheme="majorBidi" w:cstheme="majorBidi"/>
                <w:b/>
                <w:bCs/>
                <w:sz w:val="28"/>
                <w:szCs w:val="28"/>
              </w:rPr>
            </w:pPr>
            <w:r w:rsidRPr="00805EAA">
              <w:rPr>
                <w:b/>
                <w:bCs/>
                <w:sz w:val="28"/>
                <w:szCs w:val="28"/>
              </w:rPr>
              <w:t xml:space="preserve">B.A. English </w:t>
            </w:r>
          </w:p>
        </w:tc>
      </w:tr>
      <w:tr w:rsidR="00CE3955" w:rsidRPr="00CE3955" w14:paraId="1F10EB1B" w14:textId="77777777" w:rsidTr="00D36364">
        <w:trPr>
          <w:trHeight w:val="506"/>
        </w:trPr>
        <w:tc>
          <w:tcPr>
            <w:tcW w:w="1366" w:type="pct"/>
            <w:shd w:val="clear" w:color="auto" w:fill="DBE5F1" w:themeFill="accent1" w:themeFillTint="33"/>
            <w:vAlign w:val="center"/>
          </w:tcPr>
          <w:p w14:paraId="3932FB39" w14:textId="68B8A785" w:rsidR="001F75BE" w:rsidRPr="00CE3955" w:rsidRDefault="001F75BE" w:rsidP="001F75BE">
            <w:pPr>
              <w:rPr>
                <w:rFonts w:asciiTheme="majorBidi" w:hAnsiTheme="majorBidi" w:cstheme="majorBidi"/>
                <w:b/>
                <w:bCs/>
                <w:sz w:val="30"/>
                <w:szCs w:val="30"/>
                <w:rtl/>
              </w:rPr>
            </w:pPr>
            <w:r w:rsidRPr="00CE3955">
              <w:rPr>
                <w:rFonts w:asciiTheme="majorBidi" w:hAnsiTheme="majorBidi" w:cstheme="majorBidi"/>
                <w:b/>
                <w:bCs/>
                <w:sz w:val="30"/>
                <w:szCs w:val="30"/>
              </w:rPr>
              <w:t xml:space="preserve">Department:     </w:t>
            </w:r>
          </w:p>
        </w:tc>
        <w:tc>
          <w:tcPr>
            <w:tcW w:w="3634" w:type="pct"/>
            <w:shd w:val="clear" w:color="auto" w:fill="DBE5F1" w:themeFill="accent1" w:themeFillTint="33"/>
          </w:tcPr>
          <w:p w14:paraId="014DC1D0" w14:textId="5104B680" w:rsidR="001F75BE" w:rsidRPr="00805EAA" w:rsidRDefault="001F75BE" w:rsidP="001F75BE">
            <w:pPr>
              <w:rPr>
                <w:rFonts w:asciiTheme="majorBidi" w:hAnsiTheme="majorBidi" w:cstheme="majorBidi"/>
                <w:b/>
                <w:bCs/>
                <w:sz w:val="28"/>
                <w:szCs w:val="28"/>
                <w:lang w:bidi="ar-EG"/>
              </w:rPr>
            </w:pPr>
            <w:r w:rsidRPr="00805EAA">
              <w:rPr>
                <w:b/>
                <w:bCs/>
                <w:sz w:val="28"/>
                <w:szCs w:val="28"/>
              </w:rPr>
              <w:t xml:space="preserve">English </w:t>
            </w:r>
          </w:p>
        </w:tc>
      </w:tr>
      <w:tr w:rsidR="00CE3955" w:rsidRPr="00CE3955" w14:paraId="03026629" w14:textId="77777777" w:rsidTr="00D36364">
        <w:trPr>
          <w:trHeight w:val="506"/>
        </w:trPr>
        <w:tc>
          <w:tcPr>
            <w:tcW w:w="1366" w:type="pct"/>
            <w:vAlign w:val="center"/>
          </w:tcPr>
          <w:p w14:paraId="7062D009" w14:textId="0EFF8405" w:rsidR="001F75BE" w:rsidRPr="00CE3955" w:rsidRDefault="001F75BE" w:rsidP="001F75BE">
            <w:pPr>
              <w:rPr>
                <w:rFonts w:asciiTheme="majorBidi" w:hAnsiTheme="majorBidi" w:cstheme="majorBidi"/>
                <w:b/>
                <w:bCs/>
                <w:sz w:val="30"/>
                <w:szCs w:val="30"/>
                <w:rtl/>
              </w:rPr>
            </w:pPr>
            <w:r w:rsidRPr="00CE3955">
              <w:rPr>
                <w:rFonts w:asciiTheme="majorBidi" w:hAnsiTheme="majorBidi" w:cstheme="majorBidi"/>
                <w:b/>
                <w:bCs/>
                <w:sz w:val="30"/>
                <w:szCs w:val="30"/>
              </w:rPr>
              <w:t>College:</w:t>
            </w:r>
          </w:p>
        </w:tc>
        <w:tc>
          <w:tcPr>
            <w:tcW w:w="3634" w:type="pct"/>
            <w:shd w:val="clear" w:color="auto" w:fill="auto"/>
          </w:tcPr>
          <w:p w14:paraId="278A62F0" w14:textId="3CDA39E5" w:rsidR="001F75BE" w:rsidRPr="00805EAA" w:rsidRDefault="001F75BE" w:rsidP="001F75BE">
            <w:pPr>
              <w:rPr>
                <w:rFonts w:asciiTheme="majorBidi" w:hAnsiTheme="majorBidi" w:cstheme="majorBidi"/>
                <w:b/>
                <w:bCs/>
                <w:sz w:val="28"/>
                <w:szCs w:val="28"/>
              </w:rPr>
            </w:pPr>
            <w:r w:rsidRPr="00805EAA">
              <w:rPr>
                <w:b/>
                <w:bCs/>
                <w:sz w:val="28"/>
                <w:szCs w:val="28"/>
              </w:rPr>
              <w:t>Science and Humanities in Rumah</w:t>
            </w:r>
          </w:p>
        </w:tc>
      </w:tr>
      <w:tr w:rsidR="00CE3955" w:rsidRPr="00CE3955" w14:paraId="7D3B848E" w14:textId="77777777" w:rsidTr="00D36364">
        <w:trPr>
          <w:trHeight w:val="506"/>
        </w:trPr>
        <w:tc>
          <w:tcPr>
            <w:tcW w:w="1366" w:type="pct"/>
            <w:shd w:val="clear" w:color="auto" w:fill="DBE5F1" w:themeFill="accent1" w:themeFillTint="33"/>
            <w:vAlign w:val="center"/>
          </w:tcPr>
          <w:p w14:paraId="7234D2C1" w14:textId="7B785A1A" w:rsidR="001F75BE" w:rsidRPr="00CE3955" w:rsidRDefault="001F75BE" w:rsidP="001F75BE">
            <w:pPr>
              <w:rPr>
                <w:rFonts w:asciiTheme="majorBidi" w:hAnsiTheme="majorBidi" w:cstheme="majorBidi"/>
                <w:b/>
                <w:bCs/>
                <w:sz w:val="30"/>
                <w:szCs w:val="30"/>
                <w:rtl/>
              </w:rPr>
            </w:pPr>
            <w:r w:rsidRPr="00CE3955">
              <w:rPr>
                <w:rFonts w:asciiTheme="majorBidi" w:hAnsiTheme="majorBidi" w:cstheme="majorBidi"/>
                <w:b/>
                <w:bCs/>
                <w:sz w:val="30"/>
                <w:szCs w:val="30"/>
              </w:rPr>
              <w:t>Institution:</w:t>
            </w:r>
          </w:p>
        </w:tc>
        <w:tc>
          <w:tcPr>
            <w:tcW w:w="3634" w:type="pct"/>
            <w:shd w:val="clear" w:color="auto" w:fill="DBE5F1" w:themeFill="accent1" w:themeFillTint="33"/>
          </w:tcPr>
          <w:p w14:paraId="7916DD7A" w14:textId="391A1CB7" w:rsidR="001F75BE" w:rsidRPr="00805EAA" w:rsidRDefault="001F75BE" w:rsidP="001F75BE">
            <w:pPr>
              <w:rPr>
                <w:rFonts w:asciiTheme="majorBidi" w:hAnsiTheme="majorBidi" w:cstheme="majorBidi"/>
                <w:b/>
                <w:bCs/>
                <w:sz w:val="28"/>
                <w:szCs w:val="28"/>
              </w:rPr>
            </w:pPr>
            <w:r w:rsidRPr="00805EAA">
              <w:rPr>
                <w:b/>
                <w:bCs/>
                <w:sz w:val="28"/>
                <w:szCs w:val="28"/>
              </w:rPr>
              <w:t xml:space="preserve">Majmaah University </w:t>
            </w:r>
          </w:p>
        </w:tc>
      </w:tr>
    </w:tbl>
    <w:p w14:paraId="5C682A7C" w14:textId="77777777" w:rsidR="008B5913" w:rsidRPr="00CE3955" w:rsidRDefault="008B5913" w:rsidP="008B5913">
      <w:pPr>
        <w:jc w:val="center"/>
        <w:rPr>
          <w:b/>
          <w:sz w:val="32"/>
          <w:szCs w:val="32"/>
        </w:rPr>
      </w:pPr>
    </w:p>
    <w:p w14:paraId="4FD5B2AC" w14:textId="77777777" w:rsidR="008A5F1E" w:rsidRPr="00CE3955" w:rsidRDefault="008A5F1E" w:rsidP="008B5913">
      <w:pPr>
        <w:jc w:val="center"/>
        <w:rPr>
          <w:b/>
          <w:sz w:val="32"/>
          <w:szCs w:val="32"/>
        </w:rPr>
      </w:pPr>
    </w:p>
    <w:p w14:paraId="0647AC53" w14:textId="06AA9571" w:rsidR="00A006BB" w:rsidRPr="00CE3955" w:rsidRDefault="00A006BB" w:rsidP="008B5913">
      <w:pPr>
        <w:jc w:val="center"/>
        <w:rPr>
          <w:b/>
          <w:sz w:val="32"/>
          <w:szCs w:val="32"/>
        </w:rPr>
      </w:pPr>
    </w:p>
    <w:p w14:paraId="5933C6BF" w14:textId="325C7E28" w:rsidR="00A006BB" w:rsidRPr="00CE3955" w:rsidRDefault="00A006BB" w:rsidP="008B5913">
      <w:pPr>
        <w:jc w:val="center"/>
        <w:rPr>
          <w:b/>
          <w:sz w:val="32"/>
          <w:szCs w:val="32"/>
        </w:rPr>
      </w:pPr>
    </w:p>
    <w:p w14:paraId="2160862C" w14:textId="0F07FDF6" w:rsidR="00A006BB" w:rsidRPr="00CE3955" w:rsidRDefault="00A006BB" w:rsidP="008B5913">
      <w:pPr>
        <w:jc w:val="center"/>
        <w:rPr>
          <w:b/>
          <w:sz w:val="32"/>
          <w:szCs w:val="32"/>
        </w:rPr>
      </w:pPr>
    </w:p>
    <w:p w14:paraId="40A66DC8" w14:textId="4BCE59F6" w:rsidR="00A006BB" w:rsidRPr="00CE3955" w:rsidRDefault="00A006BB" w:rsidP="008B5913">
      <w:pPr>
        <w:jc w:val="center"/>
        <w:rPr>
          <w:b/>
          <w:sz w:val="32"/>
          <w:szCs w:val="32"/>
        </w:rPr>
      </w:pPr>
    </w:p>
    <w:p w14:paraId="465E1712" w14:textId="77777777" w:rsidR="00A006BB" w:rsidRPr="00CE3955" w:rsidRDefault="00A006BB" w:rsidP="008B5913">
      <w:pPr>
        <w:jc w:val="center"/>
        <w:rPr>
          <w:b/>
          <w:sz w:val="32"/>
          <w:szCs w:val="32"/>
        </w:rPr>
      </w:pPr>
    </w:p>
    <w:p w14:paraId="2AD51821" w14:textId="77777777" w:rsidR="00D95766" w:rsidRPr="00CE3955" w:rsidRDefault="00D95766" w:rsidP="008B5913">
      <w:pPr>
        <w:rPr>
          <w:sz w:val="32"/>
          <w:szCs w:val="32"/>
          <w:rtl/>
        </w:rPr>
      </w:pPr>
    </w:p>
    <w:p w14:paraId="1C441BC9" w14:textId="77777777" w:rsidR="00D95766" w:rsidRPr="00CE3955" w:rsidRDefault="00D95766" w:rsidP="008B5913"/>
    <w:sdt>
      <w:sdtPr>
        <w:rPr>
          <w:rFonts w:ascii="Times New Roman" w:hAnsi="Times New Roman"/>
          <w:noProof/>
          <w:color w:val="auto"/>
          <w:sz w:val="24"/>
          <w:szCs w:val="24"/>
        </w:rPr>
        <w:id w:val="96446690"/>
        <w:docPartObj>
          <w:docPartGallery w:val="Table of Contents"/>
          <w:docPartUnique/>
        </w:docPartObj>
      </w:sdtPr>
      <w:sdtEndPr>
        <w:rPr>
          <w:rFonts w:asciiTheme="majorBidi" w:hAnsiTheme="majorBidi"/>
        </w:rPr>
      </w:sdtEndPr>
      <w:sdtContent>
        <w:p w14:paraId="083FA457" w14:textId="77777777" w:rsidR="00860622" w:rsidRPr="00CE3955" w:rsidRDefault="00860622" w:rsidP="00382343">
          <w:pPr>
            <w:pStyle w:val="TOCHeading"/>
            <w:rPr>
              <w:color w:val="000000"/>
              <w14:textFill>
                <w14:solidFill>
                  <w14:srgbClr w14:val="000000">
                    <w14:lumMod w14:val="75000"/>
                  </w14:srgbClr>
                </w14:solidFill>
              </w14:textFill>
            </w:rPr>
          </w:pPr>
          <w:r w:rsidRPr="00CE3955">
            <w:rPr>
              <w:color w:val="000000"/>
              <w14:textFill>
                <w14:solidFill>
                  <w14:srgbClr w14:val="000000">
                    <w14:lumMod w14:val="75000"/>
                  </w14:srgbClr>
                </w14:solidFill>
              </w14:textFill>
            </w:rPr>
            <w:t>Table of Contents</w:t>
          </w:r>
        </w:p>
        <w:p w14:paraId="322BDAE5" w14:textId="0FFCF9B2" w:rsidR="007A428A" w:rsidRPr="00CE3955" w:rsidRDefault="00860622">
          <w:pPr>
            <w:pStyle w:val="TOC1"/>
            <w:rPr>
              <w:rFonts w:asciiTheme="minorHAnsi" w:eastAsiaTheme="minorEastAsia" w:hAnsiTheme="minorHAnsi" w:cstheme="minorBidi"/>
              <w:b w:val="0"/>
              <w:bCs w:val="0"/>
              <w:sz w:val="22"/>
              <w:szCs w:val="22"/>
              <w:lang w:bidi="ar-SA"/>
            </w:rPr>
          </w:pPr>
          <w:r w:rsidRPr="00CE3955">
            <w:fldChar w:fldCharType="begin"/>
          </w:r>
          <w:r w:rsidRPr="00CE3955">
            <w:instrText xml:space="preserve"> TOC \o "1-3" \h \z \u </w:instrText>
          </w:r>
          <w:r w:rsidRPr="00CE3955">
            <w:fldChar w:fldCharType="separate"/>
          </w:r>
          <w:hyperlink w:anchor="_Toc951372" w:history="1">
            <w:r w:rsidR="007A428A" w:rsidRPr="00CE3955">
              <w:rPr>
                <w:rStyle w:val="Hyperlink"/>
                <w:color w:val="auto"/>
              </w:rPr>
              <w:t>A. Course Identification</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_Toc951372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3</w:t>
            </w:r>
            <w:r w:rsidR="007A428A" w:rsidRPr="00CE3955">
              <w:rPr>
                <w:rStyle w:val="Hyperlink"/>
                <w:color w:val="auto"/>
                <w:rtl/>
              </w:rPr>
              <w:fldChar w:fldCharType="end"/>
            </w:r>
          </w:hyperlink>
        </w:p>
        <w:p w14:paraId="5779547D" w14:textId="0DD2D4D8"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CE3955">
              <w:rPr>
                <w:rStyle w:val="Hyperlink"/>
                <w:rFonts w:asciiTheme="majorBidi" w:hAnsiTheme="majorBidi" w:cstheme="majorBidi"/>
                <w:noProof/>
                <w:color w:val="auto"/>
              </w:rPr>
              <w:t>6. Mode of Instruction (mark all that apply)</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_Toc951373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3</w:t>
            </w:r>
            <w:r w:rsidR="007A428A" w:rsidRPr="00CE3955">
              <w:rPr>
                <w:rStyle w:val="Hyperlink"/>
                <w:noProof/>
                <w:color w:val="auto"/>
                <w:rtl/>
              </w:rPr>
              <w:fldChar w:fldCharType="end"/>
            </w:r>
          </w:hyperlink>
        </w:p>
        <w:p w14:paraId="64AB1C52" w14:textId="57EC190B" w:rsidR="007A428A" w:rsidRPr="00CE3955" w:rsidRDefault="00DC17A2">
          <w:pPr>
            <w:pStyle w:val="TOC1"/>
            <w:rPr>
              <w:rFonts w:asciiTheme="minorHAnsi" w:eastAsiaTheme="minorEastAsia" w:hAnsiTheme="minorHAnsi" w:cstheme="minorBidi"/>
              <w:b w:val="0"/>
              <w:bCs w:val="0"/>
              <w:sz w:val="22"/>
              <w:szCs w:val="22"/>
              <w:lang w:bidi="ar-SA"/>
            </w:rPr>
          </w:pPr>
          <w:hyperlink w:anchor="_Toc951374" w:history="1">
            <w:r w:rsidR="007A428A" w:rsidRPr="00CE3955">
              <w:rPr>
                <w:rStyle w:val="Hyperlink"/>
                <w:color w:val="auto"/>
              </w:rPr>
              <w:t>B. Course Objectives and Learning Outcomes</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_Toc951374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3</w:t>
            </w:r>
            <w:r w:rsidR="007A428A" w:rsidRPr="00CE3955">
              <w:rPr>
                <w:rStyle w:val="Hyperlink"/>
                <w:color w:val="auto"/>
                <w:rtl/>
              </w:rPr>
              <w:fldChar w:fldCharType="end"/>
            </w:r>
          </w:hyperlink>
        </w:p>
        <w:p w14:paraId="136A589F" w14:textId="144DA559"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CE3955">
              <w:rPr>
                <w:rStyle w:val="Hyperlink"/>
                <w:rFonts w:asciiTheme="majorBidi" w:hAnsiTheme="majorBidi" w:cstheme="majorBidi"/>
                <w:noProof/>
                <w:color w:val="auto"/>
              </w:rPr>
              <w:t>1.  Course Description</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_Toc951375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3</w:t>
            </w:r>
            <w:r w:rsidR="007A428A" w:rsidRPr="00CE3955">
              <w:rPr>
                <w:rStyle w:val="Hyperlink"/>
                <w:noProof/>
                <w:color w:val="auto"/>
                <w:rtl/>
              </w:rPr>
              <w:fldChar w:fldCharType="end"/>
            </w:r>
          </w:hyperlink>
        </w:p>
        <w:p w14:paraId="71D695A3" w14:textId="314B5706"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CE3955">
              <w:rPr>
                <w:rStyle w:val="Hyperlink"/>
                <w:rFonts w:asciiTheme="majorBidi" w:hAnsiTheme="majorBidi" w:cstheme="majorBidi"/>
                <w:noProof/>
                <w:color w:val="auto"/>
              </w:rPr>
              <w:t>2. Course Main Objective</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_Toc951376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3</w:t>
            </w:r>
            <w:r w:rsidR="007A428A" w:rsidRPr="00CE3955">
              <w:rPr>
                <w:rStyle w:val="Hyperlink"/>
                <w:noProof/>
                <w:color w:val="auto"/>
                <w:rtl/>
              </w:rPr>
              <w:fldChar w:fldCharType="end"/>
            </w:r>
          </w:hyperlink>
        </w:p>
        <w:p w14:paraId="5037922A" w14:textId="36E02CA1"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CE3955">
              <w:rPr>
                <w:rStyle w:val="Hyperlink"/>
                <w:rFonts w:asciiTheme="majorBidi" w:hAnsiTheme="majorBidi" w:cstheme="majorBidi"/>
                <w:noProof/>
                <w:color w:val="auto"/>
              </w:rPr>
              <w:t>3. Course Learning Outcomes</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_Toc951377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3</w:t>
            </w:r>
            <w:r w:rsidR="007A428A" w:rsidRPr="00CE3955">
              <w:rPr>
                <w:rStyle w:val="Hyperlink"/>
                <w:noProof/>
                <w:color w:val="auto"/>
                <w:rtl/>
              </w:rPr>
              <w:fldChar w:fldCharType="end"/>
            </w:r>
          </w:hyperlink>
        </w:p>
        <w:p w14:paraId="7EEF2A26" w14:textId="5D93382A" w:rsidR="007A428A" w:rsidRPr="00CE3955" w:rsidRDefault="00DC17A2">
          <w:pPr>
            <w:pStyle w:val="TOC1"/>
            <w:rPr>
              <w:rFonts w:asciiTheme="minorHAnsi" w:eastAsiaTheme="minorEastAsia" w:hAnsiTheme="minorHAnsi" w:cstheme="minorBidi"/>
              <w:b w:val="0"/>
              <w:bCs w:val="0"/>
              <w:sz w:val="22"/>
              <w:szCs w:val="22"/>
              <w:lang w:bidi="ar-SA"/>
            </w:rPr>
          </w:pPr>
          <w:hyperlink w:anchor="_Toc951378" w:history="1">
            <w:r w:rsidR="007A428A" w:rsidRPr="00CE3955">
              <w:rPr>
                <w:rStyle w:val="Hyperlink"/>
                <w:color w:val="auto"/>
              </w:rPr>
              <w:t>C. Course Content</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_Toc951378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4</w:t>
            </w:r>
            <w:r w:rsidR="007A428A" w:rsidRPr="00CE3955">
              <w:rPr>
                <w:rStyle w:val="Hyperlink"/>
                <w:color w:val="auto"/>
                <w:rtl/>
              </w:rPr>
              <w:fldChar w:fldCharType="end"/>
            </w:r>
          </w:hyperlink>
        </w:p>
        <w:p w14:paraId="3830EC4A" w14:textId="38FC1F0F" w:rsidR="007A428A" w:rsidRPr="00CE3955" w:rsidRDefault="00DC17A2">
          <w:pPr>
            <w:pStyle w:val="TOC1"/>
            <w:rPr>
              <w:rFonts w:asciiTheme="minorHAnsi" w:eastAsiaTheme="minorEastAsia" w:hAnsiTheme="minorHAnsi" w:cstheme="minorBidi"/>
              <w:b w:val="0"/>
              <w:bCs w:val="0"/>
              <w:sz w:val="22"/>
              <w:szCs w:val="22"/>
              <w:lang w:bidi="ar-SA"/>
            </w:rPr>
          </w:pPr>
          <w:hyperlink w:anchor="_Toc951379" w:history="1">
            <w:r w:rsidR="007A428A" w:rsidRPr="00CE3955">
              <w:rPr>
                <w:rStyle w:val="Hyperlink"/>
                <w:color w:val="auto"/>
              </w:rPr>
              <w:t>D. Teaching and Assessment</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_Toc951379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4</w:t>
            </w:r>
            <w:r w:rsidR="007A428A" w:rsidRPr="00CE3955">
              <w:rPr>
                <w:rStyle w:val="Hyperlink"/>
                <w:color w:val="auto"/>
                <w:rtl/>
              </w:rPr>
              <w:fldChar w:fldCharType="end"/>
            </w:r>
          </w:hyperlink>
        </w:p>
        <w:p w14:paraId="47E5AFB8" w14:textId="2BA63CA6"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CE3955">
              <w:rPr>
                <w:rStyle w:val="Hyperlink"/>
                <w:rFonts w:asciiTheme="majorBidi" w:hAnsiTheme="majorBidi" w:cstheme="majorBidi"/>
                <w:noProof/>
                <w:color w:val="auto"/>
              </w:rPr>
              <w:t>1. Alignment of Course Learning Outcomes with Teaching Strategies and Assessment Methods</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_Toc951380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4</w:t>
            </w:r>
            <w:r w:rsidR="007A428A" w:rsidRPr="00CE3955">
              <w:rPr>
                <w:rStyle w:val="Hyperlink"/>
                <w:noProof/>
                <w:color w:val="auto"/>
                <w:rtl/>
              </w:rPr>
              <w:fldChar w:fldCharType="end"/>
            </w:r>
          </w:hyperlink>
        </w:p>
        <w:p w14:paraId="519301B5" w14:textId="511DBA30"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CE3955">
              <w:rPr>
                <w:rStyle w:val="Hyperlink"/>
                <w:rFonts w:asciiTheme="majorBidi" w:hAnsiTheme="majorBidi" w:cstheme="majorBidi"/>
                <w:noProof/>
                <w:color w:val="auto"/>
              </w:rPr>
              <w:t>2. Assessment Tasks for Students</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_Toc951381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4</w:t>
            </w:r>
            <w:r w:rsidR="007A428A" w:rsidRPr="00CE3955">
              <w:rPr>
                <w:rStyle w:val="Hyperlink"/>
                <w:noProof/>
                <w:color w:val="auto"/>
                <w:rtl/>
              </w:rPr>
              <w:fldChar w:fldCharType="end"/>
            </w:r>
          </w:hyperlink>
        </w:p>
        <w:p w14:paraId="0FB54AC2" w14:textId="542EB884" w:rsidR="007A428A" w:rsidRPr="00CE3955" w:rsidRDefault="00DC17A2">
          <w:pPr>
            <w:pStyle w:val="TOC1"/>
            <w:rPr>
              <w:rFonts w:asciiTheme="minorHAnsi" w:eastAsiaTheme="minorEastAsia" w:hAnsiTheme="minorHAnsi" w:cstheme="minorBidi"/>
              <w:b w:val="0"/>
              <w:bCs w:val="0"/>
              <w:sz w:val="22"/>
              <w:szCs w:val="22"/>
              <w:lang w:bidi="ar-SA"/>
            </w:rPr>
          </w:pPr>
          <w:hyperlink w:anchor="_Toc951382" w:history="1">
            <w:r w:rsidR="007A428A" w:rsidRPr="00CE3955">
              <w:rPr>
                <w:rStyle w:val="Hyperlink"/>
                <w:color w:val="auto"/>
              </w:rPr>
              <w:t>E. Student Academic Counseling and Support</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_Toc951382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5</w:t>
            </w:r>
            <w:r w:rsidR="007A428A" w:rsidRPr="00CE3955">
              <w:rPr>
                <w:rStyle w:val="Hyperlink"/>
                <w:color w:val="auto"/>
                <w:rtl/>
              </w:rPr>
              <w:fldChar w:fldCharType="end"/>
            </w:r>
          </w:hyperlink>
        </w:p>
        <w:p w14:paraId="3901AB53" w14:textId="2CB72F51" w:rsidR="007A428A" w:rsidRPr="00CE3955" w:rsidRDefault="00DC17A2">
          <w:pPr>
            <w:pStyle w:val="TOC1"/>
            <w:rPr>
              <w:rFonts w:asciiTheme="minorHAnsi" w:eastAsiaTheme="minorEastAsia" w:hAnsiTheme="minorHAnsi" w:cstheme="minorBidi"/>
              <w:b w:val="0"/>
              <w:bCs w:val="0"/>
              <w:sz w:val="22"/>
              <w:szCs w:val="22"/>
              <w:lang w:bidi="ar-SA"/>
            </w:rPr>
          </w:pPr>
          <w:hyperlink w:anchor="_Toc951383" w:history="1">
            <w:r w:rsidR="007A428A" w:rsidRPr="00CE3955">
              <w:rPr>
                <w:rStyle w:val="Hyperlink"/>
                <w:color w:val="auto"/>
              </w:rPr>
              <w:t>F. Learning Resources and Facilities</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_Toc951383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5</w:t>
            </w:r>
            <w:r w:rsidR="007A428A" w:rsidRPr="00CE3955">
              <w:rPr>
                <w:rStyle w:val="Hyperlink"/>
                <w:color w:val="auto"/>
                <w:rtl/>
              </w:rPr>
              <w:fldChar w:fldCharType="end"/>
            </w:r>
          </w:hyperlink>
        </w:p>
        <w:p w14:paraId="1016677F" w14:textId="0FDBB96F"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CE3955">
              <w:rPr>
                <w:rStyle w:val="Hyperlink"/>
                <w:rFonts w:asciiTheme="majorBidi" w:hAnsiTheme="majorBidi" w:cstheme="majorBidi"/>
                <w:noProof/>
                <w:color w:val="auto"/>
              </w:rPr>
              <w:t>1.Learning Resources</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_Toc951384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5</w:t>
            </w:r>
            <w:r w:rsidR="007A428A" w:rsidRPr="00CE3955">
              <w:rPr>
                <w:rStyle w:val="Hyperlink"/>
                <w:noProof/>
                <w:color w:val="auto"/>
                <w:rtl/>
              </w:rPr>
              <w:fldChar w:fldCharType="end"/>
            </w:r>
          </w:hyperlink>
        </w:p>
        <w:p w14:paraId="468D2C88" w14:textId="04030FB2" w:rsidR="007A428A" w:rsidRPr="00CE3955" w:rsidRDefault="00DC17A2">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CE3955">
              <w:rPr>
                <w:rStyle w:val="Hyperlink"/>
                <w:rFonts w:asciiTheme="majorBidi" w:hAnsiTheme="majorBidi" w:cstheme="majorBidi"/>
                <w:noProof/>
                <w:color w:val="auto"/>
              </w:rPr>
              <w:t>2. Facilities Required</w:t>
            </w:r>
            <w:r w:rsidR="007A428A" w:rsidRPr="00CE3955">
              <w:rPr>
                <w:noProof/>
                <w:webHidden/>
              </w:rPr>
              <w:tab/>
            </w:r>
            <w:r w:rsidR="007A428A" w:rsidRPr="00CE3955">
              <w:rPr>
                <w:rStyle w:val="Hyperlink"/>
                <w:noProof/>
                <w:color w:val="auto"/>
                <w:rtl/>
              </w:rPr>
              <w:fldChar w:fldCharType="begin"/>
            </w:r>
            <w:r w:rsidR="007A428A" w:rsidRPr="00CE3955">
              <w:rPr>
                <w:noProof/>
                <w:webHidden/>
              </w:rPr>
              <w:instrText xml:space="preserve"> PAGEREF _Toc951385 \h </w:instrText>
            </w:r>
            <w:r w:rsidR="007A428A" w:rsidRPr="00CE3955">
              <w:rPr>
                <w:rStyle w:val="Hyperlink"/>
                <w:noProof/>
                <w:color w:val="auto"/>
                <w:rtl/>
              </w:rPr>
            </w:r>
            <w:r w:rsidR="007A428A" w:rsidRPr="00CE3955">
              <w:rPr>
                <w:rStyle w:val="Hyperlink"/>
                <w:noProof/>
                <w:color w:val="auto"/>
                <w:rtl/>
              </w:rPr>
              <w:fldChar w:fldCharType="separate"/>
            </w:r>
            <w:r w:rsidR="00FD4F32" w:rsidRPr="00CE3955">
              <w:rPr>
                <w:noProof/>
                <w:webHidden/>
              </w:rPr>
              <w:t>5</w:t>
            </w:r>
            <w:r w:rsidR="007A428A" w:rsidRPr="00CE3955">
              <w:rPr>
                <w:rStyle w:val="Hyperlink"/>
                <w:noProof/>
                <w:color w:val="auto"/>
                <w:rtl/>
              </w:rPr>
              <w:fldChar w:fldCharType="end"/>
            </w:r>
          </w:hyperlink>
        </w:p>
        <w:p w14:paraId="30F23C7E" w14:textId="6C2AC5F4" w:rsidR="007A428A" w:rsidRPr="00CE3955" w:rsidRDefault="00DC17A2">
          <w:pPr>
            <w:pStyle w:val="TOC1"/>
            <w:rPr>
              <w:rFonts w:asciiTheme="minorHAnsi" w:eastAsiaTheme="minorEastAsia" w:hAnsiTheme="minorHAnsi" w:cstheme="minorBidi"/>
              <w:b w:val="0"/>
              <w:bCs w:val="0"/>
              <w:sz w:val="22"/>
              <w:szCs w:val="22"/>
              <w:lang w:bidi="ar-SA"/>
            </w:rPr>
          </w:pPr>
          <w:hyperlink w:anchor="_Toc951386" w:history="1">
            <w:r w:rsidR="007A428A" w:rsidRPr="00CE3955">
              <w:rPr>
                <w:rStyle w:val="Hyperlink"/>
                <w:color w:val="auto"/>
              </w:rPr>
              <w:t>G. Course Quality Evaluation</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_Toc951386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5</w:t>
            </w:r>
            <w:r w:rsidR="007A428A" w:rsidRPr="00CE3955">
              <w:rPr>
                <w:rStyle w:val="Hyperlink"/>
                <w:color w:val="auto"/>
                <w:rtl/>
              </w:rPr>
              <w:fldChar w:fldCharType="end"/>
            </w:r>
          </w:hyperlink>
        </w:p>
        <w:p w14:paraId="58077481" w14:textId="4F1C20B0" w:rsidR="007A428A" w:rsidRPr="00CE3955" w:rsidRDefault="00DC17A2">
          <w:pPr>
            <w:pStyle w:val="TOC1"/>
            <w:rPr>
              <w:rFonts w:asciiTheme="minorHAnsi" w:eastAsiaTheme="minorEastAsia" w:hAnsiTheme="minorHAnsi" w:cstheme="minorBidi"/>
              <w:b w:val="0"/>
              <w:bCs w:val="0"/>
              <w:sz w:val="22"/>
              <w:szCs w:val="22"/>
              <w:lang w:bidi="ar-SA"/>
            </w:rPr>
          </w:pPr>
          <w:hyperlink w:anchor="_Toc951387" w:history="1">
            <w:r w:rsidR="007A428A" w:rsidRPr="00CE3955">
              <w:rPr>
                <w:rStyle w:val="Hyperlink"/>
                <w:color w:val="auto"/>
              </w:rPr>
              <w:t>H. Specification Approval Data</w:t>
            </w:r>
            <w:r w:rsidR="007A428A" w:rsidRPr="00CE3955">
              <w:rPr>
                <w:webHidden/>
              </w:rPr>
              <w:tab/>
            </w:r>
            <w:r w:rsidR="007A428A" w:rsidRPr="00CE3955">
              <w:rPr>
                <w:rStyle w:val="Hyperlink"/>
                <w:color w:val="auto"/>
                <w:rtl/>
              </w:rPr>
              <w:fldChar w:fldCharType="begin"/>
            </w:r>
            <w:r w:rsidR="007A428A" w:rsidRPr="00CE3955">
              <w:rPr>
                <w:webHidden/>
              </w:rPr>
              <w:instrText xml:space="preserve"> PAGEREF _Toc951387 \h </w:instrText>
            </w:r>
            <w:r w:rsidR="007A428A" w:rsidRPr="00CE3955">
              <w:rPr>
                <w:rStyle w:val="Hyperlink"/>
                <w:color w:val="auto"/>
                <w:rtl/>
              </w:rPr>
            </w:r>
            <w:r w:rsidR="007A428A" w:rsidRPr="00CE3955">
              <w:rPr>
                <w:rStyle w:val="Hyperlink"/>
                <w:color w:val="auto"/>
                <w:rtl/>
              </w:rPr>
              <w:fldChar w:fldCharType="separate"/>
            </w:r>
            <w:r w:rsidR="00FD4F32" w:rsidRPr="00CE3955">
              <w:rPr>
                <w:webHidden/>
              </w:rPr>
              <w:t>6</w:t>
            </w:r>
            <w:r w:rsidR="007A428A" w:rsidRPr="00CE3955">
              <w:rPr>
                <w:rStyle w:val="Hyperlink"/>
                <w:color w:val="auto"/>
                <w:rtl/>
              </w:rPr>
              <w:fldChar w:fldCharType="end"/>
            </w:r>
          </w:hyperlink>
        </w:p>
        <w:p w14:paraId="16F1D159" w14:textId="2C1163BC" w:rsidR="00860622" w:rsidRPr="00CE3955" w:rsidRDefault="00860622" w:rsidP="008B5913">
          <w:pPr>
            <w:pStyle w:val="TOC1"/>
          </w:pPr>
          <w:r w:rsidRPr="00CE3955">
            <w:fldChar w:fldCharType="end"/>
          </w:r>
        </w:p>
      </w:sdtContent>
    </w:sdt>
    <w:p w14:paraId="15EB8AFC" w14:textId="77777777" w:rsidR="00860622" w:rsidRPr="00CE3955" w:rsidRDefault="00860622" w:rsidP="008B5913">
      <w:pPr>
        <w:rPr>
          <w:b/>
          <w:bCs/>
          <w:sz w:val="26"/>
          <w:szCs w:val="26"/>
        </w:rPr>
      </w:pPr>
    </w:p>
    <w:p w14:paraId="02BC88CC" w14:textId="77777777" w:rsidR="00860622" w:rsidRPr="00CE3955" w:rsidRDefault="00860622" w:rsidP="008B5913">
      <w:pPr>
        <w:rPr>
          <w:b/>
          <w:bCs/>
          <w:sz w:val="26"/>
          <w:szCs w:val="26"/>
        </w:rPr>
      </w:pPr>
      <w:r w:rsidRPr="00CE3955">
        <w:rPr>
          <w:b/>
          <w:bCs/>
          <w:sz w:val="26"/>
          <w:szCs w:val="26"/>
        </w:rPr>
        <w:br w:type="page"/>
      </w:r>
    </w:p>
    <w:p w14:paraId="296C8FB1" w14:textId="76E94F75" w:rsidR="004E7612" w:rsidRPr="00CE3955" w:rsidRDefault="004E7612" w:rsidP="00382343">
      <w:pPr>
        <w:pStyle w:val="Heading1"/>
        <w:rPr>
          <w:color w:val="auto"/>
        </w:rPr>
      </w:pPr>
      <w:bookmarkStart w:id="0" w:name="_Toc951372"/>
      <w:r w:rsidRPr="00CE3955">
        <w:rPr>
          <w:color w:val="auto"/>
        </w:rPr>
        <w:lastRenderedPageBreak/>
        <w:t xml:space="preserve">A. Course </w:t>
      </w:r>
      <w:r w:rsidR="00417BF7" w:rsidRPr="00CE3955">
        <w:rPr>
          <w:color w:val="auto"/>
        </w:rPr>
        <w:t>I</w:t>
      </w:r>
      <w:r w:rsidRPr="00CE3955">
        <w:rPr>
          <w:color w:val="auto"/>
        </w:rPr>
        <w:t>dentification</w:t>
      </w:r>
      <w:bookmarkEnd w:id="0"/>
      <w:r w:rsidRPr="00CE3955">
        <w:rPr>
          <w:color w:val="auto"/>
        </w:rPr>
        <w:t xml:space="preserve"> </w:t>
      </w:r>
    </w:p>
    <w:p w14:paraId="6F9A2467" w14:textId="077368A6" w:rsidR="00591D51" w:rsidRPr="00CE3955"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CE3955" w:rsidRPr="00CE3955" w14:paraId="4F0E5AB4" w14:textId="77777777" w:rsidTr="008A682F">
        <w:trPr>
          <w:jc w:val="center"/>
        </w:trPr>
        <w:tc>
          <w:tcPr>
            <w:tcW w:w="2085" w:type="dxa"/>
            <w:gridSpan w:val="4"/>
            <w:tcBorders>
              <w:bottom w:val="single" w:sz="8" w:space="0" w:color="auto"/>
              <w:right w:val="nil"/>
            </w:tcBorders>
          </w:tcPr>
          <w:p w14:paraId="00EEE0EB" w14:textId="26C1743C" w:rsidR="00591D51" w:rsidRPr="00CE3955" w:rsidRDefault="00591D51" w:rsidP="00F07193">
            <w:pPr>
              <w:rPr>
                <w:rFonts w:asciiTheme="majorBidi" w:hAnsiTheme="majorBidi" w:cstheme="majorBidi"/>
                <w:b/>
                <w:bCs/>
                <w:sz w:val="26"/>
                <w:szCs w:val="26"/>
                <w:rtl/>
                <w:lang w:bidi="ar-EG"/>
              </w:rPr>
            </w:pPr>
            <w:r w:rsidRPr="00CE3955">
              <w:rPr>
                <w:b/>
                <w:bCs/>
              </w:rPr>
              <w:t>1.  Credit hours:</w:t>
            </w:r>
            <w:r w:rsidR="00095135" w:rsidRPr="00CE3955">
              <w:rPr>
                <w:rFonts w:asciiTheme="majorBidi" w:hAnsiTheme="majorBidi" w:cstheme="majorBidi"/>
                <w:b/>
                <w:bCs/>
                <w:sz w:val="26"/>
                <w:szCs w:val="26"/>
                <w:lang w:bidi="ar-EG"/>
              </w:rPr>
              <w:t>2</w:t>
            </w:r>
          </w:p>
        </w:tc>
        <w:tc>
          <w:tcPr>
            <w:tcW w:w="7240" w:type="dxa"/>
            <w:gridSpan w:val="13"/>
            <w:tcBorders>
              <w:left w:val="nil"/>
              <w:bottom w:val="single" w:sz="8" w:space="0" w:color="auto"/>
            </w:tcBorders>
          </w:tcPr>
          <w:p w14:paraId="67374992" w14:textId="77777777" w:rsidR="00591D51" w:rsidRPr="00CE3955" w:rsidRDefault="00591D51" w:rsidP="00F07193">
            <w:pPr>
              <w:rPr>
                <w:rFonts w:asciiTheme="majorBidi" w:hAnsiTheme="majorBidi" w:cstheme="majorBidi"/>
                <w:b/>
                <w:bCs/>
                <w:rtl/>
                <w:lang w:bidi="ar-EG"/>
              </w:rPr>
            </w:pPr>
          </w:p>
        </w:tc>
      </w:tr>
      <w:tr w:rsidR="00CE3955" w:rsidRPr="00CE3955"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CE3955" w:rsidRDefault="00F07193" w:rsidP="00F07193">
            <w:pPr>
              <w:rPr>
                <w:rFonts w:asciiTheme="majorBidi" w:hAnsiTheme="majorBidi" w:cstheme="majorBidi"/>
                <w:b/>
                <w:bCs/>
                <w:rtl/>
                <w:lang w:bidi="ar-EG"/>
              </w:rPr>
            </w:pPr>
            <w:r w:rsidRPr="00CE3955">
              <w:rPr>
                <w:b/>
                <w:bCs/>
              </w:rPr>
              <w:t>2. Course type</w:t>
            </w:r>
          </w:p>
        </w:tc>
      </w:tr>
      <w:tr w:rsidR="00CE3955" w:rsidRPr="00CE3955"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CE3955" w:rsidRDefault="00F07193" w:rsidP="00F07193">
            <w:pPr>
              <w:rPr>
                <w:rFonts w:asciiTheme="majorBidi" w:hAnsiTheme="majorBidi" w:cstheme="majorBidi"/>
                <w:b/>
                <w:bCs/>
                <w:lang w:bidi="ar-EG"/>
              </w:rPr>
            </w:pPr>
            <w:r w:rsidRPr="00CE3955">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CE3955" w:rsidRDefault="00F07193" w:rsidP="00F07193">
            <w:pPr>
              <w:jc w:val="right"/>
              <w:rPr>
                <w:rFonts w:asciiTheme="majorBidi" w:hAnsiTheme="majorBidi" w:cstheme="majorBidi"/>
                <w:b/>
                <w:bCs/>
                <w:rtl/>
                <w:lang w:bidi="ar-EG"/>
              </w:rPr>
            </w:pPr>
            <w:r w:rsidRPr="00CE3955">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CE3955"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CE3955" w:rsidRDefault="00F07193" w:rsidP="00F07193">
            <w:pPr>
              <w:jc w:val="right"/>
              <w:rPr>
                <w:rFonts w:asciiTheme="majorBidi" w:hAnsiTheme="majorBidi" w:cstheme="majorBidi"/>
                <w:b/>
                <w:bCs/>
              </w:rPr>
            </w:pPr>
            <w:r w:rsidRPr="00CE3955">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5F8E8127" w:rsidR="00591D51" w:rsidRPr="00CE3955"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CE3955" w:rsidRDefault="00F07193" w:rsidP="00F07193">
            <w:pPr>
              <w:jc w:val="right"/>
              <w:rPr>
                <w:rFonts w:asciiTheme="majorBidi" w:hAnsiTheme="majorBidi" w:cstheme="majorBidi"/>
                <w:sz w:val="18"/>
                <w:szCs w:val="18"/>
                <w:rtl/>
                <w:lang w:bidi="ar-EG"/>
              </w:rPr>
            </w:pPr>
            <w:r w:rsidRPr="00CE3955">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15224A71" w:rsidR="00591D51" w:rsidRPr="00CE3955" w:rsidRDefault="00095135" w:rsidP="00F07193">
            <w:pPr>
              <w:rPr>
                <w:rFonts w:asciiTheme="majorBidi" w:hAnsiTheme="majorBidi" w:cstheme="majorBidi"/>
                <w:b/>
                <w:bCs/>
              </w:rPr>
            </w:pPr>
            <w:r w:rsidRPr="00CE3955">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CE3955" w:rsidRDefault="00F07193" w:rsidP="00F07193">
            <w:pPr>
              <w:jc w:val="right"/>
              <w:rPr>
                <w:rFonts w:asciiTheme="majorBidi" w:hAnsiTheme="majorBidi" w:cstheme="majorBidi"/>
                <w:b/>
                <w:bCs/>
                <w:highlight w:val="yellow"/>
              </w:rPr>
            </w:pPr>
            <w:r w:rsidRPr="00CE3955">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CE3955"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CE3955" w:rsidRDefault="00591D51" w:rsidP="00F07193">
            <w:pPr>
              <w:rPr>
                <w:rFonts w:asciiTheme="majorBidi" w:hAnsiTheme="majorBidi" w:cstheme="majorBidi"/>
                <w:b/>
                <w:bCs/>
                <w:highlight w:val="yellow"/>
                <w:lang w:bidi="ar-EG"/>
              </w:rPr>
            </w:pPr>
          </w:p>
        </w:tc>
      </w:tr>
      <w:tr w:rsidR="00CE3955" w:rsidRPr="00CE3955"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CE3955" w:rsidRDefault="00F07193" w:rsidP="00F07193">
            <w:pPr>
              <w:rPr>
                <w:rFonts w:asciiTheme="majorBidi" w:hAnsiTheme="majorBidi" w:cstheme="majorBidi"/>
                <w:b/>
                <w:bCs/>
              </w:rPr>
            </w:pPr>
            <w:r w:rsidRPr="00CE3955">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CE3955" w:rsidRDefault="00F07193" w:rsidP="00F07193">
            <w:pPr>
              <w:jc w:val="right"/>
              <w:rPr>
                <w:rFonts w:asciiTheme="majorBidi" w:hAnsiTheme="majorBidi" w:cstheme="majorBidi"/>
                <w:b/>
                <w:bCs/>
                <w:rtl/>
                <w:lang w:bidi="ar-EG"/>
              </w:rPr>
            </w:pPr>
            <w:r w:rsidRPr="00CE3955">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7808A19D" w:rsidR="00591D51" w:rsidRPr="00CE3955" w:rsidRDefault="00095135" w:rsidP="00F07193">
            <w:pPr>
              <w:rPr>
                <w:rFonts w:asciiTheme="majorBidi" w:hAnsiTheme="majorBidi" w:cstheme="majorBidi"/>
                <w:b/>
                <w:bCs/>
                <w:lang w:bidi="ar-EG"/>
              </w:rPr>
            </w:pPr>
            <w:r w:rsidRPr="00CE3955">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CE3955" w:rsidRDefault="00F07193" w:rsidP="00F07193">
            <w:pPr>
              <w:jc w:val="right"/>
              <w:rPr>
                <w:rFonts w:asciiTheme="majorBidi" w:hAnsiTheme="majorBidi" w:cstheme="majorBidi"/>
                <w:b/>
                <w:bCs/>
                <w:rtl/>
                <w:lang w:bidi="ar-EG"/>
              </w:rPr>
            </w:pPr>
            <w:r w:rsidRPr="00CE3955">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CE3955"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CE3955" w:rsidRDefault="00591D51" w:rsidP="00F07193">
            <w:pPr>
              <w:rPr>
                <w:rFonts w:asciiTheme="majorBidi" w:hAnsiTheme="majorBidi" w:cstheme="majorBidi"/>
                <w:b/>
                <w:bCs/>
              </w:rPr>
            </w:pPr>
          </w:p>
        </w:tc>
      </w:tr>
      <w:tr w:rsidR="00CE3955" w:rsidRPr="00CE3955"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CE3955" w:rsidRDefault="00CC4A74" w:rsidP="00CC4A74">
            <w:pPr>
              <w:rPr>
                <w:rFonts w:asciiTheme="majorBidi" w:hAnsiTheme="majorBidi" w:cstheme="majorBidi"/>
                <w:b/>
                <w:bCs/>
                <w:rtl/>
                <w:lang w:bidi="ar-EG"/>
              </w:rPr>
            </w:pPr>
            <w:r w:rsidRPr="00CE3955">
              <w:rPr>
                <w:b/>
                <w:bCs/>
              </w:rPr>
              <w:t>3.  Level/year at which this course is offered:</w:t>
            </w:r>
          </w:p>
        </w:tc>
        <w:tc>
          <w:tcPr>
            <w:tcW w:w="4520" w:type="dxa"/>
            <w:gridSpan w:val="5"/>
            <w:tcBorders>
              <w:top w:val="single" w:sz="8" w:space="0" w:color="auto"/>
              <w:left w:val="nil"/>
              <w:bottom w:val="single" w:sz="8" w:space="0" w:color="auto"/>
            </w:tcBorders>
          </w:tcPr>
          <w:p w14:paraId="0E46B565" w14:textId="44F16470" w:rsidR="00CC4A74" w:rsidRPr="00CE3955" w:rsidRDefault="00095135" w:rsidP="00CC4A74">
            <w:pPr>
              <w:rPr>
                <w:rFonts w:asciiTheme="majorBidi" w:hAnsiTheme="majorBidi" w:cstheme="majorBidi"/>
                <w:b/>
                <w:bCs/>
                <w:rtl/>
                <w:lang w:bidi="ar-EG"/>
              </w:rPr>
            </w:pPr>
            <w:r w:rsidRPr="00CE3955">
              <w:rPr>
                <w:rFonts w:asciiTheme="majorBidi" w:hAnsiTheme="majorBidi" w:cstheme="majorBidi"/>
                <w:b/>
                <w:bCs/>
                <w:lang w:bidi="ar-EG"/>
              </w:rPr>
              <w:t>Level eight</w:t>
            </w:r>
          </w:p>
        </w:tc>
      </w:tr>
      <w:tr w:rsidR="00CE3955" w:rsidRPr="00CE3955" w14:paraId="79106C60" w14:textId="77777777" w:rsidTr="00045D82">
        <w:trPr>
          <w:trHeight w:val="848"/>
          <w:jc w:val="center"/>
        </w:trPr>
        <w:tc>
          <w:tcPr>
            <w:tcW w:w="9325" w:type="dxa"/>
            <w:gridSpan w:val="17"/>
            <w:tcBorders>
              <w:top w:val="single" w:sz="8" w:space="0" w:color="auto"/>
            </w:tcBorders>
          </w:tcPr>
          <w:p w14:paraId="6194FABB" w14:textId="77777777" w:rsidR="00E63B5F" w:rsidRPr="00CE3955" w:rsidRDefault="00E63B5F" w:rsidP="00CC4A74">
            <w:pPr>
              <w:rPr>
                <w:rFonts w:asciiTheme="majorBidi" w:hAnsiTheme="majorBidi" w:cstheme="majorBidi"/>
                <w:b/>
                <w:bCs/>
                <w:rtl/>
                <w:lang w:bidi="ar-EG"/>
              </w:rPr>
            </w:pPr>
            <w:r w:rsidRPr="00CE3955">
              <w:rPr>
                <w:b/>
                <w:bCs/>
              </w:rPr>
              <w:t xml:space="preserve">4.  Pre-requisites for this course </w:t>
            </w:r>
            <w:r w:rsidRPr="00CE3955">
              <w:rPr>
                <w:sz w:val="20"/>
                <w:szCs w:val="20"/>
              </w:rPr>
              <w:t>(if any)</w:t>
            </w:r>
            <w:r w:rsidRPr="00CE3955">
              <w:rPr>
                <w:b/>
                <w:bCs/>
              </w:rPr>
              <w:t>:</w:t>
            </w:r>
          </w:p>
          <w:p w14:paraId="72901627" w14:textId="77777777" w:rsidR="00095135" w:rsidRPr="00CE3955" w:rsidRDefault="00095135" w:rsidP="00095135">
            <w:pPr>
              <w:rPr>
                <w:rFonts w:asciiTheme="majorBidi" w:hAnsiTheme="majorBidi" w:cstheme="majorBidi"/>
                <w:b/>
                <w:bCs/>
                <w:lang w:bidi="ar-EG"/>
              </w:rPr>
            </w:pPr>
            <w:r w:rsidRPr="00CE3955">
              <w:rPr>
                <w:rFonts w:asciiTheme="majorBidi" w:hAnsiTheme="majorBidi" w:cstheme="majorBidi"/>
                <w:b/>
                <w:bCs/>
                <w:lang w:bidi="ar-EG"/>
              </w:rPr>
              <w:t>Introduction to Linguistics ENGL 215</w:t>
            </w:r>
          </w:p>
          <w:p w14:paraId="087B30EB" w14:textId="3443426C" w:rsidR="00E63B5F" w:rsidRPr="00CE3955" w:rsidRDefault="00095135" w:rsidP="00095135">
            <w:pPr>
              <w:rPr>
                <w:rFonts w:asciiTheme="majorBidi" w:hAnsiTheme="majorBidi" w:cstheme="majorBidi"/>
                <w:b/>
                <w:bCs/>
                <w:rtl/>
                <w:lang w:bidi="ar-EG"/>
              </w:rPr>
            </w:pPr>
            <w:r w:rsidRPr="00CE3955">
              <w:rPr>
                <w:rFonts w:asciiTheme="majorBidi" w:hAnsiTheme="majorBidi" w:cstheme="majorBidi"/>
                <w:b/>
                <w:bCs/>
                <w:lang w:bidi="ar-EG"/>
              </w:rPr>
              <w:t>Sociolinguistics ENGL 325</w:t>
            </w:r>
          </w:p>
        </w:tc>
      </w:tr>
      <w:tr w:rsidR="00CE3955" w:rsidRPr="00CE3955" w14:paraId="7A2E9401" w14:textId="77777777" w:rsidTr="008A682F">
        <w:trPr>
          <w:jc w:val="center"/>
        </w:trPr>
        <w:tc>
          <w:tcPr>
            <w:tcW w:w="9325" w:type="dxa"/>
            <w:gridSpan w:val="17"/>
            <w:tcBorders>
              <w:top w:val="single" w:sz="8" w:space="0" w:color="auto"/>
              <w:bottom w:val="nil"/>
            </w:tcBorders>
          </w:tcPr>
          <w:p w14:paraId="39E0A534" w14:textId="12B5A29C" w:rsidR="00CC4A74" w:rsidRPr="00CE3955" w:rsidRDefault="00CC4A74" w:rsidP="00CC4A74">
            <w:pPr>
              <w:rPr>
                <w:rFonts w:asciiTheme="majorBidi" w:hAnsiTheme="majorBidi" w:cstheme="majorBidi"/>
                <w:b/>
                <w:bCs/>
                <w:rtl/>
                <w:lang w:bidi="ar-EG"/>
              </w:rPr>
            </w:pPr>
            <w:r w:rsidRPr="00CE3955">
              <w:rPr>
                <w:b/>
                <w:bCs/>
              </w:rPr>
              <w:t xml:space="preserve">5.  Co-requisites for this course </w:t>
            </w:r>
            <w:r w:rsidRPr="00CE3955">
              <w:rPr>
                <w:sz w:val="20"/>
                <w:szCs w:val="20"/>
              </w:rPr>
              <w:t>(if any)</w:t>
            </w:r>
            <w:r w:rsidRPr="00CE3955">
              <w:rPr>
                <w:b/>
                <w:bCs/>
              </w:rPr>
              <w:t>:</w:t>
            </w:r>
            <w:r w:rsidR="00095135" w:rsidRPr="00CE3955">
              <w:rPr>
                <w:rFonts w:asciiTheme="majorBidi" w:hAnsiTheme="majorBidi" w:cstheme="majorBidi"/>
                <w:b/>
                <w:bCs/>
                <w:lang w:bidi="ar-EG"/>
              </w:rPr>
              <w:t xml:space="preserve"> NA</w:t>
            </w:r>
          </w:p>
        </w:tc>
      </w:tr>
      <w:tr w:rsidR="00591D51" w:rsidRPr="00CE3955" w14:paraId="7F58EB75" w14:textId="77777777" w:rsidTr="008A682F">
        <w:trPr>
          <w:jc w:val="center"/>
        </w:trPr>
        <w:tc>
          <w:tcPr>
            <w:tcW w:w="9325" w:type="dxa"/>
            <w:gridSpan w:val="17"/>
            <w:tcBorders>
              <w:top w:val="nil"/>
            </w:tcBorders>
          </w:tcPr>
          <w:p w14:paraId="1E24A84A" w14:textId="77777777" w:rsidR="00591D51" w:rsidRPr="00CE3955" w:rsidRDefault="00591D51" w:rsidP="00F07193">
            <w:pPr>
              <w:rPr>
                <w:rFonts w:asciiTheme="majorBidi" w:hAnsiTheme="majorBidi" w:cstheme="majorBidi"/>
                <w:b/>
                <w:bCs/>
              </w:rPr>
            </w:pPr>
          </w:p>
        </w:tc>
      </w:tr>
    </w:tbl>
    <w:p w14:paraId="7545A6BF" w14:textId="0C1AEF9E" w:rsidR="00591D51" w:rsidRPr="00CE3955" w:rsidRDefault="00591D51" w:rsidP="00591D51">
      <w:pPr>
        <w:rPr>
          <w:lang w:bidi="ar-EG"/>
        </w:rPr>
      </w:pPr>
    </w:p>
    <w:p w14:paraId="1C29E678" w14:textId="1668DD4F" w:rsidR="00756B55" w:rsidRPr="00CE3955" w:rsidRDefault="00CC4A74" w:rsidP="008B5913">
      <w:pPr>
        <w:pStyle w:val="Heading2"/>
        <w:jc w:val="left"/>
        <w:rPr>
          <w:rFonts w:asciiTheme="majorBidi" w:hAnsiTheme="majorBidi" w:cstheme="majorBidi"/>
          <w:b w:val="0"/>
          <w:bCs w:val="0"/>
          <w:sz w:val="26"/>
          <w:szCs w:val="26"/>
        </w:rPr>
      </w:pPr>
      <w:bookmarkStart w:id="1" w:name="_Toc951373"/>
      <w:r w:rsidRPr="00CE3955">
        <w:rPr>
          <w:rFonts w:asciiTheme="majorBidi" w:hAnsiTheme="majorBidi" w:cstheme="majorBidi"/>
          <w:sz w:val="26"/>
          <w:szCs w:val="26"/>
        </w:rPr>
        <w:t>6.</w:t>
      </w:r>
      <w:r w:rsidR="00393B93" w:rsidRPr="00CE3955">
        <w:rPr>
          <w:rFonts w:asciiTheme="majorBidi" w:hAnsiTheme="majorBidi" w:cstheme="majorBidi"/>
          <w:sz w:val="26"/>
          <w:szCs w:val="26"/>
        </w:rPr>
        <w:t xml:space="preserve"> Mode of Instruction </w:t>
      </w:r>
      <w:r w:rsidR="00393B93" w:rsidRPr="00CE3955">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E3955" w:rsidRPr="00CE3955"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CE3955" w:rsidRDefault="00CC4A74" w:rsidP="00CC4A74">
            <w:pPr>
              <w:bidi/>
              <w:jc w:val="center"/>
              <w:rPr>
                <w:rFonts w:asciiTheme="majorBidi" w:hAnsiTheme="majorBidi" w:cstheme="majorBidi"/>
                <w:b/>
                <w:bCs/>
                <w:rtl/>
                <w:lang w:bidi="ar-EG"/>
              </w:rPr>
            </w:pPr>
            <w:r w:rsidRPr="00CE3955">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CE3955" w:rsidRDefault="00CC4A74" w:rsidP="00CC4A74">
            <w:pPr>
              <w:bidi/>
              <w:jc w:val="center"/>
              <w:rPr>
                <w:rFonts w:asciiTheme="majorBidi" w:hAnsiTheme="majorBidi" w:cstheme="majorBidi"/>
                <w:b/>
                <w:bCs/>
                <w:lang w:bidi="ar-EG"/>
              </w:rPr>
            </w:pPr>
            <w:r w:rsidRPr="00CE3955">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CE3955" w:rsidRDefault="00CC4A74" w:rsidP="008A682F">
            <w:pPr>
              <w:jc w:val="center"/>
              <w:rPr>
                <w:rFonts w:asciiTheme="majorBidi" w:hAnsiTheme="majorBidi" w:cstheme="majorBidi"/>
                <w:b/>
                <w:bCs/>
                <w:lang w:bidi="ar-EG"/>
              </w:rPr>
            </w:pPr>
            <w:r w:rsidRPr="00CE3955">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CE3955" w:rsidRDefault="00CC4A74" w:rsidP="00CC4A74">
            <w:pPr>
              <w:bidi/>
              <w:jc w:val="center"/>
              <w:rPr>
                <w:rFonts w:asciiTheme="majorBidi" w:hAnsiTheme="majorBidi" w:cstheme="majorBidi"/>
                <w:lang w:bidi="ar-EG"/>
              </w:rPr>
            </w:pPr>
            <w:r w:rsidRPr="00CE3955">
              <w:rPr>
                <w:rFonts w:asciiTheme="majorBidi" w:hAnsiTheme="majorBidi" w:cstheme="majorBidi"/>
                <w:b/>
                <w:bCs/>
                <w:lang w:bidi="ar-EG"/>
              </w:rPr>
              <w:t>Percentage</w:t>
            </w:r>
            <w:r w:rsidRPr="00CE3955">
              <w:rPr>
                <w:rFonts w:asciiTheme="majorBidi" w:hAnsiTheme="majorBidi" w:cstheme="majorBidi"/>
                <w:b/>
                <w:bCs/>
                <w:rtl/>
                <w:lang w:bidi="ar-EG"/>
              </w:rPr>
              <w:t xml:space="preserve"> </w:t>
            </w:r>
          </w:p>
        </w:tc>
      </w:tr>
      <w:tr w:rsidR="00CE3955" w:rsidRPr="00CE3955"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CE3955" w:rsidRDefault="00CC4A74" w:rsidP="00CC4A74">
            <w:pPr>
              <w:bidi/>
              <w:jc w:val="center"/>
              <w:rPr>
                <w:rFonts w:asciiTheme="majorBidi" w:hAnsiTheme="majorBidi" w:cstheme="majorBidi"/>
                <w:b/>
                <w:bCs/>
                <w:sz w:val="22"/>
                <w:szCs w:val="22"/>
                <w:rtl/>
                <w:lang w:bidi="ar-EG"/>
              </w:rPr>
            </w:pPr>
            <w:r w:rsidRPr="00CE3955">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CE3955" w:rsidRDefault="00CC4A74" w:rsidP="00CC4A74">
            <w:pPr>
              <w:rPr>
                <w:rFonts w:asciiTheme="majorBidi" w:hAnsiTheme="majorBidi" w:cstheme="majorBidi"/>
                <w:b/>
                <w:bCs/>
                <w:rtl/>
                <w:lang w:bidi="ar-EG"/>
              </w:rPr>
            </w:pPr>
            <w:r w:rsidRPr="00CE3955">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777777" w:rsidR="00CC4A74" w:rsidRPr="00CE3955" w:rsidRDefault="00CC4A74" w:rsidP="00CC4A74">
            <w:pPr>
              <w:bidi/>
              <w:jc w:val="center"/>
              <w:rPr>
                <w:rFonts w:asciiTheme="majorBidi" w:hAnsiTheme="majorBidi" w:cstheme="majorBidi"/>
                <w:b/>
                <w:bCs/>
                <w:lang w:bidi="ar-EG"/>
              </w:rPr>
            </w:pPr>
          </w:p>
        </w:tc>
        <w:tc>
          <w:tcPr>
            <w:tcW w:w="2342" w:type="dxa"/>
            <w:tcBorders>
              <w:top w:val="single" w:sz="8" w:space="0" w:color="auto"/>
              <w:left w:val="single" w:sz="8" w:space="0" w:color="auto"/>
              <w:bottom w:val="dashSmallGap" w:sz="4" w:space="0" w:color="auto"/>
            </w:tcBorders>
            <w:vAlign w:val="center"/>
          </w:tcPr>
          <w:p w14:paraId="59A7CE3D" w14:textId="77777777" w:rsidR="00CC4A74" w:rsidRPr="00CE3955" w:rsidRDefault="00CC4A74" w:rsidP="00CC4A74">
            <w:pPr>
              <w:bidi/>
              <w:jc w:val="center"/>
              <w:rPr>
                <w:rFonts w:asciiTheme="majorBidi" w:hAnsiTheme="majorBidi" w:cstheme="majorBidi"/>
                <w:b/>
                <w:bCs/>
              </w:rPr>
            </w:pPr>
          </w:p>
        </w:tc>
      </w:tr>
      <w:tr w:rsidR="00CE3955" w:rsidRPr="00CE3955"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CE3955" w:rsidRDefault="00CC4A74" w:rsidP="00CC4A74">
            <w:pPr>
              <w:bidi/>
              <w:jc w:val="center"/>
              <w:rPr>
                <w:rFonts w:asciiTheme="majorBidi" w:hAnsiTheme="majorBidi" w:cstheme="majorBidi"/>
                <w:b/>
                <w:bCs/>
                <w:sz w:val="22"/>
                <w:szCs w:val="22"/>
              </w:rPr>
            </w:pPr>
            <w:r w:rsidRPr="00CE3955">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CE3955" w:rsidRDefault="00CC4A74" w:rsidP="00CC4A74">
            <w:pPr>
              <w:rPr>
                <w:rFonts w:asciiTheme="majorBidi" w:hAnsiTheme="majorBidi" w:cstheme="majorBidi"/>
                <w:b/>
                <w:bCs/>
                <w:rtl/>
                <w:lang w:bidi="ar-EG"/>
              </w:rPr>
            </w:pPr>
            <w:r w:rsidRPr="00CE3955">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692CE8C2" w:rsidR="00CC4A74" w:rsidRPr="00CE3955" w:rsidRDefault="00F86D32" w:rsidP="00CC4A74">
            <w:pPr>
              <w:bidi/>
              <w:jc w:val="center"/>
              <w:rPr>
                <w:rFonts w:asciiTheme="majorBidi" w:hAnsiTheme="majorBidi" w:cstheme="majorBidi"/>
                <w:b/>
                <w:bCs/>
              </w:rPr>
            </w:pPr>
            <w:r w:rsidRPr="00CE3955">
              <w:rPr>
                <w:rFonts w:asciiTheme="majorBidi" w:hAnsiTheme="majorBidi" w:cstheme="majorBidi" w:hint="cs"/>
                <w:b/>
                <w:bCs/>
                <w:rtl/>
              </w:rPr>
              <w:t>*</w:t>
            </w:r>
          </w:p>
        </w:tc>
        <w:tc>
          <w:tcPr>
            <w:tcW w:w="2342" w:type="dxa"/>
            <w:tcBorders>
              <w:top w:val="dashSmallGap" w:sz="4" w:space="0" w:color="auto"/>
              <w:left w:val="single" w:sz="8" w:space="0" w:color="auto"/>
              <w:bottom w:val="dashSmallGap" w:sz="4" w:space="0" w:color="auto"/>
            </w:tcBorders>
            <w:vAlign w:val="center"/>
          </w:tcPr>
          <w:p w14:paraId="65CA7025" w14:textId="54FC53C3" w:rsidR="00CC4A74" w:rsidRPr="00CE3955" w:rsidRDefault="00F86D32" w:rsidP="00CC4A74">
            <w:pPr>
              <w:bidi/>
              <w:jc w:val="center"/>
              <w:rPr>
                <w:rFonts w:asciiTheme="majorBidi" w:hAnsiTheme="majorBidi" w:cstheme="majorBidi"/>
                <w:b/>
                <w:bCs/>
              </w:rPr>
            </w:pPr>
            <w:r w:rsidRPr="00CE3955">
              <w:rPr>
                <w:rFonts w:asciiTheme="majorBidi" w:hAnsiTheme="majorBidi" w:cstheme="majorBidi" w:hint="cs"/>
                <w:b/>
                <w:bCs/>
                <w:rtl/>
              </w:rPr>
              <w:t>100%</w:t>
            </w:r>
          </w:p>
        </w:tc>
      </w:tr>
      <w:tr w:rsidR="00CE3955" w:rsidRPr="00CE3955"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CE3955" w:rsidRDefault="00CC4A74" w:rsidP="00CC4A74">
            <w:pPr>
              <w:bidi/>
              <w:jc w:val="center"/>
              <w:rPr>
                <w:rFonts w:asciiTheme="majorBidi" w:hAnsiTheme="majorBidi" w:cstheme="majorBidi"/>
                <w:b/>
                <w:bCs/>
                <w:sz w:val="22"/>
                <w:szCs w:val="22"/>
              </w:rPr>
            </w:pPr>
            <w:r w:rsidRPr="00CE3955">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CE3955" w:rsidRDefault="00CC4A74" w:rsidP="00CC4A74">
            <w:pPr>
              <w:rPr>
                <w:b/>
                <w:bCs/>
              </w:rPr>
            </w:pPr>
            <w:r w:rsidRPr="00CE3955">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CE3955"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CE3955" w:rsidRDefault="00CC4A74" w:rsidP="00CC4A74">
            <w:pPr>
              <w:bidi/>
              <w:jc w:val="center"/>
              <w:rPr>
                <w:rFonts w:asciiTheme="majorBidi" w:hAnsiTheme="majorBidi" w:cstheme="majorBidi"/>
              </w:rPr>
            </w:pPr>
          </w:p>
        </w:tc>
      </w:tr>
      <w:tr w:rsidR="00CE3955" w:rsidRPr="00CE3955"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CE3955" w:rsidRDefault="00CC4A74" w:rsidP="00CC4A74">
            <w:pPr>
              <w:bidi/>
              <w:jc w:val="center"/>
              <w:rPr>
                <w:rFonts w:asciiTheme="majorBidi" w:hAnsiTheme="majorBidi" w:cstheme="majorBidi"/>
                <w:b/>
                <w:bCs/>
                <w:sz w:val="22"/>
                <w:szCs w:val="22"/>
              </w:rPr>
            </w:pPr>
            <w:r w:rsidRPr="00CE3955">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CE3955" w:rsidRDefault="00201D7F" w:rsidP="00CC4A74">
            <w:pPr>
              <w:rPr>
                <w:b/>
                <w:bCs/>
              </w:rPr>
            </w:pPr>
            <w:r w:rsidRPr="00CE3955">
              <w:rPr>
                <w:b/>
                <w:bCs/>
              </w:rPr>
              <w:t xml:space="preserve">Distance learning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CE3955"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CE3955" w:rsidRDefault="00CC4A74" w:rsidP="00CC4A74">
            <w:pPr>
              <w:bidi/>
              <w:jc w:val="center"/>
              <w:rPr>
                <w:rFonts w:asciiTheme="majorBidi" w:hAnsiTheme="majorBidi" w:cstheme="majorBidi"/>
              </w:rPr>
            </w:pPr>
          </w:p>
        </w:tc>
      </w:tr>
      <w:tr w:rsidR="00CC4A74" w:rsidRPr="00CE3955"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CE3955" w:rsidRDefault="00CC4A74" w:rsidP="00CC4A74">
            <w:pPr>
              <w:bidi/>
              <w:jc w:val="center"/>
              <w:rPr>
                <w:rFonts w:asciiTheme="majorBidi" w:hAnsiTheme="majorBidi" w:cstheme="majorBidi"/>
                <w:b/>
                <w:bCs/>
                <w:sz w:val="22"/>
                <w:szCs w:val="22"/>
              </w:rPr>
            </w:pPr>
            <w:r w:rsidRPr="00CE3955">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CE3955" w:rsidRDefault="00CC4A74" w:rsidP="00CC4A74">
            <w:pPr>
              <w:rPr>
                <w:rFonts w:asciiTheme="majorBidi" w:hAnsiTheme="majorBidi" w:cstheme="majorBidi"/>
                <w:b/>
                <w:bCs/>
              </w:rPr>
            </w:pPr>
            <w:r w:rsidRPr="00CE3955">
              <w:rPr>
                <w:b/>
                <w:bCs/>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CE3955"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CE3955" w:rsidRDefault="00CC4A74" w:rsidP="00CC4A74">
            <w:pPr>
              <w:bidi/>
              <w:jc w:val="center"/>
              <w:rPr>
                <w:rFonts w:asciiTheme="majorBidi" w:hAnsiTheme="majorBidi" w:cstheme="majorBidi"/>
              </w:rPr>
            </w:pPr>
          </w:p>
        </w:tc>
      </w:tr>
    </w:tbl>
    <w:p w14:paraId="2A78B14F" w14:textId="7336EB8D" w:rsidR="00CC4A74" w:rsidRPr="00CE3955" w:rsidRDefault="00CC4A74" w:rsidP="00CC4A74"/>
    <w:p w14:paraId="1C3AE0AA" w14:textId="4CCFBD30" w:rsidR="00756B55" w:rsidRPr="00CE3955" w:rsidRDefault="008A682F" w:rsidP="008B5913">
      <w:pPr>
        <w:rPr>
          <w:rFonts w:asciiTheme="majorBidi" w:hAnsiTheme="majorBidi" w:cstheme="majorBidi"/>
          <w:b/>
          <w:bCs/>
          <w:sz w:val="26"/>
          <w:szCs w:val="26"/>
          <w:lang w:bidi="ar-EG"/>
        </w:rPr>
      </w:pPr>
      <w:r w:rsidRPr="00CE3955">
        <w:rPr>
          <w:rFonts w:asciiTheme="majorBidi" w:hAnsiTheme="majorBidi" w:cstheme="majorBidi"/>
          <w:b/>
          <w:bCs/>
          <w:sz w:val="26"/>
          <w:szCs w:val="26"/>
          <w:lang w:bidi="ar-EG"/>
        </w:rPr>
        <w:t>7</w:t>
      </w:r>
      <w:r w:rsidR="00393B93" w:rsidRPr="00CE3955">
        <w:rPr>
          <w:rFonts w:asciiTheme="majorBidi" w:hAnsiTheme="majorBidi" w:cstheme="majorBidi"/>
          <w:b/>
          <w:bCs/>
          <w:sz w:val="26"/>
          <w:szCs w:val="26"/>
          <w:lang w:bidi="ar-EG"/>
        </w:rPr>
        <w:t xml:space="preserve">. </w:t>
      </w:r>
      <w:r w:rsidR="00201D7F" w:rsidRPr="00CE3955">
        <w:rPr>
          <w:rFonts w:asciiTheme="majorBidi" w:hAnsiTheme="majorBidi" w:cstheme="majorBidi"/>
          <w:b/>
          <w:bCs/>
          <w:sz w:val="26"/>
          <w:szCs w:val="26"/>
          <w:lang w:bidi="ar-EG"/>
        </w:rPr>
        <w:t xml:space="preserve">Contact Hours </w:t>
      </w:r>
      <w:r w:rsidR="00393B93" w:rsidRPr="00CE3955">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CE3955" w:rsidRPr="00CE3955"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CE3955" w:rsidRDefault="0072359E" w:rsidP="0072359E">
            <w:pPr>
              <w:jc w:val="center"/>
              <w:rPr>
                <w:rFonts w:asciiTheme="majorBidi" w:hAnsiTheme="majorBidi" w:cstheme="majorBidi"/>
                <w:b/>
                <w:bCs/>
                <w:rtl/>
                <w:lang w:bidi="ar-EG"/>
              </w:rPr>
            </w:pPr>
            <w:r w:rsidRPr="00CE3955">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CE3955" w:rsidRDefault="0072359E" w:rsidP="0072359E">
            <w:pPr>
              <w:jc w:val="center"/>
              <w:rPr>
                <w:rFonts w:asciiTheme="majorBidi" w:hAnsiTheme="majorBidi" w:cstheme="majorBidi"/>
                <w:b/>
                <w:bCs/>
                <w:rtl/>
                <w:lang w:bidi="ar-EG"/>
              </w:rPr>
            </w:pPr>
            <w:r w:rsidRPr="00CE3955">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CE3955" w:rsidRDefault="00201D7F" w:rsidP="0072359E">
            <w:pPr>
              <w:jc w:val="center"/>
              <w:rPr>
                <w:rFonts w:asciiTheme="majorBidi" w:hAnsiTheme="majorBidi" w:cstheme="majorBidi"/>
                <w:b/>
                <w:bCs/>
                <w:rtl/>
                <w:lang w:bidi="ar-EG"/>
              </w:rPr>
            </w:pPr>
            <w:r w:rsidRPr="00CE3955">
              <w:rPr>
                <w:rFonts w:asciiTheme="majorBidi" w:hAnsiTheme="majorBidi" w:cstheme="majorBidi"/>
                <w:b/>
                <w:bCs/>
                <w:lang w:bidi="ar-EG"/>
              </w:rPr>
              <w:t>Contact Hours</w:t>
            </w:r>
          </w:p>
        </w:tc>
      </w:tr>
      <w:tr w:rsidR="00CE3955" w:rsidRPr="00CE3955"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CE3955" w:rsidRDefault="0072359E" w:rsidP="0072359E">
            <w:pPr>
              <w:jc w:val="center"/>
              <w:rPr>
                <w:rFonts w:asciiTheme="majorBidi" w:hAnsiTheme="majorBidi" w:cstheme="majorBidi"/>
                <w:rtl/>
                <w:lang w:bidi="ar-EG"/>
              </w:rPr>
            </w:pPr>
            <w:r w:rsidRPr="00CE3955">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CE3955" w:rsidRDefault="0072359E" w:rsidP="0072359E">
            <w:pPr>
              <w:rPr>
                <w:rFonts w:asciiTheme="majorBidi" w:hAnsiTheme="majorBidi" w:cstheme="majorBidi"/>
                <w:lang w:bidi="ar-EG"/>
              </w:rPr>
            </w:pPr>
            <w:r w:rsidRPr="00CE3955">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67C845E7" w:rsidR="0072359E" w:rsidRPr="00CE3955" w:rsidRDefault="007A5581" w:rsidP="007A5581">
            <w:pPr>
              <w:jc w:val="center"/>
              <w:rPr>
                <w:rFonts w:asciiTheme="majorBidi" w:hAnsiTheme="majorBidi" w:cstheme="majorBidi"/>
                <w:b/>
                <w:bCs/>
                <w:rtl/>
                <w:lang w:bidi="ar-EG"/>
              </w:rPr>
            </w:pPr>
            <w:r w:rsidRPr="00CE3955">
              <w:rPr>
                <w:rFonts w:asciiTheme="majorBidi" w:hAnsiTheme="majorBidi" w:cstheme="majorBidi"/>
                <w:b/>
                <w:bCs/>
                <w:lang w:bidi="ar-EG"/>
              </w:rPr>
              <w:t>20</w:t>
            </w:r>
          </w:p>
        </w:tc>
      </w:tr>
      <w:tr w:rsidR="00CE3955" w:rsidRPr="00CE3955"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CE3955" w:rsidRDefault="0072359E" w:rsidP="0072359E">
            <w:pPr>
              <w:jc w:val="center"/>
              <w:rPr>
                <w:rFonts w:asciiTheme="majorBidi" w:hAnsiTheme="majorBidi" w:cstheme="majorBidi"/>
                <w:rtl/>
                <w:lang w:bidi="ar-EG"/>
              </w:rPr>
            </w:pPr>
            <w:r w:rsidRPr="00CE3955">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CE3955" w:rsidRDefault="0072359E" w:rsidP="0072359E">
            <w:pPr>
              <w:rPr>
                <w:rFonts w:asciiTheme="majorBidi" w:hAnsiTheme="majorBidi" w:cstheme="majorBidi"/>
                <w:rtl/>
                <w:lang w:bidi="ar-EG"/>
              </w:rPr>
            </w:pPr>
            <w:r w:rsidRPr="00CE3955">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CE3955" w:rsidRDefault="0072359E" w:rsidP="007A5581">
            <w:pPr>
              <w:jc w:val="center"/>
              <w:rPr>
                <w:rFonts w:asciiTheme="majorBidi" w:hAnsiTheme="majorBidi" w:cstheme="majorBidi"/>
                <w:b/>
                <w:bCs/>
                <w:rtl/>
                <w:lang w:bidi="ar-EG"/>
              </w:rPr>
            </w:pPr>
          </w:p>
        </w:tc>
      </w:tr>
      <w:tr w:rsidR="00CE3955" w:rsidRPr="00CE3955"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CE3955" w:rsidRDefault="0072359E" w:rsidP="0072359E">
            <w:pPr>
              <w:jc w:val="center"/>
              <w:rPr>
                <w:rFonts w:asciiTheme="majorBidi" w:hAnsiTheme="majorBidi" w:cstheme="majorBidi"/>
                <w:rtl/>
                <w:lang w:bidi="ar-EG"/>
              </w:rPr>
            </w:pPr>
            <w:r w:rsidRPr="00CE3955">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CE3955" w:rsidRDefault="0072359E" w:rsidP="0072359E">
            <w:pPr>
              <w:rPr>
                <w:rFonts w:asciiTheme="majorBidi" w:hAnsiTheme="majorBidi" w:cstheme="majorBidi"/>
                <w:rtl/>
                <w:lang w:bidi="ar-EG"/>
              </w:rPr>
            </w:pPr>
            <w:r w:rsidRPr="00CE3955">
              <w:rPr>
                <w:rFonts w:asciiTheme="majorBidi" w:hAnsiTheme="majorBidi" w:cstheme="majorBidi"/>
                <w:b/>
                <w:bCs/>
                <w:lang w:bidi="ar-EG"/>
              </w:rPr>
              <w:t>Tutorial</w:t>
            </w:r>
            <w:r w:rsidRPr="00CE3955">
              <w:rPr>
                <w:rFonts w:asciiTheme="majorBidi" w:hAnsiTheme="majorBidi" w:cstheme="majorBidi"/>
                <w:b/>
                <w:bCs/>
                <w:rtl/>
                <w:lang w:bidi="ar-EG"/>
              </w:rPr>
              <w:t xml:space="preserve"> </w:t>
            </w:r>
            <w:r w:rsidRPr="00CE3955">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CE3955" w:rsidRDefault="0072359E" w:rsidP="007A5581">
            <w:pPr>
              <w:jc w:val="center"/>
              <w:rPr>
                <w:rFonts w:asciiTheme="majorBidi" w:hAnsiTheme="majorBidi" w:cstheme="majorBidi"/>
                <w:b/>
                <w:bCs/>
                <w:rtl/>
                <w:lang w:bidi="ar-EG"/>
              </w:rPr>
            </w:pPr>
          </w:p>
        </w:tc>
      </w:tr>
      <w:tr w:rsidR="00CE3955" w:rsidRPr="00CE3955"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CE3955" w:rsidRDefault="0072359E" w:rsidP="0072359E">
            <w:pPr>
              <w:jc w:val="center"/>
              <w:rPr>
                <w:rFonts w:asciiTheme="majorBidi" w:hAnsiTheme="majorBidi" w:cstheme="majorBidi"/>
                <w:rtl/>
                <w:lang w:bidi="ar-EG"/>
              </w:rPr>
            </w:pPr>
            <w:r w:rsidRPr="00CE3955">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CE3955" w:rsidRDefault="0072359E" w:rsidP="0072359E">
            <w:pPr>
              <w:rPr>
                <w:rFonts w:asciiTheme="majorBidi" w:hAnsiTheme="majorBidi" w:cstheme="majorBidi"/>
                <w:rtl/>
                <w:lang w:bidi="ar-EG"/>
              </w:rPr>
            </w:pPr>
            <w:r w:rsidRPr="00CE3955">
              <w:rPr>
                <w:rFonts w:asciiTheme="majorBidi" w:hAnsiTheme="majorBidi" w:cstheme="majorBidi"/>
                <w:b/>
                <w:bCs/>
                <w:sz w:val="22"/>
                <w:szCs w:val="22"/>
                <w:lang w:bidi="ar-EG"/>
              </w:rPr>
              <w:t xml:space="preserve">Others </w:t>
            </w:r>
            <w:r w:rsidRPr="00CE3955">
              <w:t>(specify)</w:t>
            </w:r>
          </w:p>
        </w:tc>
        <w:tc>
          <w:tcPr>
            <w:tcW w:w="2309" w:type="dxa"/>
            <w:tcBorders>
              <w:top w:val="dashSmallGap" w:sz="4" w:space="0" w:color="auto"/>
              <w:bottom w:val="dashSmallGap" w:sz="4" w:space="0" w:color="auto"/>
              <w:right w:val="single" w:sz="12" w:space="0" w:color="auto"/>
            </w:tcBorders>
          </w:tcPr>
          <w:p w14:paraId="41CCE02C" w14:textId="77777777" w:rsidR="0072359E" w:rsidRPr="00CE3955" w:rsidRDefault="0072359E" w:rsidP="007A5581">
            <w:pPr>
              <w:jc w:val="center"/>
              <w:rPr>
                <w:rFonts w:asciiTheme="majorBidi" w:hAnsiTheme="majorBidi" w:cstheme="majorBidi"/>
                <w:b/>
                <w:bCs/>
                <w:rtl/>
                <w:lang w:bidi="ar-EG"/>
              </w:rPr>
            </w:pPr>
          </w:p>
        </w:tc>
      </w:tr>
      <w:tr w:rsidR="00CE3955" w:rsidRPr="00CE3955"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CE3955"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CE3955" w:rsidRDefault="0072359E" w:rsidP="0072359E">
            <w:pPr>
              <w:rPr>
                <w:rFonts w:asciiTheme="majorBidi" w:hAnsiTheme="majorBidi" w:cstheme="majorBidi"/>
                <w:rtl/>
                <w:lang w:bidi="ar-EG"/>
              </w:rPr>
            </w:pPr>
            <w:r w:rsidRPr="00CE3955">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5B21568D" w:rsidR="0072359E" w:rsidRPr="00CE3955" w:rsidRDefault="007A5581" w:rsidP="007A5581">
            <w:pPr>
              <w:jc w:val="center"/>
              <w:rPr>
                <w:rFonts w:asciiTheme="majorBidi" w:hAnsiTheme="majorBidi" w:cstheme="majorBidi"/>
                <w:b/>
                <w:bCs/>
                <w:rtl/>
                <w:lang w:bidi="ar-EG"/>
              </w:rPr>
            </w:pPr>
            <w:r w:rsidRPr="00CE3955">
              <w:rPr>
                <w:rFonts w:asciiTheme="majorBidi" w:hAnsiTheme="majorBidi" w:cstheme="majorBidi"/>
                <w:b/>
                <w:bCs/>
                <w:lang w:bidi="ar-EG"/>
              </w:rPr>
              <w:t>20</w:t>
            </w:r>
          </w:p>
        </w:tc>
      </w:tr>
    </w:tbl>
    <w:p w14:paraId="573471BE" w14:textId="7601C330" w:rsidR="00C80E5F" w:rsidRPr="00CE3955" w:rsidRDefault="00C80E5F" w:rsidP="00C80E5F">
      <w:pPr>
        <w:jc w:val="lowKashida"/>
        <w:rPr>
          <w:rFonts w:asciiTheme="majorBidi" w:hAnsiTheme="majorBidi" w:cstheme="majorBidi"/>
          <w:b/>
          <w:bCs/>
          <w:sz w:val="26"/>
          <w:szCs w:val="26"/>
          <w:lang w:bidi="ar-EG"/>
        </w:rPr>
      </w:pPr>
    </w:p>
    <w:p w14:paraId="3CAA0CE9" w14:textId="62BE25E0" w:rsidR="00C76B1F" w:rsidRPr="00CE3955" w:rsidRDefault="00C76B1F" w:rsidP="00C80E5F">
      <w:pPr>
        <w:jc w:val="lowKashida"/>
        <w:rPr>
          <w:rFonts w:asciiTheme="majorBidi" w:hAnsiTheme="majorBidi" w:cstheme="majorBidi"/>
          <w:b/>
          <w:bCs/>
          <w:sz w:val="26"/>
          <w:szCs w:val="26"/>
          <w:lang w:bidi="ar-EG"/>
        </w:rPr>
      </w:pPr>
    </w:p>
    <w:p w14:paraId="33BFFD69" w14:textId="77777777" w:rsidR="00C76B1F" w:rsidRPr="00CE3955" w:rsidRDefault="00C76B1F" w:rsidP="00C80E5F">
      <w:pPr>
        <w:jc w:val="lowKashida"/>
        <w:rPr>
          <w:rFonts w:asciiTheme="majorBidi" w:hAnsiTheme="majorBidi" w:cstheme="majorBidi"/>
          <w:b/>
          <w:bCs/>
          <w:sz w:val="26"/>
          <w:szCs w:val="26"/>
          <w:rtl/>
        </w:rPr>
      </w:pPr>
    </w:p>
    <w:p w14:paraId="294306EE" w14:textId="75D872E8" w:rsidR="00636783" w:rsidRPr="00CE3955" w:rsidRDefault="007952E6" w:rsidP="00382343">
      <w:pPr>
        <w:pStyle w:val="Heading1"/>
        <w:rPr>
          <w:color w:val="auto"/>
        </w:rPr>
      </w:pPr>
      <w:bookmarkStart w:id="2" w:name="_Toc523814307"/>
      <w:bookmarkStart w:id="3" w:name="_Toc951374"/>
      <w:r w:rsidRPr="00CE3955">
        <w:rPr>
          <w:color w:val="auto"/>
        </w:rPr>
        <w:lastRenderedPageBreak/>
        <w:t xml:space="preserve">B. </w:t>
      </w:r>
      <w:r w:rsidR="006940A9" w:rsidRPr="00CE3955">
        <w:rPr>
          <w:color w:val="auto"/>
        </w:rPr>
        <w:t>C</w:t>
      </w:r>
      <w:r w:rsidR="00636783" w:rsidRPr="00CE3955">
        <w:rPr>
          <w:color w:val="auto"/>
        </w:rPr>
        <w:t xml:space="preserve">ourse </w:t>
      </w:r>
      <w:r w:rsidR="00417BF7" w:rsidRPr="00CE3955">
        <w:rPr>
          <w:color w:val="auto"/>
        </w:rPr>
        <w:t>O</w:t>
      </w:r>
      <w:r w:rsidRPr="00CE3955">
        <w:rPr>
          <w:color w:val="auto"/>
        </w:rPr>
        <w:t>bjectives</w:t>
      </w:r>
      <w:r w:rsidR="00636783" w:rsidRPr="00CE3955">
        <w:rPr>
          <w:color w:val="auto"/>
        </w:rPr>
        <w:t xml:space="preserve"> and </w:t>
      </w:r>
      <w:r w:rsidR="00417BF7" w:rsidRPr="00CE3955">
        <w:rPr>
          <w:color w:val="auto"/>
        </w:rPr>
        <w:t>L</w:t>
      </w:r>
      <w:r w:rsidR="00636783" w:rsidRPr="00CE3955">
        <w:rPr>
          <w:color w:val="auto"/>
        </w:rPr>
        <w:t xml:space="preserve">earning </w:t>
      </w:r>
      <w:r w:rsidR="00417BF7" w:rsidRPr="00CE3955">
        <w:rPr>
          <w:color w:val="auto"/>
        </w:rPr>
        <w:t>O</w:t>
      </w:r>
      <w:r w:rsidR="00636783" w:rsidRPr="00CE3955">
        <w:rPr>
          <w:color w:val="auto"/>
        </w:rPr>
        <w:t>utcomes</w:t>
      </w:r>
      <w:bookmarkEnd w:id="2"/>
      <w:bookmarkEnd w:id="3"/>
    </w:p>
    <w:tbl>
      <w:tblPr>
        <w:tblStyle w:val="TableGrid"/>
        <w:tblW w:w="0" w:type="auto"/>
        <w:tblLook w:val="04A0" w:firstRow="1" w:lastRow="0" w:firstColumn="1" w:lastColumn="0" w:noHBand="0" w:noVBand="1"/>
      </w:tblPr>
      <w:tblGrid>
        <w:gridCol w:w="9325"/>
      </w:tblGrid>
      <w:tr w:rsidR="00CE3955" w:rsidRPr="00CE3955"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703A938D" w:rsidR="004E406B" w:rsidRPr="00CE3955" w:rsidRDefault="00AA1554" w:rsidP="008B5913">
            <w:pPr>
              <w:pStyle w:val="Heading2"/>
              <w:jc w:val="left"/>
              <w:rPr>
                <w:rFonts w:asciiTheme="majorBidi" w:hAnsiTheme="majorBidi" w:cstheme="majorBidi"/>
                <w:sz w:val="26"/>
                <w:szCs w:val="26"/>
              </w:rPr>
            </w:pPr>
            <w:bookmarkStart w:id="4" w:name="_Toc951375"/>
            <w:r w:rsidRPr="00CE3955">
              <w:rPr>
                <w:rFonts w:asciiTheme="majorBidi" w:hAnsiTheme="majorBidi" w:cstheme="majorBidi"/>
                <w:sz w:val="26"/>
                <w:szCs w:val="26"/>
              </w:rPr>
              <w:t xml:space="preserve">1.  Course </w:t>
            </w:r>
            <w:r w:rsidR="00EB187C" w:rsidRPr="00CE3955">
              <w:rPr>
                <w:rFonts w:asciiTheme="majorBidi" w:hAnsiTheme="majorBidi" w:cstheme="majorBidi"/>
                <w:sz w:val="26"/>
                <w:szCs w:val="26"/>
              </w:rPr>
              <w:t>D</w:t>
            </w:r>
            <w:r w:rsidRPr="00CE3955">
              <w:rPr>
                <w:rFonts w:asciiTheme="majorBidi" w:hAnsiTheme="majorBidi" w:cstheme="majorBidi"/>
                <w:sz w:val="26"/>
                <w:szCs w:val="26"/>
              </w:rPr>
              <w:t>escription</w:t>
            </w:r>
            <w:bookmarkEnd w:id="4"/>
            <w:r w:rsidRPr="00CE3955">
              <w:rPr>
                <w:rFonts w:asciiTheme="majorBidi" w:hAnsiTheme="majorBidi" w:cstheme="majorBidi"/>
                <w:sz w:val="26"/>
                <w:szCs w:val="26"/>
              </w:rPr>
              <w:t xml:space="preserve"> </w:t>
            </w:r>
          </w:p>
          <w:p w14:paraId="7F315C79" w14:textId="77777777" w:rsidR="007A5581" w:rsidRPr="00CE3955" w:rsidRDefault="007A5581" w:rsidP="007A5581">
            <w:r w:rsidRPr="00CE3955">
              <w:t xml:space="preserve">Ecolinguistics is a recent sub discipline of linguistics which came into being during the 1990s as a result of a range of interesting developments in linguistics coupled with the growing international awareness of the importance of environmental issues in recent years. This sub branch (also known by the name of Ecology of Language) studies the complex network of interrelationships between language and environment ( environment seen here as the overall ecosystem with its multiple interdependent components of all living organisms: humans, animals, plants, etc., and nonliving entities). While sociolinguistics places languages in their socio-cultural contexts, Ecolinguistics situates them in the much broader environmental and ecological milieu (i.e. it studies language ecologies). </w:t>
            </w:r>
          </w:p>
          <w:p w14:paraId="23B59428" w14:textId="77777777" w:rsidR="007A5581" w:rsidRPr="00CE3955" w:rsidRDefault="007A5581" w:rsidP="007A5581">
            <w:r w:rsidRPr="00CE3955">
              <w:t xml:space="preserve">  </w:t>
            </w:r>
          </w:p>
          <w:p w14:paraId="0801824D" w14:textId="77777777" w:rsidR="007A5581" w:rsidRPr="00CE3955" w:rsidRDefault="007A5581" w:rsidP="007A5581">
            <w:r w:rsidRPr="00CE3955">
              <w:t>The International Ecolinguistics Association has described the field as, "Ecolinguistics explores the role of language in the life-sustaining interactions of humans, other species and the physical environment. The first aim is to develop linguistic theories which see humans not only as part of society, but also as part of the larger ecosystems that life depends on. The second aim is to show how linguistics can be used to address key ecological issues, from climate change and biodiversity loss to environmental justice" (http://ecolinguistics-association.org/).</w:t>
            </w:r>
          </w:p>
          <w:p w14:paraId="3CF06731" w14:textId="77777777" w:rsidR="007A5581" w:rsidRPr="00CE3955" w:rsidRDefault="007A5581" w:rsidP="007A5581"/>
          <w:p w14:paraId="6DB38483" w14:textId="77777777" w:rsidR="007A5581" w:rsidRPr="00CE3955" w:rsidRDefault="007A5581" w:rsidP="007A5581">
            <w:r w:rsidRPr="00CE3955">
              <w:t>Topics in Ecolinguistics commonly include (but are not limited to): Language Ecology, Language, and Environment, Linguistic Diversity and Biodiversity, Language and Climate Change, Ecolinguistics and Discourse Analysis, Ecocriticism(Ecolinguistics and literary criticism), Critical Ecocriticism, Ecosophy (ecological philosophy), Concept of Anthropocentricism, Ecolinguistics and Foreign/Second Language Teaching, Language Attrition(language loss) and Endangered Languages, etc.</w:t>
            </w:r>
          </w:p>
          <w:p w14:paraId="1AEF7AE5" w14:textId="77777777" w:rsidR="007A5581" w:rsidRPr="00CE3955" w:rsidRDefault="007A5581" w:rsidP="007A5581"/>
          <w:p w14:paraId="123B7399" w14:textId="704A6CD8" w:rsidR="007A5581" w:rsidRPr="00CE3955" w:rsidRDefault="007A5581" w:rsidP="007A5581">
            <w:r w:rsidRPr="00CE3955">
              <w:t>The teaching methodology of this course tends to be multifaceted, varied and dynamic in such a way that a variety of forms, models and techniques are combined and integrated (lecturing, seminars, projects, response papers, focus discussions, trips, etc.). Similarly, evaluation subsumes a set of strategies and techniques (quizzes, tests/exams, written assignments and response papers, term projects, seminars class presentations, etc.).</w:t>
            </w:r>
          </w:p>
          <w:p w14:paraId="44D2A302" w14:textId="5ED8D5A7" w:rsidR="00AA1554" w:rsidRPr="00CE3955" w:rsidRDefault="00AA1554" w:rsidP="008B5913">
            <w:pPr>
              <w:rPr>
                <w:sz w:val="20"/>
                <w:szCs w:val="20"/>
              </w:rPr>
            </w:pPr>
          </w:p>
        </w:tc>
      </w:tr>
      <w:tr w:rsidR="00CE3955" w:rsidRPr="00CE3955"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CE3955" w:rsidRDefault="00AA1554" w:rsidP="005E4CF7">
            <w:pPr>
              <w:pStyle w:val="Heading2"/>
              <w:jc w:val="left"/>
              <w:rPr>
                <w:rFonts w:asciiTheme="majorBidi" w:hAnsiTheme="majorBidi" w:cstheme="majorBidi"/>
                <w:sz w:val="26"/>
                <w:szCs w:val="26"/>
              </w:rPr>
            </w:pPr>
            <w:bookmarkStart w:id="5" w:name="_Toc951376"/>
            <w:r w:rsidRPr="00CE3955">
              <w:rPr>
                <w:rFonts w:asciiTheme="majorBidi" w:hAnsiTheme="majorBidi" w:cstheme="majorBidi"/>
                <w:sz w:val="26"/>
                <w:szCs w:val="26"/>
              </w:rPr>
              <w:t>2. Course</w:t>
            </w:r>
            <w:r w:rsidR="002530BA" w:rsidRPr="00CE3955">
              <w:rPr>
                <w:rFonts w:asciiTheme="majorBidi" w:hAnsiTheme="majorBidi" w:cstheme="majorBidi"/>
                <w:sz w:val="26"/>
                <w:szCs w:val="26"/>
              </w:rPr>
              <w:t xml:space="preserve"> Main</w:t>
            </w:r>
            <w:r w:rsidRPr="00CE3955">
              <w:rPr>
                <w:rFonts w:asciiTheme="majorBidi" w:hAnsiTheme="majorBidi" w:cstheme="majorBidi"/>
                <w:sz w:val="26"/>
                <w:szCs w:val="26"/>
              </w:rPr>
              <w:t xml:space="preserve"> </w:t>
            </w:r>
            <w:r w:rsidR="00EB187C" w:rsidRPr="00CE3955">
              <w:rPr>
                <w:rFonts w:asciiTheme="majorBidi" w:hAnsiTheme="majorBidi" w:cstheme="majorBidi"/>
                <w:sz w:val="26"/>
                <w:szCs w:val="26"/>
              </w:rPr>
              <w:t>O</w:t>
            </w:r>
            <w:r w:rsidRPr="00CE3955">
              <w:rPr>
                <w:rFonts w:asciiTheme="majorBidi" w:hAnsiTheme="majorBidi" w:cstheme="majorBidi"/>
                <w:sz w:val="26"/>
                <w:szCs w:val="26"/>
              </w:rPr>
              <w:t>bjective</w:t>
            </w:r>
            <w:bookmarkEnd w:id="5"/>
          </w:p>
        </w:tc>
      </w:tr>
      <w:tr w:rsidR="00CE3955" w:rsidRPr="00CE3955" w14:paraId="262467F2" w14:textId="77777777" w:rsidTr="005E4CF7">
        <w:tc>
          <w:tcPr>
            <w:tcW w:w="9325" w:type="dxa"/>
            <w:tcBorders>
              <w:top w:val="nil"/>
              <w:left w:val="single" w:sz="12" w:space="0" w:color="auto"/>
              <w:bottom w:val="single" w:sz="12" w:space="0" w:color="auto"/>
              <w:right w:val="single" w:sz="12" w:space="0" w:color="auto"/>
            </w:tcBorders>
          </w:tcPr>
          <w:p w14:paraId="7800BBE3" w14:textId="77777777" w:rsidR="00E7585E" w:rsidRPr="00CE3955" w:rsidRDefault="00E7585E" w:rsidP="00026914">
            <w:pPr>
              <w:numPr>
                <w:ilvl w:val="0"/>
                <w:numId w:val="1"/>
              </w:numPr>
            </w:pPr>
            <w:r w:rsidRPr="00CE3955">
              <w:t>Define Ecolinguistics, Ecocriticism and language Ecology.</w:t>
            </w:r>
          </w:p>
          <w:p w14:paraId="4F34EAAD" w14:textId="77777777" w:rsidR="00E7585E" w:rsidRPr="00CE3955" w:rsidRDefault="00E7585E" w:rsidP="00026914">
            <w:pPr>
              <w:numPr>
                <w:ilvl w:val="0"/>
                <w:numId w:val="1"/>
              </w:numPr>
            </w:pPr>
            <w:r w:rsidRPr="00CE3955">
              <w:t>Describe the complex network of interrelationships between language and environment (language and the life-sustaining interactions between humans, plants, other species and the totality of their physical surroundings).</w:t>
            </w:r>
          </w:p>
          <w:p w14:paraId="3C1BC863" w14:textId="77777777" w:rsidR="00E7585E" w:rsidRPr="00CE3955" w:rsidRDefault="00E7585E" w:rsidP="00E7585E"/>
          <w:p w14:paraId="10E35A21" w14:textId="77777777" w:rsidR="00E7585E" w:rsidRPr="00CE3955" w:rsidRDefault="00E7585E" w:rsidP="00026914">
            <w:pPr>
              <w:numPr>
                <w:ilvl w:val="0"/>
                <w:numId w:val="2"/>
              </w:numPr>
            </w:pPr>
            <w:r w:rsidRPr="00CE3955">
              <w:t>Discuss Biodiversity and Cultural Diversity and their linguistic manifestations and representations.</w:t>
            </w:r>
          </w:p>
          <w:p w14:paraId="7D05677F" w14:textId="77777777" w:rsidR="00E7585E" w:rsidRPr="00CE3955" w:rsidRDefault="00E7585E" w:rsidP="00026914">
            <w:pPr>
              <w:numPr>
                <w:ilvl w:val="0"/>
                <w:numId w:val="2"/>
              </w:numPr>
            </w:pPr>
            <w:r w:rsidRPr="00CE3955">
              <w:t>Use Semantics, Discourse Analysis and Pragmatics to discuss and analyse the current international environmental issues such as climate change and loss of biodiversity.</w:t>
            </w:r>
          </w:p>
          <w:p w14:paraId="5360663A" w14:textId="77777777" w:rsidR="00E7585E" w:rsidRPr="00CE3955" w:rsidRDefault="00E7585E" w:rsidP="00026914">
            <w:pPr>
              <w:numPr>
                <w:ilvl w:val="0"/>
                <w:numId w:val="2"/>
              </w:numPr>
            </w:pPr>
            <w:r w:rsidRPr="00CE3955">
              <w:t>State the main ideas of Ecocriticism and Critical Ecocriticism.</w:t>
            </w:r>
          </w:p>
          <w:p w14:paraId="343E98E9" w14:textId="77777777" w:rsidR="00E7585E" w:rsidRPr="00CE3955" w:rsidRDefault="00E7585E" w:rsidP="00026914">
            <w:pPr>
              <w:numPr>
                <w:ilvl w:val="0"/>
                <w:numId w:val="2"/>
              </w:numPr>
            </w:pPr>
            <w:r w:rsidRPr="00CE3955">
              <w:t>Analyse and criticize texts and discourses which perpetuate some misconceptions about ecosystems and the physical environment (as manifest in dominant educational, journalistic or literary texts and discourses).</w:t>
            </w:r>
          </w:p>
          <w:p w14:paraId="607CF451" w14:textId="77777777" w:rsidR="00E7585E" w:rsidRPr="00CE3955" w:rsidRDefault="00E7585E" w:rsidP="00026914">
            <w:pPr>
              <w:numPr>
                <w:ilvl w:val="0"/>
                <w:numId w:val="2"/>
              </w:numPr>
            </w:pPr>
            <w:r w:rsidRPr="00CE3955">
              <w:t>Explain the relevance and importance of Ecolinguistics to Language Education (including ESL/EFL/EIL/ELF education).</w:t>
            </w:r>
          </w:p>
          <w:p w14:paraId="34B5A0D1" w14:textId="77777777" w:rsidR="00E7585E" w:rsidRPr="00CE3955" w:rsidRDefault="00E7585E" w:rsidP="00026914">
            <w:pPr>
              <w:numPr>
                <w:ilvl w:val="0"/>
                <w:numId w:val="2"/>
              </w:numPr>
            </w:pPr>
            <w:r w:rsidRPr="00CE3955">
              <w:t>Explain and discuss a range of ideas in ecosophy (e.g. the contentious concept of Anthropocentricism (Humanocentricism).</w:t>
            </w:r>
          </w:p>
          <w:p w14:paraId="02162209" w14:textId="0B5C890C" w:rsidR="005922AF" w:rsidRPr="00CE3955" w:rsidRDefault="00E7585E" w:rsidP="00026914">
            <w:pPr>
              <w:numPr>
                <w:ilvl w:val="0"/>
                <w:numId w:val="2"/>
              </w:numPr>
            </w:pPr>
            <w:r w:rsidRPr="00CE3955">
              <w:lastRenderedPageBreak/>
              <w:t>Explain and discuss a range of ideas respecting the relationship between Ecolinguistics, Linguistic Diversity and Multilingualism, Endangered languages and the phenomenon of Language Attrition (loss).</w:t>
            </w:r>
          </w:p>
        </w:tc>
      </w:tr>
    </w:tbl>
    <w:p w14:paraId="31910F2A" w14:textId="326F90E2" w:rsidR="00465FB7" w:rsidRPr="00CE3955" w:rsidRDefault="00725B79" w:rsidP="00465FB7">
      <w:pPr>
        <w:pStyle w:val="Heading2"/>
        <w:jc w:val="left"/>
        <w:rPr>
          <w:rFonts w:asciiTheme="majorBidi" w:hAnsiTheme="majorBidi" w:cstheme="majorBidi"/>
          <w:sz w:val="26"/>
          <w:szCs w:val="26"/>
        </w:rPr>
      </w:pPr>
      <w:bookmarkStart w:id="6" w:name="_Toc951377"/>
      <w:r w:rsidRPr="00CE3955">
        <w:rPr>
          <w:rFonts w:asciiTheme="majorBidi" w:hAnsiTheme="majorBidi" w:cstheme="majorBidi"/>
          <w:sz w:val="26"/>
          <w:szCs w:val="26"/>
        </w:rPr>
        <w:lastRenderedPageBreak/>
        <w:t>3</w:t>
      </w:r>
      <w:r w:rsidR="009203AA" w:rsidRPr="00CE3955">
        <w:rPr>
          <w:rFonts w:asciiTheme="majorBidi" w:hAnsiTheme="majorBidi" w:cstheme="majorBidi"/>
          <w:sz w:val="26"/>
          <w:szCs w:val="26"/>
        </w:rPr>
        <w:t>. Course Learning Outcomes</w:t>
      </w:r>
      <w:bookmarkEnd w:id="6"/>
      <w:r w:rsidR="009203AA" w:rsidRPr="00CE3955">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CE3955" w:rsidRPr="00CE3955"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CE3955" w:rsidRDefault="006A74AB" w:rsidP="006A74AB">
            <w:pPr>
              <w:jc w:val="center"/>
              <w:rPr>
                <w:rFonts w:asciiTheme="majorBidi" w:hAnsiTheme="majorBidi" w:cstheme="majorBidi"/>
              </w:rPr>
            </w:pPr>
            <w:r w:rsidRPr="00CE3955">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CE3955" w:rsidRDefault="006A74AB" w:rsidP="006A74AB">
            <w:pPr>
              <w:jc w:val="center"/>
              <w:rPr>
                <w:rFonts w:asciiTheme="majorBidi" w:hAnsiTheme="majorBidi" w:cstheme="majorBidi"/>
                <w:sz w:val="20"/>
                <w:szCs w:val="20"/>
                <w:rtl/>
                <w:lang w:bidi="ar-EG"/>
              </w:rPr>
            </w:pPr>
            <w:r w:rsidRPr="00CE3955">
              <w:rPr>
                <w:rFonts w:asciiTheme="majorBidi" w:hAnsiTheme="majorBidi" w:cstheme="majorBidi"/>
                <w:b/>
                <w:bCs/>
                <w:lang w:bidi="ar-EG"/>
              </w:rPr>
              <w:t>Aligned</w:t>
            </w:r>
            <w:r w:rsidRPr="00CE3955">
              <w:rPr>
                <w:rFonts w:asciiTheme="majorBidi" w:hAnsiTheme="majorBidi" w:cstheme="majorBidi"/>
                <w:strike/>
                <w:sz w:val="18"/>
                <w:szCs w:val="18"/>
                <w:lang w:bidi="ar-EG"/>
              </w:rPr>
              <w:t xml:space="preserve"> </w:t>
            </w:r>
            <w:r w:rsidRPr="00CE3955">
              <w:rPr>
                <w:rFonts w:asciiTheme="majorBidi" w:hAnsiTheme="majorBidi" w:cstheme="majorBidi"/>
                <w:b/>
                <w:bCs/>
                <w:lang w:bidi="ar-EG"/>
              </w:rPr>
              <w:t>PLOs</w:t>
            </w:r>
          </w:p>
        </w:tc>
      </w:tr>
      <w:tr w:rsidR="00CE3955" w:rsidRPr="00CE3955"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CE3955" w:rsidRDefault="006A74AB" w:rsidP="006A74AB">
            <w:pPr>
              <w:jc w:val="center"/>
              <w:rPr>
                <w:rFonts w:asciiTheme="majorBidi" w:hAnsiTheme="majorBidi" w:cstheme="majorBidi"/>
              </w:rPr>
            </w:pPr>
            <w:r w:rsidRPr="00CE3955">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CE3955" w:rsidRDefault="00DD0890" w:rsidP="006A74AB">
            <w:pPr>
              <w:jc w:val="lowKashida"/>
              <w:rPr>
                <w:rFonts w:asciiTheme="majorBidi" w:hAnsiTheme="majorBidi" w:cstheme="majorBidi"/>
                <w:b/>
                <w:bCs/>
                <w:highlight w:val="yellow"/>
                <w:lang w:bidi="ar-EG"/>
              </w:rPr>
            </w:pPr>
            <w:r w:rsidRPr="00CE3955">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CE3955" w:rsidRDefault="006A74AB" w:rsidP="006A74AB">
            <w:pPr>
              <w:rPr>
                <w:rFonts w:asciiTheme="majorBidi" w:hAnsiTheme="majorBidi" w:cstheme="majorBidi"/>
              </w:rPr>
            </w:pPr>
          </w:p>
        </w:tc>
      </w:tr>
      <w:tr w:rsidR="00CE3955" w:rsidRPr="00CE3955"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2B59A5" w:rsidRPr="00CE3955" w:rsidRDefault="002B59A5" w:rsidP="002B59A5">
            <w:pPr>
              <w:rPr>
                <w:rFonts w:asciiTheme="majorBidi" w:hAnsiTheme="majorBidi" w:cstheme="majorBidi"/>
              </w:rPr>
            </w:pPr>
            <w:r w:rsidRPr="00CE3955">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314AE143" w:rsidR="002B59A5" w:rsidRPr="00CE3955" w:rsidRDefault="002B59A5" w:rsidP="002B59A5">
            <w:pPr>
              <w:jc w:val="lowKashida"/>
              <w:rPr>
                <w:rFonts w:asciiTheme="majorBidi" w:hAnsiTheme="majorBidi" w:cstheme="majorBidi"/>
              </w:rPr>
            </w:pPr>
            <w:r w:rsidRPr="00CE3955">
              <w:rPr>
                <w:rFonts w:asciiTheme="majorBidi" w:eastAsia="Calibri" w:hAnsiTheme="majorBidi" w:cstheme="majorBidi"/>
              </w:rPr>
              <w:t>Define Ecolinguistics, Ecocriticism and Language Ecology.</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20B09A4A" w:rsidR="002B59A5" w:rsidRPr="00CE3955" w:rsidRDefault="002B59A5" w:rsidP="002B59A5">
            <w:pPr>
              <w:rPr>
                <w:rFonts w:asciiTheme="majorBidi" w:hAnsiTheme="majorBidi" w:cstheme="majorBidi"/>
              </w:rPr>
            </w:pPr>
            <w:r w:rsidRPr="00CE3955">
              <w:rPr>
                <w:rFonts w:asciiTheme="majorBidi" w:hAnsiTheme="majorBidi" w:cstheme="majorBidi"/>
              </w:rPr>
              <w:t>1.1</w:t>
            </w:r>
          </w:p>
        </w:tc>
      </w:tr>
      <w:tr w:rsidR="00CE3955" w:rsidRPr="00CE3955"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2B59A5" w:rsidRPr="00CE3955" w:rsidRDefault="002B59A5" w:rsidP="002B59A5">
            <w:pPr>
              <w:rPr>
                <w:rFonts w:asciiTheme="majorBidi" w:hAnsiTheme="majorBidi" w:cstheme="majorBidi"/>
              </w:rPr>
            </w:pPr>
            <w:r w:rsidRPr="00CE3955">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321BBF48" w14:textId="77777777" w:rsidR="002B59A5" w:rsidRPr="00CE3955" w:rsidRDefault="002B59A5" w:rsidP="002B59A5">
            <w:pPr>
              <w:rPr>
                <w:rFonts w:asciiTheme="majorBidi" w:eastAsia="Calibri" w:hAnsiTheme="majorBidi" w:cstheme="majorBidi"/>
              </w:rPr>
            </w:pPr>
            <w:r w:rsidRPr="00CE3955">
              <w:rPr>
                <w:rFonts w:asciiTheme="majorBidi" w:eastAsia="Calibri" w:hAnsiTheme="majorBidi" w:cstheme="majorBidi"/>
              </w:rPr>
              <w:t xml:space="preserve">Explain the main ideas and terms in the relationship between language and environment. </w:t>
            </w:r>
          </w:p>
          <w:p w14:paraId="0BA41CA8" w14:textId="77777777" w:rsidR="002B59A5" w:rsidRPr="00CE3955" w:rsidRDefault="002B59A5" w:rsidP="002B59A5">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B156174" w14:textId="6D86020C" w:rsidR="002B59A5" w:rsidRPr="00CE3955" w:rsidRDefault="002B59A5" w:rsidP="002B59A5">
            <w:pPr>
              <w:rPr>
                <w:rFonts w:asciiTheme="majorBidi" w:hAnsiTheme="majorBidi" w:cstheme="majorBidi"/>
              </w:rPr>
            </w:pPr>
            <w:r w:rsidRPr="00CE3955">
              <w:rPr>
                <w:rFonts w:asciiTheme="majorBidi" w:hAnsiTheme="majorBidi" w:cstheme="majorBidi"/>
              </w:rPr>
              <w:t>1.2</w:t>
            </w:r>
          </w:p>
        </w:tc>
      </w:tr>
      <w:tr w:rsidR="00CE3955" w:rsidRPr="00CE3955"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CE3955" w:rsidRDefault="006A74AB" w:rsidP="006A74AB">
            <w:pPr>
              <w:jc w:val="center"/>
              <w:rPr>
                <w:rFonts w:asciiTheme="majorBidi" w:hAnsiTheme="majorBidi" w:cstheme="majorBidi"/>
                <w:b/>
                <w:bCs/>
              </w:rPr>
            </w:pPr>
            <w:r w:rsidRPr="00CE3955">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CE3955" w:rsidRDefault="006A74AB" w:rsidP="006A74AB">
            <w:pPr>
              <w:jc w:val="lowKashida"/>
              <w:rPr>
                <w:rFonts w:asciiTheme="majorBidi" w:hAnsiTheme="majorBidi" w:cstheme="majorBidi"/>
                <w:b/>
                <w:bCs/>
                <w:lang w:bidi="ar-EG"/>
              </w:rPr>
            </w:pPr>
            <w:r w:rsidRPr="00CE3955">
              <w:rPr>
                <w:rFonts w:asciiTheme="majorBidi" w:hAnsiTheme="majorBidi" w:cstheme="majorBidi"/>
                <w:b/>
                <w:bCs/>
              </w:rPr>
              <w:t>Skills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CE3955" w:rsidRDefault="006A74AB" w:rsidP="006A74AB">
            <w:pPr>
              <w:rPr>
                <w:rFonts w:asciiTheme="majorBidi" w:hAnsiTheme="majorBidi" w:cstheme="majorBidi"/>
              </w:rPr>
            </w:pPr>
          </w:p>
        </w:tc>
      </w:tr>
      <w:tr w:rsidR="00CE3955" w:rsidRPr="00CE3955"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2B59A5" w:rsidRPr="00CE3955" w:rsidRDefault="002B59A5" w:rsidP="002B59A5">
            <w:pPr>
              <w:rPr>
                <w:rFonts w:asciiTheme="majorBidi" w:hAnsiTheme="majorBidi" w:cstheme="majorBidi"/>
              </w:rPr>
            </w:pPr>
            <w:r w:rsidRPr="00CE3955">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169137BD" w:rsidR="002B59A5" w:rsidRPr="00CE3955" w:rsidRDefault="002B59A5" w:rsidP="002B59A5">
            <w:pPr>
              <w:jc w:val="lowKashida"/>
              <w:rPr>
                <w:rFonts w:asciiTheme="majorBidi" w:hAnsiTheme="majorBidi" w:cstheme="majorBidi"/>
              </w:rPr>
            </w:pPr>
            <w:r w:rsidRPr="00CE3955">
              <w:t>Analyse and criticize texts and discourses which perpetuate some misconceptions about ecosystems and the physical environment (as manifest in dominant educational, journalistic or literary texts and discourses).</w:t>
            </w:r>
          </w:p>
        </w:tc>
        <w:tc>
          <w:tcPr>
            <w:tcW w:w="1578" w:type="dxa"/>
            <w:tcBorders>
              <w:top w:val="dashSmallGap" w:sz="4" w:space="0" w:color="auto"/>
              <w:left w:val="single" w:sz="8" w:space="0" w:color="auto"/>
              <w:bottom w:val="single" w:sz="12" w:space="0" w:color="auto"/>
              <w:right w:val="single" w:sz="12" w:space="0" w:color="auto"/>
            </w:tcBorders>
          </w:tcPr>
          <w:p w14:paraId="1739A0AF" w14:textId="5C13F931" w:rsidR="002B59A5" w:rsidRPr="00CE3955" w:rsidRDefault="002B59A5" w:rsidP="002B59A5">
            <w:pPr>
              <w:rPr>
                <w:rFonts w:asciiTheme="majorBidi" w:hAnsiTheme="majorBidi" w:cstheme="majorBidi"/>
              </w:rPr>
            </w:pPr>
            <w:r w:rsidRPr="00CE3955">
              <w:t>2.1</w:t>
            </w:r>
          </w:p>
        </w:tc>
      </w:tr>
      <w:tr w:rsidR="00CE3955" w:rsidRPr="00CE3955"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2B59A5" w:rsidRPr="00CE3955" w:rsidRDefault="002B59A5" w:rsidP="002B59A5">
            <w:pPr>
              <w:rPr>
                <w:rFonts w:asciiTheme="majorBidi" w:hAnsiTheme="majorBidi" w:cstheme="majorBidi"/>
              </w:rPr>
            </w:pPr>
            <w:r w:rsidRPr="00CE3955">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054BBB19" w:rsidR="002B59A5" w:rsidRPr="00CE3955" w:rsidRDefault="002B59A5" w:rsidP="002B59A5">
            <w:pPr>
              <w:jc w:val="lowKashida"/>
              <w:rPr>
                <w:rFonts w:asciiTheme="majorBidi" w:hAnsiTheme="majorBidi" w:cstheme="majorBidi"/>
              </w:rPr>
            </w:pPr>
            <w:r w:rsidRPr="00CE3955">
              <w:t>Discuss Biodiversity and Cultural Diversity and their linguistic manifestations and representations.</w:t>
            </w:r>
          </w:p>
        </w:tc>
        <w:tc>
          <w:tcPr>
            <w:tcW w:w="1578" w:type="dxa"/>
            <w:tcBorders>
              <w:top w:val="dashSmallGap" w:sz="4" w:space="0" w:color="auto"/>
              <w:left w:val="single" w:sz="8" w:space="0" w:color="auto"/>
              <w:bottom w:val="single" w:sz="12" w:space="0" w:color="auto"/>
              <w:right w:val="single" w:sz="12" w:space="0" w:color="auto"/>
            </w:tcBorders>
          </w:tcPr>
          <w:p w14:paraId="3331A3F8" w14:textId="45556FF2" w:rsidR="002B59A5" w:rsidRPr="00CE3955" w:rsidRDefault="002B59A5" w:rsidP="002B59A5">
            <w:pPr>
              <w:rPr>
                <w:rFonts w:asciiTheme="majorBidi" w:hAnsiTheme="majorBidi" w:cstheme="majorBidi"/>
              </w:rPr>
            </w:pPr>
            <w:r w:rsidRPr="00CE3955">
              <w:t>2.2</w:t>
            </w:r>
          </w:p>
        </w:tc>
      </w:tr>
      <w:tr w:rsidR="00CE3955" w:rsidRPr="00CE3955"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2B59A5" w:rsidRPr="00CE3955" w:rsidRDefault="002B59A5" w:rsidP="002B59A5">
            <w:pPr>
              <w:rPr>
                <w:rFonts w:asciiTheme="majorBidi" w:hAnsiTheme="majorBidi" w:cstheme="majorBidi"/>
              </w:rPr>
            </w:pPr>
            <w:r w:rsidRPr="00CE3955">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79B463CA" w:rsidR="002B59A5" w:rsidRPr="00CE3955" w:rsidRDefault="002B59A5" w:rsidP="002B59A5">
            <w:pPr>
              <w:jc w:val="lowKashida"/>
              <w:rPr>
                <w:rFonts w:asciiTheme="majorBidi" w:hAnsiTheme="majorBidi" w:cstheme="majorBidi"/>
              </w:rPr>
            </w:pPr>
            <w:r w:rsidRPr="00CE3955">
              <w:t>Use Semantics, Discourse Analysis and Pragmatics to discuss and analyse some of the current international environmental issues such as climate change and loss of biodiversity.</w:t>
            </w:r>
          </w:p>
        </w:tc>
        <w:tc>
          <w:tcPr>
            <w:tcW w:w="1578" w:type="dxa"/>
            <w:tcBorders>
              <w:top w:val="dashSmallGap" w:sz="4" w:space="0" w:color="auto"/>
              <w:left w:val="single" w:sz="8" w:space="0" w:color="auto"/>
              <w:bottom w:val="single" w:sz="12" w:space="0" w:color="auto"/>
              <w:right w:val="single" w:sz="12" w:space="0" w:color="auto"/>
            </w:tcBorders>
          </w:tcPr>
          <w:p w14:paraId="05045685" w14:textId="18652429" w:rsidR="002B59A5" w:rsidRPr="00CE3955" w:rsidRDefault="002B59A5" w:rsidP="002B59A5">
            <w:pPr>
              <w:rPr>
                <w:rFonts w:asciiTheme="majorBidi" w:hAnsiTheme="majorBidi" w:cstheme="majorBidi"/>
              </w:rPr>
            </w:pPr>
            <w:r w:rsidRPr="00CE3955">
              <w:t>2.3</w:t>
            </w:r>
          </w:p>
        </w:tc>
      </w:tr>
      <w:tr w:rsidR="00CE3955" w:rsidRPr="00CE3955"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0DC2E934" w:rsidR="002B59A5" w:rsidRPr="00CE3955" w:rsidRDefault="002B59A5" w:rsidP="002B59A5">
            <w:pPr>
              <w:rPr>
                <w:rFonts w:asciiTheme="majorBidi" w:hAnsiTheme="majorBidi" w:cstheme="majorBidi"/>
              </w:rPr>
            </w:pPr>
            <w:r w:rsidRPr="00CE3955">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tcPr>
          <w:p w14:paraId="5960B98A" w14:textId="7B290265" w:rsidR="002B59A5" w:rsidRPr="00CE3955" w:rsidRDefault="002B59A5" w:rsidP="002B59A5">
            <w:pPr>
              <w:jc w:val="lowKashida"/>
              <w:rPr>
                <w:rFonts w:asciiTheme="majorBidi" w:hAnsiTheme="majorBidi" w:cstheme="majorBidi"/>
              </w:rPr>
            </w:pPr>
            <w:r w:rsidRPr="00CE3955">
              <w:t>Develop a few research skills in the context of Language and Environment and Ecocriticism (e.g. writing a research summary/response-paper on a given topic).</w:t>
            </w:r>
          </w:p>
        </w:tc>
        <w:tc>
          <w:tcPr>
            <w:tcW w:w="1578" w:type="dxa"/>
            <w:tcBorders>
              <w:top w:val="dashSmallGap" w:sz="4" w:space="0" w:color="auto"/>
              <w:left w:val="single" w:sz="8" w:space="0" w:color="auto"/>
              <w:bottom w:val="single" w:sz="8" w:space="0" w:color="auto"/>
              <w:right w:val="single" w:sz="12" w:space="0" w:color="auto"/>
            </w:tcBorders>
          </w:tcPr>
          <w:p w14:paraId="0F43735D" w14:textId="6F4DE429" w:rsidR="002B59A5" w:rsidRPr="00CE3955" w:rsidRDefault="002B59A5" w:rsidP="002B59A5">
            <w:pPr>
              <w:rPr>
                <w:rFonts w:asciiTheme="majorBidi" w:hAnsiTheme="majorBidi" w:cstheme="majorBidi"/>
              </w:rPr>
            </w:pPr>
            <w:r w:rsidRPr="00CE3955">
              <w:t>2.4</w:t>
            </w:r>
          </w:p>
        </w:tc>
      </w:tr>
      <w:tr w:rsidR="00CE3955" w:rsidRPr="00CE3955"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CE3955" w:rsidRDefault="006A74AB" w:rsidP="006A74AB">
            <w:pPr>
              <w:jc w:val="center"/>
              <w:rPr>
                <w:rFonts w:asciiTheme="majorBidi" w:hAnsiTheme="majorBidi" w:cstheme="majorBidi"/>
                <w:b/>
                <w:bCs/>
              </w:rPr>
            </w:pPr>
            <w:r w:rsidRPr="00CE3955">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CE3955" w:rsidRDefault="006174D3" w:rsidP="006A74AB">
            <w:pPr>
              <w:jc w:val="lowKashida"/>
              <w:rPr>
                <w:rFonts w:asciiTheme="majorBidi" w:hAnsiTheme="majorBidi" w:cstheme="majorBidi"/>
                <w:b/>
                <w:bCs/>
                <w:highlight w:val="yellow"/>
                <w:lang w:bidi="ar-EG"/>
              </w:rPr>
            </w:pPr>
            <w:r w:rsidRPr="00CE3955">
              <w:rPr>
                <w:rFonts w:asciiTheme="majorBidi" w:hAnsiTheme="majorBidi" w:cstheme="majorBidi"/>
                <w:b/>
                <w:bCs/>
              </w:rPr>
              <w:t>Values</w:t>
            </w:r>
            <w:r w:rsidR="006A74AB" w:rsidRPr="00CE3955">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CE3955" w:rsidRDefault="006A74AB" w:rsidP="006A74AB">
            <w:pPr>
              <w:rPr>
                <w:rFonts w:asciiTheme="majorBidi" w:hAnsiTheme="majorBidi" w:cstheme="majorBidi"/>
              </w:rPr>
            </w:pPr>
          </w:p>
        </w:tc>
      </w:tr>
      <w:tr w:rsidR="00CE3955" w:rsidRPr="00CE3955"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2B59A5" w:rsidRPr="00CE3955" w:rsidRDefault="002B59A5" w:rsidP="002B59A5">
            <w:pPr>
              <w:rPr>
                <w:rFonts w:asciiTheme="majorBidi" w:hAnsiTheme="majorBidi" w:cstheme="majorBidi"/>
              </w:rPr>
            </w:pPr>
            <w:r w:rsidRPr="00CE3955">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1CB1EAF6" w:rsidR="002B59A5" w:rsidRPr="00CE3955" w:rsidRDefault="002B59A5" w:rsidP="002B59A5">
            <w:pPr>
              <w:jc w:val="lowKashida"/>
              <w:rPr>
                <w:rFonts w:asciiTheme="majorBidi" w:hAnsiTheme="majorBidi" w:cstheme="majorBidi"/>
              </w:rPr>
            </w:pPr>
            <w:r w:rsidRPr="00CE3955">
              <w:t>Talk and write about current environmental issues such as Climate Change, Biodiversity, Linguistic Diversity and Multilingualism.</w:t>
            </w:r>
          </w:p>
        </w:tc>
        <w:tc>
          <w:tcPr>
            <w:tcW w:w="1578" w:type="dxa"/>
            <w:tcBorders>
              <w:top w:val="dashSmallGap" w:sz="4" w:space="0" w:color="auto"/>
              <w:left w:val="single" w:sz="8" w:space="0" w:color="auto"/>
              <w:bottom w:val="single" w:sz="12" w:space="0" w:color="auto"/>
              <w:right w:val="single" w:sz="12" w:space="0" w:color="auto"/>
            </w:tcBorders>
          </w:tcPr>
          <w:p w14:paraId="01EA1BA6" w14:textId="708FAEDD" w:rsidR="002B59A5" w:rsidRPr="00CE3955" w:rsidRDefault="002B59A5" w:rsidP="002B59A5">
            <w:pPr>
              <w:rPr>
                <w:rFonts w:asciiTheme="majorBidi" w:hAnsiTheme="majorBidi" w:cstheme="majorBidi"/>
              </w:rPr>
            </w:pPr>
            <w:r w:rsidRPr="00CE3955">
              <w:t>3.1</w:t>
            </w:r>
          </w:p>
        </w:tc>
      </w:tr>
      <w:tr w:rsidR="00CE3955" w:rsidRPr="00CE3955"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2B59A5" w:rsidRPr="00CE3955" w:rsidRDefault="002B59A5" w:rsidP="002B59A5">
            <w:pPr>
              <w:rPr>
                <w:rFonts w:asciiTheme="majorBidi" w:hAnsiTheme="majorBidi" w:cstheme="majorBidi"/>
              </w:rPr>
            </w:pPr>
            <w:r w:rsidRPr="00CE3955">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533449C6" w:rsidR="002B59A5" w:rsidRPr="00CE3955" w:rsidRDefault="002B59A5" w:rsidP="002B59A5">
            <w:pPr>
              <w:jc w:val="lowKashida"/>
              <w:rPr>
                <w:rFonts w:asciiTheme="majorBidi" w:hAnsiTheme="majorBidi" w:cstheme="majorBidi"/>
              </w:rPr>
            </w:pPr>
            <w:r w:rsidRPr="00CE3955">
              <w:t>Gaining problem-solving skills drawn from the set of skills and knowledge obtained from the study of Ecolinguistics.</w:t>
            </w:r>
          </w:p>
        </w:tc>
        <w:tc>
          <w:tcPr>
            <w:tcW w:w="1578" w:type="dxa"/>
            <w:tcBorders>
              <w:top w:val="dashSmallGap" w:sz="4" w:space="0" w:color="auto"/>
              <w:left w:val="single" w:sz="8" w:space="0" w:color="auto"/>
              <w:bottom w:val="single" w:sz="12" w:space="0" w:color="auto"/>
              <w:right w:val="single" w:sz="12" w:space="0" w:color="auto"/>
            </w:tcBorders>
          </w:tcPr>
          <w:p w14:paraId="58CF9277" w14:textId="17FF0394" w:rsidR="002B59A5" w:rsidRPr="00CE3955" w:rsidRDefault="002B59A5" w:rsidP="002B59A5">
            <w:pPr>
              <w:rPr>
                <w:rFonts w:asciiTheme="majorBidi" w:hAnsiTheme="majorBidi" w:cstheme="majorBidi"/>
              </w:rPr>
            </w:pPr>
            <w:r w:rsidRPr="00CE3955">
              <w:t>3.2</w:t>
            </w:r>
          </w:p>
        </w:tc>
      </w:tr>
      <w:tr w:rsidR="002B59A5" w:rsidRPr="00CE3955"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2B59A5" w:rsidRPr="00CE3955" w:rsidRDefault="002B59A5" w:rsidP="002B59A5">
            <w:pPr>
              <w:rPr>
                <w:rFonts w:asciiTheme="majorBidi" w:hAnsiTheme="majorBidi" w:cstheme="majorBidi"/>
              </w:rPr>
            </w:pPr>
            <w:r w:rsidRPr="00CE3955">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2D3905A8" w:rsidR="002B59A5" w:rsidRPr="00CE3955" w:rsidRDefault="002B59A5" w:rsidP="002B59A5">
            <w:pPr>
              <w:jc w:val="lowKashida"/>
              <w:rPr>
                <w:rFonts w:asciiTheme="majorBidi" w:hAnsiTheme="majorBidi" w:cstheme="majorBidi"/>
              </w:rPr>
            </w:pPr>
            <w:r w:rsidRPr="00CE3955">
              <w:t>Developing teamwork skills and spirit making use of the knowledge and skills obtained from the course.</w:t>
            </w:r>
          </w:p>
        </w:tc>
        <w:tc>
          <w:tcPr>
            <w:tcW w:w="1578" w:type="dxa"/>
            <w:tcBorders>
              <w:top w:val="dashSmallGap" w:sz="4" w:space="0" w:color="auto"/>
              <w:left w:val="single" w:sz="8" w:space="0" w:color="auto"/>
              <w:bottom w:val="single" w:sz="12" w:space="0" w:color="auto"/>
              <w:right w:val="single" w:sz="12" w:space="0" w:color="auto"/>
            </w:tcBorders>
          </w:tcPr>
          <w:p w14:paraId="0C48C68F" w14:textId="7F9ABD0B" w:rsidR="002B59A5" w:rsidRPr="00CE3955" w:rsidRDefault="002B59A5" w:rsidP="002B59A5">
            <w:pPr>
              <w:rPr>
                <w:rFonts w:asciiTheme="majorBidi" w:hAnsiTheme="majorBidi" w:cstheme="majorBidi"/>
              </w:rPr>
            </w:pPr>
            <w:r w:rsidRPr="00CE3955">
              <w:t>3.3</w:t>
            </w:r>
          </w:p>
        </w:tc>
      </w:tr>
    </w:tbl>
    <w:p w14:paraId="3DEBC925" w14:textId="77777777" w:rsidR="00D87C04" w:rsidRPr="00CE3955" w:rsidRDefault="00D87C04" w:rsidP="00465FB7">
      <w:pPr>
        <w:bidi/>
        <w:jc w:val="both"/>
        <w:rPr>
          <w:rFonts w:asciiTheme="majorBidi" w:hAnsiTheme="majorBidi" w:cstheme="majorBidi"/>
          <w:sz w:val="20"/>
          <w:szCs w:val="20"/>
          <w:rtl/>
        </w:rPr>
      </w:pPr>
    </w:p>
    <w:p w14:paraId="3F0E7F34" w14:textId="61DAEA59" w:rsidR="0062544C" w:rsidRPr="00CE3955" w:rsidRDefault="00245E1B" w:rsidP="00382343">
      <w:pPr>
        <w:pStyle w:val="Heading1"/>
        <w:rPr>
          <w:color w:val="auto"/>
        </w:rPr>
      </w:pPr>
      <w:bookmarkStart w:id="7" w:name="_Toc951378"/>
      <w:r w:rsidRPr="00CE3955">
        <w:rPr>
          <w:color w:val="auto"/>
        </w:rPr>
        <w:t xml:space="preserve">C. </w:t>
      </w:r>
      <w:r w:rsidR="00D57D71" w:rsidRPr="00CE3955">
        <w:rPr>
          <w:color w:val="auto"/>
        </w:rPr>
        <w:t>C</w:t>
      </w:r>
      <w:r w:rsidR="00F34D9A" w:rsidRPr="00CE3955">
        <w:rPr>
          <w:color w:val="auto"/>
        </w:rPr>
        <w:t xml:space="preserve">ourse </w:t>
      </w:r>
      <w:r w:rsidR="00417BF7" w:rsidRPr="00CE3955">
        <w:rPr>
          <w:color w:val="auto"/>
        </w:rPr>
        <w:t>C</w:t>
      </w:r>
      <w:r w:rsidR="00F34D9A" w:rsidRPr="00CE3955">
        <w:rPr>
          <w:color w:val="auto"/>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CE3955" w:rsidRPr="00CE3955" w14:paraId="3A71ECA1" w14:textId="77777777" w:rsidTr="00C631FC">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6CA5FFA" w14:textId="77777777" w:rsidR="002B59A5" w:rsidRPr="00CE3955" w:rsidRDefault="002B59A5" w:rsidP="00C631FC">
            <w:pPr>
              <w:bidi/>
              <w:jc w:val="center"/>
              <w:rPr>
                <w:rFonts w:asciiTheme="majorBidi" w:hAnsiTheme="majorBidi" w:cstheme="majorBidi"/>
                <w:b/>
                <w:bCs/>
                <w:sz w:val="20"/>
                <w:szCs w:val="20"/>
                <w:highlight w:val="yellow"/>
                <w:rtl/>
                <w:lang w:bidi="ar-EG"/>
              </w:rPr>
            </w:pPr>
            <w:r w:rsidRPr="00CE3955">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CD0D191" w14:textId="77777777" w:rsidR="002B59A5" w:rsidRPr="00CE3955" w:rsidRDefault="002B59A5" w:rsidP="00C631FC">
            <w:pPr>
              <w:bidi/>
              <w:jc w:val="center"/>
              <w:rPr>
                <w:rFonts w:asciiTheme="majorBidi" w:hAnsiTheme="majorBidi" w:cstheme="majorBidi"/>
                <w:sz w:val="20"/>
                <w:szCs w:val="20"/>
                <w:lang w:bidi="ar-EG"/>
              </w:rPr>
            </w:pPr>
            <w:r w:rsidRPr="00CE3955">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2044FB0" w14:textId="77777777" w:rsidR="002B59A5" w:rsidRPr="00CE3955" w:rsidRDefault="002B59A5" w:rsidP="00C631FC">
            <w:pPr>
              <w:bidi/>
              <w:jc w:val="center"/>
              <w:rPr>
                <w:rFonts w:asciiTheme="majorBidi" w:hAnsiTheme="majorBidi" w:cstheme="majorBidi"/>
                <w:sz w:val="20"/>
                <w:szCs w:val="20"/>
                <w:rtl/>
                <w:lang w:bidi="ar-EG"/>
              </w:rPr>
            </w:pPr>
            <w:r w:rsidRPr="00CE3955">
              <w:rPr>
                <w:b/>
                <w:bCs/>
              </w:rPr>
              <w:t>Contact Hours</w:t>
            </w:r>
          </w:p>
        </w:tc>
      </w:tr>
      <w:tr w:rsidR="00CE3955" w:rsidRPr="00CE3955" w14:paraId="44B8FF6D" w14:textId="77777777" w:rsidTr="00C631FC">
        <w:trPr>
          <w:jc w:val="center"/>
        </w:trPr>
        <w:tc>
          <w:tcPr>
            <w:tcW w:w="524" w:type="dxa"/>
            <w:tcBorders>
              <w:top w:val="single" w:sz="8" w:space="0" w:color="auto"/>
              <w:left w:val="single" w:sz="12" w:space="0" w:color="auto"/>
              <w:right w:val="single" w:sz="8" w:space="0" w:color="auto"/>
            </w:tcBorders>
            <w:vAlign w:val="center"/>
          </w:tcPr>
          <w:p w14:paraId="3F8FA039" w14:textId="77777777" w:rsidR="002B59A5" w:rsidRPr="00CE3955" w:rsidRDefault="002B59A5" w:rsidP="00C631FC">
            <w:pPr>
              <w:bidi/>
              <w:jc w:val="center"/>
              <w:rPr>
                <w:rFonts w:asciiTheme="majorBidi" w:hAnsiTheme="majorBidi" w:cstheme="majorBidi"/>
                <w:lang w:bidi="ar-EG"/>
              </w:rPr>
            </w:pPr>
            <w:r w:rsidRPr="00CE3955">
              <w:t>1</w:t>
            </w:r>
          </w:p>
        </w:tc>
        <w:tc>
          <w:tcPr>
            <w:tcW w:w="7458" w:type="dxa"/>
            <w:tcBorders>
              <w:top w:val="single" w:sz="4" w:space="0" w:color="auto"/>
              <w:left w:val="single" w:sz="4" w:space="0" w:color="auto"/>
              <w:bottom w:val="single" w:sz="4" w:space="0" w:color="auto"/>
              <w:right w:val="single" w:sz="4" w:space="0" w:color="auto"/>
            </w:tcBorders>
          </w:tcPr>
          <w:p w14:paraId="04028C58" w14:textId="77777777" w:rsidR="002B59A5" w:rsidRPr="00CE3955" w:rsidRDefault="002B59A5" w:rsidP="00C631FC">
            <w:pPr>
              <w:bidi/>
              <w:jc w:val="center"/>
              <w:rPr>
                <w:rFonts w:asciiTheme="majorBidi" w:hAnsiTheme="majorBidi" w:cstheme="majorBidi"/>
                <w:b/>
                <w:bCs/>
                <w:rtl/>
              </w:rPr>
            </w:pPr>
            <w:r w:rsidRPr="00CE3955">
              <w:rPr>
                <w:rFonts w:asciiTheme="majorBidi" w:hAnsiTheme="majorBidi" w:cstheme="majorBidi"/>
                <w:b/>
                <w:bCs/>
              </w:rPr>
              <w:t>Drop and Add week</w:t>
            </w:r>
          </w:p>
        </w:tc>
        <w:tc>
          <w:tcPr>
            <w:tcW w:w="1343" w:type="dxa"/>
            <w:tcBorders>
              <w:top w:val="single" w:sz="8" w:space="0" w:color="auto"/>
              <w:left w:val="single" w:sz="8" w:space="0" w:color="auto"/>
              <w:right w:val="single" w:sz="12" w:space="0" w:color="auto"/>
            </w:tcBorders>
          </w:tcPr>
          <w:p w14:paraId="70CEB314" w14:textId="77777777" w:rsidR="002B59A5" w:rsidRPr="00CE3955" w:rsidRDefault="002B59A5" w:rsidP="00C631FC">
            <w:pPr>
              <w:bidi/>
              <w:jc w:val="center"/>
              <w:rPr>
                <w:rFonts w:asciiTheme="majorBidi" w:hAnsiTheme="majorBidi" w:cstheme="majorBidi"/>
                <w:b/>
                <w:bCs/>
              </w:rPr>
            </w:pPr>
            <w:r w:rsidRPr="00CE3955">
              <w:rPr>
                <w:rFonts w:asciiTheme="majorBidi" w:hAnsiTheme="majorBidi" w:cstheme="majorBidi"/>
                <w:b/>
                <w:bCs/>
                <w:sz w:val="28"/>
                <w:szCs w:val="28"/>
              </w:rPr>
              <w:t>0</w:t>
            </w:r>
          </w:p>
        </w:tc>
      </w:tr>
      <w:tr w:rsidR="00CE3955" w:rsidRPr="00CE3955" w14:paraId="0C3A1A30" w14:textId="77777777" w:rsidTr="00C631FC">
        <w:trPr>
          <w:jc w:val="center"/>
        </w:trPr>
        <w:tc>
          <w:tcPr>
            <w:tcW w:w="524" w:type="dxa"/>
            <w:tcBorders>
              <w:left w:val="single" w:sz="12" w:space="0" w:color="auto"/>
              <w:right w:val="single" w:sz="8" w:space="0" w:color="auto"/>
            </w:tcBorders>
            <w:vAlign w:val="center"/>
          </w:tcPr>
          <w:p w14:paraId="082BC780" w14:textId="77777777" w:rsidR="007D0681" w:rsidRPr="00CE3955" w:rsidRDefault="007D0681" w:rsidP="007D0681">
            <w:pPr>
              <w:bidi/>
              <w:jc w:val="center"/>
              <w:rPr>
                <w:rFonts w:asciiTheme="majorBidi" w:hAnsiTheme="majorBidi" w:cstheme="majorBidi"/>
              </w:rPr>
            </w:pPr>
            <w:r w:rsidRPr="00CE3955">
              <w:t>2</w:t>
            </w:r>
          </w:p>
        </w:tc>
        <w:tc>
          <w:tcPr>
            <w:tcW w:w="7458" w:type="dxa"/>
            <w:tcBorders>
              <w:top w:val="single" w:sz="4" w:space="0" w:color="auto"/>
              <w:left w:val="single" w:sz="4" w:space="0" w:color="auto"/>
              <w:bottom w:val="single" w:sz="4" w:space="0" w:color="auto"/>
              <w:right w:val="single" w:sz="4" w:space="0" w:color="auto"/>
            </w:tcBorders>
          </w:tcPr>
          <w:p w14:paraId="1291373E"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Introduction to the course –  Part 1</w:t>
            </w:r>
          </w:p>
        </w:tc>
        <w:tc>
          <w:tcPr>
            <w:tcW w:w="1343" w:type="dxa"/>
            <w:tcBorders>
              <w:left w:val="single" w:sz="8" w:space="0" w:color="auto"/>
              <w:right w:val="single" w:sz="12" w:space="0" w:color="auto"/>
            </w:tcBorders>
          </w:tcPr>
          <w:p w14:paraId="680112C6" w14:textId="3CB04481"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648861D1" w14:textId="77777777" w:rsidTr="00C631FC">
        <w:trPr>
          <w:jc w:val="center"/>
        </w:trPr>
        <w:tc>
          <w:tcPr>
            <w:tcW w:w="524" w:type="dxa"/>
            <w:tcBorders>
              <w:left w:val="single" w:sz="12" w:space="0" w:color="auto"/>
              <w:right w:val="single" w:sz="8" w:space="0" w:color="auto"/>
            </w:tcBorders>
            <w:vAlign w:val="center"/>
          </w:tcPr>
          <w:p w14:paraId="2C0B5843" w14:textId="77777777" w:rsidR="007D0681" w:rsidRPr="00CE3955" w:rsidRDefault="007D0681" w:rsidP="007D0681">
            <w:pPr>
              <w:bidi/>
              <w:jc w:val="center"/>
              <w:rPr>
                <w:rFonts w:asciiTheme="majorBidi" w:hAnsiTheme="majorBidi" w:cstheme="majorBidi"/>
              </w:rPr>
            </w:pPr>
            <w:r w:rsidRPr="00CE3955">
              <w:t>3</w:t>
            </w:r>
          </w:p>
        </w:tc>
        <w:tc>
          <w:tcPr>
            <w:tcW w:w="7458" w:type="dxa"/>
            <w:tcBorders>
              <w:top w:val="single" w:sz="4" w:space="0" w:color="auto"/>
              <w:left w:val="single" w:sz="4" w:space="0" w:color="auto"/>
              <w:bottom w:val="single" w:sz="4" w:space="0" w:color="auto"/>
              <w:right w:val="single" w:sz="4" w:space="0" w:color="auto"/>
            </w:tcBorders>
          </w:tcPr>
          <w:p w14:paraId="4A45DE5A" w14:textId="77777777" w:rsidR="007D0681" w:rsidRPr="00CE3955" w:rsidRDefault="007D0681" w:rsidP="007D0681">
            <w:pPr>
              <w:bidi/>
              <w:jc w:val="center"/>
              <w:rPr>
                <w:rFonts w:asciiTheme="majorBidi" w:hAnsiTheme="majorBidi" w:cstheme="majorBidi"/>
                <w:b/>
                <w:bCs/>
                <w:lang w:bidi="ar-EG"/>
              </w:rPr>
            </w:pPr>
            <w:r w:rsidRPr="00CE3955">
              <w:rPr>
                <w:rFonts w:asciiTheme="majorBidi" w:hAnsiTheme="majorBidi" w:cstheme="majorBidi"/>
                <w:b/>
                <w:bCs/>
              </w:rPr>
              <w:t>Part 2</w:t>
            </w:r>
          </w:p>
        </w:tc>
        <w:tc>
          <w:tcPr>
            <w:tcW w:w="1343" w:type="dxa"/>
            <w:tcBorders>
              <w:left w:val="single" w:sz="8" w:space="0" w:color="auto"/>
              <w:right w:val="single" w:sz="12" w:space="0" w:color="auto"/>
            </w:tcBorders>
          </w:tcPr>
          <w:p w14:paraId="756FFEA1" w14:textId="4173E2FE"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33634DA0" w14:textId="77777777" w:rsidTr="00C631FC">
        <w:trPr>
          <w:jc w:val="center"/>
        </w:trPr>
        <w:tc>
          <w:tcPr>
            <w:tcW w:w="524" w:type="dxa"/>
            <w:tcBorders>
              <w:left w:val="single" w:sz="12" w:space="0" w:color="auto"/>
              <w:right w:val="single" w:sz="8" w:space="0" w:color="auto"/>
            </w:tcBorders>
            <w:vAlign w:val="center"/>
          </w:tcPr>
          <w:p w14:paraId="5F1D8E87" w14:textId="77777777" w:rsidR="007D0681" w:rsidRPr="00CE3955" w:rsidRDefault="007D0681" w:rsidP="007D0681">
            <w:pPr>
              <w:bidi/>
              <w:jc w:val="center"/>
              <w:rPr>
                <w:rFonts w:asciiTheme="majorBidi" w:hAnsiTheme="majorBidi" w:cstheme="majorBidi"/>
              </w:rPr>
            </w:pPr>
            <w:r w:rsidRPr="00CE3955">
              <w:t>4</w:t>
            </w:r>
          </w:p>
        </w:tc>
        <w:tc>
          <w:tcPr>
            <w:tcW w:w="7458" w:type="dxa"/>
            <w:tcBorders>
              <w:top w:val="single" w:sz="4" w:space="0" w:color="auto"/>
              <w:left w:val="single" w:sz="4" w:space="0" w:color="auto"/>
              <w:bottom w:val="single" w:sz="4" w:space="0" w:color="auto"/>
              <w:right w:val="single" w:sz="4" w:space="0" w:color="auto"/>
            </w:tcBorders>
            <w:shd w:val="clear" w:color="auto" w:fill="FFFFFF" w:themeFill="background1"/>
          </w:tcPr>
          <w:p w14:paraId="0BF1B7B3"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3</w:t>
            </w:r>
          </w:p>
        </w:tc>
        <w:tc>
          <w:tcPr>
            <w:tcW w:w="1343" w:type="dxa"/>
            <w:tcBorders>
              <w:left w:val="single" w:sz="8" w:space="0" w:color="auto"/>
              <w:right w:val="single" w:sz="12" w:space="0" w:color="auto"/>
            </w:tcBorders>
          </w:tcPr>
          <w:p w14:paraId="5320FBA8" w14:textId="1CAF4C5D"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478AB2BA" w14:textId="77777777" w:rsidTr="00C631FC">
        <w:trPr>
          <w:jc w:val="center"/>
        </w:trPr>
        <w:tc>
          <w:tcPr>
            <w:tcW w:w="524" w:type="dxa"/>
            <w:tcBorders>
              <w:left w:val="single" w:sz="12" w:space="0" w:color="auto"/>
              <w:right w:val="single" w:sz="8" w:space="0" w:color="auto"/>
            </w:tcBorders>
            <w:vAlign w:val="center"/>
          </w:tcPr>
          <w:p w14:paraId="03A5B4B1" w14:textId="77777777" w:rsidR="007D0681" w:rsidRPr="00CE3955" w:rsidRDefault="007D0681" w:rsidP="007D0681">
            <w:pPr>
              <w:bidi/>
              <w:jc w:val="center"/>
              <w:rPr>
                <w:rFonts w:asciiTheme="majorBidi" w:hAnsiTheme="majorBidi" w:cstheme="majorBidi"/>
              </w:rPr>
            </w:pPr>
            <w:r w:rsidRPr="00CE3955">
              <w:t>5</w:t>
            </w:r>
          </w:p>
        </w:tc>
        <w:tc>
          <w:tcPr>
            <w:tcW w:w="7458" w:type="dxa"/>
            <w:tcBorders>
              <w:top w:val="single" w:sz="4" w:space="0" w:color="auto"/>
              <w:left w:val="single" w:sz="4" w:space="0" w:color="auto"/>
              <w:bottom w:val="single" w:sz="4" w:space="0" w:color="auto"/>
              <w:right w:val="single" w:sz="4" w:space="0" w:color="auto"/>
            </w:tcBorders>
          </w:tcPr>
          <w:p w14:paraId="07119B4F" w14:textId="77777777" w:rsidR="007D0681" w:rsidRPr="00CE3955" w:rsidRDefault="007D0681" w:rsidP="007D0681">
            <w:pPr>
              <w:bidi/>
              <w:jc w:val="center"/>
              <w:rPr>
                <w:rFonts w:asciiTheme="majorBidi" w:hAnsiTheme="majorBidi" w:cstheme="majorBidi"/>
                <w:b/>
                <w:bCs/>
                <w:lang w:bidi="ar-EG"/>
              </w:rPr>
            </w:pPr>
            <w:r w:rsidRPr="00CE3955">
              <w:rPr>
                <w:rFonts w:asciiTheme="majorBidi" w:hAnsiTheme="majorBidi" w:cstheme="majorBidi"/>
                <w:b/>
                <w:bCs/>
              </w:rPr>
              <w:t>Part 4</w:t>
            </w:r>
          </w:p>
        </w:tc>
        <w:tc>
          <w:tcPr>
            <w:tcW w:w="1343" w:type="dxa"/>
            <w:tcBorders>
              <w:left w:val="single" w:sz="8" w:space="0" w:color="auto"/>
              <w:right w:val="single" w:sz="12" w:space="0" w:color="auto"/>
            </w:tcBorders>
          </w:tcPr>
          <w:p w14:paraId="497FD13B" w14:textId="0DA6342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5B735B95" w14:textId="77777777" w:rsidTr="00C631FC">
        <w:trPr>
          <w:jc w:val="center"/>
        </w:trPr>
        <w:tc>
          <w:tcPr>
            <w:tcW w:w="524" w:type="dxa"/>
            <w:tcBorders>
              <w:left w:val="single" w:sz="12" w:space="0" w:color="auto"/>
              <w:right w:val="single" w:sz="8" w:space="0" w:color="auto"/>
            </w:tcBorders>
            <w:vAlign w:val="center"/>
          </w:tcPr>
          <w:p w14:paraId="2EF771CC" w14:textId="77777777" w:rsidR="007D0681" w:rsidRPr="00CE3955" w:rsidRDefault="007D0681" w:rsidP="007D0681">
            <w:pPr>
              <w:bidi/>
              <w:jc w:val="center"/>
              <w:rPr>
                <w:rFonts w:asciiTheme="majorBidi" w:hAnsiTheme="majorBidi" w:cstheme="majorBidi"/>
              </w:rPr>
            </w:pPr>
            <w:r w:rsidRPr="00CE3955">
              <w:t>6</w:t>
            </w:r>
          </w:p>
        </w:tc>
        <w:tc>
          <w:tcPr>
            <w:tcW w:w="7458" w:type="dxa"/>
            <w:tcBorders>
              <w:top w:val="single" w:sz="4" w:space="0" w:color="auto"/>
              <w:left w:val="single" w:sz="4" w:space="0" w:color="auto"/>
              <w:bottom w:val="single" w:sz="4" w:space="0" w:color="auto"/>
              <w:right w:val="single" w:sz="4" w:space="0" w:color="auto"/>
            </w:tcBorders>
          </w:tcPr>
          <w:p w14:paraId="65D56BFC"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highlight w:val="yellow"/>
              </w:rPr>
              <w:t>Midterm Exam</w:t>
            </w:r>
          </w:p>
        </w:tc>
        <w:tc>
          <w:tcPr>
            <w:tcW w:w="1343" w:type="dxa"/>
            <w:tcBorders>
              <w:left w:val="single" w:sz="8" w:space="0" w:color="auto"/>
              <w:right w:val="single" w:sz="12" w:space="0" w:color="auto"/>
            </w:tcBorders>
          </w:tcPr>
          <w:p w14:paraId="479C8A53" w14:textId="693320F0"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5D302CFF" w14:textId="77777777" w:rsidTr="00C631FC">
        <w:trPr>
          <w:jc w:val="center"/>
        </w:trPr>
        <w:tc>
          <w:tcPr>
            <w:tcW w:w="524" w:type="dxa"/>
            <w:tcBorders>
              <w:left w:val="single" w:sz="12" w:space="0" w:color="auto"/>
              <w:right w:val="single" w:sz="8" w:space="0" w:color="auto"/>
            </w:tcBorders>
            <w:vAlign w:val="center"/>
          </w:tcPr>
          <w:p w14:paraId="738D3D44" w14:textId="77777777" w:rsidR="007D0681" w:rsidRPr="00CE3955" w:rsidRDefault="007D0681" w:rsidP="007D0681">
            <w:pPr>
              <w:bidi/>
              <w:jc w:val="center"/>
            </w:pPr>
            <w:r w:rsidRPr="00CE3955">
              <w:t>7</w:t>
            </w:r>
          </w:p>
        </w:tc>
        <w:tc>
          <w:tcPr>
            <w:tcW w:w="7458" w:type="dxa"/>
            <w:tcBorders>
              <w:top w:val="single" w:sz="4" w:space="0" w:color="auto"/>
              <w:left w:val="single" w:sz="4" w:space="0" w:color="auto"/>
              <w:bottom w:val="single" w:sz="4" w:space="0" w:color="auto"/>
              <w:right w:val="single" w:sz="4" w:space="0" w:color="auto"/>
            </w:tcBorders>
          </w:tcPr>
          <w:p w14:paraId="0C744740"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5</w:t>
            </w:r>
          </w:p>
        </w:tc>
        <w:tc>
          <w:tcPr>
            <w:tcW w:w="1343" w:type="dxa"/>
            <w:tcBorders>
              <w:left w:val="single" w:sz="8" w:space="0" w:color="auto"/>
              <w:right w:val="single" w:sz="12" w:space="0" w:color="auto"/>
            </w:tcBorders>
          </w:tcPr>
          <w:p w14:paraId="63DE2B4E" w14:textId="77E0AE2B"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5B61EF41" w14:textId="77777777" w:rsidTr="00C631FC">
        <w:trPr>
          <w:jc w:val="center"/>
        </w:trPr>
        <w:tc>
          <w:tcPr>
            <w:tcW w:w="524" w:type="dxa"/>
            <w:tcBorders>
              <w:left w:val="single" w:sz="12" w:space="0" w:color="auto"/>
              <w:right w:val="single" w:sz="8" w:space="0" w:color="auto"/>
            </w:tcBorders>
            <w:vAlign w:val="center"/>
          </w:tcPr>
          <w:p w14:paraId="1C3B0E6D" w14:textId="77777777" w:rsidR="007D0681" w:rsidRPr="00CE3955" w:rsidRDefault="007D0681" w:rsidP="007D0681">
            <w:pPr>
              <w:bidi/>
              <w:jc w:val="center"/>
            </w:pPr>
            <w:r w:rsidRPr="00CE3955">
              <w:t>8</w:t>
            </w:r>
          </w:p>
        </w:tc>
        <w:tc>
          <w:tcPr>
            <w:tcW w:w="7458" w:type="dxa"/>
            <w:tcBorders>
              <w:top w:val="single" w:sz="4" w:space="0" w:color="auto"/>
              <w:left w:val="single" w:sz="4" w:space="0" w:color="auto"/>
              <w:bottom w:val="single" w:sz="4" w:space="0" w:color="auto"/>
              <w:right w:val="single" w:sz="4" w:space="0" w:color="auto"/>
            </w:tcBorders>
          </w:tcPr>
          <w:p w14:paraId="20A532A2"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6</w:t>
            </w:r>
          </w:p>
        </w:tc>
        <w:tc>
          <w:tcPr>
            <w:tcW w:w="1343" w:type="dxa"/>
            <w:tcBorders>
              <w:left w:val="single" w:sz="8" w:space="0" w:color="auto"/>
              <w:right w:val="single" w:sz="12" w:space="0" w:color="auto"/>
            </w:tcBorders>
          </w:tcPr>
          <w:p w14:paraId="7C942BD1" w14:textId="2784C885"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50D209D2" w14:textId="77777777" w:rsidTr="00C631FC">
        <w:trPr>
          <w:jc w:val="center"/>
        </w:trPr>
        <w:tc>
          <w:tcPr>
            <w:tcW w:w="524" w:type="dxa"/>
            <w:tcBorders>
              <w:left w:val="single" w:sz="12" w:space="0" w:color="auto"/>
              <w:right w:val="single" w:sz="8" w:space="0" w:color="auto"/>
            </w:tcBorders>
            <w:vAlign w:val="center"/>
          </w:tcPr>
          <w:p w14:paraId="5724740B" w14:textId="77777777" w:rsidR="007D0681" w:rsidRPr="00CE3955" w:rsidRDefault="007D0681" w:rsidP="007D0681">
            <w:pPr>
              <w:bidi/>
              <w:jc w:val="center"/>
            </w:pPr>
            <w:r w:rsidRPr="00CE3955">
              <w:t>9</w:t>
            </w:r>
          </w:p>
        </w:tc>
        <w:tc>
          <w:tcPr>
            <w:tcW w:w="7458" w:type="dxa"/>
            <w:tcBorders>
              <w:top w:val="single" w:sz="4" w:space="0" w:color="auto"/>
              <w:left w:val="single" w:sz="4" w:space="0" w:color="auto"/>
              <w:bottom w:val="single" w:sz="4" w:space="0" w:color="auto"/>
              <w:right w:val="single" w:sz="4" w:space="0" w:color="auto"/>
            </w:tcBorders>
            <w:shd w:val="clear" w:color="auto" w:fill="FFFFFF" w:themeFill="background1"/>
          </w:tcPr>
          <w:p w14:paraId="2C84A543"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7</w:t>
            </w:r>
          </w:p>
        </w:tc>
        <w:tc>
          <w:tcPr>
            <w:tcW w:w="1343" w:type="dxa"/>
            <w:tcBorders>
              <w:left w:val="single" w:sz="8" w:space="0" w:color="auto"/>
              <w:right w:val="single" w:sz="12" w:space="0" w:color="auto"/>
            </w:tcBorders>
          </w:tcPr>
          <w:p w14:paraId="77C4B7F4" w14:textId="17A08DB8"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129D2B15" w14:textId="77777777" w:rsidTr="00C631FC">
        <w:trPr>
          <w:jc w:val="center"/>
        </w:trPr>
        <w:tc>
          <w:tcPr>
            <w:tcW w:w="524" w:type="dxa"/>
            <w:tcBorders>
              <w:left w:val="single" w:sz="12" w:space="0" w:color="auto"/>
              <w:right w:val="single" w:sz="8" w:space="0" w:color="auto"/>
            </w:tcBorders>
            <w:vAlign w:val="center"/>
          </w:tcPr>
          <w:p w14:paraId="24CF92A2" w14:textId="77777777" w:rsidR="007D0681" w:rsidRPr="00CE3955" w:rsidRDefault="007D0681" w:rsidP="007D0681">
            <w:pPr>
              <w:bidi/>
              <w:jc w:val="center"/>
            </w:pPr>
            <w:r w:rsidRPr="00CE3955">
              <w:t>10</w:t>
            </w:r>
          </w:p>
        </w:tc>
        <w:tc>
          <w:tcPr>
            <w:tcW w:w="7458" w:type="dxa"/>
            <w:tcBorders>
              <w:top w:val="single" w:sz="4" w:space="0" w:color="auto"/>
              <w:left w:val="single" w:sz="4" w:space="0" w:color="auto"/>
              <w:bottom w:val="single" w:sz="4" w:space="0" w:color="auto"/>
              <w:right w:val="single" w:sz="4" w:space="0" w:color="auto"/>
            </w:tcBorders>
          </w:tcPr>
          <w:p w14:paraId="4A39266B"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8</w:t>
            </w:r>
          </w:p>
        </w:tc>
        <w:tc>
          <w:tcPr>
            <w:tcW w:w="1343" w:type="dxa"/>
            <w:tcBorders>
              <w:left w:val="single" w:sz="8" w:space="0" w:color="auto"/>
              <w:right w:val="single" w:sz="12" w:space="0" w:color="auto"/>
            </w:tcBorders>
          </w:tcPr>
          <w:p w14:paraId="0D83C159" w14:textId="3ED9C545"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306E3ABA" w14:textId="77777777" w:rsidTr="00C631FC">
        <w:trPr>
          <w:jc w:val="center"/>
        </w:trPr>
        <w:tc>
          <w:tcPr>
            <w:tcW w:w="524" w:type="dxa"/>
            <w:tcBorders>
              <w:left w:val="single" w:sz="12" w:space="0" w:color="auto"/>
              <w:right w:val="single" w:sz="8" w:space="0" w:color="auto"/>
            </w:tcBorders>
            <w:vAlign w:val="center"/>
          </w:tcPr>
          <w:p w14:paraId="328A7D80" w14:textId="77777777" w:rsidR="007D0681" w:rsidRPr="00CE3955" w:rsidRDefault="007D0681" w:rsidP="007D0681">
            <w:pPr>
              <w:bidi/>
              <w:jc w:val="center"/>
            </w:pPr>
            <w:r w:rsidRPr="00CE3955">
              <w:t>11</w:t>
            </w:r>
          </w:p>
        </w:tc>
        <w:tc>
          <w:tcPr>
            <w:tcW w:w="7458" w:type="dxa"/>
            <w:tcBorders>
              <w:top w:val="single" w:sz="4" w:space="0" w:color="auto"/>
              <w:left w:val="single" w:sz="4" w:space="0" w:color="auto"/>
              <w:bottom w:val="single" w:sz="4" w:space="0" w:color="auto"/>
              <w:right w:val="single" w:sz="4" w:space="0" w:color="auto"/>
            </w:tcBorders>
          </w:tcPr>
          <w:p w14:paraId="05FD6C2C"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9</w:t>
            </w:r>
          </w:p>
        </w:tc>
        <w:tc>
          <w:tcPr>
            <w:tcW w:w="1343" w:type="dxa"/>
            <w:tcBorders>
              <w:left w:val="single" w:sz="8" w:space="0" w:color="auto"/>
              <w:right w:val="single" w:sz="12" w:space="0" w:color="auto"/>
            </w:tcBorders>
          </w:tcPr>
          <w:p w14:paraId="662B9133" w14:textId="7FBC90BE"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3744FF16" w14:textId="77777777" w:rsidTr="00C631FC">
        <w:trPr>
          <w:jc w:val="center"/>
        </w:trPr>
        <w:tc>
          <w:tcPr>
            <w:tcW w:w="524" w:type="dxa"/>
            <w:tcBorders>
              <w:left w:val="single" w:sz="12" w:space="0" w:color="auto"/>
              <w:right w:val="single" w:sz="8" w:space="0" w:color="auto"/>
            </w:tcBorders>
            <w:vAlign w:val="center"/>
          </w:tcPr>
          <w:p w14:paraId="0FCFCC50" w14:textId="77777777" w:rsidR="007D0681" w:rsidRPr="00CE3955" w:rsidRDefault="007D0681" w:rsidP="007D0681">
            <w:pPr>
              <w:bidi/>
              <w:jc w:val="center"/>
            </w:pPr>
            <w:r w:rsidRPr="00CE3955">
              <w:t>12</w:t>
            </w:r>
          </w:p>
        </w:tc>
        <w:tc>
          <w:tcPr>
            <w:tcW w:w="7458" w:type="dxa"/>
            <w:tcBorders>
              <w:top w:val="single" w:sz="4" w:space="0" w:color="auto"/>
              <w:left w:val="single" w:sz="4" w:space="0" w:color="auto"/>
              <w:bottom w:val="single" w:sz="4" w:space="0" w:color="auto"/>
              <w:right w:val="single" w:sz="4" w:space="0" w:color="auto"/>
            </w:tcBorders>
          </w:tcPr>
          <w:p w14:paraId="31DDCB44"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Part 10</w:t>
            </w:r>
          </w:p>
        </w:tc>
        <w:tc>
          <w:tcPr>
            <w:tcW w:w="1343" w:type="dxa"/>
            <w:tcBorders>
              <w:left w:val="single" w:sz="8" w:space="0" w:color="auto"/>
              <w:right w:val="single" w:sz="12" w:space="0" w:color="auto"/>
            </w:tcBorders>
          </w:tcPr>
          <w:p w14:paraId="24CBBE01" w14:textId="115A14C1"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50031ED6" w14:textId="77777777" w:rsidTr="00C631FC">
        <w:trPr>
          <w:jc w:val="center"/>
        </w:trPr>
        <w:tc>
          <w:tcPr>
            <w:tcW w:w="524" w:type="dxa"/>
            <w:tcBorders>
              <w:left w:val="single" w:sz="12" w:space="0" w:color="auto"/>
              <w:bottom w:val="single" w:sz="8" w:space="0" w:color="auto"/>
              <w:right w:val="single" w:sz="8" w:space="0" w:color="auto"/>
            </w:tcBorders>
            <w:vAlign w:val="center"/>
          </w:tcPr>
          <w:p w14:paraId="6CFAB6D9" w14:textId="77777777" w:rsidR="007D0681" w:rsidRPr="00CE3955" w:rsidRDefault="007D0681" w:rsidP="007D0681">
            <w:pPr>
              <w:bidi/>
              <w:jc w:val="center"/>
            </w:pPr>
            <w:r w:rsidRPr="00CE3955">
              <w:lastRenderedPageBreak/>
              <w:t>13</w:t>
            </w:r>
          </w:p>
        </w:tc>
        <w:tc>
          <w:tcPr>
            <w:tcW w:w="7458" w:type="dxa"/>
            <w:tcBorders>
              <w:top w:val="single" w:sz="4" w:space="0" w:color="auto"/>
              <w:left w:val="single" w:sz="4" w:space="0" w:color="auto"/>
              <w:bottom w:val="single" w:sz="4" w:space="0" w:color="auto"/>
              <w:right w:val="single" w:sz="4" w:space="0" w:color="auto"/>
            </w:tcBorders>
          </w:tcPr>
          <w:p w14:paraId="69458416"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Conclusions</w:t>
            </w:r>
          </w:p>
        </w:tc>
        <w:tc>
          <w:tcPr>
            <w:tcW w:w="1343" w:type="dxa"/>
            <w:tcBorders>
              <w:left w:val="single" w:sz="8" w:space="0" w:color="auto"/>
              <w:bottom w:val="single" w:sz="8" w:space="0" w:color="auto"/>
              <w:right w:val="single" w:sz="12" w:space="0" w:color="auto"/>
            </w:tcBorders>
          </w:tcPr>
          <w:p w14:paraId="2AE93781" w14:textId="32D89D01" w:rsidR="007D0681" w:rsidRPr="00CE3955" w:rsidRDefault="007D0681" w:rsidP="007D0681">
            <w:pPr>
              <w:bidi/>
              <w:jc w:val="center"/>
              <w:rPr>
                <w:rFonts w:asciiTheme="majorBidi" w:hAnsiTheme="majorBidi" w:cstheme="majorBidi"/>
                <w:b/>
                <w:bCs/>
                <w:rtl/>
              </w:rPr>
            </w:pPr>
            <w:r w:rsidRPr="00CE3955">
              <w:rPr>
                <w:rFonts w:asciiTheme="majorBidi" w:hAnsiTheme="majorBidi" w:cstheme="majorBidi"/>
                <w:b/>
                <w:bCs/>
                <w:sz w:val="28"/>
                <w:szCs w:val="28"/>
              </w:rPr>
              <w:t>2</w:t>
            </w:r>
          </w:p>
        </w:tc>
      </w:tr>
      <w:tr w:rsidR="00CE3955" w:rsidRPr="00CE3955" w14:paraId="6816CA25" w14:textId="77777777" w:rsidTr="00C631FC">
        <w:trPr>
          <w:jc w:val="center"/>
        </w:trPr>
        <w:tc>
          <w:tcPr>
            <w:tcW w:w="524" w:type="dxa"/>
            <w:tcBorders>
              <w:left w:val="single" w:sz="12" w:space="0" w:color="auto"/>
              <w:bottom w:val="single" w:sz="8" w:space="0" w:color="auto"/>
              <w:right w:val="single" w:sz="8" w:space="0" w:color="auto"/>
            </w:tcBorders>
            <w:vAlign w:val="center"/>
          </w:tcPr>
          <w:p w14:paraId="22C2E2D1" w14:textId="77777777" w:rsidR="007D0681" w:rsidRPr="00CE3955" w:rsidRDefault="007D0681" w:rsidP="007D0681">
            <w:pPr>
              <w:bidi/>
              <w:jc w:val="center"/>
              <w:rPr>
                <w:rtl/>
              </w:rPr>
            </w:pPr>
            <w:r w:rsidRPr="00CE3955">
              <w:t>14</w:t>
            </w:r>
          </w:p>
        </w:tc>
        <w:tc>
          <w:tcPr>
            <w:tcW w:w="7458" w:type="dxa"/>
            <w:tcBorders>
              <w:top w:val="single" w:sz="4" w:space="0" w:color="auto"/>
              <w:left w:val="single" w:sz="4" w:space="0" w:color="auto"/>
              <w:bottom w:val="single" w:sz="4" w:space="0" w:color="auto"/>
              <w:right w:val="single" w:sz="4" w:space="0" w:color="auto"/>
            </w:tcBorders>
          </w:tcPr>
          <w:p w14:paraId="2984350F" w14:textId="77777777"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rPr>
              <w:t>Revision of the course</w:t>
            </w:r>
          </w:p>
        </w:tc>
        <w:tc>
          <w:tcPr>
            <w:tcW w:w="1343" w:type="dxa"/>
            <w:tcBorders>
              <w:left w:val="single" w:sz="8" w:space="0" w:color="auto"/>
              <w:bottom w:val="single" w:sz="8" w:space="0" w:color="auto"/>
              <w:right w:val="single" w:sz="12" w:space="0" w:color="auto"/>
            </w:tcBorders>
          </w:tcPr>
          <w:p w14:paraId="4FF43EB7" w14:textId="55ECB708"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6A2DB604" w14:textId="77777777" w:rsidTr="00C631FC">
        <w:trPr>
          <w:jc w:val="center"/>
        </w:trPr>
        <w:tc>
          <w:tcPr>
            <w:tcW w:w="524" w:type="dxa"/>
            <w:tcBorders>
              <w:left w:val="single" w:sz="12" w:space="0" w:color="auto"/>
              <w:bottom w:val="single" w:sz="8" w:space="0" w:color="auto"/>
              <w:right w:val="single" w:sz="8" w:space="0" w:color="auto"/>
            </w:tcBorders>
            <w:vAlign w:val="center"/>
          </w:tcPr>
          <w:p w14:paraId="4D55DB36" w14:textId="77777777" w:rsidR="007D0681" w:rsidRPr="00CE3955" w:rsidRDefault="007D0681" w:rsidP="007D0681">
            <w:pPr>
              <w:bidi/>
              <w:jc w:val="center"/>
              <w:rPr>
                <w:rtl/>
              </w:rPr>
            </w:pPr>
            <w:r w:rsidRPr="00CE3955">
              <w:t>15</w:t>
            </w:r>
          </w:p>
        </w:tc>
        <w:tc>
          <w:tcPr>
            <w:tcW w:w="7458" w:type="dxa"/>
            <w:tcBorders>
              <w:left w:val="single" w:sz="8" w:space="0" w:color="auto"/>
              <w:bottom w:val="single" w:sz="8" w:space="0" w:color="auto"/>
              <w:right w:val="single" w:sz="8" w:space="0" w:color="auto"/>
            </w:tcBorders>
          </w:tcPr>
          <w:p w14:paraId="71C7846D" w14:textId="77777777" w:rsidR="007D0681" w:rsidRPr="00CE3955" w:rsidRDefault="007D0681" w:rsidP="007D0681">
            <w:pPr>
              <w:bidi/>
              <w:jc w:val="center"/>
              <w:rPr>
                <w:rFonts w:asciiTheme="majorBidi" w:hAnsiTheme="majorBidi" w:cstheme="majorBidi"/>
                <w:b/>
                <w:bCs/>
              </w:rPr>
            </w:pPr>
            <w:r w:rsidRPr="00CE3955">
              <w:rPr>
                <w:b/>
                <w:bCs/>
              </w:rPr>
              <w:t>Revision of the course</w:t>
            </w:r>
          </w:p>
        </w:tc>
        <w:tc>
          <w:tcPr>
            <w:tcW w:w="1343" w:type="dxa"/>
            <w:tcBorders>
              <w:left w:val="single" w:sz="8" w:space="0" w:color="auto"/>
              <w:bottom w:val="single" w:sz="8" w:space="0" w:color="auto"/>
              <w:right w:val="single" w:sz="12" w:space="0" w:color="auto"/>
            </w:tcBorders>
          </w:tcPr>
          <w:p w14:paraId="0E303353" w14:textId="46FA07F5" w:rsidR="007D0681" w:rsidRPr="00CE3955" w:rsidRDefault="007D0681" w:rsidP="007D0681">
            <w:pPr>
              <w:bidi/>
              <w:jc w:val="center"/>
              <w:rPr>
                <w:rFonts w:asciiTheme="majorBidi" w:hAnsiTheme="majorBidi" w:cstheme="majorBidi"/>
                <w:b/>
                <w:bCs/>
              </w:rPr>
            </w:pPr>
            <w:r w:rsidRPr="00CE3955">
              <w:rPr>
                <w:rFonts w:asciiTheme="majorBidi" w:hAnsiTheme="majorBidi" w:cstheme="majorBidi"/>
                <w:b/>
                <w:bCs/>
                <w:sz w:val="28"/>
                <w:szCs w:val="28"/>
              </w:rPr>
              <w:t>2</w:t>
            </w:r>
          </w:p>
        </w:tc>
      </w:tr>
      <w:tr w:rsidR="00CE3955" w:rsidRPr="00CE3955" w14:paraId="3A61F7A4" w14:textId="77777777" w:rsidTr="00C631FC">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76ACA080" w14:textId="77777777" w:rsidR="002B59A5" w:rsidRPr="00CE3955" w:rsidRDefault="002B59A5" w:rsidP="00C631FC">
            <w:pPr>
              <w:bidi/>
              <w:jc w:val="center"/>
              <w:rPr>
                <w:rFonts w:asciiTheme="majorBidi" w:hAnsiTheme="majorBidi" w:cstheme="majorBidi"/>
                <w:b/>
                <w:bCs/>
                <w:rtl/>
                <w:lang w:bidi="ar-EG"/>
              </w:rPr>
            </w:pPr>
            <w:r w:rsidRPr="00CE3955">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579641AA" w14:textId="7C966877" w:rsidR="002B59A5" w:rsidRPr="00CE3955" w:rsidRDefault="007D0681" w:rsidP="00C631FC">
            <w:pPr>
              <w:bidi/>
              <w:jc w:val="center"/>
              <w:rPr>
                <w:rFonts w:asciiTheme="majorBidi" w:hAnsiTheme="majorBidi" w:cstheme="majorBidi"/>
                <w:b/>
                <w:bCs/>
                <w:rtl/>
              </w:rPr>
            </w:pPr>
            <w:r w:rsidRPr="00CE3955">
              <w:rPr>
                <w:rFonts w:asciiTheme="majorBidi" w:hAnsiTheme="majorBidi" w:cstheme="majorBidi"/>
                <w:b/>
                <w:bCs/>
              </w:rPr>
              <w:t>28</w:t>
            </w:r>
          </w:p>
        </w:tc>
      </w:tr>
    </w:tbl>
    <w:p w14:paraId="71F91938" w14:textId="34702087" w:rsidR="00636783" w:rsidRPr="00CE3955" w:rsidRDefault="00636783" w:rsidP="008B5913">
      <w:pPr>
        <w:rPr>
          <w:b/>
          <w:bCs/>
          <w:sz w:val="26"/>
          <w:szCs w:val="26"/>
        </w:rPr>
      </w:pPr>
    </w:p>
    <w:p w14:paraId="13BD6D71" w14:textId="1024538A" w:rsidR="00B42843" w:rsidRPr="00CE3955" w:rsidRDefault="00245E1B" w:rsidP="00382343">
      <w:pPr>
        <w:pStyle w:val="Heading1"/>
        <w:rPr>
          <w:color w:val="auto"/>
        </w:rPr>
      </w:pPr>
      <w:bookmarkStart w:id="8" w:name="_Toc951379"/>
      <w:r w:rsidRPr="00CE3955">
        <w:rPr>
          <w:color w:val="auto"/>
        </w:rPr>
        <w:t xml:space="preserve">D. </w:t>
      </w:r>
      <w:r w:rsidR="00B42843" w:rsidRPr="00CE3955">
        <w:rPr>
          <w:color w:val="auto"/>
        </w:rPr>
        <w:t xml:space="preserve">Teaching and </w:t>
      </w:r>
      <w:r w:rsidR="00417BF7" w:rsidRPr="00CE3955">
        <w:rPr>
          <w:color w:val="auto"/>
        </w:rPr>
        <w:t>A</w:t>
      </w:r>
      <w:r w:rsidR="00B42843" w:rsidRPr="00CE3955">
        <w:rPr>
          <w:color w:val="auto"/>
        </w:rPr>
        <w:t>sse</w:t>
      </w:r>
      <w:r w:rsidR="00F34D9A" w:rsidRPr="00CE3955">
        <w:rPr>
          <w:color w:val="auto"/>
        </w:rPr>
        <w:t>ssment</w:t>
      </w:r>
      <w:bookmarkEnd w:id="8"/>
      <w:r w:rsidR="00F34D9A" w:rsidRPr="00CE3955">
        <w:rPr>
          <w:color w:val="auto"/>
        </w:rPr>
        <w:t xml:space="preserve"> </w:t>
      </w:r>
    </w:p>
    <w:p w14:paraId="1F61F646" w14:textId="16B17CC1" w:rsidR="00AD1A5E" w:rsidRPr="00CE3955" w:rsidRDefault="009D6BCB" w:rsidP="009C77F0">
      <w:pPr>
        <w:pStyle w:val="Heading2"/>
        <w:jc w:val="lowKashida"/>
        <w:rPr>
          <w:rFonts w:asciiTheme="majorBidi" w:hAnsiTheme="majorBidi" w:cstheme="majorBidi"/>
          <w:sz w:val="26"/>
          <w:szCs w:val="26"/>
        </w:rPr>
      </w:pPr>
      <w:bookmarkStart w:id="9" w:name="_Toc951380"/>
      <w:r w:rsidRPr="00CE3955">
        <w:rPr>
          <w:rFonts w:asciiTheme="majorBidi" w:hAnsiTheme="majorBidi" w:cstheme="majorBidi"/>
          <w:sz w:val="26"/>
          <w:szCs w:val="26"/>
        </w:rPr>
        <w:t>1</w:t>
      </w:r>
      <w:r w:rsidR="00587EFC" w:rsidRPr="00CE3955">
        <w:rPr>
          <w:rFonts w:asciiTheme="majorBidi" w:hAnsiTheme="majorBidi" w:cstheme="majorBidi"/>
          <w:sz w:val="26"/>
          <w:szCs w:val="26"/>
        </w:rPr>
        <w:t xml:space="preserve">. Alignment of </w:t>
      </w:r>
      <w:r w:rsidR="008A13E4" w:rsidRPr="00CE3955">
        <w:rPr>
          <w:rFonts w:asciiTheme="majorBidi" w:hAnsiTheme="majorBidi" w:cstheme="majorBidi"/>
          <w:sz w:val="26"/>
          <w:szCs w:val="26"/>
        </w:rPr>
        <w:t>C</w:t>
      </w:r>
      <w:r w:rsidR="00AD1A5E" w:rsidRPr="00CE3955">
        <w:rPr>
          <w:rFonts w:asciiTheme="majorBidi" w:hAnsiTheme="majorBidi" w:cstheme="majorBidi"/>
          <w:sz w:val="26"/>
          <w:szCs w:val="26"/>
        </w:rPr>
        <w:t xml:space="preserve">ourse Learning Outcomes with </w:t>
      </w:r>
      <w:r w:rsidR="00417BF7" w:rsidRPr="00CE3955">
        <w:rPr>
          <w:rFonts w:asciiTheme="majorBidi" w:hAnsiTheme="majorBidi" w:cstheme="majorBidi"/>
          <w:sz w:val="26"/>
          <w:szCs w:val="26"/>
        </w:rPr>
        <w:t>Teaching Strateg</w:t>
      </w:r>
      <w:r w:rsidR="008A13E4" w:rsidRPr="00CE3955">
        <w:rPr>
          <w:rFonts w:asciiTheme="majorBidi" w:hAnsiTheme="majorBidi" w:cstheme="majorBidi"/>
          <w:sz w:val="26"/>
          <w:szCs w:val="26"/>
        </w:rPr>
        <w:t>ies</w:t>
      </w:r>
      <w:r w:rsidR="00417BF7" w:rsidRPr="00CE3955">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CE3955" w:rsidRPr="00CE3955"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CE3955" w:rsidRDefault="009C77F0" w:rsidP="00382343">
            <w:pPr>
              <w:jc w:val="center"/>
              <w:rPr>
                <w:rFonts w:asciiTheme="majorBidi" w:hAnsiTheme="majorBidi" w:cstheme="majorBidi"/>
                <w:lang w:bidi="ar-EG"/>
              </w:rPr>
            </w:pPr>
            <w:r w:rsidRPr="00CE3955">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CE3955" w:rsidRDefault="009C77F0" w:rsidP="00382343">
            <w:pPr>
              <w:jc w:val="center"/>
              <w:rPr>
                <w:rFonts w:asciiTheme="majorBidi" w:hAnsiTheme="majorBidi" w:cstheme="majorBidi"/>
                <w:rtl/>
                <w:lang w:bidi="ar-EG"/>
              </w:rPr>
            </w:pPr>
            <w:r w:rsidRPr="00CE3955">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CE3955" w:rsidRDefault="009C77F0" w:rsidP="00382343">
            <w:pPr>
              <w:jc w:val="center"/>
              <w:rPr>
                <w:rFonts w:asciiTheme="majorBidi" w:hAnsiTheme="majorBidi" w:cstheme="majorBidi"/>
                <w:lang w:bidi="ar-EG"/>
              </w:rPr>
            </w:pPr>
            <w:r w:rsidRPr="00CE3955">
              <w:rPr>
                <w:rFonts w:asciiTheme="majorBidi" w:hAnsiTheme="majorBidi" w:cstheme="majorBidi"/>
                <w:b/>
                <w:bCs/>
                <w:lang w:bidi="ar-EG"/>
              </w:rPr>
              <w:t>Teaching</w:t>
            </w:r>
            <w:r w:rsidR="0044064B" w:rsidRPr="00CE3955">
              <w:rPr>
                <w:rFonts w:asciiTheme="majorBidi" w:hAnsiTheme="majorBidi" w:cstheme="majorBidi"/>
                <w:b/>
                <w:bCs/>
                <w:lang w:bidi="ar-EG"/>
              </w:rPr>
              <w:t xml:space="preserve"> </w:t>
            </w:r>
            <w:r w:rsidRPr="00CE3955">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CE3955" w:rsidRDefault="009C77F0" w:rsidP="00382343">
            <w:pPr>
              <w:jc w:val="center"/>
              <w:rPr>
                <w:rFonts w:asciiTheme="majorBidi" w:hAnsiTheme="majorBidi" w:cstheme="majorBidi"/>
                <w:sz w:val="22"/>
                <w:szCs w:val="22"/>
                <w:lang w:bidi="ar-EG"/>
              </w:rPr>
            </w:pPr>
            <w:r w:rsidRPr="00CE3955">
              <w:rPr>
                <w:rFonts w:asciiTheme="majorBidi" w:hAnsiTheme="majorBidi" w:cstheme="majorBidi"/>
                <w:b/>
                <w:bCs/>
                <w:sz w:val="22"/>
                <w:szCs w:val="22"/>
                <w:lang w:bidi="ar-EG"/>
              </w:rPr>
              <w:t>Assessment</w:t>
            </w:r>
            <w:r w:rsidR="0044064B" w:rsidRPr="00CE3955">
              <w:rPr>
                <w:rFonts w:asciiTheme="majorBidi" w:hAnsiTheme="majorBidi" w:cstheme="majorBidi"/>
                <w:b/>
                <w:bCs/>
                <w:sz w:val="22"/>
                <w:szCs w:val="22"/>
                <w:lang w:bidi="ar-EG"/>
              </w:rPr>
              <w:t xml:space="preserve"> </w:t>
            </w:r>
            <w:r w:rsidRPr="00CE3955">
              <w:rPr>
                <w:rFonts w:asciiTheme="majorBidi" w:hAnsiTheme="majorBidi" w:cstheme="majorBidi"/>
                <w:b/>
                <w:bCs/>
                <w:sz w:val="22"/>
                <w:szCs w:val="22"/>
                <w:lang w:bidi="ar-EG"/>
              </w:rPr>
              <w:t>Methods</w:t>
            </w:r>
          </w:p>
        </w:tc>
      </w:tr>
      <w:tr w:rsidR="00CE3955" w:rsidRPr="00CE3955"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E3955" w:rsidRDefault="009C77F0" w:rsidP="009C77F0">
            <w:pPr>
              <w:jc w:val="center"/>
              <w:rPr>
                <w:rFonts w:asciiTheme="majorBidi" w:hAnsiTheme="majorBidi" w:cstheme="majorBidi"/>
                <w:b/>
                <w:bCs/>
                <w:sz w:val="20"/>
                <w:szCs w:val="20"/>
              </w:rPr>
            </w:pPr>
            <w:r w:rsidRPr="00CE3955">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E3955" w:rsidRDefault="00C76B1F" w:rsidP="009C77F0">
            <w:pPr>
              <w:rPr>
                <w:rFonts w:asciiTheme="majorBidi" w:hAnsiTheme="majorBidi" w:cstheme="majorBidi"/>
                <w:b/>
                <w:bCs/>
                <w:sz w:val="20"/>
                <w:szCs w:val="20"/>
              </w:rPr>
            </w:pPr>
            <w:r w:rsidRPr="00CE3955">
              <w:rPr>
                <w:b/>
                <w:bCs/>
              </w:rPr>
              <w:t>Knowledge and Understanding</w:t>
            </w:r>
          </w:p>
        </w:tc>
      </w:tr>
      <w:tr w:rsidR="00CE3955" w:rsidRPr="00CE3955" w14:paraId="5C4FE555" w14:textId="77777777" w:rsidTr="002D3CD8">
        <w:tc>
          <w:tcPr>
            <w:tcW w:w="446" w:type="pct"/>
            <w:tcBorders>
              <w:top w:val="single" w:sz="4" w:space="0" w:color="auto"/>
              <w:bottom w:val="dashSmallGap" w:sz="4" w:space="0" w:color="auto"/>
            </w:tcBorders>
            <w:vAlign w:val="center"/>
          </w:tcPr>
          <w:p w14:paraId="7D53B03B" w14:textId="77777777" w:rsidR="00AA097D" w:rsidRPr="00CE3955" w:rsidRDefault="00AA097D" w:rsidP="00AA097D">
            <w:pPr>
              <w:jc w:val="center"/>
              <w:rPr>
                <w:rFonts w:asciiTheme="majorBidi" w:hAnsiTheme="majorBidi" w:cstheme="majorBidi"/>
              </w:rPr>
            </w:pPr>
            <w:r w:rsidRPr="00CE3955">
              <w:rPr>
                <w:rFonts w:asciiTheme="majorBidi" w:hAnsiTheme="majorBidi" w:cstheme="majorBidi"/>
              </w:rPr>
              <w:t>1.1</w:t>
            </w:r>
          </w:p>
        </w:tc>
        <w:tc>
          <w:tcPr>
            <w:tcW w:w="2088" w:type="pct"/>
            <w:tcBorders>
              <w:top w:val="single" w:sz="4" w:space="0" w:color="auto"/>
              <w:bottom w:val="dashSmallGap" w:sz="4" w:space="0" w:color="auto"/>
            </w:tcBorders>
          </w:tcPr>
          <w:p w14:paraId="0E9CD414" w14:textId="73DF4E99" w:rsidR="00AA097D" w:rsidRPr="00CE3955" w:rsidRDefault="00AA097D" w:rsidP="00AA097D">
            <w:pPr>
              <w:jc w:val="lowKashida"/>
              <w:rPr>
                <w:rFonts w:asciiTheme="majorBidi" w:hAnsiTheme="majorBidi" w:cstheme="majorBidi"/>
              </w:rPr>
            </w:pPr>
            <w:r w:rsidRPr="00CE3955">
              <w:t>Define Ecolinguistics, Ecocriticism and Language Ecology.</w:t>
            </w:r>
          </w:p>
        </w:tc>
        <w:tc>
          <w:tcPr>
            <w:tcW w:w="1273" w:type="pct"/>
            <w:tcBorders>
              <w:top w:val="single" w:sz="4" w:space="0" w:color="auto"/>
              <w:bottom w:val="dashSmallGap" w:sz="4" w:space="0" w:color="auto"/>
            </w:tcBorders>
          </w:tcPr>
          <w:p w14:paraId="3180B47F" w14:textId="58D72C2E" w:rsidR="00AA097D" w:rsidRPr="00CE3955" w:rsidRDefault="00AA097D" w:rsidP="00AA097D">
            <w:pPr>
              <w:jc w:val="lowKashida"/>
              <w:rPr>
                <w:rFonts w:asciiTheme="majorBidi" w:hAnsiTheme="majorBidi" w:cstheme="majorBidi"/>
              </w:rPr>
            </w:pPr>
            <w:r w:rsidRPr="00CE3955">
              <w:t>Lecturing &amp; Discussion</w:t>
            </w:r>
          </w:p>
        </w:tc>
        <w:tc>
          <w:tcPr>
            <w:tcW w:w="1193" w:type="pct"/>
            <w:tcBorders>
              <w:top w:val="single" w:sz="4" w:space="0" w:color="auto"/>
              <w:bottom w:val="dashSmallGap" w:sz="4" w:space="0" w:color="auto"/>
            </w:tcBorders>
          </w:tcPr>
          <w:p w14:paraId="31992C94" w14:textId="51C6D06E" w:rsidR="00AA097D" w:rsidRPr="00CE3955" w:rsidRDefault="00AA097D" w:rsidP="00AA097D">
            <w:pPr>
              <w:jc w:val="lowKashida"/>
              <w:rPr>
                <w:rFonts w:asciiTheme="majorBidi" w:hAnsiTheme="majorBidi" w:cstheme="majorBidi"/>
              </w:rPr>
            </w:pPr>
            <w:r w:rsidRPr="00CE3955">
              <w:t>Post-class quiz and discussion+ mid &amp; final exams.</w:t>
            </w:r>
          </w:p>
        </w:tc>
      </w:tr>
      <w:tr w:rsidR="00CE3955" w:rsidRPr="00CE3955" w14:paraId="2534B885" w14:textId="77777777" w:rsidTr="002D3CD8">
        <w:tc>
          <w:tcPr>
            <w:tcW w:w="446" w:type="pct"/>
            <w:tcBorders>
              <w:top w:val="dashSmallGap" w:sz="4" w:space="0" w:color="auto"/>
              <w:bottom w:val="dashSmallGap" w:sz="4" w:space="0" w:color="auto"/>
            </w:tcBorders>
            <w:vAlign w:val="center"/>
          </w:tcPr>
          <w:p w14:paraId="001DD73B" w14:textId="77777777" w:rsidR="00AA097D" w:rsidRPr="00CE3955" w:rsidRDefault="00AA097D" w:rsidP="00AA097D">
            <w:pPr>
              <w:jc w:val="center"/>
              <w:rPr>
                <w:rFonts w:asciiTheme="majorBidi" w:hAnsiTheme="majorBidi" w:cstheme="majorBidi"/>
              </w:rPr>
            </w:pPr>
            <w:r w:rsidRPr="00CE3955">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5336DF21" w:rsidR="00AA097D" w:rsidRPr="00CE3955" w:rsidRDefault="00AA097D" w:rsidP="00AA097D">
            <w:pPr>
              <w:jc w:val="lowKashida"/>
              <w:rPr>
                <w:rFonts w:asciiTheme="majorBidi" w:hAnsiTheme="majorBidi" w:cstheme="majorBidi"/>
              </w:rPr>
            </w:pPr>
            <w:r w:rsidRPr="00CE3955">
              <w:t xml:space="preserve">Explain the main ideas and terms in the relationship between language and environment. </w:t>
            </w:r>
          </w:p>
        </w:tc>
        <w:tc>
          <w:tcPr>
            <w:tcW w:w="1273" w:type="pct"/>
            <w:tcBorders>
              <w:top w:val="dashSmallGap" w:sz="4" w:space="0" w:color="auto"/>
              <w:bottom w:val="dashSmallGap" w:sz="4" w:space="0" w:color="auto"/>
            </w:tcBorders>
          </w:tcPr>
          <w:p w14:paraId="2EE0D3B6" w14:textId="7B1AE6A7" w:rsidR="00AA097D" w:rsidRPr="00CE3955" w:rsidRDefault="00AA097D" w:rsidP="00AA097D">
            <w:pPr>
              <w:jc w:val="lowKashida"/>
              <w:rPr>
                <w:rFonts w:asciiTheme="majorBidi" w:hAnsiTheme="majorBidi" w:cstheme="majorBidi"/>
              </w:rPr>
            </w:pPr>
            <w:r w:rsidRPr="00CE3955">
              <w:t>Mixed methods, lecturing, class discussion, individual and class tasks.</w:t>
            </w:r>
          </w:p>
        </w:tc>
        <w:tc>
          <w:tcPr>
            <w:tcW w:w="1193" w:type="pct"/>
            <w:tcBorders>
              <w:top w:val="dashSmallGap" w:sz="4" w:space="0" w:color="auto"/>
              <w:bottom w:val="dashSmallGap" w:sz="4" w:space="0" w:color="auto"/>
            </w:tcBorders>
          </w:tcPr>
          <w:p w14:paraId="0226CA8A" w14:textId="520F8390" w:rsidR="00AA097D" w:rsidRPr="00CE3955" w:rsidRDefault="00AA097D" w:rsidP="00AA097D">
            <w:pPr>
              <w:jc w:val="lowKashida"/>
              <w:rPr>
                <w:rFonts w:asciiTheme="majorBidi" w:hAnsiTheme="majorBidi" w:cstheme="majorBidi"/>
              </w:rPr>
            </w:pPr>
            <w:r w:rsidRPr="00CE3955">
              <w:t>Post-class quiz and discussion+ mid &amp; final exams.</w:t>
            </w:r>
          </w:p>
        </w:tc>
      </w:tr>
      <w:tr w:rsidR="00CE3955" w:rsidRPr="00CE3955"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E3955" w:rsidRDefault="009C77F0" w:rsidP="009C77F0">
            <w:pPr>
              <w:jc w:val="center"/>
              <w:rPr>
                <w:rFonts w:asciiTheme="majorBidi" w:hAnsiTheme="majorBidi" w:cstheme="majorBidi"/>
                <w:b/>
                <w:bCs/>
                <w:sz w:val="20"/>
                <w:szCs w:val="20"/>
              </w:rPr>
            </w:pPr>
            <w:r w:rsidRPr="00CE3955">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E3955" w:rsidRDefault="009C77F0" w:rsidP="009C77F0">
            <w:pPr>
              <w:rPr>
                <w:b/>
                <w:bCs/>
              </w:rPr>
            </w:pPr>
            <w:r w:rsidRPr="00CE3955">
              <w:rPr>
                <w:b/>
                <w:bCs/>
              </w:rPr>
              <w:t>Skills</w:t>
            </w:r>
          </w:p>
        </w:tc>
      </w:tr>
      <w:tr w:rsidR="00CE3955" w:rsidRPr="00CE3955" w14:paraId="170B62B4" w14:textId="77777777" w:rsidTr="0068451D">
        <w:tc>
          <w:tcPr>
            <w:tcW w:w="446" w:type="pct"/>
            <w:tcBorders>
              <w:top w:val="single" w:sz="4" w:space="0" w:color="auto"/>
              <w:bottom w:val="dashSmallGap" w:sz="4" w:space="0" w:color="auto"/>
            </w:tcBorders>
            <w:vAlign w:val="center"/>
          </w:tcPr>
          <w:p w14:paraId="5BB64F9E" w14:textId="77777777" w:rsidR="00663707" w:rsidRPr="00CE3955" w:rsidRDefault="00663707" w:rsidP="00663707">
            <w:pPr>
              <w:jc w:val="center"/>
              <w:rPr>
                <w:rFonts w:asciiTheme="majorBidi" w:hAnsiTheme="majorBidi" w:cstheme="majorBidi"/>
              </w:rPr>
            </w:pPr>
            <w:r w:rsidRPr="00CE3955">
              <w:rPr>
                <w:rFonts w:asciiTheme="majorBidi" w:hAnsiTheme="majorBidi" w:cstheme="majorBidi"/>
              </w:rPr>
              <w:t>2.1</w:t>
            </w:r>
          </w:p>
        </w:tc>
        <w:tc>
          <w:tcPr>
            <w:tcW w:w="2088" w:type="pct"/>
            <w:tcBorders>
              <w:top w:val="single" w:sz="4" w:space="0" w:color="auto"/>
              <w:bottom w:val="dashSmallGap" w:sz="4" w:space="0" w:color="auto"/>
            </w:tcBorders>
          </w:tcPr>
          <w:p w14:paraId="7C193EA8" w14:textId="76DC1490" w:rsidR="00663707" w:rsidRPr="00CE3955" w:rsidRDefault="00663707" w:rsidP="00663707">
            <w:pPr>
              <w:jc w:val="lowKashida"/>
              <w:rPr>
                <w:rFonts w:asciiTheme="majorBidi" w:hAnsiTheme="majorBidi" w:cstheme="majorBidi"/>
              </w:rPr>
            </w:pPr>
            <w:r w:rsidRPr="00CE3955">
              <w:t>Analyze and criticize texts and discourses which perpetuate some misconceptions about ecosystems and the physical environment (as manifest in dominant educational, journalistic or literary texts and discourses).</w:t>
            </w:r>
          </w:p>
        </w:tc>
        <w:tc>
          <w:tcPr>
            <w:tcW w:w="1273" w:type="pct"/>
            <w:tcBorders>
              <w:top w:val="single" w:sz="4" w:space="0" w:color="auto"/>
              <w:bottom w:val="dashSmallGap" w:sz="4" w:space="0" w:color="auto"/>
            </w:tcBorders>
          </w:tcPr>
          <w:p w14:paraId="6F85A033" w14:textId="51E79552" w:rsidR="00663707" w:rsidRPr="00CE3955" w:rsidRDefault="00663707" w:rsidP="00663707">
            <w:pPr>
              <w:jc w:val="lowKashida"/>
              <w:rPr>
                <w:rFonts w:asciiTheme="majorBidi" w:hAnsiTheme="majorBidi" w:cstheme="majorBidi"/>
              </w:rPr>
            </w:pPr>
            <w:r w:rsidRPr="00CE3955">
              <w:t>Lecturing, Discussion, Student data projector presentation.</w:t>
            </w:r>
          </w:p>
        </w:tc>
        <w:tc>
          <w:tcPr>
            <w:tcW w:w="1193" w:type="pct"/>
            <w:tcBorders>
              <w:top w:val="single" w:sz="4" w:space="0" w:color="auto"/>
              <w:bottom w:val="dashSmallGap" w:sz="4" w:space="0" w:color="auto"/>
            </w:tcBorders>
          </w:tcPr>
          <w:p w14:paraId="745FB764" w14:textId="22561A44" w:rsidR="00663707" w:rsidRPr="00CE3955" w:rsidRDefault="00663707" w:rsidP="00663707">
            <w:pPr>
              <w:jc w:val="lowKashida"/>
              <w:rPr>
                <w:rFonts w:asciiTheme="majorBidi" w:hAnsiTheme="majorBidi" w:cstheme="majorBidi"/>
              </w:rPr>
            </w:pPr>
            <w:r w:rsidRPr="00CE3955">
              <w:t>A task /quiz involving getting students to write/talk about Euphemisms and Political Correctness).</w:t>
            </w:r>
          </w:p>
        </w:tc>
      </w:tr>
      <w:tr w:rsidR="00CE3955" w:rsidRPr="00CE3955" w14:paraId="4CC88D3C" w14:textId="77777777" w:rsidTr="0068451D">
        <w:tc>
          <w:tcPr>
            <w:tcW w:w="446" w:type="pct"/>
            <w:tcBorders>
              <w:top w:val="dashSmallGap" w:sz="4" w:space="0" w:color="auto"/>
              <w:bottom w:val="dashSmallGap" w:sz="4" w:space="0" w:color="auto"/>
            </w:tcBorders>
            <w:vAlign w:val="center"/>
          </w:tcPr>
          <w:p w14:paraId="2AD6521B" w14:textId="77777777" w:rsidR="00663707" w:rsidRPr="00CE3955" w:rsidRDefault="00663707" w:rsidP="00663707">
            <w:pPr>
              <w:jc w:val="center"/>
              <w:rPr>
                <w:rFonts w:asciiTheme="majorBidi" w:hAnsiTheme="majorBidi" w:cstheme="majorBidi"/>
              </w:rPr>
            </w:pPr>
            <w:r w:rsidRPr="00CE3955">
              <w:rPr>
                <w:rFonts w:asciiTheme="majorBidi" w:hAnsiTheme="majorBidi" w:cstheme="majorBidi"/>
              </w:rPr>
              <w:t>2.2</w:t>
            </w:r>
          </w:p>
        </w:tc>
        <w:tc>
          <w:tcPr>
            <w:tcW w:w="2088" w:type="pct"/>
            <w:tcBorders>
              <w:top w:val="dashSmallGap" w:sz="4" w:space="0" w:color="auto"/>
              <w:bottom w:val="dashSmallGap" w:sz="4" w:space="0" w:color="auto"/>
            </w:tcBorders>
          </w:tcPr>
          <w:p w14:paraId="7B18B0EB" w14:textId="45A42D66" w:rsidR="00663707" w:rsidRPr="00CE3955" w:rsidRDefault="00663707" w:rsidP="00663707">
            <w:pPr>
              <w:jc w:val="lowKashida"/>
              <w:rPr>
                <w:rFonts w:asciiTheme="majorBidi" w:hAnsiTheme="majorBidi" w:cstheme="majorBidi"/>
              </w:rPr>
            </w:pPr>
            <w:r w:rsidRPr="00CE3955">
              <w:t>Discuss Biodiversity and Cultural Diversity and their linguistic manifestations and representations.</w:t>
            </w:r>
          </w:p>
        </w:tc>
        <w:tc>
          <w:tcPr>
            <w:tcW w:w="1273" w:type="pct"/>
            <w:tcBorders>
              <w:top w:val="dashSmallGap" w:sz="4" w:space="0" w:color="auto"/>
              <w:bottom w:val="dashSmallGap" w:sz="4" w:space="0" w:color="auto"/>
            </w:tcBorders>
          </w:tcPr>
          <w:p w14:paraId="7D4822C6" w14:textId="18A7C573" w:rsidR="00663707" w:rsidRPr="00CE3955" w:rsidRDefault="00663707" w:rsidP="00663707">
            <w:pPr>
              <w:jc w:val="lowKashida"/>
              <w:rPr>
                <w:rFonts w:asciiTheme="majorBidi" w:hAnsiTheme="majorBidi" w:cstheme="majorBidi"/>
              </w:rPr>
            </w:pPr>
            <w:r w:rsidRPr="00CE3955">
              <w:t>Mixed methods, lecturing, class discussion, individual and class tasks (getting them to research and write on background knowledge structures, etc.)</w:t>
            </w:r>
          </w:p>
        </w:tc>
        <w:tc>
          <w:tcPr>
            <w:tcW w:w="1193" w:type="pct"/>
            <w:tcBorders>
              <w:top w:val="dashSmallGap" w:sz="4" w:space="0" w:color="auto"/>
              <w:bottom w:val="dashSmallGap" w:sz="4" w:space="0" w:color="auto"/>
            </w:tcBorders>
          </w:tcPr>
          <w:p w14:paraId="536B0C6D" w14:textId="1D7DA28A" w:rsidR="00663707" w:rsidRPr="00CE3955" w:rsidRDefault="00663707" w:rsidP="00663707">
            <w:pPr>
              <w:jc w:val="lowKashida"/>
              <w:rPr>
                <w:rFonts w:asciiTheme="majorBidi" w:hAnsiTheme="majorBidi" w:cstheme="majorBidi"/>
              </w:rPr>
            </w:pPr>
            <w:r w:rsidRPr="00CE3955">
              <w:t xml:space="preserve"> A task involving getting students to research the contribution of Peace Linguistics, Language Rights and World Englishes to resolving conflicts and promoting peace)</w:t>
            </w:r>
          </w:p>
        </w:tc>
      </w:tr>
      <w:tr w:rsidR="00CE3955" w:rsidRPr="00CE3955" w14:paraId="39219186" w14:textId="77777777" w:rsidTr="0068451D">
        <w:tc>
          <w:tcPr>
            <w:tcW w:w="446" w:type="pct"/>
            <w:tcBorders>
              <w:top w:val="dashSmallGap" w:sz="4" w:space="0" w:color="auto"/>
              <w:bottom w:val="single" w:sz="8" w:space="0" w:color="auto"/>
            </w:tcBorders>
            <w:vAlign w:val="center"/>
          </w:tcPr>
          <w:p w14:paraId="44DF1641" w14:textId="3EAADCC2" w:rsidR="00663707" w:rsidRPr="00CE3955" w:rsidRDefault="00663707" w:rsidP="00663707">
            <w:pPr>
              <w:jc w:val="center"/>
              <w:rPr>
                <w:rFonts w:asciiTheme="majorBidi" w:hAnsiTheme="majorBidi" w:cstheme="majorBidi"/>
              </w:rPr>
            </w:pPr>
            <w:r w:rsidRPr="00CE3955">
              <w:rPr>
                <w:rFonts w:asciiTheme="majorBidi" w:hAnsiTheme="majorBidi" w:cstheme="majorBidi"/>
              </w:rPr>
              <w:t>2.3</w:t>
            </w:r>
          </w:p>
        </w:tc>
        <w:tc>
          <w:tcPr>
            <w:tcW w:w="2088" w:type="pct"/>
            <w:tcBorders>
              <w:top w:val="dashSmallGap" w:sz="4" w:space="0" w:color="auto"/>
              <w:bottom w:val="single" w:sz="8" w:space="0" w:color="auto"/>
            </w:tcBorders>
          </w:tcPr>
          <w:p w14:paraId="3D65A530" w14:textId="359FEB07" w:rsidR="00663707" w:rsidRPr="00CE3955" w:rsidRDefault="00663707" w:rsidP="00663707">
            <w:pPr>
              <w:jc w:val="lowKashida"/>
              <w:rPr>
                <w:rFonts w:asciiTheme="majorBidi" w:hAnsiTheme="majorBidi" w:cstheme="majorBidi"/>
              </w:rPr>
            </w:pPr>
            <w:r w:rsidRPr="00CE3955">
              <w:t>Use Semantics, Discourse Analysis and Pragmatics to discuss and analyse some of the current international environmental issues such as climate change and loss of biodiversity.</w:t>
            </w:r>
          </w:p>
        </w:tc>
        <w:tc>
          <w:tcPr>
            <w:tcW w:w="1273" w:type="pct"/>
            <w:tcBorders>
              <w:top w:val="dashSmallGap" w:sz="4" w:space="0" w:color="auto"/>
              <w:bottom w:val="single" w:sz="8" w:space="0" w:color="auto"/>
            </w:tcBorders>
          </w:tcPr>
          <w:p w14:paraId="7F7EF9A7" w14:textId="7EA29A8C" w:rsidR="00663707" w:rsidRPr="00CE3955" w:rsidRDefault="00663707" w:rsidP="00663707">
            <w:pPr>
              <w:jc w:val="lowKashida"/>
              <w:rPr>
                <w:rFonts w:asciiTheme="majorBidi" w:hAnsiTheme="majorBidi" w:cstheme="majorBidi"/>
              </w:rPr>
            </w:pPr>
            <w:r w:rsidRPr="00CE3955">
              <w:t>Lecturing &amp; Class Discussion.</w:t>
            </w:r>
          </w:p>
        </w:tc>
        <w:tc>
          <w:tcPr>
            <w:tcW w:w="1193" w:type="pct"/>
            <w:tcBorders>
              <w:top w:val="dashSmallGap" w:sz="4" w:space="0" w:color="auto"/>
              <w:bottom w:val="single" w:sz="8" w:space="0" w:color="auto"/>
            </w:tcBorders>
          </w:tcPr>
          <w:p w14:paraId="453C65FE" w14:textId="603D199C" w:rsidR="00663707" w:rsidRPr="00CE3955" w:rsidRDefault="00663707" w:rsidP="00663707">
            <w:pPr>
              <w:jc w:val="lowKashida"/>
              <w:rPr>
                <w:rFonts w:asciiTheme="majorBidi" w:hAnsiTheme="majorBidi" w:cstheme="majorBidi"/>
              </w:rPr>
            </w:pPr>
            <w:r w:rsidRPr="00CE3955">
              <w:t xml:space="preserve">Response paper on one or more of these issues (e.g. finding out speech acts, the unsaid and avoidance strategies or hedges in diplomatic discourse). </w:t>
            </w:r>
          </w:p>
        </w:tc>
      </w:tr>
      <w:tr w:rsidR="00CE3955" w:rsidRPr="00CE3955" w14:paraId="6B0D176A" w14:textId="77777777" w:rsidTr="0068451D">
        <w:tc>
          <w:tcPr>
            <w:tcW w:w="446" w:type="pct"/>
            <w:tcBorders>
              <w:top w:val="dashSmallGap" w:sz="4" w:space="0" w:color="auto"/>
              <w:bottom w:val="single" w:sz="8" w:space="0" w:color="auto"/>
            </w:tcBorders>
            <w:vAlign w:val="center"/>
          </w:tcPr>
          <w:p w14:paraId="455A8C4A" w14:textId="08FF14E6" w:rsidR="00663707" w:rsidRPr="00CE3955" w:rsidRDefault="00663707" w:rsidP="00663707">
            <w:pPr>
              <w:jc w:val="center"/>
              <w:rPr>
                <w:rFonts w:asciiTheme="majorBidi" w:hAnsiTheme="majorBidi" w:cstheme="majorBidi"/>
              </w:rPr>
            </w:pPr>
            <w:r w:rsidRPr="00CE3955">
              <w:rPr>
                <w:rFonts w:asciiTheme="majorBidi" w:hAnsiTheme="majorBidi" w:cstheme="majorBidi"/>
              </w:rPr>
              <w:t>2.4</w:t>
            </w:r>
          </w:p>
        </w:tc>
        <w:tc>
          <w:tcPr>
            <w:tcW w:w="2088" w:type="pct"/>
            <w:tcBorders>
              <w:top w:val="dashSmallGap" w:sz="4" w:space="0" w:color="auto"/>
              <w:bottom w:val="single" w:sz="8" w:space="0" w:color="auto"/>
            </w:tcBorders>
          </w:tcPr>
          <w:p w14:paraId="3DC4BC8A" w14:textId="2E49D89C" w:rsidR="00663707" w:rsidRPr="00CE3955" w:rsidRDefault="00663707" w:rsidP="00663707">
            <w:pPr>
              <w:jc w:val="lowKashida"/>
              <w:rPr>
                <w:rFonts w:asciiTheme="majorBidi" w:hAnsiTheme="majorBidi" w:cstheme="majorBidi"/>
              </w:rPr>
            </w:pPr>
            <w:r w:rsidRPr="00CE3955">
              <w:t>Develop a few research skills in the context of Language and Environment and Ecocriticism (e.g. writing a research summary/response-paper on a given topic).</w:t>
            </w:r>
          </w:p>
        </w:tc>
        <w:tc>
          <w:tcPr>
            <w:tcW w:w="1273" w:type="pct"/>
            <w:tcBorders>
              <w:top w:val="dashSmallGap" w:sz="4" w:space="0" w:color="auto"/>
              <w:bottom w:val="single" w:sz="8" w:space="0" w:color="auto"/>
            </w:tcBorders>
          </w:tcPr>
          <w:p w14:paraId="3F81C2D0" w14:textId="5CBCB8BC" w:rsidR="00663707" w:rsidRPr="00CE3955" w:rsidRDefault="00663707" w:rsidP="00663707">
            <w:pPr>
              <w:jc w:val="lowKashida"/>
              <w:rPr>
                <w:rFonts w:asciiTheme="majorBidi" w:hAnsiTheme="majorBidi" w:cstheme="majorBidi"/>
              </w:rPr>
            </w:pPr>
            <w:r w:rsidRPr="00CE3955">
              <w:t>Lecturing &amp; Class Discussion</w:t>
            </w:r>
          </w:p>
        </w:tc>
        <w:tc>
          <w:tcPr>
            <w:tcW w:w="1193" w:type="pct"/>
            <w:tcBorders>
              <w:top w:val="dashSmallGap" w:sz="4" w:space="0" w:color="auto"/>
              <w:bottom w:val="single" w:sz="8" w:space="0" w:color="auto"/>
            </w:tcBorders>
          </w:tcPr>
          <w:p w14:paraId="701B86BE" w14:textId="7D320741" w:rsidR="00663707" w:rsidRPr="00CE3955" w:rsidRDefault="00663707" w:rsidP="00663707">
            <w:pPr>
              <w:jc w:val="lowKashida"/>
              <w:rPr>
                <w:rFonts w:asciiTheme="majorBidi" w:hAnsiTheme="majorBidi" w:cstheme="majorBidi"/>
              </w:rPr>
            </w:pPr>
            <w:r w:rsidRPr="00CE3955">
              <w:t>Post-class quiz</w:t>
            </w:r>
          </w:p>
        </w:tc>
      </w:tr>
      <w:tr w:rsidR="00CE3955" w:rsidRPr="00CE3955"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E3955" w:rsidRDefault="009C77F0" w:rsidP="009C77F0">
            <w:pPr>
              <w:jc w:val="center"/>
              <w:rPr>
                <w:rFonts w:asciiTheme="majorBidi" w:hAnsiTheme="majorBidi" w:cstheme="majorBidi"/>
                <w:b/>
                <w:bCs/>
                <w:sz w:val="20"/>
                <w:szCs w:val="20"/>
              </w:rPr>
            </w:pPr>
            <w:r w:rsidRPr="00CE3955">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E3955" w:rsidRDefault="006174D3" w:rsidP="009C77F0">
            <w:pPr>
              <w:rPr>
                <w:b/>
                <w:bCs/>
              </w:rPr>
            </w:pPr>
            <w:r w:rsidRPr="00CE3955">
              <w:rPr>
                <w:rFonts w:asciiTheme="majorBidi" w:hAnsiTheme="majorBidi" w:cstheme="majorBidi"/>
                <w:b/>
                <w:bCs/>
              </w:rPr>
              <w:t>Values</w:t>
            </w:r>
          </w:p>
        </w:tc>
      </w:tr>
      <w:tr w:rsidR="00CE3955" w:rsidRPr="00CE3955" w14:paraId="78AFE38A" w14:textId="77777777" w:rsidTr="00377DBD">
        <w:tc>
          <w:tcPr>
            <w:tcW w:w="446" w:type="pct"/>
            <w:tcBorders>
              <w:top w:val="single" w:sz="4" w:space="0" w:color="auto"/>
              <w:bottom w:val="dashSmallGap" w:sz="4" w:space="0" w:color="auto"/>
            </w:tcBorders>
            <w:vAlign w:val="center"/>
          </w:tcPr>
          <w:p w14:paraId="23E0ED25" w14:textId="77777777" w:rsidR="00670143" w:rsidRPr="00CE3955" w:rsidRDefault="00670143" w:rsidP="00670143">
            <w:pPr>
              <w:jc w:val="center"/>
              <w:rPr>
                <w:rFonts w:asciiTheme="majorBidi" w:hAnsiTheme="majorBidi" w:cstheme="majorBidi"/>
              </w:rPr>
            </w:pPr>
            <w:r w:rsidRPr="00CE3955">
              <w:rPr>
                <w:rFonts w:asciiTheme="majorBidi" w:hAnsiTheme="majorBidi" w:cstheme="majorBidi"/>
              </w:rPr>
              <w:lastRenderedPageBreak/>
              <w:t>3.1</w:t>
            </w:r>
          </w:p>
        </w:tc>
        <w:tc>
          <w:tcPr>
            <w:tcW w:w="2088" w:type="pct"/>
            <w:tcBorders>
              <w:top w:val="single" w:sz="4" w:space="0" w:color="auto"/>
              <w:bottom w:val="dashSmallGap" w:sz="4" w:space="0" w:color="auto"/>
            </w:tcBorders>
          </w:tcPr>
          <w:p w14:paraId="06F666D5" w14:textId="1F6D45A1" w:rsidR="00670143" w:rsidRPr="00CE3955" w:rsidRDefault="00670143" w:rsidP="00670143">
            <w:pPr>
              <w:jc w:val="lowKashida"/>
              <w:rPr>
                <w:rFonts w:asciiTheme="majorBidi" w:hAnsiTheme="majorBidi" w:cstheme="majorBidi"/>
              </w:rPr>
            </w:pPr>
            <w:r w:rsidRPr="00CE3955">
              <w:rPr>
                <w:rFonts w:asciiTheme="majorBidi" w:hAnsiTheme="majorBidi" w:cstheme="majorBidi"/>
              </w:rPr>
              <w:t>Talk and write about current environmental issues such as Climate Change, Biodiversity, Linguistic Diversity and Multilingualism.</w:t>
            </w:r>
          </w:p>
        </w:tc>
        <w:tc>
          <w:tcPr>
            <w:tcW w:w="1273" w:type="pct"/>
            <w:tcBorders>
              <w:top w:val="single" w:sz="4" w:space="0" w:color="auto"/>
              <w:bottom w:val="dashSmallGap" w:sz="4" w:space="0" w:color="auto"/>
            </w:tcBorders>
          </w:tcPr>
          <w:p w14:paraId="3E14FDB1" w14:textId="77777777" w:rsidR="00670143" w:rsidRPr="00CE3955" w:rsidRDefault="00670143" w:rsidP="00670143">
            <w:pPr>
              <w:rPr>
                <w:rFonts w:asciiTheme="majorBidi" w:hAnsiTheme="majorBidi" w:cstheme="majorBidi"/>
              </w:rPr>
            </w:pPr>
            <w:r w:rsidRPr="00CE3955">
              <w:rPr>
                <w:rFonts w:asciiTheme="majorBidi" w:hAnsiTheme="majorBidi" w:cstheme="majorBidi"/>
              </w:rPr>
              <w:t>Lecturing, Class discussions &amp; presentations</w:t>
            </w:r>
            <w:r w:rsidRPr="00CE3955">
              <w:rPr>
                <w:rFonts w:asciiTheme="majorBidi" w:hAnsiTheme="majorBidi" w:cstheme="majorBidi"/>
                <w:rtl/>
              </w:rPr>
              <w:t>.</w:t>
            </w:r>
          </w:p>
          <w:p w14:paraId="35D3AA4F" w14:textId="46553EBA" w:rsidR="00670143" w:rsidRPr="00CE3955" w:rsidRDefault="00670143" w:rsidP="00670143">
            <w:pPr>
              <w:jc w:val="lowKashida"/>
              <w:rPr>
                <w:rFonts w:asciiTheme="majorBidi" w:hAnsiTheme="majorBidi" w:cstheme="majorBidi"/>
              </w:rPr>
            </w:pPr>
            <w:r w:rsidRPr="00CE3955">
              <w:rPr>
                <w:rFonts w:asciiTheme="majorBidi" w:hAnsiTheme="majorBidi" w:cstheme="majorBidi"/>
              </w:rPr>
              <w:t>Relevant tasks</w:t>
            </w:r>
          </w:p>
        </w:tc>
        <w:tc>
          <w:tcPr>
            <w:tcW w:w="1193" w:type="pct"/>
            <w:tcBorders>
              <w:top w:val="single" w:sz="4" w:space="0" w:color="auto"/>
              <w:bottom w:val="dashSmallGap" w:sz="4" w:space="0" w:color="auto"/>
            </w:tcBorders>
          </w:tcPr>
          <w:p w14:paraId="143963A1" w14:textId="4F542DBA" w:rsidR="00670143" w:rsidRPr="00CE3955" w:rsidRDefault="00670143" w:rsidP="00670143">
            <w:pPr>
              <w:jc w:val="lowKashida"/>
              <w:rPr>
                <w:rFonts w:asciiTheme="majorBidi" w:hAnsiTheme="majorBidi" w:cstheme="majorBidi"/>
              </w:rPr>
            </w:pPr>
            <w:r w:rsidRPr="00CE3955">
              <w:rPr>
                <w:rFonts w:asciiTheme="majorBidi" w:hAnsiTheme="majorBidi" w:cstheme="majorBidi"/>
              </w:rPr>
              <w:t>Response papers and assignments + Mid &amp; Final exams.</w:t>
            </w:r>
          </w:p>
        </w:tc>
      </w:tr>
      <w:tr w:rsidR="00CE3955" w:rsidRPr="00CE3955" w14:paraId="25AE5922" w14:textId="77777777" w:rsidTr="00377DBD">
        <w:tc>
          <w:tcPr>
            <w:tcW w:w="446" w:type="pct"/>
            <w:tcBorders>
              <w:top w:val="dashSmallGap" w:sz="4" w:space="0" w:color="auto"/>
              <w:bottom w:val="dashSmallGap" w:sz="4" w:space="0" w:color="auto"/>
            </w:tcBorders>
            <w:vAlign w:val="center"/>
          </w:tcPr>
          <w:p w14:paraId="0EB90CFD" w14:textId="77777777" w:rsidR="00670143" w:rsidRPr="00CE3955" w:rsidRDefault="00670143" w:rsidP="00670143">
            <w:pPr>
              <w:jc w:val="center"/>
              <w:rPr>
                <w:rFonts w:asciiTheme="majorBidi" w:hAnsiTheme="majorBidi" w:cstheme="majorBidi"/>
              </w:rPr>
            </w:pPr>
            <w:r w:rsidRPr="00CE3955">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6B6B0F56" w:rsidR="00670143" w:rsidRPr="00CE3955" w:rsidRDefault="00670143" w:rsidP="00670143">
            <w:pPr>
              <w:jc w:val="lowKashida"/>
              <w:rPr>
                <w:rFonts w:asciiTheme="majorBidi" w:hAnsiTheme="majorBidi" w:cstheme="majorBidi"/>
              </w:rPr>
            </w:pPr>
            <w:r w:rsidRPr="00CE3955">
              <w:rPr>
                <w:rFonts w:asciiTheme="majorBidi" w:hAnsiTheme="majorBidi" w:cstheme="majorBidi"/>
              </w:rPr>
              <w:t>Gaining problem-solving skills drawn from the set of skills and knowledge obtained from the study of Ecolinguistics.</w:t>
            </w:r>
          </w:p>
        </w:tc>
        <w:tc>
          <w:tcPr>
            <w:tcW w:w="1273" w:type="pct"/>
            <w:tcBorders>
              <w:top w:val="dashSmallGap" w:sz="4" w:space="0" w:color="auto"/>
              <w:bottom w:val="dashSmallGap" w:sz="4" w:space="0" w:color="auto"/>
            </w:tcBorders>
          </w:tcPr>
          <w:p w14:paraId="1F8EACAD" w14:textId="05383D1F" w:rsidR="00670143" w:rsidRPr="00CE3955" w:rsidRDefault="00670143" w:rsidP="00670143">
            <w:pPr>
              <w:jc w:val="lowKashida"/>
              <w:rPr>
                <w:rFonts w:asciiTheme="majorBidi" w:hAnsiTheme="majorBidi" w:cstheme="majorBidi"/>
              </w:rPr>
            </w:pPr>
            <w:r w:rsidRPr="00CE3955">
              <w:rPr>
                <w:rFonts w:asciiTheme="majorBidi" w:hAnsiTheme="majorBidi" w:cstheme="majorBidi"/>
              </w:rPr>
              <w:t>Lecturing &amp; task-based teaching.</w:t>
            </w:r>
          </w:p>
        </w:tc>
        <w:tc>
          <w:tcPr>
            <w:tcW w:w="1193" w:type="pct"/>
            <w:tcBorders>
              <w:top w:val="dashSmallGap" w:sz="4" w:space="0" w:color="auto"/>
              <w:bottom w:val="dashSmallGap" w:sz="4" w:space="0" w:color="auto"/>
            </w:tcBorders>
          </w:tcPr>
          <w:p w14:paraId="3F832850" w14:textId="598D90DF" w:rsidR="00670143" w:rsidRPr="00CE3955" w:rsidRDefault="00670143" w:rsidP="00670143">
            <w:pPr>
              <w:jc w:val="lowKashida"/>
              <w:rPr>
                <w:rFonts w:asciiTheme="majorBidi" w:hAnsiTheme="majorBidi" w:cstheme="majorBidi"/>
              </w:rPr>
            </w:pPr>
            <w:r w:rsidRPr="00CE3955">
              <w:rPr>
                <w:rFonts w:asciiTheme="majorBidi" w:hAnsiTheme="majorBidi" w:cstheme="majorBidi"/>
              </w:rPr>
              <w:t>Setting deadlines for assignments and response papers.</w:t>
            </w:r>
          </w:p>
        </w:tc>
      </w:tr>
      <w:tr w:rsidR="00CE3955" w:rsidRPr="00CE3955" w14:paraId="2EBB5511" w14:textId="77777777" w:rsidTr="00377DBD">
        <w:tc>
          <w:tcPr>
            <w:tcW w:w="446" w:type="pct"/>
            <w:tcBorders>
              <w:top w:val="dashSmallGap" w:sz="4" w:space="0" w:color="auto"/>
              <w:bottom w:val="single" w:sz="12" w:space="0" w:color="auto"/>
            </w:tcBorders>
            <w:vAlign w:val="center"/>
          </w:tcPr>
          <w:p w14:paraId="2C9E3F8D" w14:textId="57DC4C36" w:rsidR="00670143" w:rsidRPr="00CE3955" w:rsidRDefault="00670143" w:rsidP="00670143">
            <w:pPr>
              <w:jc w:val="center"/>
              <w:rPr>
                <w:rFonts w:asciiTheme="majorBidi" w:hAnsiTheme="majorBidi" w:cstheme="majorBidi"/>
              </w:rPr>
            </w:pPr>
            <w:r w:rsidRPr="00CE3955">
              <w:rPr>
                <w:rFonts w:asciiTheme="majorBidi" w:hAnsiTheme="majorBidi" w:cstheme="majorBidi"/>
              </w:rPr>
              <w:t>3.3</w:t>
            </w:r>
          </w:p>
        </w:tc>
        <w:tc>
          <w:tcPr>
            <w:tcW w:w="2088" w:type="pct"/>
            <w:tcBorders>
              <w:top w:val="dashSmallGap" w:sz="4" w:space="0" w:color="auto"/>
              <w:bottom w:val="single" w:sz="12" w:space="0" w:color="auto"/>
            </w:tcBorders>
          </w:tcPr>
          <w:p w14:paraId="4DF8C1AA" w14:textId="26FBA736" w:rsidR="00670143" w:rsidRPr="00CE3955" w:rsidRDefault="00670143" w:rsidP="00670143">
            <w:pPr>
              <w:jc w:val="lowKashida"/>
              <w:rPr>
                <w:rFonts w:asciiTheme="majorBidi" w:hAnsiTheme="majorBidi" w:cstheme="majorBidi"/>
              </w:rPr>
            </w:pPr>
            <w:r w:rsidRPr="00CE3955">
              <w:rPr>
                <w:rFonts w:asciiTheme="majorBidi" w:hAnsiTheme="majorBidi" w:cstheme="majorBidi"/>
              </w:rPr>
              <w:t>Developing teamwork skills and spirit making use of the knowledge and skills obtained from the course.</w:t>
            </w:r>
          </w:p>
        </w:tc>
        <w:tc>
          <w:tcPr>
            <w:tcW w:w="1273" w:type="pct"/>
            <w:tcBorders>
              <w:top w:val="dashSmallGap" w:sz="4" w:space="0" w:color="auto"/>
              <w:bottom w:val="single" w:sz="12" w:space="0" w:color="auto"/>
            </w:tcBorders>
          </w:tcPr>
          <w:p w14:paraId="1F4A812F" w14:textId="77777777" w:rsidR="00670143" w:rsidRPr="00CE3955" w:rsidRDefault="00670143" w:rsidP="00670143">
            <w:pPr>
              <w:rPr>
                <w:rFonts w:asciiTheme="majorBidi" w:hAnsiTheme="majorBidi" w:cstheme="majorBidi"/>
              </w:rPr>
            </w:pPr>
            <w:r w:rsidRPr="00CE3955">
              <w:rPr>
                <w:rFonts w:asciiTheme="majorBidi" w:hAnsiTheme="majorBidi" w:cstheme="majorBidi"/>
              </w:rPr>
              <w:t>Lecturing &amp; task-based teaching involving internet tasks.</w:t>
            </w:r>
          </w:p>
          <w:p w14:paraId="5B2A6E7F" w14:textId="084AB541" w:rsidR="00670143" w:rsidRPr="00CE3955" w:rsidRDefault="00670143" w:rsidP="00670143">
            <w:pPr>
              <w:jc w:val="lowKashida"/>
              <w:rPr>
                <w:rFonts w:asciiTheme="majorBidi" w:hAnsiTheme="majorBidi" w:cstheme="majorBidi"/>
              </w:rPr>
            </w:pPr>
            <w:r w:rsidRPr="00CE3955">
              <w:rPr>
                <w:rFonts w:asciiTheme="majorBidi" w:hAnsiTheme="majorBidi" w:cstheme="majorBidi"/>
              </w:rPr>
              <w:t>Demanding students use PowerPoint in presentations</w:t>
            </w:r>
          </w:p>
        </w:tc>
        <w:tc>
          <w:tcPr>
            <w:tcW w:w="1193" w:type="pct"/>
            <w:tcBorders>
              <w:top w:val="dashSmallGap" w:sz="4" w:space="0" w:color="auto"/>
              <w:bottom w:val="single" w:sz="12" w:space="0" w:color="auto"/>
            </w:tcBorders>
          </w:tcPr>
          <w:p w14:paraId="05DDF2E1" w14:textId="35183589" w:rsidR="00670143" w:rsidRPr="00CE3955" w:rsidRDefault="00670143" w:rsidP="00670143">
            <w:pPr>
              <w:jc w:val="lowKashida"/>
              <w:rPr>
                <w:rFonts w:asciiTheme="majorBidi" w:hAnsiTheme="majorBidi" w:cstheme="majorBidi"/>
              </w:rPr>
            </w:pPr>
            <w:r w:rsidRPr="00CE3955">
              <w:rPr>
                <w:rFonts w:asciiTheme="majorBidi" w:hAnsiTheme="majorBidi" w:cstheme="majorBidi"/>
              </w:rPr>
              <w:t>Quizzes and response papers + Dada projector presentation</w:t>
            </w:r>
          </w:p>
        </w:tc>
      </w:tr>
    </w:tbl>
    <w:p w14:paraId="26B38947" w14:textId="1BCA1004" w:rsidR="00E34F0F" w:rsidRPr="00CE3955" w:rsidRDefault="009D6BCB" w:rsidP="008B5913">
      <w:pPr>
        <w:pStyle w:val="Heading2"/>
        <w:jc w:val="left"/>
        <w:rPr>
          <w:rFonts w:asciiTheme="majorBidi" w:hAnsiTheme="majorBidi" w:cstheme="majorBidi"/>
          <w:sz w:val="26"/>
          <w:szCs w:val="26"/>
        </w:rPr>
      </w:pPr>
      <w:bookmarkStart w:id="10" w:name="_Toc951381"/>
      <w:r w:rsidRPr="00CE3955">
        <w:rPr>
          <w:rFonts w:asciiTheme="majorBidi" w:hAnsiTheme="majorBidi" w:cstheme="majorBidi"/>
          <w:sz w:val="26"/>
          <w:szCs w:val="26"/>
        </w:rPr>
        <w:t>2</w:t>
      </w:r>
      <w:r w:rsidR="00E34F0F" w:rsidRPr="00CE3955">
        <w:rPr>
          <w:rFonts w:asciiTheme="majorBidi" w:hAnsiTheme="majorBidi" w:cstheme="majorBidi"/>
          <w:sz w:val="26"/>
          <w:szCs w:val="26"/>
        </w:rPr>
        <w:t>. Assessment Tasks for Students</w:t>
      </w:r>
      <w:bookmarkEnd w:id="10"/>
      <w:r w:rsidR="00E34F0F" w:rsidRPr="00CE3955">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CE3955" w:rsidRPr="00CE3955" w14:paraId="7667A991" w14:textId="77777777" w:rsidTr="00C631FC">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D5872F3" w14:textId="77777777" w:rsidR="00AA097D" w:rsidRPr="00CE3955" w:rsidRDefault="00AA097D" w:rsidP="00C631FC">
            <w:pPr>
              <w:bidi/>
              <w:jc w:val="center"/>
              <w:rPr>
                <w:rFonts w:asciiTheme="majorBidi" w:hAnsiTheme="majorBidi" w:cstheme="majorBidi"/>
                <w:b/>
                <w:bCs/>
                <w:rtl/>
              </w:rPr>
            </w:pPr>
            <w:r w:rsidRPr="00CE3955">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53ED694" w14:textId="77777777" w:rsidR="00AA097D" w:rsidRPr="00CE3955" w:rsidRDefault="00AA097D" w:rsidP="00C631FC">
            <w:pPr>
              <w:bidi/>
              <w:jc w:val="center"/>
              <w:rPr>
                <w:rFonts w:asciiTheme="majorBidi" w:hAnsiTheme="majorBidi" w:cstheme="majorBidi"/>
                <w:rtl/>
                <w:lang w:bidi="ar-EG"/>
              </w:rPr>
            </w:pPr>
            <w:r w:rsidRPr="00CE3955">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6BAC0D0" w14:textId="77777777" w:rsidR="00AA097D" w:rsidRPr="00CE3955" w:rsidRDefault="00AA097D" w:rsidP="00C631FC">
            <w:pPr>
              <w:bidi/>
              <w:jc w:val="center"/>
              <w:rPr>
                <w:rFonts w:asciiTheme="majorBidi" w:hAnsiTheme="majorBidi" w:cstheme="majorBidi"/>
                <w:lang w:bidi="ar-EG"/>
              </w:rPr>
            </w:pPr>
            <w:r w:rsidRPr="00CE3955">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1583A543" w14:textId="77777777" w:rsidR="00AA097D" w:rsidRPr="00CE3955" w:rsidRDefault="00AA097D" w:rsidP="00C631FC">
            <w:pPr>
              <w:bidi/>
              <w:jc w:val="center"/>
              <w:rPr>
                <w:rFonts w:asciiTheme="majorBidi" w:hAnsiTheme="majorBidi" w:cstheme="majorBidi"/>
                <w:sz w:val="22"/>
                <w:szCs w:val="22"/>
                <w:rtl/>
                <w:lang w:bidi="ar-EG"/>
              </w:rPr>
            </w:pPr>
            <w:r w:rsidRPr="00CE3955">
              <w:rPr>
                <w:rFonts w:asciiTheme="majorBidi" w:hAnsiTheme="majorBidi" w:cstheme="majorBidi"/>
                <w:b/>
                <w:bCs/>
                <w:sz w:val="22"/>
                <w:szCs w:val="22"/>
                <w:lang w:bidi="ar-EG"/>
              </w:rPr>
              <w:t>Percentage of Total Assessment Score</w:t>
            </w:r>
          </w:p>
        </w:tc>
      </w:tr>
      <w:tr w:rsidR="00CE3955" w:rsidRPr="00CE3955" w14:paraId="3A447557" w14:textId="77777777" w:rsidTr="00C631FC">
        <w:trPr>
          <w:trHeight w:val="260"/>
          <w:jc w:val="center"/>
        </w:trPr>
        <w:tc>
          <w:tcPr>
            <w:tcW w:w="410" w:type="dxa"/>
            <w:tcBorders>
              <w:top w:val="single" w:sz="8" w:space="0" w:color="auto"/>
              <w:bottom w:val="dashSmallGap" w:sz="4" w:space="0" w:color="auto"/>
              <w:right w:val="single" w:sz="8" w:space="0" w:color="auto"/>
            </w:tcBorders>
            <w:vAlign w:val="center"/>
          </w:tcPr>
          <w:p w14:paraId="01E122A8" w14:textId="77777777" w:rsidR="00AA097D" w:rsidRPr="00CE3955" w:rsidRDefault="00AA097D" w:rsidP="00C631FC">
            <w:pPr>
              <w:bidi/>
              <w:jc w:val="center"/>
              <w:rPr>
                <w:rFonts w:asciiTheme="majorBidi" w:hAnsiTheme="majorBidi" w:cstheme="majorBidi"/>
                <w:b/>
                <w:bCs/>
              </w:rPr>
            </w:pPr>
            <w:r w:rsidRPr="00CE3955">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34FB27A0" w14:textId="77777777" w:rsidR="00AA097D" w:rsidRPr="00CE3955" w:rsidRDefault="00AA097D" w:rsidP="00C631FC">
            <w:pPr>
              <w:bidi/>
              <w:jc w:val="center"/>
              <w:rPr>
                <w:rFonts w:asciiTheme="majorBidi" w:hAnsiTheme="majorBidi" w:cstheme="majorBidi"/>
              </w:rPr>
            </w:pPr>
            <w:r w:rsidRPr="00CE3955">
              <w:t>Participation</w:t>
            </w:r>
          </w:p>
        </w:tc>
        <w:tc>
          <w:tcPr>
            <w:tcW w:w="1313" w:type="dxa"/>
            <w:tcBorders>
              <w:top w:val="single" w:sz="8" w:space="0" w:color="auto"/>
              <w:left w:val="single" w:sz="8" w:space="0" w:color="auto"/>
              <w:bottom w:val="dashSmallGap" w:sz="4" w:space="0" w:color="auto"/>
              <w:right w:val="single" w:sz="8" w:space="0" w:color="auto"/>
            </w:tcBorders>
          </w:tcPr>
          <w:p w14:paraId="222BFF7E" w14:textId="77777777" w:rsidR="00AA097D" w:rsidRPr="00CE3955" w:rsidRDefault="00AA097D" w:rsidP="00C631FC">
            <w:pPr>
              <w:bidi/>
              <w:jc w:val="center"/>
              <w:rPr>
                <w:rFonts w:asciiTheme="majorBidi" w:hAnsiTheme="majorBidi" w:cstheme="majorBidi"/>
                <w:rtl/>
              </w:rPr>
            </w:pPr>
            <w:r w:rsidRPr="00CE3955">
              <w:rPr>
                <w:rFonts w:asciiTheme="majorBidi" w:hAnsiTheme="majorBidi" w:cstheme="majorBidi"/>
              </w:rPr>
              <w:t>All along</w:t>
            </w:r>
          </w:p>
        </w:tc>
        <w:tc>
          <w:tcPr>
            <w:tcW w:w="2190" w:type="dxa"/>
            <w:tcBorders>
              <w:top w:val="single" w:sz="8" w:space="0" w:color="auto"/>
              <w:left w:val="single" w:sz="8" w:space="0" w:color="auto"/>
              <w:bottom w:val="dashSmallGap" w:sz="4" w:space="0" w:color="auto"/>
            </w:tcBorders>
          </w:tcPr>
          <w:p w14:paraId="0CF55181" w14:textId="77777777" w:rsidR="00AA097D" w:rsidRPr="00CE3955" w:rsidRDefault="00AA097D" w:rsidP="00C631FC">
            <w:pPr>
              <w:bidi/>
              <w:jc w:val="center"/>
              <w:rPr>
                <w:rFonts w:asciiTheme="majorBidi" w:hAnsiTheme="majorBidi" w:cstheme="majorBidi"/>
              </w:rPr>
            </w:pPr>
            <w:r w:rsidRPr="00CE3955">
              <w:t>10%</w:t>
            </w:r>
          </w:p>
        </w:tc>
      </w:tr>
      <w:tr w:rsidR="00CE3955" w:rsidRPr="00CE3955" w14:paraId="5B50E470" w14:textId="77777777" w:rsidTr="00C631FC">
        <w:trPr>
          <w:trHeight w:val="260"/>
          <w:jc w:val="center"/>
        </w:trPr>
        <w:tc>
          <w:tcPr>
            <w:tcW w:w="410" w:type="dxa"/>
            <w:tcBorders>
              <w:top w:val="dashSmallGap" w:sz="4" w:space="0" w:color="auto"/>
              <w:bottom w:val="dashSmallGap" w:sz="4" w:space="0" w:color="auto"/>
              <w:right w:val="single" w:sz="8" w:space="0" w:color="auto"/>
            </w:tcBorders>
            <w:vAlign w:val="center"/>
          </w:tcPr>
          <w:p w14:paraId="6F565C46" w14:textId="77777777" w:rsidR="00AA097D" w:rsidRPr="00CE3955" w:rsidRDefault="00AA097D" w:rsidP="00C631FC">
            <w:pPr>
              <w:bidi/>
              <w:jc w:val="center"/>
              <w:rPr>
                <w:rFonts w:asciiTheme="majorBidi" w:hAnsiTheme="majorBidi" w:cstheme="majorBidi"/>
                <w:b/>
                <w:bCs/>
              </w:rPr>
            </w:pPr>
            <w:r w:rsidRPr="00CE3955">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5F1EE92E" w14:textId="77777777" w:rsidR="00AA097D" w:rsidRPr="00CE3955" w:rsidRDefault="00AA097D" w:rsidP="00C631FC">
            <w:pPr>
              <w:bidi/>
              <w:jc w:val="center"/>
              <w:rPr>
                <w:rFonts w:asciiTheme="majorBidi" w:hAnsiTheme="majorBidi" w:cstheme="majorBidi"/>
                <w:lang w:bidi="ar-EG"/>
              </w:rPr>
            </w:pPr>
            <w:r w:rsidRPr="00CE3955">
              <w:t>Assignments</w:t>
            </w:r>
          </w:p>
        </w:tc>
        <w:tc>
          <w:tcPr>
            <w:tcW w:w="1313" w:type="dxa"/>
            <w:tcBorders>
              <w:top w:val="dashSmallGap" w:sz="4" w:space="0" w:color="auto"/>
              <w:left w:val="single" w:sz="8" w:space="0" w:color="auto"/>
              <w:bottom w:val="dashSmallGap" w:sz="4" w:space="0" w:color="auto"/>
              <w:right w:val="single" w:sz="8" w:space="0" w:color="auto"/>
            </w:tcBorders>
          </w:tcPr>
          <w:p w14:paraId="3FE47E60" w14:textId="77777777" w:rsidR="00AA097D" w:rsidRPr="00CE3955" w:rsidRDefault="00AA097D" w:rsidP="00C631FC">
            <w:pPr>
              <w:bidi/>
              <w:jc w:val="center"/>
              <w:rPr>
                <w:rFonts w:asciiTheme="majorBidi" w:hAnsiTheme="majorBidi" w:cstheme="majorBidi"/>
              </w:rPr>
            </w:pPr>
            <w:r w:rsidRPr="00CE3955">
              <w:rPr>
                <w:rFonts w:asciiTheme="majorBidi" w:hAnsiTheme="majorBidi" w:cstheme="majorBidi"/>
              </w:rPr>
              <w:t>Week 12</w:t>
            </w:r>
          </w:p>
        </w:tc>
        <w:tc>
          <w:tcPr>
            <w:tcW w:w="2190" w:type="dxa"/>
            <w:tcBorders>
              <w:top w:val="dashSmallGap" w:sz="4" w:space="0" w:color="auto"/>
              <w:left w:val="single" w:sz="8" w:space="0" w:color="auto"/>
              <w:bottom w:val="dashSmallGap" w:sz="4" w:space="0" w:color="auto"/>
            </w:tcBorders>
          </w:tcPr>
          <w:p w14:paraId="3BD0FB99" w14:textId="77777777" w:rsidR="00AA097D" w:rsidRPr="00CE3955" w:rsidRDefault="00AA097D" w:rsidP="00C631FC">
            <w:pPr>
              <w:bidi/>
              <w:jc w:val="center"/>
              <w:rPr>
                <w:rFonts w:asciiTheme="majorBidi" w:hAnsiTheme="majorBidi" w:cstheme="majorBidi"/>
              </w:rPr>
            </w:pPr>
            <w:r w:rsidRPr="00CE3955">
              <w:t>15%</w:t>
            </w:r>
          </w:p>
        </w:tc>
      </w:tr>
      <w:tr w:rsidR="00CE3955" w:rsidRPr="00CE3955" w14:paraId="65D0AD84" w14:textId="77777777" w:rsidTr="00C631FC">
        <w:trPr>
          <w:trHeight w:val="260"/>
          <w:jc w:val="center"/>
        </w:trPr>
        <w:tc>
          <w:tcPr>
            <w:tcW w:w="410" w:type="dxa"/>
            <w:tcBorders>
              <w:top w:val="dashSmallGap" w:sz="4" w:space="0" w:color="auto"/>
              <w:bottom w:val="dashSmallGap" w:sz="4" w:space="0" w:color="auto"/>
              <w:right w:val="single" w:sz="8" w:space="0" w:color="auto"/>
            </w:tcBorders>
            <w:vAlign w:val="center"/>
          </w:tcPr>
          <w:p w14:paraId="49587DF2" w14:textId="77777777" w:rsidR="00AA097D" w:rsidRPr="00CE3955" w:rsidRDefault="00AA097D" w:rsidP="00C631FC">
            <w:pPr>
              <w:bidi/>
              <w:jc w:val="center"/>
              <w:rPr>
                <w:rFonts w:asciiTheme="majorBidi" w:hAnsiTheme="majorBidi" w:cstheme="majorBidi"/>
                <w:b/>
                <w:bCs/>
                <w:rtl/>
                <w:lang w:bidi="ar-EG"/>
              </w:rPr>
            </w:pPr>
            <w:r w:rsidRPr="00CE3955">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62E47DE9" w14:textId="77777777" w:rsidR="00AA097D" w:rsidRPr="00CE3955" w:rsidRDefault="00AA097D" w:rsidP="00C631FC">
            <w:pPr>
              <w:bidi/>
              <w:jc w:val="center"/>
              <w:rPr>
                <w:rFonts w:asciiTheme="majorBidi" w:hAnsiTheme="majorBidi" w:cstheme="majorBidi"/>
              </w:rPr>
            </w:pPr>
            <w:r w:rsidRPr="00CE3955">
              <w:t>Midterm Exam</w:t>
            </w:r>
          </w:p>
        </w:tc>
        <w:tc>
          <w:tcPr>
            <w:tcW w:w="1313" w:type="dxa"/>
            <w:tcBorders>
              <w:top w:val="dashSmallGap" w:sz="4" w:space="0" w:color="auto"/>
              <w:left w:val="single" w:sz="8" w:space="0" w:color="auto"/>
              <w:bottom w:val="dashSmallGap" w:sz="4" w:space="0" w:color="auto"/>
              <w:right w:val="single" w:sz="8" w:space="0" w:color="auto"/>
            </w:tcBorders>
          </w:tcPr>
          <w:p w14:paraId="72BF3B0B" w14:textId="77777777" w:rsidR="00AA097D" w:rsidRPr="00CE3955" w:rsidRDefault="00AA097D" w:rsidP="00C631FC">
            <w:pPr>
              <w:bidi/>
              <w:jc w:val="center"/>
              <w:rPr>
                <w:rFonts w:asciiTheme="majorBidi" w:hAnsiTheme="majorBidi" w:cstheme="majorBidi"/>
              </w:rPr>
            </w:pPr>
            <w:r w:rsidRPr="00CE3955">
              <w:rPr>
                <w:rFonts w:asciiTheme="majorBidi" w:hAnsiTheme="majorBidi" w:cstheme="majorBidi"/>
              </w:rPr>
              <w:t>Week 6</w:t>
            </w:r>
          </w:p>
        </w:tc>
        <w:tc>
          <w:tcPr>
            <w:tcW w:w="2190" w:type="dxa"/>
            <w:tcBorders>
              <w:top w:val="dashSmallGap" w:sz="4" w:space="0" w:color="auto"/>
              <w:left w:val="single" w:sz="8" w:space="0" w:color="auto"/>
              <w:bottom w:val="dashSmallGap" w:sz="4" w:space="0" w:color="auto"/>
            </w:tcBorders>
          </w:tcPr>
          <w:p w14:paraId="2D490850" w14:textId="77777777" w:rsidR="00AA097D" w:rsidRPr="00CE3955" w:rsidRDefault="00AA097D" w:rsidP="00C631FC">
            <w:pPr>
              <w:bidi/>
              <w:jc w:val="center"/>
              <w:rPr>
                <w:rFonts w:asciiTheme="majorBidi" w:hAnsiTheme="majorBidi" w:cstheme="majorBidi"/>
              </w:rPr>
            </w:pPr>
            <w:r w:rsidRPr="00CE3955">
              <w:t>25%</w:t>
            </w:r>
          </w:p>
        </w:tc>
      </w:tr>
      <w:tr w:rsidR="00CE3955" w:rsidRPr="00CE3955" w14:paraId="3723B291" w14:textId="77777777" w:rsidTr="00C631FC">
        <w:trPr>
          <w:trHeight w:val="260"/>
          <w:jc w:val="center"/>
        </w:trPr>
        <w:tc>
          <w:tcPr>
            <w:tcW w:w="410" w:type="dxa"/>
            <w:tcBorders>
              <w:top w:val="dashSmallGap" w:sz="4" w:space="0" w:color="auto"/>
              <w:bottom w:val="dashSmallGap" w:sz="4" w:space="0" w:color="auto"/>
              <w:right w:val="single" w:sz="8" w:space="0" w:color="auto"/>
            </w:tcBorders>
            <w:vAlign w:val="center"/>
          </w:tcPr>
          <w:p w14:paraId="119D9399" w14:textId="77777777" w:rsidR="00AA097D" w:rsidRPr="00CE3955" w:rsidRDefault="00AA097D" w:rsidP="00C631FC">
            <w:pPr>
              <w:bidi/>
              <w:jc w:val="center"/>
              <w:rPr>
                <w:rFonts w:asciiTheme="majorBidi" w:hAnsiTheme="majorBidi" w:cstheme="majorBidi"/>
                <w:b/>
                <w:bCs/>
                <w:rtl/>
                <w:lang w:bidi="ar-EG"/>
              </w:rPr>
            </w:pPr>
            <w:r w:rsidRPr="00CE3955">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534049C" w14:textId="77777777" w:rsidR="00AA097D" w:rsidRPr="00CE3955" w:rsidRDefault="00AA097D" w:rsidP="00C631FC">
            <w:pPr>
              <w:bidi/>
              <w:jc w:val="center"/>
              <w:rPr>
                <w:rFonts w:asciiTheme="majorBidi" w:hAnsiTheme="majorBidi" w:cstheme="majorBidi"/>
              </w:rPr>
            </w:pPr>
            <w:r w:rsidRPr="00CE3955">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17A1BF13" w14:textId="77777777" w:rsidR="00AA097D" w:rsidRPr="00CE3955" w:rsidRDefault="00AA097D" w:rsidP="00C631FC">
            <w:pPr>
              <w:bidi/>
              <w:jc w:val="center"/>
              <w:rPr>
                <w:rFonts w:asciiTheme="majorBidi" w:hAnsiTheme="majorBidi" w:cstheme="majorBidi"/>
              </w:rPr>
            </w:pPr>
            <w:r w:rsidRPr="00CE3955">
              <w:t>Week 19</w:t>
            </w:r>
          </w:p>
        </w:tc>
        <w:tc>
          <w:tcPr>
            <w:tcW w:w="2190" w:type="dxa"/>
            <w:tcBorders>
              <w:top w:val="dashSmallGap" w:sz="4" w:space="0" w:color="auto"/>
              <w:left w:val="single" w:sz="8" w:space="0" w:color="auto"/>
              <w:bottom w:val="dashSmallGap" w:sz="4" w:space="0" w:color="auto"/>
            </w:tcBorders>
          </w:tcPr>
          <w:p w14:paraId="332BECAF" w14:textId="77777777" w:rsidR="00AA097D" w:rsidRPr="00CE3955" w:rsidRDefault="00AA097D" w:rsidP="00C631FC">
            <w:pPr>
              <w:bidi/>
              <w:jc w:val="center"/>
              <w:rPr>
                <w:rFonts w:asciiTheme="majorBidi" w:hAnsiTheme="majorBidi" w:cstheme="majorBidi"/>
              </w:rPr>
            </w:pPr>
            <w:r w:rsidRPr="00CE3955">
              <w:t>50%</w:t>
            </w:r>
          </w:p>
        </w:tc>
      </w:tr>
      <w:tr w:rsidR="00CE3955" w:rsidRPr="00CE3955" w14:paraId="38163329" w14:textId="77777777" w:rsidTr="00C631FC">
        <w:trPr>
          <w:trHeight w:val="260"/>
          <w:jc w:val="center"/>
        </w:trPr>
        <w:tc>
          <w:tcPr>
            <w:tcW w:w="410" w:type="dxa"/>
            <w:tcBorders>
              <w:top w:val="dashSmallGap" w:sz="4" w:space="0" w:color="auto"/>
              <w:bottom w:val="dashSmallGap" w:sz="4" w:space="0" w:color="auto"/>
              <w:right w:val="single" w:sz="8" w:space="0" w:color="auto"/>
            </w:tcBorders>
            <w:vAlign w:val="center"/>
          </w:tcPr>
          <w:p w14:paraId="6F8638F8" w14:textId="77777777" w:rsidR="00AA097D" w:rsidRPr="00CE3955" w:rsidRDefault="00AA097D" w:rsidP="00C631FC">
            <w:pPr>
              <w:bidi/>
              <w:jc w:val="center"/>
              <w:rPr>
                <w:rFonts w:asciiTheme="majorBidi" w:hAnsiTheme="majorBidi" w:cstheme="majorBidi"/>
                <w:b/>
                <w:bCs/>
                <w:rtl/>
                <w:lang w:bidi="ar-EG"/>
              </w:rPr>
            </w:pPr>
            <w:r w:rsidRPr="00CE3955">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0B446933" w14:textId="77777777" w:rsidR="00AA097D" w:rsidRPr="00CE3955" w:rsidRDefault="00AA097D" w:rsidP="00C631FC">
            <w:pPr>
              <w:bidi/>
              <w:jc w:val="center"/>
              <w:rPr>
                <w:rFonts w:asciiTheme="majorBidi" w:hAnsiTheme="majorBidi" w:cstheme="majorBidi"/>
              </w:rPr>
            </w:pPr>
            <w:r w:rsidRPr="00CE3955">
              <w:t>TOTAL</w:t>
            </w:r>
          </w:p>
        </w:tc>
        <w:tc>
          <w:tcPr>
            <w:tcW w:w="1313" w:type="dxa"/>
            <w:tcBorders>
              <w:top w:val="dashSmallGap" w:sz="4" w:space="0" w:color="auto"/>
              <w:left w:val="single" w:sz="8" w:space="0" w:color="auto"/>
              <w:bottom w:val="dashSmallGap" w:sz="4" w:space="0" w:color="auto"/>
              <w:right w:val="single" w:sz="8" w:space="0" w:color="auto"/>
            </w:tcBorders>
          </w:tcPr>
          <w:p w14:paraId="5A847A9B" w14:textId="77777777" w:rsidR="00AA097D" w:rsidRPr="00CE3955" w:rsidRDefault="00AA097D" w:rsidP="00C631FC">
            <w:pPr>
              <w:bidi/>
              <w:jc w:val="center"/>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2760652D" w14:textId="77777777" w:rsidR="00AA097D" w:rsidRPr="00CE3955" w:rsidRDefault="00AA097D" w:rsidP="00C631FC">
            <w:pPr>
              <w:bidi/>
              <w:jc w:val="center"/>
              <w:rPr>
                <w:rFonts w:asciiTheme="majorBidi" w:hAnsiTheme="majorBidi" w:cstheme="majorBidi"/>
              </w:rPr>
            </w:pPr>
            <w:r w:rsidRPr="00CE3955">
              <w:t>100%</w:t>
            </w:r>
          </w:p>
        </w:tc>
      </w:tr>
    </w:tbl>
    <w:p w14:paraId="3EE92555" w14:textId="476211DA" w:rsidR="00245E1B" w:rsidRPr="00CE3955" w:rsidRDefault="00AF4771" w:rsidP="008B5913">
      <w:pPr>
        <w:rPr>
          <w:sz w:val="20"/>
          <w:szCs w:val="20"/>
        </w:rPr>
      </w:pPr>
      <w:r w:rsidRPr="00CE3955">
        <w:rPr>
          <w:b/>
          <w:bCs/>
          <w:sz w:val="20"/>
          <w:szCs w:val="20"/>
        </w:rPr>
        <w:t>*Assessment task</w:t>
      </w:r>
      <w:r w:rsidRPr="00CE3955">
        <w:rPr>
          <w:sz w:val="20"/>
          <w:szCs w:val="20"/>
        </w:rPr>
        <w:t xml:space="preserve"> (i.e.,</w:t>
      </w:r>
      <w:r w:rsidR="006B2D7F" w:rsidRPr="00CE3955">
        <w:rPr>
          <w:sz w:val="20"/>
          <w:szCs w:val="20"/>
        </w:rPr>
        <w:t xml:space="preserve"> written test, oral test, oral presentation, group project,</w:t>
      </w:r>
      <w:r w:rsidRPr="00CE3955">
        <w:rPr>
          <w:sz w:val="20"/>
          <w:szCs w:val="20"/>
        </w:rPr>
        <w:t xml:space="preserve"> essay, etc.)</w:t>
      </w:r>
    </w:p>
    <w:p w14:paraId="05BB8046" w14:textId="4C644CA5" w:rsidR="008746CB" w:rsidRPr="00CE3955" w:rsidRDefault="008746CB" w:rsidP="008B5913">
      <w:pPr>
        <w:rPr>
          <w:i/>
          <w:iCs/>
          <w:sz w:val="18"/>
          <w:szCs w:val="18"/>
        </w:rPr>
      </w:pPr>
    </w:p>
    <w:p w14:paraId="3908F804" w14:textId="5B750EEE" w:rsidR="00417BF7" w:rsidRPr="00CE3955" w:rsidRDefault="00245E1B" w:rsidP="00382343">
      <w:pPr>
        <w:pStyle w:val="Heading1"/>
        <w:rPr>
          <w:color w:val="auto"/>
        </w:rPr>
      </w:pPr>
      <w:bookmarkStart w:id="11" w:name="_Toc951382"/>
      <w:r w:rsidRPr="00CE3955">
        <w:rPr>
          <w:color w:val="auto"/>
        </w:rPr>
        <w:t>E</w:t>
      </w:r>
      <w:r w:rsidR="004E7612" w:rsidRPr="00CE3955">
        <w:rPr>
          <w:color w:val="auto"/>
        </w:rPr>
        <w:t>. Student Academic Counseling and Support</w:t>
      </w:r>
      <w:bookmarkEnd w:id="11"/>
    </w:p>
    <w:tbl>
      <w:tblPr>
        <w:tblStyle w:val="TableGrid"/>
        <w:tblW w:w="5000" w:type="pct"/>
        <w:tblLook w:val="04A0" w:firstRow="1" w:lastRow="0" w:firstColumn="1" w:lastColumn="0" w:noHBand="0" w:noVBand="1"/>
      </w:tblPr>
      <w:tblGrid>
        <w:gridCol w:w="9325"/>
      </w:tblGrid>
      <w:tr w:rsidR="00CE3955" w:rsidRPr="00CE3955"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CE3955" w:rsidRDefault="008F5880" w:rsidP="008B5913">
            <w:pPr>
              <w:jc w:val="both"/>
              <w:rPr>
                <w:b/>
                <w:bCs/>
              </w:rPr>
            </w:pPr>
            <w:r w:rsidRPr="00CE3955">
              <w:rPr>
                <w:b/>
                <w:bCs/>
              </w:rPr>
              <w:t>Arrangements for availability of faculty and teaching staff for individual student consultations and academic advice</w:t>
            </w:r>
            <w:r w:rsidR="00DE3C6D" w:rsidRPr="00CE3955">
              <w:rPr>
                <w:b/>
                <w:bCs/>
              </w:rPr>
              <w:t xml:space="preserve"> :</w:t>
            </w:r>
          </w:p>
        </w:tc>
      </w:tr>
      <w:tr w:rsidR="008F5880" w:rsidRPr="00CE3955"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Pr="00CE3955" w:rsidRDefault="008F5880" w:rsidP="008B5913">
            <w:pPr>
              <w:spacing w:line="276" w:lineRule="auto"/>
              <w:rPr>
                <w:rFonts w:asciiTheme="majorBidi" w:hAnsiTheme="majorBidi" w:cstheme="majorBidi"/>
              </w:rPr>
            </w:pPr>
          </w:p>
          <w:p w14:paraId="20C4B8BA" w14:textId="786B64BA" w:rsidR="005922AF" w:rsidRPr="00CE3955" w:rsidRDefault="00670143" w:rsidP="00026914">
            <w:pPr>
              <w:numPr>
                <w:ilvl w:val="0"/>
                <w:numId w:val="3"/>
              </w:numPr>
              <w:spacing w:line="276" w:lineRule="auto"/>
            </w:pPr>
            <w:r w:rsidRPr="00CE3955">
              <w:t>Academic advisors are available during office hours and hours allotted for academic advice (2 hours a week). Each staff member is assigned a number of students to whom they offer academic, psychological and social help when needed.</w:t>
            </w:r>
          </w:p>
          <w:p w14:paraId="602208CA" w14:textId="4B373A4F" w:rsidR="005922AF" w:rsidRPr="00CE3955" w:rsidRDefault="005922AF" w:rsidP="008B5913">
            <w:pPr>
              <w:spacing w:line="276" w:lineRule="auto"/>
            </w:pPr>
          </w:p>
        </w:tc>
      </w:tr>
    </w:tbl>
    <w:p w14:paraId="7A27D507" w14:textId="6524595D" w:rsidR="008F5880" w:rsidRPr="00CE3955" w:rsidRDefault="008F5880" w:rsidP="008B5913">
      <w:pPr>
        <w:rPr>
          <w:b/>
          <w:bCs/>
          <w:sz w:val="32"/>
          <w:szCs w:val="32"/>
        </w:rPr>
      </w:pPr>
    </w:p>
    <w:p w14:paraId="3A03EAA2" w14:textId="4B9AF41D" w:rsidR="004F498B" w:rsidRPr="00CE3955" w:rsidRDefault="00245E1B" w:rsidP="00382343">
      <w:pPr>
        <w:pStyle w:val="Heading1"/>
        <w:rPr>
          <w:color w:val="auto"/>
        </w:rPr>
      </w:pPr>
      <w:bookmarkStart w:id="12" w:name="_Toc951383"/>
      <w:r w:rsidRPr="00CE3955">
        <w:rPr>
          <w:color w:val="auto"/>
        </w:rPr>
        <w:t>F</w:t>
      </w:r>
      <w:r w:rsidR="004F498B" w:rsidRPr="00CE3955">
        <w:rPr>
          <w:color w:val="auto"/>
        </w:rPr>
        <w:t>.</w:t>
      </w:r>
      <w:r w:rsidR="004E7612" w:rsidRPr="00CE3955">
        <w:rPr>
          <w:color w:val="auto"/>
        </w:rPr>
        <w:t xml:space="preserve"> Learning Resources</w:t>
      </w:r>
      <w:r w:rsidR="00B85E99" w:rsidRPr="00CE3955">
        <w:rPr>
          <w:color w:val="auto"/>
        </w:rPr>
        <w:t xml:space="preserve"> and Facilities</w:t>
      </w:r>
      <w:bookmarkEnd w:id="12"/>
    </w:p>
    <w:p w14:paraId="32DDE602" w14:textId="05CDB492" w:rsidR="00B85E99" w:rsidRPr="00CE3955" w:rsidRDefault="00B85E99" w:rsidP="008B5913">
      <w:pPr>
        <w:rPr>
          <w:b/>
          <w:bCs/>
          <w:sz w:val="32"/>
          <w:szCs w:val="32"/>
        </w:rPr>
      </w:pPr>
    </w:p>
    <w:p w14:paraId="575164BB" w14:textId="77777777" w:rsidR="001B5102" w:rsidRPr="00CE3955" w:rsidRDefault="00B85E99" w:rsidP="008B5913">
      <w:pPr>
        <w:pStyle w:val="Heading2"/>
        <w:jc w:val="left"/>
        <w:rPr>
          <w:rFonts w:asciiTheme="majorBidi" w:hAnsiTheme="majorBidi" w:cstheme="majorBidi"/>
          <w:sz w:val="26"/>
          <w:szCs w:val="26"/>
        </w:rPr>
      </w:pPr>
      <w:bookmarkStart w:id="13" w:name="_Toc951384"/>
      <w:r w:rsidRPr="00CE3955">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CE3955" w:rsidRPr="00CE3955" w14:paraId="55769464" w14:textId="77777777" w:rsidTr="0060469A">
        <w:trPr>
          <w:trHeight w:val="736"/>
        </w:trPr>
        <w:tc>
          <w:tcPr>
            <w:tcW w:w="2603" w:type="dxa"/>
            <w:vAlign w:val="center"/>
          </w:tcPr>
          <w:p w14:paraId="2DCD7B89" w14:textId="72AA609B" w:rsidR="0060469A" w:rsidRPr="00CE3955" w:rsidRDefault="0060469A" w:rsidP="0060469A">
            <w:pPr>
              <w:jc w:val="center"/>
              <w:rPr>
                <w:rFonts w:asciiTheme="majorBidi" w:hAnsiTheme="majorBidi" w:cstheme="majorBidi"/>
                <w:b/>
                <w:bCs/>
                <w:sz w:val="26"/>
                <w:szCs w:val="26"/>
              </w:rPr>
            </w:pPr>
            <w:r w:rsidRPr="00CE3955">
              <w:rPr>
                <w:b/>
                <w:bCs/>
              </w:rPr>
              <w:t>Required Textbooks</w:t>
            </w:r>
          </w:p>
        </w:tc>
        <w:tc>
          <w:tcPr>
            <w:tcW w:w="6968" w:type="dxa"/>
            <w:vAlign w:val="center"/>
          </w:tcPr>
          <w:p w14:paraId="3ED621F5" w14:textId="35431444" w:rsidR="0060469A" w:rsidRPr="00CE3955" w:rsidRDefault="0060469A" w:rsidP="00026914">
            <w:pPr>
              <w:pStyle w:val="ListParagraph"/>
              <w:numPr>
                <w:ilvl w:val="0"/>
                <w:numId w:val="4"/>
              </w:numPr>
              <w:ind w:left="422"/>
              <w:rPr>
                <w:rFonts w:asciiTheme="majorBidi" w:hAnsiTheme="majorBidi" w:cstheme="majorBidi"/>
                <w:lang w:val="en-GB" w:eastAsia="en-GB"/>
              </w:rPr>
            </w:pPr>
            <w:r w:rsidRPr="00CE3955">
              <w:rPr>
                <w:rFonts w:asciiTheme="majorBidi" w:hAnsiTheme="majorBidi" w:cstheme="majorBidi"/>
                <w:lang w:val="en-GB" w:eastAsia="en-GB"/>
              </w:rPr>
              <w:t>Stibbe, A. ( 2015). Ecolinguistics: Language, Ecology and the Stories We Live By. London: Routledge.</w:t>
            </w:r>
          </w:p>
        </w:tc>
      </w:tr>
      <w:tr w:rsidR="00CE3955" w:rsidRPr="00CE3955" w14:paraId="38C40E42" w14:textId="77777777" w:rsidTr="0060469A">
        <w:trPr>
          <w:trHeight w:val="736"/>
        </w:trPr>
        <w:tc>
          <w:tcPr>
            <w:tcW w:w="2603" w:type="dxa"/>
            <w:shd w:val="clear" w:color="auto" w:fill="DBE5F1" w:themeFill="accent1" w:themeFillTint="33"/>
            <w:vAlign w:val="center"/>
          </w:tcPr>
          <w:p w14:paraId="4127AFAC" w14:textId="46AADADC" w:rsidR="0060469A" w:rsidRPr="00CE3955" w:rsidRDefault="0060469A" w:rsidP="0060469A">
            <w:pPr>
              <w:jc w:val="center"/>
              <w:rPr>
                <w:rFonts w:asciiTheme="majorBidi" w:hAnsiTheme="majorBidi" w:cstheme="majorBidi"/>
                <w:b/>
                <w:bCs/>
                <w:sz w:val="26"/>
                <w:szCs w:val="26"/>
                <w:rtl/>
                <w:lang w:bidi="ar-EG"/>
              </w:rPr>
            </w:pPr>
            <w:r w:rsidRPr="00CE3955">
              <w:rPr>
                <w:b/>
                <w:bCs/>
              </w:rPr>
              <w:t>Essential References Materials</w:t>
            </w:r>
          </w:p>
        </w:tc>
        <w:tc>
          <w:tcPr>
            <w:tcW w:w="6968" w:type="dxa"/>
            <w:shd w:val="clear" w:color="auto" w:fill="DBE5F1" w:themeFill="accent1" w:themeFillTint="33"/>
            <w:vAlign w:val="center"/>
          </w:tcPr>
          <w:p w14:paraId="3FC23EFC" w14:textId="03593593" w:rsidR="0060469A" w:rsidRPr="00CE3955" w:rsidRDefault="0060469A" w:rsidP="00026914">
            <w:pPr>
              <w:pStyle w:val="ListParagraph"/>
              <w:numPr>
                <w:ilvl w:val="0"/>
                <w:numId w:val="4"/>
              </w:numPr>
              <w:ind w:left="422"/>
              <w:rPr>
                <w:rFonts w:asciiTheme="majorBidi" w:hAnsiTheme="majorBidi" w:cstheme="majorBidi"/>
                <w:lang w:eastAsia="en-GB"/>
              </w:rPr>
            </w:pPr>
            <w:r w:rsidRPr="00CE3955">
              <w:rPr>
                <w:rFonts w:asciiTheme="majorBidi" w:hAnsiTheme="majorBidi" w:cstheme="majorBidi"/>
                <w:lang w:val="en-GB" w:eastAsia="en-GB"/>
              </w:rPr>
              <w:t xml:space="preserve">Fill, Alwin and Mühlhäusler, Peter. (2006). </w:t>
            </w:r>
            <w:r w:rsidRPr="00CE3955">
              <w:rPr>
                <w:rFonts w:asciiTheme="majorBidi" w:hAnsiTheme="majorBidi" w:cstheme="majorBidi"/>
              </w:rPr>
              <w:t>The Ecolinguistics Reader: Language, Ecology and Environment.</w:t>
            </w:r>
            <w:r w:rsidRPr="00CE3955">
              <w:rPr>
                <w:rFonts w:asciiTheme="majorBidi" w:hAnsiTheme="majorBidi" w:cstheme="majorBidi"/>
                <w:lang w:val="en-GB" w:eastAsia="en-GB"/>
              </w:rPr>
              <w:t xml:space="preserve"> New York: Continuum.</w:t>
            </w:r>
          </w:p>
          <w:p w14:paraId="19F730BA" w14:textId="77777777" w:rsidR="0060469A" w:rsidRPr="00CE3955" w:rsidRDefault="0060469A" w:rsidP="00026914">
            <w:pPr>
              <w:pStyle w:val="ListParagraph"/>
              <w:numPr>
                <w:ilvl w:val="0"/>
                <w:numId w:val="4"/>
              </w:numPr>
              <w:ind w:left="422"/>
              <w:rPr>
                <w:rFonts w:asciiTheme="majorBidi" w:hAnsiTheme="majorBidi" w:cstheme="majorBidi"/>
                <w:b/>
                <w:bCs/>
              </w:rPr>
            </w:pPr>
            <w:r w:rsidRPr="00CE3955">
              <w:rPr>
                <w:rFonts w:asciiTheme="majorBidi" w:hAnsiTheme="majorBidi" w:cstheme="majorBidi"/>
                <w:lang w:val="en-GB" w:eastAsia="en-GB"/>
              </w:rPr>
              <w:t>Garrard, G.</w:t>
            </w:r>
            <w:r w:rsidRPr="00CE3955">
              <w:rPr>
                <w:rFonts w:asciiTheme="majorBidi" w:hAnsiTheme="majorBidi" w:cstheme="majorBidi"/>
              </w:rPr>
              <w:t xml:space="preserve"> (2012). Ecocriticism. London; Routledge</w:t>
            </w:r>
            <w:r w:rsidRPr="00CE3955">
              <w:rPr>
                <w:rFonts w:asciiTheme="majorBidi" w:hAnsiTheme="majorBidi" w:cstheme="majorBidi"/>
                <w:b/>
                <w:bCs/>
              </w:rPr>
              <w:t>.</w:t>
            </w:r>
          </w:p>
          <w:p w14:paraId="2C58986B" w14:textId="4D8CB1C3"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Stibbe, A., 2014c. An Ecolinguistic Approach to Critical Discourse Studies. Critical Discourse Studies, 11 (1), 117–128.</w:t>
            </w:r>
          </w:p>
          <w:p w14:paraId="5DDC10E5" w14:textId="77777777" w:rsidR="0060469A" w:rsidRPr="00CE3955" w:rsidRDefault="0060469A" w:rsidP="00026914">
            <w:pPr>
              <w:pStyle w:val="ListParagraph"/>
              <w:numPr>
                <w:ilvl w:val="0"/>
                <w:numId w:val="5"/>
              </w:numPr>
              <w:ind w:left="422"/>
              <w:rPr>
                <w:rFonts w:asciiTheme="majorBidi" w:hAnsiTheme="majorBidi" w:cstheme="majorBidi"/>
                <w:rtl/>
                <w:lang w:val="en-GB" w:eastAsia="en-GB"/>
              </w:rPr>
            </w:pPr>
            <w:r w:rsidRPr="00CE3955">
              <w:rPr>
                <w:rFonts w:asciiTheme="majorBidi" w:hAnsiTheme="majorBidi" w:cstheme="majorBidi"/>
                <w:lang w:val="en-GB" w:eastAsia="en-GB"/>
              </w:rPr>
              <w:lastRenderedPageBreak/>
              <w:t>Halliday, M., 2001. New Ways of Meaning: The Challenge to Applied Linguistics. In: A. Fill and P., Garrard, G., ed., 2012c. Teaching Ecocriticism and Green Cultural Studies. New York: Palgrave Macmillan.</w:t>
            </w:r>
          </w:p>
          <w:p w14:paraId="5E80FABB" w14:textId="77777777"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Garrard, G., ed., 2014.The Oxford Handbook of Ecocriticism. Oxford University Press.</w:t>
            </w:r>
          </w:p>
          <w:p w14:paraId="151FB419" w14:textId="77777777"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Glotfelty, C. and Fromm, H., 1996. The Ecocriticism Reader: Landmarks in Literary Ecology. University of Georgia Press.</w:t>
            </w:r>
          </w:p>
          <w:p w14:paraId="7C4CE697" w14:textId="77777777"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Harrison, G., 2012. John Clare’s Poetics of Acknowledgement. Romanticism, 18 (1), 41–54.</w:t>
            </w:r>
          </w:p>
          <w:p w14:paraId="2D3721F2" w14:textId="77777777"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Harvey, G., 2005. Animism: Respecting the Living World. London: C Hurst &amp; Co Publishers Ltd.</w:t>
            </w:r>
          </w:p>
          <w:p w14:paraId="371E1AC1" w14:textId="77777777"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 xml:space="preserve">Iovino, S. and Oppermann, S., eds., 2014.Material Ecocriticism. Bloomington: Indiana University. </w:t>
            </w:r>
          </w:p>
          <w:p w14:paraId="18F52FCA" w14:textId="77777777" w:rsidR="0060469A" w:rsidRPr="00CE3955" w:rsidRDefault="0060469A" w:rsidP="00026914">
            <w:pPr>
              <w:pStyle w:val="ListParagraph"/>
              <w:numPr>
                <w:ilvl w:val="0"/>
                <w:numId w:val="5"/>
              </w:numPr>
              <w:ind w:left="422"/>
              <w:rPr>
                <w:rFonts w:asciiTheme="majorBidi" w:hAnsiTheme="majorBidi" w:cstheme="majorBidi"/>
                <w:lang w:val="en-GB" w:eastAsia="en-GB"/>
              </w:rPr>
            </w:pPr>
            <w:r w:rsidRPr="00CE3955">
              <w:rPr>
                <w:rFonts w:asciiTheme="majorBidi" w:hAnsiTheme="majorBidi" w:cstheme="majorBidi"/>
                <w:lang w:val="en-GB" w:eastAsia="en-GB"/>
              </w:rPr>
              <w:t>Pickett, S. and Cadenasso, M., 2002. The Ecosystem as a Multidimensional Concept: Meaning, Model, and Metaphor. Ecosystems, 5 (1), 1–10.</w:t>
            </w:r>
          </w:p>
          <w:p w14:paraId="6330C775" w14:textId="77777777" w:rsidR="0060469A" w:rsidRPr="00CE3955" w:rsidRDefault="0060469A" w:rsidP="0060469A">
            <w:pPr>
              <w:jc w:val="lowKashida"/>
              <w:rPr>
                <w:rFonts w:asciiTheme="majorBidi" w:hAnsiTheme="majorBidi" w:cstheme="majorBidi"/>
              </w:rPr>
            </w:pPr>
          </w:p>
        </w:tc>
      </w:tr>
      <w:tr w:rsidR="00CE3955" w:rsidRPr="00CE3955" w14:paraId="231C44F7" w14:textId="77777777" w:rsidTr="0060469A">
        <w:trPr>
          <w:trHeight w:val="736"/>
        </w:trPr>
        <w:tc>
          <w:tcPr>
            <w:tcW w:w="2603" w:type="dxa"/>
            <w:vAlign w:val="center"/>
          </w:tcPr>
          <w:p w14:paraId="5463C0A2" w14:textId="0C81C64D" w:rsidR="0060469A" w:rsidRPr="00CE3955" w:rsidRDefault="0060469A" w:rsidP="0060469A">
            <w:pPr>
              <w:jc w:val="center"/>
              <w:rPr>
                <w:rFonts w:asciiTheme="majorBidi" w:hAnsiTheme="majorBidi" w:cstheme="majorBidi"/>
                <w:b/>
                <w:bCs/>
                <w:lang w:bidi="ar-EG"/>
              </w:rPr>
            </w:pPr>
            <w:r w:rsidRPr="00CE3955">
              <w:rPr>
                <w:b/>
                <w:bCs/>
              </w:rPr>
              <w:lastRenderedPageBreak/>
              <w:t>Electronic Materials</w:t>
            </w:r>
          </w:p>
        </w:tc>
        <w:tc>
          <w:tcPr>
            <w:tcW w:w="6968" w:type="dxa"/>
            <w:vAlign w:val="center"/>
          </w:tcPr>
          <w:p w14:paraId="11370B6A" w14:textId="77777777" w:rsidR="0060469A" w:rsidRPr="00CE3955" w:rsidRDefault="00DC17A2" w:rsidP="00026914">
            <w:pPr>
              <w:pStyle w:val="ListParagraph"/>
              <w:numPr>
                <w:ilvl w:val="0"/>
                <w:numId w:val="6"/>
              </w:numPr>
              <w:ind w:left="422"/>
              <w:jc w:val="both"/>
              <w:rPr>
                <w:rFonts w:asciiTheme="majorBidi" w:hAnsiTheme="majorBidi" w:cstheme="majorBidi"/>
                <w:bCs/>
              </w:rPr>
            </w:pPr>
            <w:hyperlink r:id="rId11" w:history="1">
              <w:r w:rsidR="0060469A" w:rsidRPr="00CE3955">
                <w:rPr>
                  <w:rStyle w:val="Hyperlink"/>
                  <w:rFonts w:asciiTheme="majorBidi" w:hAnsiTheme="majorBidi" w:cstheme="majorBidi"/>
                  <w:bCs/>
                  <w:color w:val="auto"/>
                </w:rPr>
                <w:t>www.sparknotes.com</w:t>
              </w:r>
            </w:hyperlink>
          </w:p>
          <w:p w14:paraId="07BD8960" w14:textId="77777777" w:rsidR="0060469A" w:rsidRPr="00CE3955" w:rsidRDefault="00DC17A2" w:rsidP="00026914">
            <w:pPr>
              <w:pStyle w:val="ListParagraph"/>
              <w:numPr>
                <w:ilvl w:val="0"/>
                <w:numId w:val="6"/>
              </w:numPr>
              <w:ind w:left="422"/>
              <w:jc w:val="both"/>
              <w:rPr>
                <w:rFonts w:asciiTheme="majorBidi" w:hAnsiTheme="majorBidi" w:cstheme="majorBidi"/>
                <w:bCs/>
              </w:rPr>
            </w:pPr>
            <w:hyperlink r:id="rId12" w:history="1">
              <w:r w:rsidR="0060469A" w:rsidRPr="00CE3955">
                <w:rPr>
                  <w:rStyle w:val="Hyperlink"/>
                  <w:rFonts w:asciiTheme="majorBidi" w:hAnsiTheme="majorBidi" w:cstheme="majorBidi"/>
                  <w:bCs/>
                  <w:color w:val="auto"/>
                </w:rPr>
                <w:t>www.endnotes.com</w:t>
              </w:r>
            </w:hyperlink>
          </w:p>
          <w:p w14:paraId="584DD374" w14:textId="77777777" w:rsidR="0060469A" w:rsidRPr="00CE3955" w:rsidRDefault="0060469A" w:rsidP="0060469A">
            <w:pPr>
              <w:jc w:val="lowKashida"/>
              <w:rPr>
                <w:rFonts w:asciiTheme="majorBidi" w:hAnsiTheme="majorBidi" w:cstheme="majorBidi"/>
              </w:rPr>
            </w:pPr>
          </w:p>
        </w:tc>
      </w:tr>
      <w:tr w:rsidR="00CE3955" w:rsidRPr="00CE3955" w14:paraId="701FA171" w14:textId="77777777" w:rsidTr="0060469A">
        <w:trPr>
          <w:trHeight w:val="736"/>
        </w:trPr>
        <w:tc>
          <w:tcPr>
            <w:tcW w:w="2603" w:type="dxa"/>
            <w:shd w:val="clear" w:color="auto" w:fill="DBE5F1" w:themeFill="accent1" w:themeFillTint="33"/>
            <w:vAlign w:val="center"/>
          </w:tcPr>
          <w:p w14:paraId="0E8E72C7" w14:textId="66D60EE8" w:rsidR="0060469A" w:rsidRPr="00CE3955" w:rsidRDefault="0060469A" w:rsidP="0060469A">
            <w:pPr>
              <w:jc w:val="center"/>
              <w:rPr>
                <w:rFonts w:asciiTheme="majorBidi" w:hAnsiTheme="majorBidi" w:cstheme="majorBidi"/>
                <w:b/>
                <w:bCs/>
              </w:rPr>
            </w:pPr>
            <w:r w:rsidRPr="00CE3955">
              <w:rPr>
                <w:b/>
                <w:bCs/>
              </w:rPr>
              <w:t>Other Learning Materials</w:t>
            </w:r>
          </w:p>
        </w:tc>
        <w:tc>
          <w:tcPr>
            <w:tcW w:w="6968" w:type="dxa"/>
            <w:shd w:val="clear" w:color="auto" w:fill="DBE5F1" w:themeFill="accent1" w:themeFillTint="33"/>
            <w:vAlign w:val="center"/>
          </w:tcPr>
          <w:p w14:paraId="0D4BCD45" w14:textId="77777777" w:rsidR="0060469A" w:rsidRPr="00CE3955" w:rsidRDefault="0060469A" w:rsidP="00026914">
            <w:pPr>
              <w:pStyle w:val="ListParagraph"/>
              <w:numPr>
                <w:ilvl w:val="0"/>
                <w:numId w:val="7"/>
              </w:numPr>
              <w:ind w:left="422"/>
              <w:rPr>
                <w:rFonts w:asciiTheme="majorBidi" w:hAnsiTheme="majorBidi" w:cstheme="majorBidi"/>
              </w:rPr>
            </w:pPr>
            <w:r w:rsidRPr="00CE3955">
              <w:rPr>
                <w:rFonts w:asciiTheme="majorBidi" w:hAnsiTheme="majorBidi" w:cstheme="majorBidi"/>
              </w:rPr>
              <w:t>http://ecolinguistics-association.org.</w:t>
            </w:r>
          </w:p>
          <w:p w14:paraId="300E75AF" w14:textId="77777777" w:rsidR="0060469A" w:rsidRPr="00CE3955" w:rsidRDefault="0060469A" w:rsidP="00026914">
            <w:pPr>
              <w:pStyle w:val="ListParagraph"/>
              <w:numPr>
                <w:ilvl w:val="0"/>
                <w:numId w:val="7"/>
              </w:numPr>
              <w:ind w:left="422"/>
              <w:rPr>
                <w:rFonts w:asciiTheme="majorBidi" w:hAnsiTheme="majorBidi" w:cstheme="majorBidi"/>
              </w:rPr>
            </w:pPr>
            <w:r w:rsidRPr="00CE3955">
              <w:rPr>
                <w:rFonts w:asciiTheme="majorBidi" w:hAnsiTheme="majorBidi" w:cstheme="majorBidi"/>
              </w:rPr>
              <w:t>Any web-based material on Ecolinguistics or Language Ecology.</w:t>
            </w:r>
          </w:p>
          <w:p w14:paraId="2B584BC2" w14:textId="77777777" w:rsidR="0060469A" w:rsidRPr="00CE3955" w:rsidRDefault="0060469A" w:rsidP="0060469A">
            <w:pPr>
              <w:jc w:val="lowKashida"/>
              <w:rPr>
                <w:rFonts w:asciiTheme="majorBidi" w:hAnsiTheme="majorBidi" w:cstheme="majorBidi"/>
              </w:rPr>
            </w:pPr>
          </w:p>
        </w:tc>
      </w:tr>
    </w:tbl>
    <w:p w14:paraId="0A609E45" w14:textId="77777777" w:rsidR="001B5102" w:rsidRPr="00CE3955" w:rsidRDefault="001B5102" w:rsidP="008B5913">
      <w:pPr>
        <w:pStyle w:val="Heading2"/>
        <w:jc w:val="left"/>
        <w:rPr>
          <w:rFonts w:asciiTheme="majorBidi" w:hAnsiTheme="majorBidi" w:cstheme="majorBidi"/>
          <w:sz w:val="26"/>
          <w:szCs w:val="26"/>
        </w:rPr>
      </w:pPr>
    </w:p>
    <w:p w14:paraId="429BD8BD" w14:textId="3D06B53F" w:rsidR="00014DE6" w:rsidRPr="00CE3955" w:rsidRDefault="00B85E99" w:rsidP="008B5913">
      <w:pPr>
        <w:pStyle w:val="Heading2"/>
        <w:jc w:val="left"/>
        <w:rPr>
          <w:rFonts w:asciiTheme="majorBidi" w:hAnsiTheme="majorBidi" w:cstheme="majorBidi"/>
          <w:sz w:val="26"/>
          <w:szCs w:val="26"/>
        </w:rPr>
      </w:pPr>
      <w:bookmarkStart w:id="14" w:name="_Toc951385"/>
      <w:r w:rsidRPr="00CE3955">
        <w:rPr>
          <w:rFonts w:asciiTheme="majorBidi" w:hAnsiTheme="majorBidi" w:cstheme="majorBidi"/>
          <w:sz w:val="26"/>
          <w:szCs w:val="26"/>
        </w:rPr>
        <w:t>2</w:t>
      </w:r>
      <w:r w:rsidR="00014DE6" w:rsidRPr="00CE3955">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E3955" w:rsidRPr="00CE3955"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CE3955" w:rsidRDefault="00C87F43" w:rsidP="00C87F43">
            <w:pPr>
              <w:bidi/>
              <w:jc w:val="center"/>
              <w:rPr>
                <w:rFonts w:asciiTheme="majorBidi" w:hAnsiTheme="majorBidi" w:cstheme="majorBidi"/>
                <w:lang w:bidi="ar-EG"/>
              </w:rPr>
            </w:pPr>
            <w:r w:rsidRPr="00CE3955">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CE3955" w:rsidRDefault="00C87F43" w:rsidP="00C87F43">
            <w:pPr>
              <w:bidi/>
              <w:jc w:val="center"/>
              <w:rPr>
                <w:rFonts w:asciiTheme="majorBidi" w:hAnsiTheme="majorBidi" w:cstheme="majorBidi"/>
                <w:lang w:bidi="ar-EG"/>
              </w:rPr>
            </w:pPr>
            <w:r w:rsidRPr="00CE3955">
              <w:rPr>
                <w:rFonts w:asciiTheme="majorBidi" w:hAnsiTheme="majorBidi" w:cstheme="majorBidi"/>
                <w:b/>
                <w:bCs/>
                <w:lang w:bidi="ar-EG"/>
              </w:rPr>
              <w:t>Resources</w:t>
            </w:r>
          </w:p>
        </w:tc>
      </w:tr>
      <w:tr w:rsidR="00CE3955" w:rsidRPr="00CE3955"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60469A" w:rsidRPr="00CE3955" w:rsidRDefault="0060469A" w:rsidP="0060469A">
            <w:pPr>
              <w:jc w:val="center"/>
              <w:rPr>
                <w:b/>
                <w:bCs/>
              </w:rPr>
            </w:pPr>
            <w:r w:rsidRPr="00CE3955">
              <w:rPr>
                <w:b/>
                <w:bCs/>
              </w:rPr>
              <w:t>Accommodation</w:t>
            </w:r>
          </w:p>
          <w:p w14:paraId="7AB1D0B0" w14:textId="2C080055" w:rsidR="0060469A" w:rsidRPr="00CE3955" w:rsidRDefault="0060469A" w:rsidP="0060469A">
            <w:pPr>
              <w:bidi/>
              <w:jc w:val="center"/>
              <w:rPr>
                <w:rFonts w:asciiTheme="majorBidi" w:hAnsiTheme="majorBidi" w:cstheme="majorBidi"/>
                <w:b/>
                <w:bCs/>
                <w:sz w:val="26"/>
                <w:szCs w:val="26"/>
                <w:rtl/>
                <w:lang w:bidi="ar-EG"/>
              </w:rPr>
            </w:pPr>
            <w:r w:rsidRPr="00CE3955">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CEDD5C6" w14:textId="30711AE4" w:rsidR="0060469A" w:rsidRPr="00CE3955" w:rsidRDefault="0060469A" w:rsidP="0060469A">
            <w:pPr>
              <w:ind w:right="43"/>
            </w:pPr>
            <w:r w:rsidRPr="00CE3955">
              <w:t>Enough space is available at college for accommodating the students:</w:t>
            </w:r>
          </w:p>
          <w:p w14:paraId="6B2EBFF4" w14:textId="77777777" w:rsidR="0060469A" w:rsidRPr="00CE3955" w:rsidRDefault="0060469A" w:rsidP="00026914">
            <w:pPr>
              <w:pStyle w:val="ListParagraph"/>
              <w:numPr>
                <w:ilvl w:val="0"/>
                <w:numId w:val="8"/>
              </w:numPr>
              <w:ind w:left="353"/>
            </w:pPr>
            <w:r w:rsidRPr="00CE3955">
              <w:t>Lecture rooms can accommodate up to 50 students.</w:t>
            </w:r>
          </w:p>
          <w:p w14:paraId="7B86E83A" w14:textId="77777777" w:rsidR="0060469A" w:rsidRPr="00CE3955" w:rsidRDefault="0060469A" w:rsidP="00026914">
            <w:pPr>
              <w:pStyle w:val="ListParagraph"/>
              <w:numPr>
                <w:ilvl w:val="0"/>
                <w:numId w:val="8"/>
              </w:numPr>
              <w:ind w:left="353"/>
            </w:pPr>
            <w:r w:rsidRPr="00CE3955">
              <w:t>Laboratories accommodate up to 32 students.</w:t>
            </w:r>
          </w:p>
          <w:p w14:paraId="129FEFD8" w14:textId="77777777" w:rsidR="0060469A" w:rsidRPr="00CE3955" w:rsidRDefault="0060469A" w:rsidP="0060469A">
            <w:pPr>
              <w:bidi/>
              <w:jc w:val="lowKashida"/>
              <w:rPr>
                <w:rFonts w:asciiTheme="majorBidi" w:hAnsiTheme="majorBidi" w:cstheme="majorBidi"/>
              </w:rPr>
            </w:pPr>
          </w:p>
        </w:tc>
      </w:tr>
      <w:tr w:rsidR="00CE3955" w:rsidRPr="00CE3955"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60469A" w:rsidRPr="00CE3955" w:rsidRDefault="0060469A" w:rsidP="0060469A">
            <w:pPr>
              <w:jc w:val="center"/>
              <w:rPr>
                <w:b/>
                <w:bCs/>
              </w:rPr>
            </w:pPr>
            <w:r w:rsidRPr="00CE3955">
              <w:rPr>
                <w:b/>
                <w:bCs/>
              </w:rPr>
              <w:t>Technology Resources</w:t>
            </w:r>
          </w:p>
          <w:p w14:paraId="75D4C7EC" w14:textId="2B434E0D" w:rsidR="0060469A" w:rsidRPr="00CE3955" w:rsidRDefault="0060469A" w:rsidP="0060469A">
            <w:pPr>
              <w:bidi/>
              <w:jc w:val="center"/>
              <w:rPr>
                <w:rFonts w:asciiTheme="majorBidi" w:hAnsiTheme="majorBidi" w:cstheme="majorBidi"/>
                <w:b/>
                <w:bCs/>
                <w:rtl/>
                <w:lang w:bidi="ar-EG"/>
              </w:rPr>
            </w:pPr>
            <w:r w:rsidRPr="00CE3955">
              <w:t xml:space="preserve"> </w:t>
            </w:r>
            <w:r w:rsidRPr="00CE3955">
              <w:rPr>
                <w:sz w:val="20"/>
                <w:szCs w:val="20"/>
              </w:rPr>
              <w:t>(AV, data show, Smart Board, software, etc.)</w:t>
            </w:r>
          </w:p>
        </w:tc>
        <w:tc>
          <w:tcPr>
            <w:tcW w:w="5731" w:type="dxa"/>
            <w:tcBorders>
              <w:top w:val="dashSmallGap" w:sz="4" w:space="0" w:color="auto"/>
              <w:bottom w:val="dashSmallGap" w:sz="4" w:space="0" w:color="auto"/>
            </w:tcBorders>
            <w:vAlign w:val="center"/>
          </w:tcPr>
          <w:p w14:paraId="0187EB31" w14:textId="77777777" w:rsidR="0060469A" w:rsidRPr="00CE3955" w:rsidRDefault="0060469A" w:rsidP="00026914">
            <w:pPr>
              <w:pStyle w:val="ListParagraph"/>
              <w:numPr>
                <w:ilvl w:val="0"/>
                <w:numId w:val="9"/>
              </w:numPr>
              <w:ind w:left="353" w:right="43"/>
            </w:pPr>
            <w:r w:rsidRPr="00CE3955">
              <w:t>Smart Boards, digital podiums and Internet facilities are available in the classrooms.</w:t>
            </w:r>
          </w:p>
          <w:p w14:paraId="56565C7D" w14:textId="77777777" w:rsidR="0060469A" w:rsidRPr="00CE3955" w:rsidRDefault="0060469A" w:rsidP="00026914">
            <w:pPr>
              <w:pStyle w:val="ListParagraph"/>
              <w:numPr>
                <w:ilvl w:val="0"/>
                <w:numId w:val="9"/>
              </w:numPr>
              <w:ind w:left="353" w:right="43"/>
            </w:pPr>
            <w:r w:rsidRPr="00CE3955">
              <w:t>W</w:t>
            </w:r>
            <w:r w:rsidRPr="00CE3955">
              <w:rPr>
                <w:lang w:val="en-AU"/>
              </w:rPr>
              <w:t>ell -equipped language labs are available at the college for students during practical lectures.</w:t>
            </w:r>
          </w:p>
          <w:p w14:paraId="7F06A8DC" w14:textId="77777777" w:rsidR="0060469A" w:rsidRPr="00CE3955" w:rsidRDefault="0060469A" w:rsidP="0060469A">
            <w:pPr>
              <w:bidi/>
              <w:jc w:val="lowKashida"/>
              <w:rPr>
                <w:rFonts w:asciiTheme="majorBidi" w:hAnsiTheme="majorBidi" w:cstheme="majorBidi"/>
              </w:rPr>
            </w:pPr>
          </w:p>
        </w:tc>
      </w:tr>
      <w:tr w:rsidR="0060469A" w:rsidRPr="00CE3955"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60469A" w:rsidRPr="00CE3955" w:rsidRDefault="0060469A" w:rsidP="0060469A">
            <w:pPr>
              <w:jc w:val="center"/>
              <w:rPr>
                <w:b/>
                <w:bCs/>
              </w:rPr>
            </w:pPr>
            <w:r w:rsidRPr="00CE3955">
              <w:rPr>
                <w:b/>
                <w:bCs/>
              </w:rPr>
              <w:t xml:space="preserve">Other Resources </w:t>
            </w:r>
          </w:p>
          <w:p w14:paraId="4997B73D" w14:textId="172B1879" w:rsidR="0060469A" w:rsidRPr="00CE3955" w:rsidRDefault="0060469A" w:rsidP="0060469A">
            <w:pPr>
              <w:bidi/>
              <w:jc w:val="center"/>
              <w:rPr>
                <w:rFonts w:asciiTheme="majorBidi" w:hAnsiTheme="majorBidi" w:cstheme="majorBidi"/>
                <w:b/>
                <w:bCs/>
                <w:rtl/>
                <w:lang w:bidi="ar-EG"/>
              </w:rPr>
            </w:pPr>
            <w:r w:rsidRPr="00CE3955">
              <w:rPr>
                <w:sz w:val="20"/>
                <w:szCs w:val="20"/>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14:paraId="4A270F43" w14:textId="77777777" w:rsidR="0060469A" w:rsidRPr="00CE3955" w:rsidRDefault="0060469A" w:rsidP="00026914">
            <w:pPr>
              <w:pStyle w:val="ListParagraph"/>
              <w:numPr>
                <w:ilvl w:val="0"/>
                <w:numId w:val="10"/>
              </w:numPr>
              <w:ind w:left="353"/>
              <w:jc w:val="both"/>
              <w:rPr>
                <w:bCs/>
                <w:lang w:val="en-AU"/>
              </w:rPr>
            </w:pPr>
            <w:r w:rsidRPr="00CE3955">
              <w:rPr>
                <w:bCs/>
                <w:lang w:val="en-AU"/>
              </w:rPr>
              <w:t xml:space="preserve">Current resources are enough. </w:t>
            </w:r>
          </w:p>
          <w:p w14:paraId="5C5D6BBC" w14:textId="77777777" w:rsidR="0060469A" w:rsidRPr="00CE3955" w:rsidRDefault="0060469A" w:rsidP="0060469A">
            <w:pPr>
              <w:bidi/>
              <w:jc w:val="lowKashida"/>
              <w:rPr>
                <w:rFonts w:asciiTheme="majorBidi" w:hAnsiTheme="majorBidi" w:cstheme="majorBidi"/>
              </w:rPr>
            </w:pPr>
          </w:p>
        </w:tc>
      </w:tr>
    </w:tbl>
    <w:p w14:paraId="0E477BAF" w14:textId="6760A1BE" w:rsidR="001B5102" w:rsidRPr="00CE3955" w:rsidRDefault="001B5102" w:rsidP="001B5102"/>
    <w:p w14:paraId="71E733B8" w14:textId="6A42239B" w:rsidR="00F24884" w:rsidRPr="00CE3955" w:rsidRDefault="00245E1B" w:rsidP="00382343">
      <w:pPr>
        <w:pStyle w:val="Heading1"/>
        <w:rPr>
          <w:color w:val="auto"/>
        </w:rPr>
      </w:pPr>
      <w:bookmarkStart w:id="15" w:name="_Toc523814308"/>
      <w:bookmarkStart w:id="16" w:name="_Toc951386"/>
      <w:bookmarkStart w:id="17" w:name="_Toc521326964"/>
      <w:r w:rsidRPr="00CE3955">
        <w:rPr>
          <w:color w:val="auto"/>
        </w:rPr>
        <w:t>G</w:t>
      </w:r>
      <w:r w:rsidR="008F7911" w:rsidRPr="00CE3955">
        <w:rPr>
          <w:color w:val="auto"/>
        </w:rPr>
        <w:t xml:space="preserve">. Course </w:t>
      </w:r>
      <w:r w:rsidR="00417BF7" w:rsidRPr="00CE3955">
        <w:rPr>
          <w:color w:val="auto"/>
        </w:rPr>
        <w:t>Q</w:t>
      </w:r>
      <w:r w:rsidR="00FE3381" w:rsidRPr="00CE3955">
        <w:rPr>
          <w:color w:val="auto"/>
        </w:rPr>
        <w:t xml:space="preserve">uality </w:t>
      </w:r>
      <w:bookmarkEnd w:id="15"/>
      <w:r w:rsidR="009D6BCB" w:rsidRPr="00CE3955">
        <w:rPr>
          <w:color w:val="auto"/>
        </w:rPr>
        <w:t>Evaluation</w:t>
      </w:r>
      <w:bookmarkEnd w:id="16"/>
      <w:r w:rsidR="008F7911" w:rsidRPr="00CE3955">
        <w:rPr>
          <w:color w:val="auto"/>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CE3955" w:rsidRPr="00CE3955"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CE3955" w:rsidRDefault="00F24884" w:rsidP="00F24884">
            <w:pPr>
              <w:jc w:val="center"/>
              <w:rPr>
                <w:rFonts w:asciiTheme="majorBidi" w:hAnsiTheme="majorBidi" w:cstheme="majorBidi"/>
                <w:lang w:bidi="ar-EG"/>
              </w:rPr>
            </w:pPr>
            <w:r w:rsidRPr="00CE3955">
              <w:rPr>
                <w:rFonts w:asciiTheme="majorBidi" w:hAnsiTheme="majorBidi" w:cstheme="majorBidi"/>
                <w:b/>
                <w:bCs/>
                <w:lang w:bidi="ar-EG"/>
              </w:rPr>
              <w:t>Evaluation</w:t>
            </w:r>
          </w:p>
          <w:p w14:paraId="02C05765" w14:textId="4CE2DDC8" w:rsidR="00F24884" w:rsidRPr="00CE3955" w:rsidRDefault="00F24884" w:rsidP="00F24884">
            <w:pPr>
              <w:jc w:val="center"/>
              <w:rPr>
                <w:rFonts w:asciiTheme="majorBidi" w:hAnsiTheme="majorBidi" w:cstheme="majorBidi"/>
                <w:rtl/>
                <w:lang w:bidi="ar-EG"/>
              </w:rPr>
            </w:pPr>
            <w:r w:rsidRPr="00CE3955">
              <w:rPr>
                <w:rFonts w:asciiTheme="majorBidi" w:hAnsiTheme="majorBidi" w:cstheme="majorBidi"/>
                <w:b/>
                <w:bCs/>
                <w:lang w:bidi="ar-EG"/>
              </w:rPr>
              <w:t xml:space="preserve">Areas/Issues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CE3955" w:rsidRDefault="00F24884" w:rsidP="00F24884">
            <w:pPr>
              <w:jc w:val="center"/>
              <w:rPr>
                <w:rFonts w:asciiTheme="majorBidi" w:hAnsiTheme="majorBidi" w:cstheme="majorBidi"/>
                <w:lang w:bidi="ar-EG"/>
              </w:rPr>
            </w:pPr>
            <w:bookmarkStart w:id="18" w:name="_Hlk523738999"/>
            <w:r w:rsidRPr="00CE3955">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CE3955" w:rsidRDefault="00F24884" w:rsidP="00F24884">
            <w:pPr>
              <w:jc w:val="center"/>
              <w:rPr>
                <w:rFonts w:asciiTheme="majorBidi" w:hAnsiTheme="majorBidi" w:cstheme="majorBidi"/>
                <w:rtl/>
                <w:lang w:bidi="ar-EG"/>
              </w:rPr>
            </w:pPr>
            <w:r w:rsidRPr="00CE3955">
              <w:rPr>
                <w:rFonts w:asciiTheme="majorBidi" w:hAnsiTheme="majorBidi" w:cstheme="majorBidi"/>
                <w:b/>
                <w:bCs/>
                <w:lang w:bidi="ar-EG"/>
              </w:rPr>
              <w:t>Evaluation Methods</w:t>
            </w:r>
          </w:p>
        </w:tc>
      </w:tr>
      <w:tr w:rsidR="00CE3955" w:rsidRPr="00CE3955" w14:paraId="5002C30D" w14:textId="77777777" w:rsidTr="00B13979">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18638B04" w14:textId="77777777" w:rsidR="0002542B" w:rsidRPr="00CE3955" w:rsidRDefault="0002542B" w:rsidP="0002542B">
            <w:pPr>
              <w:rPr>
                <w:rFonts w:asciiTheme="majorBidi" w:hAnsiTheme="majorBidi" w:cstheme="majorBidi"/>
              </w:rPr>
            </w:pPr>
            <w:r w:rsidRPr="00CE3955">
              <w:rPr>
                <w:rFonts w:asciiTheme="majorBidi" w:hAnsiTheme="majorBidi" w:cstheme="majorBidi"/>
              </w:rPr>
              <w:t>Strategies for Obtaining Student Feedback on Effectiveness of Teaching</w:t>
            </w:r>
          </w:p>
          <w:p w14:paraId="2DE1A742" w14:textId="77777777" w:rsidR="0002542B" w:rsidRPr="00CE3955" w:rsidRDefault="0002542B" w:rsidP="0002542B">
            <w:pPr>
              <w:jc w:val="lowKashida"/>
              <w:rPr>
                <w:rFonts w:asciiTheme="majorBidi" w:hAnsiTheme="majorBidi" w:cstheme="majorBidi"/>
              </w:rPr>
            </w:pPr>
          </w:p>
        </w:tc>
        <w:tc>
          <w:tcPr>
            <w:tcW w:w="1707" w:type="pct"/>
            <w:tcBorders>
              <w:top w:val="single" w:sz="8" w:space="0" w:color="auto"/>
              <w:left w:val="single" w:sz="8" w:space="0" w:color="auto"/>
              <w:bottom w:val="dashSmallGap" w:sz="4" w:space="0" w:color="auto"/>
              <w:right w:val="single" w:sz="8" w:space="0" w:color="auto"/>
            </w:tcBorders>
            <w:vAlign w:val="center"/>
          </w:tcPr>
          <w:p w14:paraId="44DA6C30" w14:textId="3DD8E58E" w:rsidR="0002542B" w:rsidRPr="00CE3955" w:rsidRDefault="0002542B" w:rsidP="0002542B">
            <w:pPr>
              <w:jc w:val="lowKashida"/>
              <w:rPr>
                <w:rFonts w:asciiTheme="majorBidi" w:hAnsiTheme="majorBidi" w:cstheme="majorBidi"/>
              </w:rPr>
            </w:pPr>
            <w:r w:rsidRPr="00CE3955">
              <w:rPr>
                <w:rFonts w:asciiTheme="majorBidi" w:hAnsiTheme="majorBidi" w:cstheme="majorBidi"/>
              </w:rPr>
              <w:t xml:space="preserve">Instructors and coordinators </w:t>
            </w:r>
          </w:p>
        </w:tc>
        <w:tc>
          <w:tcPr>
            <w:tcW w:w="1644" w:type="pct"/>
            <w:tcBorders>
              <w:top w:val="single" w:sz="8" w:space="0" w:color="auto"/>
              <w:left w:val="single" w:sz="8" w:space="0" w:color="auto"/>
              <w:bottom w:val="dashSmallGap" w:sz="4" w:space="0" w:color="auto"/>
              <w:right w:val="single" w:sz="12" w:space="0" w:color="auto"/>
            </w:tcBorders>
            <w:vAlign w:val="center"/>
          </w:tcPr>
          <w:p w14:paraId="44EB4EE7" w14:textId="77777777" w:rsidR="0002542B" w:rsidRPr="00CE3955" w:rsidRDefault="0002542B" w:rsidP="0002542B">
            <w:pPr>
              <w:rPr>
                <w:rFonts w:asciiTheme="majorBidi" w:hAnsiTheme="majorBidi" w:cstheme="majorBidi"/>
              </w:rPr>
            </w:pPr>
            <w:r w:rsidRPr="00CE3955">
              <w:rPr>
                <w:rFonts w:asciiTheme="majorBidi" w:hAnsiTheme="majorBidi" w:cstheme="majorBidi"/>
                <w:b/>
                <w:bCs/>
              </w:rPr>
              <w:t>#</w:t>
            </w:r>
            <w:r w:rsidRPr="00CE3955">
              <w:rPr>
                <w:rFonts w:asciiTheme="majorBidi" w:hAnsiTheme="majorBidi" w:cstheme="majorBidi"/>
              </w:rPr>
              <w:t xml:space="preserve">A "Course evaluation" questionnaire done by the students on the university </w:t>
            </w:r>
            <w:r w:rsidRPr="00CE3955">
              <w:rPr>
                <w:rFonts w:asciiTheme="majorBidi" w:hAnsiTheme="majorBidi" w:cstheme="majorBidi"/>
              </w:rPr>
              <w:lastRenderedPageBreak/>
              <w:t>portal at the end of each term.</w:t>
            </w:r>
          </w:p>
          <w:p w14:paraId="123ED75A" w14:textId="77777777" w:rsidR="0002542B" w:rsidRPr="00CE3955" w:rsidRDefault="0002542B" w:rsidP="0002542B">
            <w:pPr>
              <w:rPr>
                <w:rFonts w:asciiTheme="majorBidi" w:hAnsiTheme="majorBidi" w:cstheme="majorBidi"/>
              </w:rPr>
            </w:pPr>
            <w:r w:rsidRPr="00CE3955">
              <w:rPr>
                <w:rFonts w:asciiTheme="majorBidi" w:hAnsiTheme="majorBidi" w:cstheme="majorBidi"/>
                <w:b/>
                <w:bCs/>
              </w:rPr>
              <w:t>#</w:t>
            </w:r>
            <w:r w:rsidRPr="00CE3955">
              <w:rPr>
                <w:rFonts w:asciiTheme="majorBidi" w:hAnsiTheme="majorBidi" w:cstheme="majorBidi"/>
              </w:rPr>
              <w:t>A "Students' academic experience evaluation" questionnaire done by the students at the end of each term.</w:t>
            </w:r>
          </w:p>
          <w:p w14:paraId="0A7545C8" w14:textId="0FD84C99" w:rsidR="0002542B" w:rsidRPr="00CE3955" w:rsidRDefault="0002542B" w:rsidP="0002542B">
            <w:pPr>
              <w:jc w:val="lowKashida"/>
              <w:rPr>
                <w:rFonts w:asciiTheme="majorBidi" w:hAnsiTheme="majorBidi" w:cstheme="majorBidi"/>
                <w:rtl/>
              </w:rPr>
            </w:pPr>
            <w:r w:rsidRPr="00CE3955">
              <w:rPr>
                <w:rFonts w:asciiTheme="majorBidi" w:hAnsiTheme="majorBidi" w:cstheme="majorBidi"/>
                <w:b/>
                <w:bCs/>
              </w:rPr>
              <w:t xml:space="preserve"># </w:t>
            </w:r>
            <w:r w:rsidRPr="00CE3955">
              <w:rPr>
                <w:rFonts w:asciiTheme="majorBidi" w:hAnsiTheme="majorBidi" w:cstheme="majorBidi"/>
              </w:rPr>
              <w:t>A "Program evaluation" questionnaire done by the students at the end of each term.</w:t>
            </w:r>
          </w:p>
        </w:tc>
      </w:tr>
      <w:tr w:rsidR="00CE3955" w:rsidRPr="00CE3955"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FF4632" w:rsidR="0002542B" w:rsidRPr="00CE3955" w:rsidRDefault="0002542B" w:rsidP="0002542B">
            <w:pPr>
              <w:jc w:val="lowKashida"/>
              <w:rPr>
                <w:rFonts w:asciiTheme="majorBidi" w:hAnsiTheme="majorBidi" w:cstheme="majorBidi"/>
              </w:rPr>
            </w:pPr>
            <w:r w:rsidRPr="00CE3955">
              <w:rPr>
                <w:rFonts w:asciiTheme="majorBidi" w:hAnsiTheme="majorBidi" w:cstheme="majorBidi"/>
              </w:rPr>
              <w:lastRenderedPageBreak/>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1734EA59" w:rsidR="0002542B" w:rsidRPr="00CE3955" w:rsidRDefault="0002542B" w:rsidP="0002542B">
            <w:pPr>
              <w:jc w:val="lowKashida"/>
              <w:rPr>
                <w:rFonts w:asciiTheme="majorBidi" w:hAnsiTheme="majorBidi" w:cstheme="majorBidi"/>
              </w:rPr>
            </w:pPr>
            <w:r w:rsidRPr="00CE3955">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40F074F" w14:textId="77777777" w:rsidR="0002542B" w:rsidRPr="00CE3955" w:rsidRDefault="0002542B" w:rsidP="0002542B">
            <w:pPr>
              <w:rPr>
                <w:rFonts w:asciiTheme="majorBidi" w:hAnsiTheme="majorBidi" w:cstheme="majorBidi"/>
              </w:rPr>
            </w:pPr>
            <w:r w:rsidRPr="00CE3955">
              <w:rPr>
                <w:rFonts w:asciiTheme="majorBidi" w:hAnsiTheme="majorBidi" w:cstheme="majorBidi"/>
              </w:rPr>
              <w:t xml:space="preserve"># Revising study plans of the department by the college committee of Academic Study Plans. </w:t>
            </w:r>
          </w:p>
          <w:p w14:paraId="09903D49" w14:textId="2F985DA2" w:rsidR="0002542B" w:rsidRPr="00CE3955" w:rsidRDefault="0002542B" w:rsidP="0002542B">
            <w:pPr>
              <w:jc w:val="lowKashida"/>
              <w:rPr>
                <w:rFonts w:asciiTheme="majorBidi" w:hAnsiTheme="majorBidi" w:cstheme="majorBidi"/>
                <w:rtl/>
              </w:rPr>
            </w:pPr>
            <w:r w:rsidRPr="00CE3955">
              <w:rPr>
                <w:rFonts w:asciiTheme="majorBidi" w:hAnsiTheme="majorBidi" w:cstheme="majorBidi"/>
              </w:rPr>
              <w:t># Quality check by colleagues and Head of the Department.</w:t>
            </w:r>
          </w:p>
        </w:tc>
      </w:tr>
    </w:tbl>
    <w:p w14:paraId="22592C97" w14:textId="7AE8E98C" w:rsidR="00C55E75" w:rsidRPr="00CE3955" w:rsidRDefault="00C55E75" w:rsidP="008B5913">
      <w:pPr>
        <w:ind w:right="43"/>
        <w:jc w:val="lowKashida"/>
        <w:rPr>
          <w:rFonts w:asciiTheme="majorBidi" w:hAnsiTheme="majorBidi" w:cstheme="majorBidi"/>
          <w:sz w:val="20"/>
          <w:szCs w:val="20"/>
          <w:lang w:bidi="ar-EG"/>
        </w:rPr>
      </w:pPr>
      <w:r w:rsidRPr="00CE3955">
        <w:rPr>
          <w:rFonts w:asciiTheme="majorBidi" w:hAnsiTheme="majorBidi" w:cstheme="majorBidi"/>
          <w:b/>
          <w:bCs/>
          <w:sz w:val="20"/>
          <w:szCs w:val="20"/>
          <w:lang w:bidi="ar-EG"/>
        </w:rPr>
        <w:t>Evaluation areas</w:t>
      </w:r>
      <w:r w:rsidRPr="00CE3955">
        <w:rPr>
          <w:rFonts w:asciiTheme="majorBidi" w:hAnsiTheme="majorBidi" w:cstheme="majorBidi"/>
          <w:sz w:val="20"/>
          <w:szCs w:val="20"/>
          <w:lang w:bidi="ar-EG"/>
        </w:rPr>
        <w:t xml:space="preserve"> (e.g., Effectiveness of </w:t>
      </w:r>
      <w:r w:rsidR="003C78EF" w:rsidRPr="00CE3955">
        <w:rPr>
          <w:rFonts w:asciiTheme="majorBidi" w:hAnsiTheme="majorBidi" w:cstheme="majorBidi"/>
          <w:sz w:val="20"/>
          <w:szCs w:val="20"/>
          <w:lang w:bidi="ar-EG"/>
        </w:rPr>
        <w:t>t</w:t>
      </w:r>
      <w:r w:rsidRPr="00CE3955">
        <w:rPr>
          <w:rFonts w:asciiTheme="majorBidi" w:hAnsiTheme="majorBidi" w:cstheme="majorBidi"/>
          <w:sz w:val="20"/>
          <w:szCs w:val="20"/>
          <w:lang w:bidi="ar-EG"/>
        </w:rPr>
        <w:t xml:space="preserve">eaching and assessment, </w:t>
      </w:r>
      <w:r w:rsidR="00E03694" w:rsidRPr="00CE3955">
        <w:rPr>
          <w:rFonts w:asciiTheme="majorBidi" w:hAnsiTheme="majorBidi" w:cstheme="majorBidi"/>
          <w:sz w:val="20"/>
          <w:szCs w:val="20"/>
          <w:lang w:bidi="ar-EG"/>
        </w:rPr>
        <w:t>Extent of a</w:t>
      </w:r>
      <w:r w:rsidRPr="00CE3955">
        <w:rPr>
          <w:rFonts w:asciiTheme="majorBidi" w:hAnsiTheme="majorBidi" w:cstheme="majorBidi"/>
          <w:sz w:val="20"/>
          <w:szCs w:val="20"/>
          <w:lang w:bidi="ar-EG"/>
        </w:rPr>
        <w:t>chievement of course learning outcomes</w:t>
      </w:r>
      <w:r w:rsidR="00E03694" w:rsidRPr="00CE3955">
        <w:rPr>
          <w:rFonts w:asciiTheme="majorBidi" w:hAnsiTheme="majorBidi" w:cstheme="majorBidi"/>
          <w:sz w:val="20"/>
          <w:szCs w:val="20"/>
          <w:lang w:bidi="ar-EG"/>
        </w:rPr>
        <w:t>,</w:t>
      </w:r>
      <w:r w:rsidRPr="00CE3955">
        <w:rPr>
          <w:rFonts w:asciiTheme="majorBidi" w:hAnsiTheme="majorBidi" w:cstheme="majorBidi"/>
          <w:sz w:val="20"/>
          <w:szCs w:val="20"/>
          <w:lang w:bidi="ar-EG"/>
        </w:rPr>
        <w:t xml:space="preserve"> </w:t>
      </w:r>
      <w:r w:rsidR="00E03694" w:rsidRPr="00CE3955">
        <w:rPr>
          <w:rFonts w:asciiTheme="majorBidi" w:hAnsiTheme="majorBidi" w:cstheme="majorBidi"/>
          <w:sz w:val="20"/>
          <w:szCs w:val="20"/>
          <w:lang w:bidi="ar-EG"/>
        </w:rPr>
        <w:t>Quality of</w:t>
      </w:r>
      <w:r w:rsidRPr="00CE3955">
        <w:rPr>
          <w:rFonts w:asciiTheme="majorBidi" w:hAnsiTheme="majorBidi" w:cstheme="majorBidi"/>
          <w:sz w:val="20"/>
          <w:szCs w:val="20"/>
          <w:lang w:bidi="ar-EG"/>
        </w:rPr>
        <w:t xml:space="preserve"> </w:t>
      </w:r>
      <w:r w:rsidR="00E03694" w:rsidRPr="00CE3955">
        <w:rPr>
          <w:rFonts w:asciiTheme="majorBidi" w:hAnsiTheme="majorBidi" w:cstheme="majorBidi"/>
          <w:sz w:val="20"/>
          <w:szCs w:val="20"/>
          <w:lang w:bidi="ar-EG"/>
        </w:rPr>
        <w:t>l</w:t>
      </w:r>
      <w:r w:rsidRPr="00CE3955">
        <w:rPr>
          <w:rFonts w:asciiTheme="majorBidi" w:hAnsiTheme="majorBidi" w:cstheme="majorBidi"/>
          <w:sz w:val="20"/>
          <w:szCs w:val="20"/>
          <w:lang w:bidi="ar-EG"/>
        </w:rPr>
        <w:t>earning resources, etc.)</w:t>
      </w:r>
    </w:p>
    <w:p w14:paraId="521055CD" w14:textId="1BFDC7D9" w:rsidR="00C55E75" w:rsidRPr="00CE3955" w:rsidRDefault="00C55E75" w:rsidP="008B5913">
      <w:pPr>
        <w:ind w:right="43"/>
        <w:jc w:val="lowKashida"/>
        <w:rPr>
          <w:rFonts w:asciiTheme="majorBidi" w:hAnsiTheme="majorBidi" w:cstheme="majorBidi"/>
          <w:sz w:val="20"/>
          <w:szCs w:val="20"/>
          <w:lang w:bidi="ar-EG"/>
        </w:rPr>
      </w:pPr>
      <w:r w:rsidRPr="00CE3955">
        <w:rPr>
          <w:rFonts w:asciiTheme="majorBidi" w:hAnsiTheme="majorBidi" w:cstheme="majorBidi"/>
          <w:b/>
          <w:bCs/>
          <w:sz w:val="20"/>
          <w:szCs w:val="20"/>
          <w:lang w:bidi="ar-EG"/>
        </w:rPr>
        <w:t xml:space="preserve">Evaluators </w:t>
      </w:r>
      <w:r w:rsidRPr="00CE3955">
        <w:rPr>
          <w:rFonts w:asciiTheme="majorBidi" w:hAnsiTheme="majorBidi" w:cstheme="majorBidi"/>
          <w:sz w:val="20"/>
          <w:szCs w:val="20"/>
          <w:lang w:bidi="ar-EG"/>
        </w:rPr>
        <w:t>(Students,</w:t>
      </w:r>
      <w:r w:rsidR="00AA7A2C" w:rsidRPr="00CE3955">
        <w:rPr>
          <w:rFonts w:asciiTheme="majorBidi" w:hAnsiTheme="majorBidi" w:cstheme="majorBidi"/>
          <w:sz w:val="20"/>
          <w:szCs w:val="20"/>
          <w:lang w:bidi="ar-EG"/>
        </w:rPr>
        <w:t xml:space="preserve"> </w:t>
      </w:r>
      <w:r w:rsidR="00E03694" w:rsidRPr="00CE3955">
        <w:rPr>
          <w:rFonts w:asciiTheme="majorBidi" w:hAnsiTheme="majorBidi" w:cstheme="majorBidi"/>
          <w:sz w:val="20"/>
          <w:szCs w:val="20"/>
          <w:lang w:bidi="ar-EG"/>
        </w:rPr>
        <w:t>F</w:t>
      </w:r>
      <w:r w:rsidR="00AA7A2C" w:rsidRPr="00CE3955">
        <w:rPr>
          <w:rFonts w:asciiTheme="majorBidi" w:hAnsiTheme="majorBidi" w:cstheme="majorBidi"/>
          <w:sz w:val="20"/>
          <w:szCs w:val="20"/>
          <w:lang w:bidi="ar-EG"/>
        </w:rPr>
        <w:t xml:space="preserve">aculty, </w:t>
      </w:r>
      <w:r w:rsidR="00E03694" w:rsidRPr="00CE3955">
        <w:rPr>
          <w:rFonts w:asciiTheme="majorBidi" w:hAnsiTheme="majorBidi" w:cstheme="majorBidi"/>
          <w:sz w:val="20"/>
          <w:szCs w:val="20"/>
          <w:lang w:bidi="ar-EG"/>
        </w:rPr>
        <w:t>P</w:t>
      </w:r>
      <w:r w:rsidR="00AA7A2C" w:rsidRPr="00CE3955">
        <w:rPr>
          <w:rFonts w:asciiTheme="majorBidi" w:hAnsiTheme="majorBidi" w:cstheme="majorBidi"/>
          <w:sz w:val="20"/>
          <w:szCs w:val="20"/>
          <w:lang w:bidi="ar-EG"/>
        </w:rPr>
        <w:t xml:space="preserve">rogram </w:t>
      </w:r>
      <w:r w:rsidR="00E03694" w:rsidRPr="00CE3955">
        <w:rPr>
          <w:rFonts w:asciiTheme="majorBidi" w:hAnsiTheme="majorBidi" w:cstheme="majorBidi"/>
          <w:sz w:val="20"/>
          <w:szCs w:val="20"/>
          <w:lang w:bidi="ar-EG"/>
        </w:rPr>
        <w:t>L</w:t>
      </w:r>
      <w:r w:rsidR="00AA7A2C" w:rsidRPr="00CE3955">
        <w:rPr>
          <w:rFonts w:asciiTheme="majorBidi" w:hAnsiTheme="majorBidi" w:cstheme="majorBidi"/>
          <w:sz w:val="20"/>
          <w:szCs w:val="20"/>
          <w:lang w:bidi="ar-EG"/>
        </w:rPr>
        <w:t>eaders,</w:t>
      </w:r>
      <w:r w:rsidRPr="00CE3955">
        <w:rPr>
          <w:rFonts w:asciiTheme="majorBidi" w:hAnsiTheme="majorBidi" w:cstheme="majorBidi"/>
          <w:sz w:val="20"/>
          <w:szCs w:val="20"/>
          <w:lang w:bidi="ar-EG"/>
        </w:rPr>
        <w:t xml:space="preserve"> </w:t>
      </w:r>
      <w:r w:rsidR="00E03694" w:rsidRPr="00CE3955">
        <w:rPr>
          <w:rFonts w:asciiTheme="majorBidi" w:hAnsiTheme="majorBidi" w:cstheme="majorBidi"/>
          <w:sz w:val="20"/>
          <w:szCs w:val="20"/>
          <w:lang w:bidi="ar-EG"/>
        </w:rPr>
        <w:t>P</w:t>
      </w:r>
      <w:r w:rsidRPr="00CE3955">
        <w:rPr>
          <w:rFonts w:asciiTheme="majorBidi" w:hAnsiTheme="majorBidi" w:cstheme="majorBidi"/>
          <w:sz w:val="20"/>
          <w:szCs w:val="20"/>
          <w:lang w:bidi="ar-EG"/>
        </w:rPr>
        <w:t xml:space="preserve">eer </w:t>
      </w:r>
      <w:r w:rsidR="00E03694" w:rsidRPr="00CE3955">
        <w:rPr>
          <w:rFonts w:asciiTheme="majorBidi" w:hAnsiTheme="majorBidi" w:cstheme="majorBidi"/>
          <w:sz w:val="20"/>
          <w:szCs w:val="20"/>
          <w:lang w:bidi="ar-EG"/>
        </w:rPr>
        <w:t>R</w:t>
      </w:r>
      <w:r w:rsidRPr="00CE3955">
        <w:rPr>
          <w:rFonts w:asciiTheme="majorBidi" w:hAnsiTheme="majorBidi" w:cstheme="majorBidi"/>
          <w:sz w:val="20"/>
          <w:szCs w:val="20"/>
          <w:lang w:bidi="ar-EG"/>
        </w:rPr>
        <w:t>eview</w:t>
      </w:r>
      <w:r w:rsidR="00E03694" w:rsidRPr="00CE3955">
        <w:rPr>
          <w:rFonts w:asciiTheme="majorBidi" w:hAnsiTheme="majorBidi" w:cstheme="majorBidi"/>
          <w:sz w:val="20"/>
          <w:szCs w:val="20"/>
          <w:lang w:bidi="ar-EG"/>
        </w:rPr>
        <w:t>er</w:t>
      </w:r>
      <w:r w:rsidRPr="00CE3955">
        <w:rPr>
          <w:rFonts w:asciiTheme="majorBidi" w:hAnsiTheme="majorBidi" w:cstheme="majorBidi"/>
          <w:sz w:val="20"/>
          <w:szCs w:val="20"/>
          <w:lang w:bidi="ar-EG"/>
        </w:rPr>
        <w:t xml:space="preserve">, </w:t>
      </w:r>
      <w:r w:rsidR="00E03694" w:rsidRPr="00CE3955">
        <w:rPr>
          <w:rFonts w:asciiTheme="majorBidi" w:hAnsiTheme="majorBidi" w:cstheme="majorBidi"/>
          <w:sz w:val="20"/>
          <w:szCs w:val="20"/>
          <w:lang w:bidi="ar-EG"/>
        </w:rPr>
        <w:t>O</w:t>
      </w:r>
      <w:r w:rsidRPr="00CE3955">
        <w:rPr>
          <w:rFonts w:asciiTheme="majorBidi" w:hAnsiTheme="majorBidi" w:cstheme="majorBidi"/>
          <w:sz w:val="20"/>
          <w:szCs w:val="20"/>
          <w:lang w:bidi="ar-EG"/>
        </w:rPr>
        <w:t>thers (specify)</w:t>
      </w:r>
      <w:r w:rsidR="00E03694" w:rsidRPr="00CE3955">
        <w:rPr>
          <w:rFonts w:asciiTheme="majorBidi" w:hAnsiTheme="majorBidi" w:cstheme="majorBidi"/>
          <w:sz w:val="20"/>
          <w:szCs w:val="20"/>
          <w:lang w:bidi="ar-EG"/>
        </w:rPr>
        <w:t xml:space="preserve"> </w:t>
      </w:r>
    </w:p>
    <w:p w14:paraId="341CE3F2" w14:textId="3B0E261E" w:rsidR="00E03694" w:rsidRPr="00CE3955" w:rsidRDefault="00E03694" w:rsidP="008B5913">
      <w:pPr>
        <w:ind w:right="43"/>
        <w:jc w:val="lowKashida"/>
        <w:rPr>
          <w:rFonts w:asciiTheme="majorBidi" w:hAnsiTheme="majorBidi" w:cstheme="majorBidi"/>
          <w:sz w:val="20"/>
          <w:szCs w:val="20"/>
          <w:rtl/>
          <w:lang w:bidi="ar-EG"/>
        </w:rPr>
      </w:pPr>
      <w:r w:rsidRPr="00CE3955">
        <w:rPr>
          <w:rFonts w:asciiTheme="majorBidi" w:hAnsiTheme="majorBidi" w:cstheme="majorBidi"/>
          <w:b/>
          <w:bCs/>
          <w:sz w:val="20"/>
          <w:szCs w:val="20"/>
          <w:lang w:bidi="ar-EG"/>
        </w:rPr>
        <w:t>Assessment Methods</w:t>
      </w:r>
      <w:r w:rsidRPr="00CE3955">
        <w:rPr>
          <w:rFonts w:asciiTheme="majorBidi" w:hAnsiTheme="majorBidi" w:cstheme="majorBidi"/>
          <w:sz w:val="20"/>
          <w:szCs w:val="20"/>
          <w:lang w:bidi="ar-EG"/>
        </w:rPr>
        <w:t xml:space="preserve"> (Direct, Indirect)</w:t>
      </w:r>
    </w:p>
    <w:p w14:paraId="14E10928" w14:textId="77777777" w:rsidR="002F56F0" w:rsidRPr="00CE3955" w:rsidRDefault="002F56F0" w:rsidP="008B5913">
      <w:pPr>
        <w:rPr>
          <w:rFonts w:asciiTheme="majorBidi" w:hAnsiTheme="majorBidi" w:cstheme="majorBidi"/>
          <w:sz w:val="28"/>
          <w:szCs w:val="20"/>
          <w:lang w:bidi="ar-EG"/>
        </w:rPr>
      </w:pPr>
      <w:bookmarkStart w:id="19" w:name="_Toc521326972"/>
    </w:p>
    <w:p w14:paraId="4519DBB4" w14:textId="03FA6301" w:rsidR="00A1573B" w:rsidRPr="00CE3955" w:rsidRDefault="006E2124" w:rsidP="00382343">
      <w:pPr>
        <w:pStyle w:val="Heading1"/>
        <w:rPr>
          <w:color w:val="auto"/>
        </w:rPr>
      </w:pPr>
      <w:bookmarkStart w:id="20" w:name="_Toc532159378"/>
      <w:bookmarkStart w:id="21" w:name="_Toc951387"/>
      <w:bookmarkEnd w:id="19"/>
      <w:r w:rsidRPr="00CE3955">
        <w:rPr>
          <w:color w:val="auto"/>
        </w:rPr>
        <w:t>H</w:t>
      </w:r>
      <w:r w:rsidR="00C27A4F" w:rsidRPr="00CE3955">
        <w:rPr>
          <w:color w:val="auto"/>
        </w:rPr>
        <w:t>. Specification Approval Data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CE3955" w:rsidRPr="00CE3955" w14:paraId="5DF93F7D" w14:textId="77777777" w:rsidTr="00C87F43">
        <w:trPr>
          <w:trHeight w:val="340"/>
        </w:trPr>
        <w:tc>
          <w:tcPr>
            <w:tcW w:w="1132" w:type="pct"/>
            <w:vAlign w:val="center"/>
          </w:tcPr>
          <w:p w14:paraId="4FDB26D8" w14:textId="59B46904" w:rsidR="00CE3955" w:rsidRPr="00CE3955" w:rsidRDefault="00CE3955" w:rsidP="00CE3955">
            <w:pPr>
              <w:rPr>
                <w:rFonts w:asciiTheme="majorBidi" w:hAnsiTheme="majorBidi" w:cstheme="majorBidi"/>
                <w:b/>
                <w:bCs/>
                <w:caps/>
                <w:rtl/>
              </w:rPr>
            </w:pPr>
            <w:r w:rsidRPr="00CE3955">
              <w:rPr>
                <w:rFonts w:asciiTheme="majorBidi" w:hAnsiTheme="majorBidi" w:cstheme="majorBidi"/>
                <w:b/>
                <w:bCs/>
                <w:sz w:val="20"/>
                <w:szCs w:val="20"/>
              </w:rPr>
              <w:t>Council / Committee</w:t>
            </w:r>
          </w:p>
        </w:tc>
        <w:tc>
          <w:tcPr>
            <w:tcW w:w="3868" w:type="pct"/>
          </w:tcPr>
          <w:p w14:paraId="6FEFCF86" w14:textId="4E5C8C10" w:rsidR="00CE3955" w:rsidRPr="00CE3955" w:rsidRDefault="00CE3955" w:rsidP="00CE3955">
            <w:pPr>
              <w:rPr>
                <w:rFonts w:asciiTheme="majorBidi" w:hAnsiTheme="majorBidi" w:cstheme="majorBidi"/>
                <w:rtl/>
              </w:rPr>
            </w:pPr>
            <w:r w:rsidRPr="0036674D">
              <w:t>Department Council.</w:t>
            </w:r>
          </w:p>
        </w:tc>
      </w:tr>
      <w:tr w:rsidR="00CE3955" w:rsidRPr="00CE3955" w14:paraId="405D8632" w14:textId="77777777" w:rsidTr="00C87F43">
        <w:trPr>
          <w:trHeight w:val="340"/>
        </w:trPr>
        <w:tc>
          <w:tcPr>
            <w:tcW w:w="1132" w:type="pct"/>
            <w:vAlign w:val="center"/>
          </w:tcPr>
          <w:p w14:paraId="07374A6C" w14:textId="792D9DD5" w:rsidR="00CE3955" w:rsidRPr="00CE3955" w:rsidRDefault="00CE3955" w:rsidP="00CE3955">
            <w:pPr>
              <w:rPr>
                <w:rFonts w:asciiTheme="majorBidi" w:hAnsiTheme="majorBidi"/>
                <w:b/>
                <w:bCs/>
                <w:caps/>
                <w:rtl/>
              </w:rPr>
            </w:pPr>
            <w:r w:rsidRPr="00CE3955">
              <w:rPr>
                <w:rFonts w:asciiTheme="majorBidi" w:hAnsiTheme="majorBidi" w:cstheme="majorBidi"/>
                <w:b/>
                <w:bCs/>
                <w:sz w:val="20"/>
                <w:szCs w:val="20"/>
              </w:rPr>
              <w:t>Reference No.</w:t>
            </w:r>
          </w:p>
        </w:tc>
        <w:tc>
          <w:tcPr>
            <w:tcW w:w="3868" w:type="pct"/>
          </w:tcPr>
          <w:p w14:paraId="7572636F" w14:textId="4F763281" w:rsidR="00CE3955" w:rsidRPr="00CE3955" w:rsidRDefault="00CE3955" w:rsidP="00CE3955">
            <w:pPr>
              <w:rPr>
                <w:rFonts w:asciiTheme="majorBidi" w:hAnsiTheme="majorBidi" w:cstheme="majorBidi"/>
                <w:rtl/>
              </w:rPr>
            </w:pPr>
            <w:r w:rsidRPr="0036674D">
              <w:t>Department Council Meeting No.3</w:t>
            </w:r>
          </w:p>
        </w:tc>
      </w:tr>
      <w:tr w:rsidR="00CE3955" w:rsidRPr="00CE3955" w14:paraId="319548D1" w14:textId="77777777" w:rsidTr="00C87F43">
        <w:trPr>
          <w:trHeight w:val="340"/>
        </w:trPr>
        <w:tc>
          <w:tcPr>
            <w:tcW w:w="1132" w:type="pct"/>
            <w:vAlign w:val="center"/>
          </w:tcPr>
          <w:p w14:paraId="6E2983B6" w14:textId="660CFD59" w:rsidR="00CE3955" w:rsidRPr="00CE3955" w:rsidRDefault="00CE3955" w:rsidP="00CE3955">
            <w:pPr>
              <w:rPr>
                <w:rFonts w:asciiTheme="majorBidi" w:hAnsiTheme="majorBidi"/>
                <w:b/>
                <w:bCs/>
                <w:caps/>
                <w:rtl/>
              </w:rPr>
            </w:pPr>
            <w:r w:rsidRPr="00CE3955">
              <w:rPr>
                <w:rFonts w:asciiTheme="majorBidi" w:hAnsiTheme="majorBidi" w:cstheme="majorBidi"/>
                <w:b/>
                <w:bCs/>
                <w:sz w:val="20"/>
                <w:szCs w:val="20"/>
              </w:rPr>
              <w:t>Date</w:t>
            </w:r>
          </w:p>
        </w:tc>
        <w:tc>
          <w:tcPr>
            <w:tcW w:w="3868" w:type="pct"/>
          </w:tcPr>
          <w:p w14:paraId="056FEAF4" w14:textId="047C5FE6" w:rsidR="00CE3955" w:rsidRPr="00CE3955" w:rsidRDefault="00CE3955" w:rsidP="00CE3955">
            <w:pPr>
              <w:rPr>
                <w:rFonts w:asciiTheme="majorBidi" w:hAnsiTheme="majorBidi" w:cstheme="majorBidi"/>
                <w:rtl/>
              </w:rPr>
            </w:pPr>
            <w:r w:rsidRPr="0036674D">
              <w:t>7-2-1442 H</w:t>
            </w:r>
          </w:p>
        </w:tc>
      </w:tr>
    </w:tbl>
    <w:p w14:paraId="5653BD4E" w14:textId="65924681" w:rsidR="005E4CF7" w:rsidRPr="00CE3955" w:rsidRDefault="005E4CF7" w:rsidP="00A1573B">
      <w:pPr>
        <w:rPr>
          <w:lang w:bidi="ar-EG"/>
        </w:rPr>
      </w:pPr>
    </w:p>
    <w:sectPr w:rsidR="005E4CF7" w:rsidRPr="00CE3955" w:rsidSect="00932122">
      <w:footerReference w:type="even" r:id="rId13"/>
      <w:footerReference w:type="default" r:id="rId14"/>
      <w:headerReference w:type="first" r:id="rId15"/>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ECDA4" w14:textId="77777777" w:rsidR="00DC17A2" w:rsidRDefault="00DC17A2">
      <w:r>
        <w:separator/>
      </w:r>
    </w:p>
  </w:endnote>
  <w:endnote w:type="continuationSeparator" w:id="0">
    <w:p w14:paraId="363E4E91" w14:textId="77777777" w:rsidR="00DC17A2" w:rsidRDefault="00DC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85858" w14:textId="77777777" w:rsidR="00DC17A2" w:rsidRDefault="00DC17A2">
      <w:r>
        <w:separator/>
      </w:r>
    </w:p>
  </w:footnote>
  <w:footnote w:type="continuationSeparator" w:id="0">
    <w:p w14:paraId="43C77D71" w14:textId="77777777" w:rsidR="00DC17A2" w:rsidRDefault="00DC1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A326F"/>
    <w:multiLevelType w:val="hybridMultilevel"/>
    <w:tmpl w:val="0390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B77B2"/>
    <w:multiLevelType w:val="hybridMultilevel"/>
    <w:tmpl w:val="8DA8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26780"/>
    <w:multiLevelType w:val="hybridMultilevel"/>
    <w:tmpl w:val="E8BE7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E739F"/>
    <w:multiLevelType w:val="hybridMultilevel"/>
    <w:tmpl w:val="EE86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1B089C"/>
    <w:multiLevelType w:val="hybridMultilevel"/>
    <w:tmpl w:val="2E0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E1E90"/>
    <w:multiLevelType w:val="hybridMultilevel"/>
    <w:tmpl w:val="A9105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8E7A80"/>
    <w:multiLevelType w:val="hybridMultilevel"/>
    <w:tmpl w:val="1570C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8A2D3D"/>
    <w:multiLevelType w:val="hybridMultilevel"/>
    <w:tmpl w:val="F002155E"/>
    <w:lvl w:ilvl="0" w:tplc="3558CE60">
      <w:start w:val="3"/>
      <w:numFmt w:val="decimal"/>
      <w:lvlText w:val="%1."/>
      <w:lvlJc w:val="left"/>
      <w:pPr>
        <w:ind w:left="786" w:hanging="360"/>
      </w:pPr>
      <w:rPr>
        <w:rFonts w:eastAsia="Calibri" w:hint="default"/>
        <w:color w:val="C0000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6"/>
  </w:num>
  <w:num w:numId="2">
    <w:abstractNumId w:val="9"/>
  </w:num>
  <w:num w:numId="3">
    <w:abstractNumId w:val="3"/>
  </w:num>
  <w:num w:numId="4">
    <w:abstractNumId w:val="0"/>
  </w:num>
  <w:num w:numId="5">
    <w:abstractNumId w:val="2"/>
  </w:num>
  <w:num w:numId="6">
    <w:abstractNumId w:val="1"/>
  </w:num>
  <w:num w:numId="7">
    <w:abstractNumId w:val="7"/>
  </w:num>
  <w:num w:numId="8">
    <w:abstractNumId w:val="5"/>
  </w:num>
  <w:num w:numId="9">
    <w:abstractNumId w:val="8"/>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ar-SA"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AU"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42B"/>
    <w:rsid w:val="00025997"/>
    <w:rsid w:val="00025BE4"/>
    <w:rsid w:val="0002691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95135"/>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5BE"/>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2C7"/>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B59A5"/>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0231"/>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2897"/>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155"/>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469A"/>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11A2"/>
    <w:rsid w:val="006520F5"/>
    <w:rsid w:val="00654512"/>
    <w:rsid w:val="00654823"/>
    <w:rsid w:val="00654C40"/>
    <w:rsid w:val="00654F8D"/>
    <w:rsid w:val="00655C88"/>
    <w:rsid w:val="00656D7E"/>
    <w:rsid w:val="0065772E"/>
    <w:rsid w:val="00663707"/>
    <w:rsid w:val="00663EDA"/>
    <w:rsid w:val="00664F35"/>
    <w:rsid w:val="00670143"/>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5581"/>
    <w:rsid w:val="007A6F40"/>
    <w:rsid w:val="007B1F0A"/>
    <w:rsid w:val="007B28CA"/>
    <w:rsid w:val="007B44B1"/>
    <w:rsid w:val="007B4706"/>
    <w:rsid w:val="007B52C1"/>
    <w:rsid w:val="007B583C"/>
    <w:rsid w:val="007C26E7"/>
    <w:rsid w:val="007C33B7"/>
    <w:rsid w:val="007D0681"/>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5EAA"/>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97D"/>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087"/>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A6493"/>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77DD0"/>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3955"/>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204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17A2"/>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585E"/>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15C2"/>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86D32"/>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dnote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arknote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6EEA7B9-952A-4A74-914E-F3AE52EE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2186</Words>
  <Characters>12466</Characters>
  <Application>Microsoft Office Word</Application>
  <DocSecurity>0</DocSecurity>
  <Lines>103</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14623</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53</cp:revision>
  <cp:lastPrinted>2020-04-23T14:47:00Z</cp:lastPrinted>
  <dcterms:created xsi:type="dcterms:W3CDTF">2019-02-11T07:28:00Z</dcterms:created>
  <dcterms:modified xsi:type="dcterms:W3CDTF">2021-11-03T20:40:00Z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