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A444F8" w14:paraId="708CBDE5" w14:textId="77777777" w:rsidTr="008B5913">
        <w:trPr>
          <w:trHeight w:val="506"/>
        </w:trPr>
        <w:tc>
          <w:tcPr>
            <w:tcW w:w="1366" w:type="pct"/>
            <w:vAlign w:val="center"/>
          </w:tcPr>
          <w:p w14:paraId="2AA8E0DE" w14:textId="1C1B646F" w:rsidR="008B5913" w:rsidRPr="00A444F8" w:rsidRDefault="008B5913" w:rsidP="008B5913">
            <w:pPr>
              <w:rPr>
                <w:rFonts w:asciiTheme="majorBidi" w:hAnsiTheme="majorBidi" w:cstheme="majorBidi"/>
                <w:b/>
                <w:bCs/>
                <w:sz w:val="30"/>
                <w:szCs w:val="30"/>
                <w:rtl/>
              </w:rPr>
            </w:pPr>
            <w:r w:rsidRPr="00A444F8">
              <w:rPr>
                <w:rFonts w:asciiTheme="majorBidi" w:hAnsiTheme="majorBidi" w:cstheme="majorBidi"/>
                <w:b/>
                <w:bCs/>
                <w:sz w:val="30"/>
                <w:szCs w:val="30"/>
              </w:rPr>
              <w:t xml:space="preserve">Course Title:                    </w:t>
            </w:r>
          </w:p>
        </w:tc>
        <w:tc>
          <w:tcPr>
            <w:tcW w:w="3634" w:type="pct"/>
            <w:shd w:val="clear" w:color="auto" w:fill="auto"/>
            <w:vAlign w:val="center"/>
          </w:tcPr>
          <w:p w14:paraId="6D9E64C5" w14:textId="2A1C3B80" w:rsidR="008B5913" w:rsidRPr="00A444F8" w:rsidRDefault="0063278A" w:rsidP="008B5913">
            <w:pPr>
              <w:rPr>
                <w:rFonts w:asciiTheme="majorBidi" w:hAnsiTheme="majorBidi" w:cstheme="majorBidi"/>
                <w:b/>
                <w:bCs/>
                <w:sz w:val="30"/>
                <w:szCs w:val="30"/>
              </w:rPr>
            </w:pPr>
            <w:r w:rsidRPr="00A444F8">
              <w:rPr>
                <w:rFonts w:asciiTheme="majorBidi" w:hAnsiTheme="majorBidi" w:cstheme="majorBidi"/>
                <w:b/>
                <w:bCs/>
                <w:sz w:val="30"/>
                <w:szCs w:val="30"/>
              </w:rPr>
              <w:t>Graduation Project</w:t>
            </w:r>
          </w:p>
        </w:tc>
      </w:tr>
      <w:tr w:rsidR="0063278A" w:rsidRPr="00A444F8" w14:paraId="6FD322C7" w14:textId="77777777" w:rsidTr="00382343">
        <w:trPr>
          <w:trHeight w:val="506"/>
        </w:trPr>
        <w:tc>
          <w:tcPr>
            <w:tcW w:w="1366" w:type="pct"/>
            <w:shd w:val="clear" w:color="auto" w:fill="DBE5F1" w:themeFill="accent1" w:themeFillTint="33"/>
            <w:vAlign w:val="center"/>
          </w:tcPr>
          <w:p w14:paraId="1D32CB45" w14:textId="61E8AF7E" w:rsidR="0063278A" w:rsidRPr="00A444F8" w:rsidRDefault="0063278A" w:rsidP="008B5913">
            <w:pPr>
              <w:rPr>
                <w:rFonts w:asciiTheme="majorBidi" w:hAnsiTheme="majorBidi" w:cstheme="majorBidi"/>
                <w:b/>
                <w:bCs/>
                <w:sz w:val="30"/>
                <w:szCs w:val="30"/>
                <w:rtl/>
              </w:rPr>
            </w:pPr>
            <w:r w:rsidRPr="00A444F8">
              <w:rPr>
                <w:rFonts w:asciiTheme="majorBidi" w:hAnsiTheme="majorBidi" w:cstheme="majorBidi"/>
                <w:b/>
                <w:bCs/>
                <w:sz w:val="30"/>
                <w:szCs w:val="30"/>
              </w:rPr>
              <w:t>Course Code:</w:t>
            </w:r>
          </w:p>
        </w:tc>
        <w:tc>
          <w:tcPr>
            <w:tcW w:w="3634" w:type="pct"/>
            <w:shd w:val="clear" w:color="auto" w:fill="DBE5F1" w:themeFill="accent1" w:themeFillTint="33"/>
            <w:vAlign w:val="center"/>
          </w:tcPr>
          <w:p w14:paraId="45DDFA2B" w14:textId="6142A375" w:rsidR="0063278A" w:rsidRPr="00A444F8" w:rsidRDefault="0063278A" w:rsidP="008B5913">
            <w:pPr>
              <w:rPr>
                <w:rFonts w:asciiTheme="majorBidi" w:hAnsiTheme="majorBidi" w:cstheme="majorBidi"/>
                <w:b/>
                <w:bCs/>
                <w:sz w:val="30"/>
                <w:szCs w:val="30"/>
              </w:rPr>
            </w:pPr>
            <w:r w:rsidRPr="00A444F8">
              <w:rPr>
                <w:rFonts w:asciiTheme="majorBidi" w:hAnsiTheme="majorBidi" w:cstheme="majorBidi"/>
                <w:b/>
                <w:bCs/>
                <w:sz w:val="30"/>
                <w:szCs w:val="30"/>
              </w:rPr>
              <w:t>ENGL 428</w:t>
            </w:r>
          </w:p>
        </w:tc>
      </w:tr>
      <w:tr w:rsidR="0063278A" w:rsidRPr="00A444F8" w14:paraId="2EC01D2C" w14:textId="77777777" w:rsidTr="008B5913">
        <w:trPr>
          <w:trHeight w:val="506"/>
        </w:trPr>
        <w:tc>
          <w:tcPr>
            <w:tcW w:w="1366" w:type="pct"/>
            <w:vAlign w:val="center"/>
          </w:tcPr>
          <w:p w14:paraId="402CC620" w14:textId="36A16551" w:rsidR="0063278A" w:rsidRPr="00A444F8" w:rsidRDefault="0063278A" w:rsidP="008B5913">
            <w:pPr>
              <w:rPr>
                <w:rFonts w:asciiTheme="majorBidi" w:hAnsiTheme="majorBidi" w:cstheme="majorBidi"/>
                <w:b/>
                <w:bCs/>
                <w:sz w:val="30"/>
                <w:szCs w:val="30"/>
                <w:rtl/>
              </w:rPr>
            </w:pPr>
            <w:r w:rsidRPr="00A444F8">
              <w:rPr>
                <w:rFonts w:asciiTheme="majorBidi" w:hAnsiTheme="majorBidi" w:cstheme="majorBidi"/>
                <w:b/>
                <w:bCs/>
                <w:sz w:val="30"/>
                <w:szCs w:val="30"/>
              </w:rPr>
              <w:t>Program:</w:t>
            </w:r>
          </w:p>
        </w:tc>
        <w:tc>
          <w:tcPr>
            <w:tcW w:w="3634" w:type="pct"/>
            <w:shd w:val="clear" w:color="auto" w:fill="auto"/>
            <w:vAlign w:val="center"/>
          </w:tcPr>
          <w:p w14:paraId="5DE82AD5" w14:textId="33AC3540" w:rsidR="0063278A" w:rsidRPr="00A444F8" w:rsidRDefault="0063278A" w:rsidP="008B5913">
            <w:pPr>
              <w:rPr>
                <w:rFonts w:asciiTheme="majorBidi" w:hAnsiTheme="majorBidi" w:cstheme="majorBidi"/>
                <w:b/>
                <w:bCs/>
                <w:sz w:val="30"/>
                <w:szCs w:val="30"/>
              </w:rPr>
            </w:pPr>
            <w:r w:rsidRPr="00A444F8">
              <w:rPr>
                <w:rFonts w:asciiTheme="majorBidi" w:hAnsiTheme="majorBidi" w:cstheme="majorBidi"/>
                <w:b/>
                <w:bCs/>
                <w:sz w:val="30"/>
                <w:szCs w:val="30"/>
              </w:rPr>
              <w:t xml:space="preserve">B.A. English </w:t>
            </w:r>
          </w:p>
        </w:tc>
      </w:tr>
      <w:tr w:rsidR="0063278A" w:rsidRPr="00A444F8" w14:paraId="1F10EB1B" w14:textId="77777777" w:rsidTr="00382343">
        <w:trPr>
          <w:trHeight w:val="506"/>
        </w:trPr>
        <w:tc>
          <w:tcPr>
            <w:tcW w:w="1366" w:type="pct"/>
            <w:shd w:val="clear" w:color="auto" w:fill="DBE5F1" w:themeFill="accent1" w:themeFillTint="33"/>
            <w:vAlign w:val="center"/>
          </w:tcPr>
          <w:p w14:paraId="3932FB39" w14:textId="68B8A785" w:rsidR="0063278A" w:rsidRPr="00A444F8" w:rsidRDefault="0063278A" w:rsidP="008B5913">
            <w:pPr>
              <w:rPr>
                <w:rFonts w:asciiTheme="majorBidi" w:hAnsiTheme="majorBidi" w:cstheme="majorBidi"/>
                <w:b/>
                <w:bCs/>
                <w:sz w:val="30"/>
                <w:szCs w:val="30"/>
                <w:rtl/>
              </w:rPr>
            </w:pPr>
            <w:r w:rsidRPr="00A444F8">
              <w:rPr>
                <w:rFonts w:asciiTheme="majorBidi" w:hAnsiTheme="majorBidi" w:cstheme="majorBidi"/>
                <w:b/>
                <w:bCs/>
                <w:sz w:val="30"/>
                <w:szCs w:val="30"/>
              </w:rPr>
              <w:t xml:space="preserve">Department:     </w:t>
            </w:r>
          </w:p>
        </w:tc>
        <w:tc>
          <w:tcPr>
            <w:tcW w:w="3634" w:type="pct"/>
            <w:shd w:val="clear" w:color="auto" w:fill="DBE5F1" w:themeFill="accent1" w:themeFillTint="33"/>
            <w:vAlign w:val="center"/>
          </w:tcPr>
          <w:p w14:paraId="014DC1D0" w14:textId="7083965D" w:rsidR="0063278A" w:rsidRPr="00A444F8" w:rsidRDefault="0063278A" w:rsidP="008B5913">
            <w:pPr>
              <w:rPr>
                <w:rFonts w:asciiTheme="majorBidi" w:hAnsiTheme="majorBidi" w:cstheme="majorBidi"/>
                <w:b/>
                <w:bCs/>
                <w:sz w:val="30"/>
                <w:szCs w:val="30"/>
                <w:lang w:bidi="ar-EG"/>
              </w:rPr>
            </w:pPr>
            <w:r w:rsidRPr="00A444F8">
              <w:rPr>
                <w:rFonts w:asciiTheme="majorBidi" w:hAnsiTheme="majorBidi" w:cstheme="majorBidi"/>
                <w:b/>
                <w:bCs/>
                <w:sz w:val="30"/>
                <w:szCs w:val="30"/>
                <w:lang w:bidi="ar-EG"/>
              </w:rPr>
              <w:t>English</w:t>
            </w:r>
          </w:p>
        </w:tc>
      </w:tr>
      <w:tr w:rsidR="0063278A" w:rsidRPr="00A444F8" w14:paraId="03026629" w14:textId="77777777" w:rsidTr="008B5913">
        <w:trPr>
          <w:trHeight w:val="506"/>
        </w:trPr>
        <w:tc>
          <w:tcPr>
            <w:tcW w:w="1366" w:type="pct"/>
            <w:vAlign w:val="center"/>
          </w:tcPr>
          <w:p w14:paraId="7062D009" w14:textId="0EFF8405" w:rsidR="0063278A" w:rsidRPr="00A444F8" w:rsidRDefault="0063278A" w:rsidP="008B5913">
            <w:pPr>
              <w:rPr>
                <w:rFonts w:asciiTheme="majorBidi" w:hAnsiTheme="majorBidi" w:cstheme="majorBidi"/>
                <w:b/>
                <w:bCs/>
                <w:sz w:val="30"/>
                <w:szCs w:val="30"/>
                <w:rtl/>
              </w:rPr>
            </w:pPr>
            <w:r w:rsidRPr="00A444F8">
              <w:rPr>
                <w:rFonts w:asciiTheme="majorBidi" w:hAnsiTheme="majorBidi" w:cstheme="majorBidi"/>
                <w:b/>
                <w:bCs/>
                <w:sz w:val="30"/>
                <w:szCs w:val="30"/>
              </w:rPr>
              <w:t>College:</w:t>
            </w:r>
          </w:p>
        </w:tc>
        <w:tc>
          <w:tcPr>
            <w:tcW w:w="3634" w:type="pct"/>
            <w:shd w:val="clear" w:color="auto" w:fill="auto"/>
            <w:vAlign w:val="center"/>
          </w:tcPr>
          <w:p w14:paraId="278A62F0" w14:textId="28838D74" w:rsidR="0063278A" w:rsidRPr="00A444F8" w:rsidRDefault="00A444F8" w:rsidP="008B5913">
            <w:pPr>
              <w:rPr>
                <w:rFonts w:asciiTheme="majorBidi" w:hAnsiTheme="majorBidi" w:cstheme="majorBidi"/>
                <w:b/>
                <w:bCs/>
                <w:sz w:val="30"/>
                <w:szCs w:val="30"/>
              </w:rPr>
            </w:pPr>
            <w:r>
              <w:rPr>
                <w:b/>
                <w:bCs/>
                <w:sz w:val="28"/>
                <w:szCs w:val="28"/>
              </w:rPr>
              <w:t>Science and Humanities in Rumah</w:t>
            </w:r>
          </w:p>
        </w:tc>
      </w:tr>
      <w:tr w:rsidR="0063278A" w:rsidRPr="00A444F8" w14:paraId="7D3B848E" w14:textId="77777777" w:rsidTr="00382343">
        <w:trPr>
          <w:trHeight w:val="506"/>
        </w:trPr>
        <w:tc>
          <w:tcPr>
            <w:tcW w:w="1366" w:type="pct"/>
            <w:shd w:val="clear" w:color="auto" w:fill="DBE5F1" w:themeFill="accent1" w:themeFillTint="33"/>
            <w:vAlign w:val="center"/>
          </w:tcPr>
          <w:p w14:paraId="7234D2C1" w14:textId="7B785A1A" w:rsidR="0063278A" w:rsidRPr="00A444F8" w:rsidRDefault="0063278A" w:rsidP="008B5913">
            <w:pPr>
              <w:rPr>
                <w:rFonts w:asciiTheme="majorBidi" w:hAnsiTheme="majorBidi" w:cstheme="majorBidi"/>
                <w:b/>
                <w:bCs/>
                <w:sz w:val="30"/>
                <w:szCs w:val="30"/>
                <w:rtl/>
              </w:rPr>
            </w:pPr>
            <w:r w:rsidRPr="00A444F8">
              <w:rPr>
                <w:rFonts w:asciiTheme="majorBidi" w:hAnsiTheme="majorBidi" w:cstheme="majorBidi"/>
                <w:b/>
                <w:bCs/>
                <w:sz w:val="30"/>
                <w:szCs w:val="30"/>
              </w:rPr>
              <w:t>Institution:</w:t>
            </w:r>
          </w:p>
        </w:tc>
        <w:tc>
          <w:tcPr>
            <w:tcW w:w="3634" w:type="pct"/>
            <w:shd w:val="clear" w:color="auto" w:fill="DBE5F1" w:themeFill="accent1" w:themeFillTint="33"/>
            <w:vAlign w:val="center"/>
          </w:tcPr>
          <w:p w14:paraId="7916DD7A" w14:textId="029E1130" w:rsidR="0063278A" w:rsidRPr="00A444F8" w:rsidRDefault="0063278A" w:rsidP="008B5913">
            <w:pPr>
              <w:rPr>
                <w:rFonts w:asciiTheme="majorBidi" w:hAnsiTheme="majorBidi" w:cstheme="majorBidi"/>
                <w:b/>
                <w:bCs/>
                <w:sz w:val="30"/>
                <w:szCs w:val="30"/>
              </w:rPr>
            </w:pPr>
            <w:r w:rsidRPr="00A444F8">
              <w:rPr>
                <w:rFonts w:asciiTheme="majorBidi" w:hAnsiTheme="majorBidi" w:cstheme="majorBidi"/>
                <w:b/>
                <w:bCs/>
                <w:sz w:val="30"/>
                <w:szCs w:val="30"/>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5701B8">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5701B8">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5701B8">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5701B8">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5701B8">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5701B8">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5701B8">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5701B8">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5701B8">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5701B8">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5701B8">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5701B8">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5701B8">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5701B8">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5701B8">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6C5B9838" w:rsidR="00591D51" w:rsidRPr="005D2DDD" w:rsidRDefault="00892053" w:rsidP="00892053">
            <w:pPr>
              <w:jc w:val="center"/>
              <w:rPr>
                <w:rFonts w:asciiTheme="majorBidi" w:hAnsiTheme="majorBidi" w:cstheme="majorBidi"/>
                <w:b/>
                <w:bCs/>
              </w:rPr>
            </w:pPr>
            <w:r>
              <w:rPr>
                <w:rFonts w:asciiTheme="majorBidi" w:hAnsiTheme="majorBidi" w:cstheme="majorBidi"/>
                <w:b/>
                <w:bCs/>
              </w:rPr>
              <w:t>x</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77777777" w:rsidR="00591D51" w:rsidRPr="005D2DDD" w:rsidRDefault="00591D51" w:rsidP="00F07193">
            <w:pPr>
              <w:rPr>
                <w:rFonts w:asciiTheme="majorBidi" w:hAnsiTheme="majorBidi" w:cstheme="majorBidi"/>
                <w:b/>
                <w:bCs/>
                <w:lang w:bidi="ar-EG"/>
              </w:rPr>
            </w:pP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892053" w:rsidRDefault="00591D51" w:rsidP="00F07193">
            <w:pPr>
              <w:rPr>
                <w:rFonts w:asciiTheme="majorBidi" w:hAnsiTheme="majorBidi" w:cstheme="majorBidi"/>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5EBA2A10" w:rsidR="00CC4A74" w:rsidRPr="00892053" w:rsidRDefault="00892053" w:rsidP="00CC4A74">
            <w:pPr>
              <w:rPr>
                <w:rFonts w:asciiTheme="majorBidi" w:hAnsiTheme="majorBidi" w:cstheme="majorBidi"/>
                <w:rtl/>
                <w:lang w:bidi="ar-EG"/>
              </w:rPr>
            </w:pPr>
            <w:r w:rsidRPr="00892053">
              <w:rPr>
                <w:rFonts w:asciiTheme="majorBidi" w:hAnsiTheme="majorBidi" w:cstheme="majorBidi"/>
                <w:lang w:bidi="ar-EG"/>
              </w:rPr>
              <w:t>Level 9/ 4</w:t>
            </w:r>
            <w:r w:rsidRPr="00892053">
              <w:rPr>
                <w:rFonts w:asciiTheme="majorBidi" w:hAnsiTheme="majorBidi" w:cstheme="majorBidi"/>
                <w:vertAlign w:val="superscript"/>
                <w:lang w:bidi="ar-EG"/>
              </w:rPr>
              <w:t>th</w:t>
            </w:r>
            <w:r w:rsidRPr="00892053">
              <w:rPr>
                <w:rFonts w:asciiTheme="majorBidi" w:hAnsiTheme="majorBidi" w:cstheme="majorBidi"/>
                <w:lang w:bidi="ar-EG"/>
              </w:rPr>
              <w:t xml:space="preserve"> year</w:t>
            </w: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2B63C0AF" w14:textId="2BC9D5C8" w:rsidR="00E63B5F" w:rsidRPr="00892053" w:rsidRDefault="00892053" w:rsidP="00F07193">
            <w:pPr>
              <w:rPr>
                <w:rFonts w:asciiTheme="majorBidi" w:hAnsiTheme="majorBidi" w:cstheme="majorBidi"/>
                <w:lang w:bidi="ar-EG"/>
              </w:rPr>
            </w:pPr>
            <w:r w:rsidRPr="00892053">
              <w:rPr>
                <w:rFonts w:asciiTheme="majorBidi" w:hAnsiTheme="majorBidi" w:cstheme="majorBidi"/>
                <w:lang w:bidi="ar-EG"/>
              </w:rPr>
              <w:t>ENGL. 411</w:t>
            </w:r>
          </w:p>
          <w:p w14:paraId="087B30EB" w14:textId="6BCB3C67" w:rsidR="00E63B5F" w:rsidRPr="003302F2" w:rsidRDefault="00E63B5F" w:rsidP="00F07193">
            <w:pPr>
              <w:rPr>
                <w:rFonts w:asciiTheme="majorBidi" w:hAnsiTheme="majorBidi" w:cstheme="majorBidi"/>
                <w:b/>
                <w:bCs/>
                <w:rtl/>
                <w:lang w:bidi="ar-EG"/>
              </w:rPr>
            </w:pP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4E031569" w14:textId="77777777" w:rsidR="00892053" w:rsidRDefault="00892053" w:rsidP="00892053">
            <w:pPr>
              <w:rPr>
                <w:rFonts w:asciiTheme="majorBidi" w:hAnsiTheme="majorBidi" w:cstheme="majorBidi"/>
              </w:rPr>
            </w:pPr>
          </w:p>
          <w:p w14:paraId="67F0DB94" w14:textId="16D98F27" w:rsidR="00591D51" w:rsidRPr="00892053" w:rsidRDefault="00892053" w:rsidP="00892053">
            <w:pPr>
              <w:rPr>
                <w:rFonts w:asciiTheme="majorBidi" w:hAnsiTheme="majorBidi" w:cstheme="majorBidi"/>
              </w:rPr>
            </w:pPr>
            <w:r w:rsidRPr="00892053">
              <w:rPr>
                <w:rFonts w:asciiTheme="majorBidi" w:hAnsiTheme="majorBidi" w:cstheme="majorBidi"/>
              </w:rPr>
              <w:t>None</w:t>
            </w:r>
          </w:p>
          <w:p w14:paraId="1E24A84A" w14:textId="77777777" w:rsidR="00591D51" w:rsidRPr="005D2DDD" w:rsidRDefault="00591D51" w:rsidP="00F07193">
            <w:pPr>
              <w:rPr>
                <w:rFonts w:asciiTheme="majorBidi" w:hAnsiTheme="majorBidi" w:cstheme="majorBidi"/>
                <w:b/>
                <w:bCs/>
              </w:rPr>
            </w:pP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9B28EC"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9B28EC" w:rsidRPr="005D2DDD" w:rsidRDefault="009B28EC"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9B28EC" w:rsidRPr="005D2DDD" w:rsidRDefault="009B28EC"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0DF8E5EE" w:rsidR="009B28EC" w:rsidRPr="005D2DDD" w:rsidRDefault="009B28EC" w:rsidP="00CC4A74">
            <w:pPr>
              <w:bidi/>
              <w:jc w:val="center"/>
              <w:rPr>
                <w:rFonts w:asciiTheme="majorBidi" w:hAnsiTheme="majorBidi" w:cstheme="majorBidi"/>
                <w:lang w:bidi="ar-EG"/>
              </w:rPr>
            </w:pPr>
            <w:r>
              <w:rPr>
                <w:rFonts w:asciiTheme="majorBidi" w:hAnsiTheme="majorBidi" w:cstheme="majorBidi"/>
                <w:lang w:bidi="ar-EG"/>
              </w:rPr>
              <w:t>6</w:t>
            </w:r>
          </w:p>
        </w:tc>
        <w:tc>
          <w:tcPr>
            <w:tcW w:w="2342" w:type="dxa"/>
            <w:tcBorders>
              <w:top w:val="single" w:sz="8" w:space="0" w:color="auto"/>
              <w:left w:val="single" w:sz="8" w:space="0" w:color="auto"/>
              <w:bottom w:val="dashSmallGap" w:sz="4" w:space="0" w:color="auto"/>
            </w:tcBorders>
            <w:vAlign w:val="center"/>
          </w:tcPr>
          <w:p w14:paraId="59A7CE3D" w14:textId="2099A69E" w:rsidR="009B28EC" w:rsidRPr="005D2DDD" w:rsidRDefault="009B28EC" w:rsidP="00CC4A74">
            <w:pPr>
              <w:bidi/>
              <w:jc w:val="center"/>
              <w:rPr>
                <w:rFonts w:asciiTheme="majorBidi" w:hAnsiTheme="majorBidi" w:cstheme="majorBidi"/>
              </w:rPr>
            </w:pPr>
            <w:r>
              <w:rPr>
                <w:rFonts w:asciiTheme="majorBidi" w:hAnsiTheme="majorBidi" w:cstheme="majorBidi"/>
              </w:rPr>
              <w:t>20%</w:t>
            </w:r>
          </w:p>
        </w:tc>
      </w:tr>
      <w:tr w:rsidR="009B28EC"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9B28EC" w:rsidRPr="005D2DDD" w:rsidRDefault="009B28EC"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9B28EC" w:rsidRPr="005D2DDD" w:rsidRDefault="009B28EC"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9B28EC" w:rsidRPr="005D2DDD" w:rsidRDefault="009B28EC"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65CA7025" w14:textId="77777777" w:rsidR="009B28EC" w:rsidRPr="005D2DDD" w:rsidRDefault="009B28EC" w:rsidP="00CC4A74">
            <w:pPr>
              <w:bidi/>
              <w:jc w:val="center"/>
              <w:rPr>
                <w:rFonts w:asciiTheme="majorBidi" w:hAnsiTheme="majorBidi" w:cstheme="majorBidi"/>
              </w:rPr>
            </w:pPr>
          </w:p>
        </w:tc>
      </w:tr>
      <w:tr w:rsidR="009B28EC"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9B28EC" w:rsidRPr="005D2DDD" w:rsidRDefault="009B28EC"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9B28EC" w:rsidRPr="00DD0890" w:rsidRDefault="009B28EC"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9B28EC" w:rsidRPr="005D2DDD" w:rsidRDefault="009B28EC"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9B28EC" w:rsidRPr="005D2DDD" w:rsidRDefault="009B28EC" w:rsidP="00CC4A74">
            <w:pPr>
              <w:bidi/>
              <w:jc w:val="center"/>
              <w:rPr>
                <w:rFonts w:asciiTheme="majorBidi" w:hAnsiTheme="majorBidi" w:cstheme="majorBidi"/>
              </w:rPr>
            </w:pPr>
          </w:p>
        </w:tc>
      </w:tr>
      <w:tr w:rsidR="009B28EC"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9B28EC" w:rsidRPr="005D2DDD" w:rsidRDefault="009B28EC"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9B28EC" w:rsidRPr="00DD0890" w:rsidRDefault="009B28EC"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9B28EC" w:rsidRPr="005D2DDD" w:rsidRDefault="009B28EC"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9B28EC" w:rsidRPr="005D2DDD" w:rsidRDefault="009B28EC" w:rsidP="00CC4A74">
            <w:pPr>
              <w:bidi/>
              <w:jc w:val="center"/>
              <w:rPr>
                <w:rFonts w:asciiTheme="majorBidi" w:hAnsiTheme="majorBidi" w:cstheme="majorBidi"/>
              </w:rPr>
            </w:pPr>
          </w:p>
        </w:tc>
      </w:tr>
      <w:tr w:rsidR="009B28EC"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9B28EC" w:rsidRPr="005D2DDD" w:rsidRDefault="009B28EC"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9B28EC" w:rsidRPr="005D2DDD" w:rsidRDefault="009B28EC"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4199B5FE" w:rsidR="009B28EC" w:rsidRPr="005D2DDD" w:rsidRDefault="009B28EC" w:rsidP="00CC4A74">
            <w:pPr>
              <w:bidi/>
              <w:jc w:val="center"/>
              <w:rPr>
                <w:rFonts w:asciiTheme="majorBidi" w:hAnsiTheme="majorBidi" w:cstheme="majorBidi"/>
              </w:rPr>
            </w:pPr>
            <w:r>
              <w:rPr>
                <w:rFonts w:asciiTheme="majorBidi" w:hAnsiTheme="majorBidi" w:cstheme="majorBidi"/>
              </w:rPr>
              <w:t>24</w:t>
            </w:r>
          </w:p>
        </w:tc>
        <w:tc>
          <w:tcPr>
            <w:tcW w:w="2342" w:type="dxa"/>
            <w:tcBorders>
              <w:top w:val="dashSmallGap" w:sz="4" w:space="0" w:color="auto"/>
              <w:left w:val="single" w:sz="8" w:space="0" w:color="auto"/>
              <w:bottom w:val="single" w:sz="12" w:space="0" w:color="auto"/>
            </w:tcBorders>
            <w:vAlign w:val="center"/>
          </w:tcPr>
          <w:p w14:paraId="21631768" w14:textId="40E7ACC3" w:rsidR="009B28EC" w:rsidRPr="005D2DDD" w:rsidRDefault="009B28EC" w:rsidP="00CC4A74">
            <w:pPr>
              <w:bidi/>
              <w:jc w:val="center"/>
              <w:rPr>
                <w:rFonts w:asciiTheme="majorBidi" w:hAnsiTheme="majorBidi" w:cstheme="majorBidi"/>
              </w:rPr>
            </w:pPr>
            <w:r>
              <w:rPr>
                <w:rFonts w:asciiTheme="majorBidi" w:hAnsiTheme="majorBidi" w:cstheme="majorBidi"/>
              </w:rPr>
              <w:t>80%</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9B28EC"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9B28EC" w:rsidRPr="000274EF" w:rsidRDefault="009B28EC"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9B28EC" w:rsidRPr="000274EF" w:rsidRDefault="009B28EC"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14BBD8D6" w:rsidR="009B28EC" w:rsidRPr="000274EF" w:rsidRDefault="009B28EC" w:rsidP="009B28EC">
            <w:pPr>
              <w:jc w:val="center"/>
              <w:rPr>
                <w:rFonts w:asciiTheme="majorBidi" w:hAnsiTheme="majorBidi" w:cstheme="majorBidi"/>
                <w:rtl/>
                <w:lang w:bidi="ar-EG"/>
              </w:rPr>
            </w:pPr>
            <w:r>
              <w:rPr>
                <w:rFonts w:asciiTheme="majorBidi" w:hAnsiTheme="majorBidi" w:cstheme="majorBidi"/>
                <w:lang w:bidi="ar-EG"/>
              </w:rPr>
              <w:t>6</w:t>
            </w:r>
          </w:p>
        </w:tc>
      </w:tr>
      <w:tr w:rsidR="009B28EC"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9B28EC" w:rsidRPr="000274EF" w:rsidRDefault="009B28EC"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9B28EC" w:rsidRPr="000274EF" w:rsidRDefault="009B28EC"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7777777" w:rsidR="009B28EC" w:rsidRPr="000274EF" w:rsidRDefault="009B28EC" w:rsidP="009B28EC">
            <w:pPr>
              <w:jc w:val="center"/>
              <w:rPr>
                <w:rFonts w:asciiTheme="majorBidi" w:hAnsiTheme="majorBidi" w:cstheme="majorBidi"/>
                <w:rtl/>
                <w:lang w:bidi="ar-EG"/>
              </w:rPr>
            </w:pPr>
          </w:p>
        </w:tc>
      </w:tr>
      <w:tr w:rsidR="009B28EC"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9B28EC" w:rsidRPr="000274EF" w:rsidRDefault="009B28EC"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9B28EC" w:rsidRPr="000274EF" w:rsidRDefault="009B28EC"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9B28EC" w:rsidRPr="000274EF" w:rsidRDefault="009B28EC" w:rsidP="009B28EC">
            <w:pPr>
              <w:jc w:val="center"/>
              <w:rPr>
                <w:rFonts w:asciiTheme="majorBidi" w:hAnsiTheme="majorBidi" w:cstheme="majorBidi"/>
                <w:rtl/>
                <w:lang w:bidi="ar-EG"/>
              </w:rPr>
            </w:pPr>
          </w:p>
        </w:tc>
      </w:tr>
      <w:tr w:rsidR="009B28EC"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9B28EC" w:rsidRPr="000274EF" w:rsidRDefault="009B28EC"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9B28EC" w:rsidRPr="000274EF" w:rsidRDefault="009B28EC"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057A526D" w:rsidR="009B28EC" w:rsidRPr="000274EF" w:rsidRDefault="009B28EC" w:rsidP="009B28EC">
            <w:pPr>
              <w:jc w:val="center"/>
              <w:rPr>
                <w:rFonts w:asciiTheme="majorBidi" w:hAnsiTheme="majorBidi" w:cstheme="majorBidi"/>
                <w:rtl/>
                <w:lang w:bidi="ar-EG"/>
              </w:rPr>
            </w:pPr>
            <w:r>
              <w:rPr>
                <w:rFonts w:asciiTheme="majorBidi" w:hAnsiTheme="majorBidi" w:cstheme="majorBidi"/>
                <w:lang w:bidi="ar-EG"/>
              </w:rPr>
              <w:t>24</w:t>
            </w:r>
          </w:p>
        </w:tc>
      </w:tr>
      <w:tr w:rsidR="009B28EC"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9B28EC" w:rsidRPr="000274EF" w:rsidRDefault="009B28EC"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9B28EC" w:rsidRPr="000274EF" w:rsidRDefault="009B28EC"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40B8DA6B" w:rsidR="009B28EC" w:rsidRPr="000274EF" w:rsidRDefault="009B28EC" w:rsidP="009B28EC">
            <w:pPr>
              <w:jc w:val="center"/>
              <w:rPr>
                <w:rFonts w:asciiTheme="majorBidi" w:hAnsiTheme="majorBidi" w:cstheme="majorBidi"/>
                <w:rtl/>
                <w:lang w:bidi="ar-EG"/>
              </w:rPr>
            </w:pPr>
            <w:r>
              <w:rPr>
                <w:rFonts w:asciiTheme="majorBidi" w:hAnsiTheme="majorBidi" w:cstheme="majorBidi"/>
                <w:lang w:bidi="ar-EG"/>
              </w:rPr>
              <w:t>30</w:t>
            </w:r>
          </w:p>
        </w:tc>
      </w:tr>
    </w:tbl>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5DACA17E" w14:textId="42BC4C3E" w:rsidR="002C0C58" w:rsidRPr="00897330" w:rsidRDefault="002C0C58" w:rsidP="002C0C58">
            <w:pPr>
              <w:rPr>
                <w:lang w:val="en-ZA"/>
              </w:rPr>
            </w:pPr>
            <w:r w:rsidRPr="00897330">
              <w:rPr>
                <w:rFonts w:asciiTheme="majorBidi" w:hAnsiTheme="majorBidi" w:cstheme="majorBidi"/>
                <w:color w:val="000000"/>
                <w:lang w:eastAsia="fr-FR"/>
              </w:rPr>
              <w:t>This</w:t>
            </w:r>
            <w:r w:rsidRPr="00897330">
              <w:rPr>
                <w:rFonts w:asciiTheme="majorBidi" w:hAnsiTheme="majorBidi" w:cstheme="majorBidi"/>
                <w:lang w:val="en-ZA" w:bidi="en-US"/>
              </w:rPr>
              <w:t xml:space="preserve"> course trains students to apply their knowledge from previous courses and put into practice their overall academic skills to search, explore, design and conduct a research or writing project. Students may choose a specific problem or issue in one of the three main language-related domains (linguistics, translation, or literature). The choice of the topic could be drawn on the student’s performance in previous courses or it could be relevant to the students’ orientations, interest or future work. Taking this course bridges the gap between theory and practice as it allows students to engage in the study of language various disciplines and enhance their knowledge and writing skills.  A project supervisor is appointed to advise, guide and track the development of their students’ projects. The number of advisee should not exceed five for each advisor and the time allowed to complete the project is one semester (15 weeks, 2 credit hours).</w:t>
            </w:r>
          </w:p>
          <w:p w14:paraId="44D2A302" w14:textId="5ED8D5A7" w:rsidR="00AA1554" w:rsidRPr="00743E1A" w:rsidRDefault="00AA1554" w:rsidP="008B5913">
            <w:pPr>
              <w:rPr>
                <w:sz w:val="20"/>
                <w:szCs w:val="20"/>
              </w:rPr>
            </w:pP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FB59E4A" w14:textId="77777777" w:rsidR="00AA1554"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lastRenderedPageBreak/>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p w14:paraId="5FBC1002" w14:textId="77777777" w:rsidR="00976D3F" w:rsidRPr="00976D3F" w:rsidRDefault="00976D3F" w:rsidP="00976D3F"/>
          <w:p w14:paraId="69AA7E1B" w14:textId="77777777" w:rsidR="00976D3F" w:rsidRDefault="00976D3F" w:rsidP="00976D3F">
            <w:pPr>
              <w:ind w:left="450" w:hanging="450"/>
            </w:pPr>
            <w:r>
              <w:t>1.</w:t>
            </w:r>
            <w:r>
              <w:tab/>
              <w:t>Train students to put into practice knowledge and skills gained from the totality of their B.A study plan.</w:t>
            </w:r>
          </w:p>
          <w:p w14:paraId="4C51B825" w14:textId="4550FBDF" w:rsidR="00976D3F" w:rsidRDefault="00976D3F" w:rsidP="00C361EB">
            <w:pPr>
              <w:ind w:left="450" w:hanging="450"/>
            </w:pPr>
            <w:r>
              <w:t>2.</w:t>
            </w:r>
            <w:r>
              <w:tab/>
              <w:t>Provide students with an opportunity to bridge the gap between theory and practice (and to see for themselves the problems and challenges that may lie therein).</w:t>
            </w:r>
          </w:p>
          <w:p w14:paraId="76124B37" w14:textId="77777777" w:rsidR="00976D3F" w:rsidRDefault="00976D3F" w:rsidP="00976D3F">
            <w:pPr>
              <w:ind w:left="450" w:hanging="450"/>
            </w:pPr>
            <w:r>
              <w:t>3.</w:t>
            </w:r>
            <w:r>
              <w:tab/>
              <w:t>Develop a range of project conducting skills (along with the relevant research-related strategies and skills).</w:t>
            </w:r>
          </w:p>
          <w:p w14:paraId="4145C212" w14:textId="4EDB6D55" w:rsidR="00976D3F" w:rsidRDefault="00976D3F" w:rsidP="00C361EB">
            <w:pPr>
              <w:ind w:left="450" w:hanging="450"/>
            </w:pPr>
            <w:r>
              <w:t>4.</w:t>
            </w:r>
            <w:r>
              <w:tab/>
              <w:t>Encourage students to integrate, through their project endeavor, the three components of the B.A. programme (linguistics, literature and translation).</w:t>
            </w:r>
          </w:p>
          <w:p w14:paraId="2C32F3B9" w14:textId="77777777" w:rsidR="00976D3F" w:rsidRDefault="00976D3F" w:rsidP="00976D3F">
            <w:pPr>
              <w:ind w:left="450" w:hanging="450"/>
            </w:pPr>
            <w:r>
              <w:t>5.</w:t>
            </w:r>
            <w:r>
              <w:tab/>
              <w:t>Understand that a project is in many ways an unfinished work that could very often be completed in a future study (e.g. MA or PhD, research paper, etc.).</w:t>
            </w:r>
          </w:p>
          <w:p w14:paraId="39BCC91D" w14:textId="77777777" w:rsidR="00976D3F" w:rsidRDefault="00976D3F" w:rsidP="00976D3F">
            <w:pPr>
              <w:ind w:left="450" w:hanging="450"/>
            </w:pPr>
            <w:r>
              <w:t>6.</w:t>
            </w:r>
            <w:r>
              <w:tab/>
              <w:t>Stimulate students to think critically and in an interdisciplinary and cross-disciplinary way.</w:t>
            </w:r>
          </w:p>
          <w:p w14:paraId="79955367" w14:textId="77777777" w:rsidR="00C361EB" w:rsidRDefault="00976D3F" w:rsidP="00C361EB">
            <w:pPr>
              <w:ind w:left="450" w:hanging="450"/>
            </w:pPr>
            <w:r>
              <w:t>7.</w:t>
            </w:r>
            <w:r>
              <w:tab/>
              <w:t>Train students to communicate with the larger community they live in</w:t>
            </w:r>
            <w:r w:rsidR="00C361EB">
              <w:t xml:space="preserve"> </w:t>
            </w:r>
            <w:r>
              <w:t>(e.g. contacting  some government, social or economic institutions and firms).</w:t>
            </w:r>
          </w:p>
          <w:p w14:paraId="690FDDE2" w14:textId="3EEC8EBD" w:rsidR="00976D3F" w:rsidRPr="00976D3F" w:rsidRDefault="00C361EB" w:rsidP="00C361EB">
            <w:pPr>
              <w:ind w:left="450" w:hanging="450"/>
            </w:pPr>
            <w:r>
              <w:t xml:space="preserve">8.    </w:t>
            </w:r>
            <w:r w:rsidR="00976D3F">
              <w:t>Empower students with some effective project management skills (management, inter-team and intra-team work, project presentation and project reporting).</w:t>
            </w:r>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02162209" w14:textId="7CA4C37A" w:rsidR="005922AF" w:rsidRDefault="005922AF" w:rsidP="008B5913"/>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F71462"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F71462" w:rsidRPr="00B4292A" w:rsidRDefault="00F71462"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500C4D2B" w:rsidR="00F71462" w:rsidRPr="00B4292A" w:rsidRDefault="00F71462" w:rsidP="006A74AB">
            <w:pPr>
              <w:jc w:val="lowKashida"/>
              <w:rPr>
                <w:rFonts w:asciiTheme="majorBidi" w:hAnsiTheme="majorBidi" w:cstheme="majorBidi"/>
              </w:rPr>
            </w:pPr>
            <w:r>
              <w:rPr>
                <w:rFonts w:asciiTheme="majorBidi" w:hAnsiTheme="majorBidi" w:cstheme="majorBidi"/>
                <w:color w:val="000000"/>
                <w:lang w:eastAsia="fr-FR"/>
              </w:rPr>
              <w:t>Select</w:t>
            </w:r>
            <w:r w:rsidRPr="00FA3C86">
              <w:rPr>
                <w:rFonts w:asciiTheme="majorBidi" w:hAnsiTheme="majorBidi" w:cstheme="majorBidi"/>
                <w:color w:val="000000"/>
                <w:lang w:eastAsia="fr-FR"/>
              </w:rPr>
              <w:t xml:space="preserve"> a research design that is appropriate to a research topic.</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77777777" w:rsidR="00F71462" w:rsidRPr="00B4292A" w:rsidRDefault="00F71462" w:rsidP="006A74AB">
            <w:pPr>
              <w:rPr>
                <w:rFonts w:asciiTheme="majorBidi" w:hAnsiTheme="majorBidi" w:cstheme="majorBidi"/>
              </w:rPr>
            </w:pPr>
          </w:p>
        </w:tc>
      </w:tr>
      <w:tr w:rsidR="00F71462"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F71462" w:rsidRPr="00B4292A" w:rsidRDefault="00F71462"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02F957B9" w:rsidR="00F71462" w:rsidRPr="00B4292A" w:rsidRDefault="00F71462" w:rsidP="006A74AB">
            <w:pPr>
              <w:jc w:val="lowKashida"/>
              <w:rPr>
                <w:rFonts w:asciiTheme="majorBidi" w:hAnsiTheme="majorBidi" w:cstheme="majorBidi"/>
              </w:rPr>
            </w:pPr>
            <w:r>
              <w:rPr>
                <w:rFonts w:asciiTheme="majorBidi" w:hAnsiTheme="majorBidi" w:cstheme="majorBidi"/>
                <w:color w:val="000000"/>
                <w:lang w:eastAsia="fr-FR"/>
              </w:rPr>
              <w:t>Plan research project and set a road map for completing it.</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77777777" w:rsidR="00F71462" w:rsidRPr="00B4292A" w:rsidRDefault="00F71462" w:rsidP="006A74AB">
            <w:pPr>
              <w:rPr>
                <w:rFonts w:asciiTheme="majorBidi" w:hAnsiTheme="majorBidi" w:cstheme="majorBidi"/>
              </w:rPr>
            </w:pPr>
          </w:p>
        </w:tc>
      </w:tr>
      <w:tr w:rsidR="00F71462"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F71462" w:rsidRPr="00B4292A" w:rsidRDefault="00F71462"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32A6F34E" w:rsidR="00F71462" w:rsidRPr="00B4292A" w:rsidRDefault="00F71462" w:rsidP="006A74AB">
            <w:pPr>
              <w:jc w:val="lowKashida"/>
              <w:rPr>
                <w:rFonts w:asciiTheme="majorBidi" w:hAnsiTheme="majorBidi" w:cstheme="majorBidi"/>
              </w:rPr>
            </w:pPr>
            <w:r>
              <w:rPr>
                <w:rFonts w:asciiTheme="majorBidi" w:hAnsiTheme="majorBidi" w:cstheme="majorBidi"/>
                <w:color w:val="000000"/>
                <w:lang w:eastAsia="fr-FR"/>
              </w:rPr>
              <w:t>Identify the complexities of attempting to put theory into practice.</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77777777" w:rsidR="00F71462" w:rsidRPr="00B4292A" w:rsidRDefault="00F71462" w:rsidP="006A74AB">
            <w:pPr>
              <w:rPr>
                <w:rFonts w:asciiTheme="majorBidi" w:hAnsiTheme="majorBidi" w:cstheme="majorBidi"/>
              </w:rPr>
            </w:pP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1602CA" w:rsidRPr="005D2DDD" w14:paraId="18D61DD6" w14:textId="77777777" w:rsidTr="006C29C6">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1602CA" w:rsidRPr="00B4292A" w:rsidRDefault="001602CA"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vAlign w:val="center"/>
          </w:tcPr>
          <w:p w14:paraId="5756B269" w14:textId="49B4FC7C" w:rsidR="001602CA" w:rsidRPr="00AD7344" w:rsidRDefault="001602CA" w:rsidP="00AD7344">
            <w:pPr>
              <w:jc w:val="both"/>
              <w:rPr>
                <w:rFonts w:asciiTheme="majorBidi" w:hAnsiTheme="majorBidi" w:cstheme="majorBidi"/>
                <w:color w:val="000000"/>
                <w:lang w:eastAsia="fr-FR"/>
              </w:rPr>
            </w:pPr>
            <w:r w:rsidRPr="00921BA4">
              <w:rPr>
                <w:rFonts w:asciiTheme="majorBidi" w:hAnsiTheme="majorBidi" w:cstheme="majorBidi"/>
                <w:color w:val="000000"/>
                <w:lang w:eastAsia="fr-FR"/>
              </w:rPr>
              <w:t>Distinguish between a subject and a topic (narrowing it down as the project proceeds).</w:t>
            </w:r>
          </w:p>
        </w:tc>
        <w:tc>
          <w:tcPr>
            <w:tcW w:w="1578" w:type="dxa"/>
            <w:tcBorders>
              <w:top w:val="dashSmallGap" w:sz="4" w:space="0" w:color="auto"/>
              <w:left w:val="single" w:sz="8" w:space="0" w:color="auto"/>
              <w:bottom w:val="single" w:sz="12" w:space="0" w:color="auto"/>
              <w:right w:val="single" w:sz="12" w:space="0" w:color="auto"/>
            </w:tcBorders>
          </w:tcPr>
          <w:p w14:paraId="1739A0AF" w14:textId="77777777" w:rsidR="001602CA" w:rsidRPr="00B4292A" w:rsidRDefault="001602CA" w:rsidP="006A74AB">
            <w:pPr>
              <w:rPr>
                <w:rFonts w:asciiTheme="majorBidi" w:hAnsiTheme="majorBidi" w:cstheme="majorBidi"/>
              </w:rPr>
            </w:pPr>
          </w:p>
        </w:tc>
      </w:tr>
      <w:tr w:rsidR="001602CA" w:rsidRPr="005D2DDD" w14:paraId="126C2116" w14:textId="77777777" w:rsidTr="006C29C6">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1602CA" w:rsidRPr="00B4292A" w:rsidRDefault="001602CA"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vAlign w:val="center"/>
          </w:tcPr>
          <w:p w14:paraId="58D70C97" w14:textId="31FE3BF9" w:rsidR="001602CA" w:rsidRPr="00B4292A" w:rsidRDefault="001602CA" w:rsidP="006A74AB">
            <w:pPr>
              <w:jc w:val="lowKashida"/>
              <w:rPr>
                <w:rFonts w:asciiTheme="majorBidi" w:hAnsiTheme="majorBidi" w:cstheme="majorBidi"/>
              </w:rPr>
            </w:pPr>
            <w:r w:rsidRPr="00921BA4">
              <w:rPr>
                <w:rFonts w:asciiTheme="majorBidi" w:hAnsiTheme="majorBidi" w:cstheme="majorBidi"/>
                <w:color w:val="000000"/>
                <w:lang w:eastAsia="fr-FR"/>
              </w:rPr>
              <w:t>Collect, analyze, interpret data, and write a conclusion.</w:t>
            </w:r>
          </w:p>
        </w:tc>
        <w:tc>
          <w:tcPr>
            <w:tcW w:w="1578" w:type="dxa"/>
            <w:tcBorders>
              <w:top w:val="dashSmallGap" w:sz="4" w:space="0" w:color="auto"/>
              <w:left w:val="single" w:sz="8" w:space="0" w:color="auto"/>
              <w:bottom w:val="single" w:sz="12" w:space="0" w:color="auto"/>
              <w:right w:val="single" w:sz="12" w:space="0" w:color="auto"/>
            </w:tcBorders>
          </w:tcPr>
          <w:p w14:paraId="3331A3F8" w14:textId="77777777" w:rsidR="001602CA" w:rsidRPr="00B4292A" w:rsidRDefault="001602CA" w:rsidP="006A74AB">
            <w:pPr>
              <w:rPr>
                <w:rFonts w:asciiTheme="majorBidi" w:hAnsiTheme="majorBidi" w:cstheme="majorBidi"/>
              </w:rPr>
            </w:pPr>
          </w:p>
        </w:tc>
      </w:tr>
      <w:tr w:rsidR="001602CA" w:rsidRPr="005D2DDD" w14:paraId="1277DD8C" w14:textId="77777777" w:rsidTr="006C29C6">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1602CA" w:rsidRPr="00B4292A" w:rsidRDefault="001602CA" w:rsidP="006A74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vAlign w:val="center"/>
          </w:tcPr>
          <w:p w14:paraId="3ABD913F" w14:textId="62CD6BE7" w:rsidR="001602CA" w:rsidRPr="00B4292A" w:rsidRDefault="001602CA" w:rsidP="006A74AB">
            <w:pPr>
              <w:jc w:val="lowKashida"/>
              <w:rPr>
                <w:rFonts w:asciiTheme="majorBidi" w:hAnsiTheme="majorBidi" w:cstheme="majorBidi"/>
              </w:rPr>
            </w:pPr>
            <w:r w:rsidRPr="00921BA4">
              <w:rPr>
                <w:rFonts w:asciiTheme="majorBidi" w:hAnsiTheme="majorBidi" w:cstheme="majorBidi"/>
                <w:color w:val="000000"/>
                <w:lang w:eastAsia="fr-FR"/>
              </w:rPr>
              <w:t>Evaluate existing research and develop new ones.</w:t>
            </w:r>
          </w:p>
        </w:tc>
        <w:tc>
          <w:tcPr>
            <w:tcW w:w="1578" w:type="dxa"/>
            <w:tcBorders>
              <w:top w:val="dashSmallGap" w:sz="4" w:space="0" w:color="auto"/>
              <w:left w:val="single" w:sz="8" w:space="0" w:color="auto"/>
              <w:bottom w:val="single" w:sz="12" w:space="0" w:color="auto"/>
              <w:right w:val="single" w:sz="12" w:space="0" w:color="auto"/>
            </w:tcBorders>
          </w:tcPr>
          <w:p w14:paraId="05045685" w14:textId="77777777" w:rsidR="001602CA" w:rsidRPr="00B4292A" w:rsidRDefault="001602CA" w:rsidP="006A74AB">
            <w:pPr>
              <w:rPr>
                <w:rFonts w:asciiTheme="majorBidi" w:hAnsiTheme="majorBidi" w:cstheme="majorBidi"/>
              </w:rPr>
            </w:pPr>
          </w:p>
        </w:tc>
      </w:tr>
      <w:tr w:rsidR="001602CA" w:rsidRPr="005D2DDD" w14:paraId="29AD60D2" w14:textId="77777777" w:rsidTr="006C29C6">
        <w:tc>
          <w:tcPr>
            <w:tcW w:w="604" w:type="dxa"/>
            <w:tcBorders>
              <w:top w:val="dashSmallGap" w:sz="4" w:space="0" w:color="auto"/>
              <w:left w:val="single" w:sz="12" w:space="0" w:color="auto"/>
              <w:bottom w:val="single" w:sz="8" w:space="0" w:color="auto"/>
              <w:right w:val="single" w:sz="8" w:space="0" w:color="auto"/>
            </w:tcBorders>
          </w:tcPr>
          <w:p w14:paraId="1B7B044D" w14:textId="2D5FED4B" w:rsidR="001602CA" w:rsidRPr="00B4292A" w:rsidRDefault="001602CA" w:rsidP="006A74AB">
            <w:pPr>
              <w:rPr>
                <w:rFonts w:asciiTheme="majorBidi" w:hAnsiTheme="majorBidi" w:cstheme="majorBidi"/>
              </w:rPr>
            </w:pPr>
            <w:r>
              <w:rPr>
                <w:rFonts w:asciiTheme="majorBidi" w:hAnsiTheme="majorBidi" w:cstheme="majorBidi"/>
              </w:rPr>
              <w:t xml:space="preserve">2.4 </w:t>
            </w:r>
          </w:p>
        </w:tc>
        <w:tc>
          <w:tcPr>
            <w:tcW w:w="7143" w:type="dxa"/>
            <w:tcBorders>
              <w:top w:val="dashSmallGap" w:sz="4" w:space="0" w:color="auto"/>
              <w:left w:val="single" w:sz="8" w:space="0" w:color="auto"/>
              <w:bottom w:val="single" w:sz="8" w:space="0" w:color="auto"/>
            </w:tcBorders>
            <w:vAlign w:val="center"/>
          </w:tcPr>
          <w:p w14:paraId="5960B98A" w14:textId="1CA130D5" w:rsidR="001602CA" w:rsidRPr="00B4292A" w:rsidRDefault="001602CA" w:rsidP="006A74AB">
            <w:pPr>
              <w:jc w:val="lowKashida"/>
              <w:rPr>
                <w:rFonts w:asciiTheme="majorBidi" w:hAnsiTheme="majorBidi" w:cstheme="majorBidi"/>
              </w:rPr>
            </w:pPr>
            <w:r w:rsidRPr="00921BA4">
              <w:rPr>
                <w:rFonts w:asciiTheme="majorBidi" w:hAnsiTheme="majorBidi" w:cstheme="majorBidi"/>
                <w:color w:val="000000"/>
                <w:lang w:eastAsia="fr-FR"/>
              </w:rPr>
              <w:t>Work in team and individually.</w:t>
            </w:r>
          </w:p>
        </w:tc>
        <w:tc>
          <w:tcPr>
            <w:tcW w:w="1578" w:type="dxa"/>
            <w:tcBorders>
              <w:top w:val="dashSmallGap" w:sz="4" w:space="0" w:color="auto"/>
              <w:left w:val="single" w:sz="8" w:space="0" w:color="auto"/>
              <w:bottom w:val="single" w:sz="8" w:space="0" w:color="auto"/>
              <w:right w:val="single" w:sz="12" w:space="0" w:color="auto"/>
            </w:tcBorders>
          </w:tcPr>
          <w:p w14:paraId="0F43735D" w14:textId="77777777" w:rsidR="001602CA" w:rsidRPr="00B4292A" w:rsidRDefault="001602CA" w:rsidP="006A74AB">
            <w:pPr>
              <w:rPr>
                <w:rFonts w:asciiTheme="majorBidi" w:hAnsiTheme="majorBidi" w:cstheme="majorBidi"/>
              </w:rPr>
            </w:pPr>
          </w:p>
        </w:tc>
      </w:tr>
      <w:tr w:rsidR="001602CA" w:rsidRPr="005D2DDD" w14:paraId="553902CD" w14:textId="77777777" w:rsidTr="006C29C6">
        <w:tc>
          <w:tcPr>
            <w:tcW w:w="604" w:type="dxa"/>
            <w:tcBorders>
              <w:top w:val="dashSmallGap" w:sz="4" w:space="0" w:color="auto"/>
              <w:left w:val="single" w:sz="12" w:space="0" w:color="auto"/>
              <w:bottom w:val="single" w:sz="8" w:space="0" w:color="auto"/>
              <w:right w:val="single" w:sz="8" w:space="0" w:color="auto"/>
            </w:tcBorders>
          </w:tcPr>
          <w:p w14:paraId="15479C4C" w14:textId="6EC2CD7E" w:rsidR="001602CA" w:rsidRDefault="001602CA" w:rsidP="006A74AB">
            <w:pPr>
              <w:rPr>
                <w:rFonts w:asciiTheme="majorBidi" w:hAnsiTheme="majorBidi" w:cstheme="majorBidi"/>
              </w:rPr>
            </w:pPr>
            <w:r>
              <w:rPr>
                <w:rFonts w:asciiTheme="majorBidi" w:hAnsiTheme="majorBidi" w:cstheme="majorBidi"/>
              </w:rPr>
              <w:t>2.5</w:t>
            </w:r>
          </w:p>
        </w:tc>
        <w:tc>
          <w:tcPr>
            <w:tcW w:w="7143" w:type="dxa"/>
            <w:tcBorders>
              <w:top w:val="dashSmallGap" w:sz="4" w:space="0" w:color="auto"/>
              <w:left w:val="single" w:sz="8" w:space="0" w:color="auto"/>
              <w:bottom w:val="single" w:sz="8" w:space="0" w:color="auto"/>
            </w:tcBorders>
            <w:vAlign w:val="center"/>
          </w:tcPr>
          <w:p w14:paraId="7743BDD6" w14:textId="1E5A63AA" w:rsidR="001602CA" w:rsidRPr="001602CA" w:rsidRDefault="001602CA" w:rsidP="006A74AB">
            <w:pPr>
              <w:jc w:val="lowKashida"/>
              <w:rPr>
                <w:rFonts w:asciiTheme="majorBidi" w:hAnsiTheme="majorBidi" w:cstheme="majorBidi"/>
                <w:color w:val="000000"/>
                <w:lang w:eastAsia="fr-FR"/>
              </w:rPr>
            </w:pPr>
            <w:r w:rsidRPr="001602CA">
              <w:rPr>
                <w:rFonts w:asciiTheme="majorBidi" w:hAnsiTheme="majorBidi" w:cstheme="majorBidi"/>
                <w:color w:val="000000"/>
                <w:lang w:eastAsia="fr-FR"/>
              </w:rPr>
              <w:t>Learn some important decision-making skills.</w:t>
            </w:r>
          </w:p>
        </w:tc>
        <w:tc>
          <w:tcPr>
            <w:tcW w:w="1578" w:type="dxa"/>
            <w:tcBorders>
              <w:top w:val="dashSmallGap" w:sz="4" w:space="0" w:color="auto"/>
              <w:left w:val="single" w:sz="8" w:space="0" w:color="auto"/>
              <w:bottom w:val="single" w:sz="8" w:space="0" w:color="auto"/>
              <w:right w:val="single" w:sz="12" w:space="0" w:color="auto"/>
            </w:tcBorders>
          </w:tcPr>
          <w:p w14:paraId="7CD6BDB7" w14:textId="77777777" w:rsidR="001602CA" w:rsidRPr="00B4292A" w:rsidRDefault="001602CA" w:rsidP="006A74AB">
            <w:pPr>
              <w:rPr>
                <w:rFonts w:asciiTheme="majorBidi" w:hAnsiTheme="majorBidi" w:cstheme="majorBidi"/>
              </w:rPr>
            </w:pPr>
          </w:p>
        </w:tc>
      </w:tr>
      <w:tr w:rsidR="001602CA"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1602CA" w:rsidRPr="00E02FB7" w:rsidRDefault="001602CA"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1602CA" w:rsidRPr="00382343" w:rsidRDefault="001602CA"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1602CA" w:rsidRPr="00B4292A" w:rsidRDefault="001602CA" w:rsidP="006A74AB">
            <w:pPr>
              <w:rPr>
                <w:rFonts w:asciiTheme="majorBidi" w:hAnsiTheme="majorBidi" w:cstheme="majorBidi"/>
              </w:rPr>
            </w:pPr>
          </w:p>
        </w:tc>
      </w:tr>
      <w:tr w:rsidR="001A3D09" w:rsidRPr="005D2DDD" w14:paraId="0D335778" w14:textId="77777777" w:rsidTr="003E5335">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1A3D09" w:rsidRPr="00B4292A" w:rsidRDefault="001A3D09"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vAlign w:val="center"/>
          </w:tcPr>
          <w:p w14:paraId="3A5E4CF6" w14:textId="7DD10487" w:rsidR="001A3D09" w:rsidRPr="001A3D09" w:rsidRDefault="001A3D09" w:rsidP="001A3D09">
            <w:pPr>
              <w:jc w:val="both"/>
              <w:rPr>
                <w:rFonts w:asciiTheme="majorBidi" w:hAnsiTheme="majorBidi" w:cstheme="majorBidi"/>
                <w:color w:val="000000"/>
                <w:lang w:eastAsia="fr-FR"/>
              </w:rPr>
            </w:pPr>
            <w:r w:rsidRPr="00921BA4">
              <w:rPr>
                <w:rFonts w:asciiTheme="majorBidi" w:hAnsiTheme="majorBidi" w:cstheme="majorBidi"/>
                <w:color w:val="000000"/>
                <w:lang w:eastAsia="fr-FR"/>
              </w:rPr>
              <w:t>Use electronic journals and databases and contact institutions, firms, companies, and individuals for the purposes of doing the project.</w:t>
            </w:r>
          </w:p>
        </w:tc>
        <w:tc>
          <w:tcPr>
            <w:tcW w:w="1578" w:type="dxa"/>
            <w:tcBorders>
              <w:top w:val="dashSmallGap" w:sz="4" w:space="0" w:color="auto"/>
              <w:left w:val="single" w:sz="8" w:space="0" w:color="auto"/>
              <w:bottom w:val="single" w:sz="12" w:space="0" w:color="auto"/>
              <w:right w:val="single" w:sz="12" w:space="0" w:color="auto"/>
            </w:tcBorders>
          </w:tcPr>
          <w:p w14:paraId="01EA1BA6" w14:textId="77777777" w:rsidR="001A3D09" w:rsidRPr="00B4292A" w:rsidRDefault="001A3D09" w:rsidP="006A74AB">
            <w:pPr>
              <w:rPr>
                <w:rFonts w:asciiTheme="majorBidi" w:hAnsiTheme="majorBidi" w:cstheme="majorBidi"/>
              </w:rPr>
            </w:pPr>
          </w:p>
        </w:tc>
      </w:tr>
      <w:tr w:rsidR="001A3D09" w:rsidRPr="005D2DDD" w14:paraId="2E32D17F" w14:textId="77777777" w:rsidTr="003E5335">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1A3D09" w:rsidRPr="00B4292A" w:rsidRDefault="001A3D09"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vAlign w:val="center"/>
          </w:tcPr>
          <w:p w14:paraId="32CA6569" w14:textId="2DF07BFA" w:rsidR="001A3D09" w:rsidRPr="00B4292A" w:rsidRDefault="001A3D09" w:rsidP="00AD7344">
            <w:pPr>
              <w:jc w:val="lowKashida"/>
              <w:rPr>
                <w:rFonts w:asciiTheme="majorBidi" w:hAnsiTheme="majorBidi" w:cstheme="majorBidi"/>
              </w:rPr>
            </w:pPr>
            <w:r w:rsidRPr="00921BA4">
              <w:rPr>
                <w:rFonts w:asciiTheme="majorBidi" w:hAnsiTheme="majorBidi" w:cstheme="majorBidi"/>
                <w:color w:val="000000"/>
                <w:lang w:eastAsia="fr-FR"/>
              </w:rPr>
              <w:t>Use search engines for collecting materials, reading the literature and making the project presentation.</w:t>
            </w:r>
          </w:p>
        </w:tc>
        <w:tc>
          <w:tcPr>
            <w:tcW w:w="1578" w:type="dxa"/>
            <w:tcBorders>
              <w:top w:val="dashSmallGap" w:sz="4" w:space="0" w:color="auto"/>
              <w:left w:val="single" w:sz="8" w:space="0" w:color="auto"/>
              <w:bottom w:val="single" w:sz="12" w:space="0" w:color="auto"/>
              <w:right w:val="single" w:sz="12" w:space="0" w:color="auto"/>
            </w:tcBorders>
          </w:tcPr>
          <w:p w14:paraId="58CF9277" w14:textId="77777777" w:rsidR="001A3D09" w:rsidRPr="00B4292A" w:rsidRDefault="001A3D09" w:rsidP="006A74AB">
            <w:pP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sz w:val="20"/>
          <w:szCs w:val="20"/>
          <w:rtl/>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3B7A8F" w:rsidRPr="005D2DDD" w14:paraId="0903F422" w14:textId="77777777" w:rsidTr="00056B72">
        <w:trPr>
          <w:jc w:val="center"/>
        </w:trPr>
        <w:tc>
          <w:tcPr>
            <w:tcW w:w="524" w:type="dxa"/>
            <w:tcBorders>
              <w:top w:val="single" w:sz="8" w:space="0" w:color="auto"/>
              <w:left w:val="single" w:sz="12" w:space="0" w:color="auto"/>
              <w:right w:val="single" w:sz="8" w:space="0" w:color="auto"/>
            </w:tcBorders>
            <w:vAlign w:val="center"/>
          </w:tcPr>
          <w:p w14:paraId="72544748" w14:textId="19FCBBC6" w:rsidR="003B7A8F" w:rsidRPr="00DE07AD" w:rsidRDefault="003B7A8F" w:rsidP="003B2E79">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tcPr>
          <w:p w14:paraId="263F88EC" w14:textId="3E789995" w:rsidR="003B7A8F" w:rsidRPr="00DE07AD" w:rsidRDefault="003B7A8F" w:rsidP="003B7A8F">
            <w:pPr>
              <w:bidi/>
              <w:jc w:val="right"/>
              <w:rPr>
                <w:rFonts w:asciiTheme="majorBidi" w:hAnsiTheme="majorBidi" w:cstheme="majorBidi"/>
                <w:lang w:bidi="ar-EG"/>
              </w:rPr>
            </w:pPr>
            <w:r w:rsidRPr="00FA3C86">
              <w:rPr>
                <w:rFonts w:asciiTheme="majorBidi" w:hAnsiTheme="majorBidi" w:cstheme="majorBidi"/>
              </w:rPr>
              <w:t>Introducing the definition, objectives and sources</w:t>
            </w:r>
            <w:r>
              <w:rPr>
                <w:rFonts w:asciiTheme="majorBidi" w:hAnsiTheme="majorBidi" w:cstheme="majorBidi"/>
              </w:rPr>
              <w:t xml:space="preserve"> of the projects. What is a project? Suggested project topics and samples. </w:t>
            </w:r>
          </w:p>
        </w:tc>
        <w:tc>
          <w:tcPr>
            <w:tcW w:w="1343" w:type="dxa"/>
            <w:tcBorders>
              <w:top w:val="single" w:sz="8" w:space="0" w:color="auto"/>
              <w:left w:val="single" w:sz="8" w:space="0" w:color="auto"/>
              <w:right w:val="single" w:sz="12" w:space="0" w:color="auto"/>
            </w:tcBorders>
          </w:tcPr>
          <w:p w14:paraId="6E7491A2" w14:textId="10508550" w:rsidR="003B7A8F" w:rsidRPr="00DE07AD" w:rsidRDefault="003B7A8F" w:rsidP="003B7A8F">
            <w:pPr>
              <w:bidi/>
              <w:jc w:val="center"/>
              <w:rPr>
                <w:rFonts w:asciiTheme="majorBidi" w:hAnsiTheme="majorBidi" w:cstheme="majorBidi"/>
              </w:rPr>
            </w:pPr>
            <w:r>
              <w:rPr>
                <w:rFonts w:asciiTheme="majorBidi" w:hAnsiTheme="majorBidi" w:cstheme="majorBidi"/>
              </w:rPr>
              <w:t>3</w:t>
            </w:r>
          </w:p>
        </w:tc>
      </w:tr>
      <w:tr w:rsidR="003B7A8F" w:rsidRPr="005D2DDD" w14:paraId="7326C73C" w14:textId="77777777" w:rsidTr="00056B72">
        <w:trPr>
          <w:jc w:val="center"/>
        </w:trPr>
        <w:tc>
          <w:tcPr>
            <w:tcW w:w="524" w:type="dxa"/>
            <w:tcBorders>
              <w:left w:val="single" w:sz="12" w:space="0" w:color="auto"/>
              <w:right w:val="single" w:sz="8" w:space="0" w:color="auto"/>
            </w:tcBorders>
            <w:vAlign w:val="center"/>
          </w:tcPr>
          <w:p w14:paraId="77B96EA0" w14:textId="45D3C08F" w:rsidR="003B7A8F" w:rsidRPr="00DE07AD" w:rsidRDefault="003B7A8F" w:rsidP="003B2E79">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1FD5EBC2" w14:textId="33A8CD29" w:rsidR="003B7A8F" w:rsidRPr="00DE07AD" w:rsidRDefault="003B7A8F" w:rsidP="003B7A8F">
            <w:pPr>
              <w:bidi/>
              <w:jc w:val="right"/>
              <w:rPr>
                <w:rFonts w:asciiTheme="majorBidi" w:hAnsiTheme="majorBidi" w:cstheme="majorBidi"/>
              </w:rPr>
            </w:pPr>
            <w:r w:rsidRPr="00FA3C86">
              <w:rPr>
                <w:rFonts w:asciiTheme="majorBidi" w:hAnsiTheme="majorBidi" w:cstheme="majorBidi"/>
              </w:rPr>
              <w:t>Discussion about the methods of selecting the graduation project.</w:t>
            </w:r>
            <w:r>
              <w:rPr>
                <w:rFonts w:asciiTheme="majorBidi" w:hAnsiTheme="majorBidi" w:cstheme="majorBidi"/>
              </w:rPr>
              <w:t xml:space="preserve"> Revision of research process, methods, plagiarism and its consequences. </w:t>
            </w:r>
            <w:r w:rsidRPr="00723B52">
              <w:rPr>
                <w:rFonts w:asciiTheme="majorBidi" w:hAnsiTheme="majorBidi" w:cstheme="majorBidi"/>
              </w:rPr>
              <w:t>Drafting students’ initial decisions</w:t>
            </w:r>
            <w:r>
              <w:rPr>
                <w:rFonts w:asciiTheme="majorBidi" w:hAnsiTheme="majorBidi" w:cstheme="majorBidi"/>
              </w:rPr>
              <w:t xml:space="preserve"> on topics</w:t>
            </w:r>
            <w:r w:rsidRPr="00723B52">
              <w:rPr>
                <w:rFonts w:asciiTheme="majorBidi" w:hAnsiTheme="majorBidi" w:cstheme="majorBidi"/>
              </w:rPr>
              <w:t xml:space="preserve"> and formation of teams (if any)</w:t>
            </w:r>
          </w:p>
        </w:tc>
        <w:tc>
          <w:tcPr>
            <w:tcW w:w="1343" w:type="dxa"/>
            <w:tcBorders>
              <w:left w:val="single" w:sz="8" w:space="0" w:color="auto"/>
              <w:right w:val="single" w:sz="12" w:space="0" w:color="auto"/>
            </w:tcBorders>
          </w:tcPr>
          <w:p w14:paraId="6CC24039" w14:textId="7C171684" w:rsidR="003B7A8F" w:rsidRPr="00DE07AD" w:rsidRDefault="003B7A8F" w:rsidP="003B7A8F">
            <w:pPr>
              <w:bidi/>
              <w:jc w:val="center"/>
              <w:rPr>
                <w:rFonts w:asciiTheme="majorBidi" w:hAnsiTheme="majorBidi" w:cstheme="majorBidi"/>
              </w:rPr>
            </w:pPr>
            <w:r>
              <w:rPr>
                <w:rFonts w:asciiTheme="majorBidi" w:hAnsiTheme="majorBidi" w:cstheme="majorBidi"/>
              </w:rPr>
              <w:t>3</w:t>
            </w:r>
          </w:p>
        </w:tc>
      </w:tr>
      <w:tr w:rsidR="003B7A8F" w:rsidRPr="005D2DDD" w14:paraId="18598723" w14:textId="77777777" w:rsidTr="00056B72">
        <w:trPr>
          <w:jc w:val="center"/>
        </w:trPr>
        <w:tc>
          <w:tcPr>
            <w:tcW w:w="524" w:type="dxa"/>
            <w:tcBorders>
              <w:left w:val="single" w:sz="12" w:space="0" w:color="auto"/>
              <w:right w:val="single" w:sz="8" w:space="0" w:color="auto"/>
            </w:tcBorders>
            <w:vAlign w:val="center"/>
          </w:tcPr>
          <w:p w14:paraId="31B644CE" w14:textId="72AC7EC3" w:rsidR="003B7A8F" w:rsidRPr="00DE07AD" w:rsidRDefault="003B7A8F" w:rsidP="003B2E79">
            <w:pPr>
              <w:bidi/>
              <w:jc w:val="center"/>
              <w:rPr>
                <w:rFonts w:asciiTheme="majorBidi" w:hAnsiTheme="majorBidi" w:cstheme="majorBidi"/>
              </w:rPr>
            </w:pPr>
            <w:r>
              <w:t>3</w:t>
            </w:r>
          </w:p>
        </w:tc>
        <w:tc>
          <w:tcPr>
            <w:tcW w:w="7458" w:type="dxa"/>
            <w:tcBorders>
              <w:left w:val="single" w:sz="8" w:space="0" w:color="auto"/>
              <w:right w:val="single" w:sz="8" w:space="0" w:color="auto"/>
            </w:tcBorders>
          </w:tcPr>
          <w:p w14:paraId="387A5DFD" w14:textId="6DD3642D" w:rsidR="003B7A8F" w:rsidRPr="00DE07AD" w:rsidRDefault="003B7A8F" w:rsidP="003B7A8F">
            <w:pPr>
              <w:bidi/>
              <w:jc w:val="right"/>
              <w:rPr>
                <w:rFonts w:asciiTheme="majorBidi" w:hAnsiTheme="majorBidi" w:cstheme="majorBidi"/>
                <w:lang w:bidi="ar-EG"/>
              </w:rPr>
            </w:pPr>
            <w:r w:rsidRPr="00FA3C86">
              <w:rPr>
                <w:rFonts w:asciiTheme="majorBidi" w:hAnsiTheme="majorBidi" w:cstheme="majorBidi"/>
              </w:rPr>
              <w:t xml:space="preserve">Students decide their areas of interests and the potential subject of the project. </w:t>
            </w:r>
          </w:p>
        </w:tc>
        <w:tc>
          <w:tcPr>
            <w:tcW w:w="1343" w:type="dxa"/>
            <w:tcBorders>
              <w:left w:val="single" w:sz="8" w:space="0" w:color="auto"/>
              <w:right w:val="single" w:sz="12" w:space="0" w:color="auto"/>
            </w:tcBorders>
          </w:tcPr>
          <w:p w14:paraId="497493DE" w14:textId="1CC7B899" w:rsidR="003B7A8F" w:rsidRPr="00DE07AD" w:rsidRDefault="003B7A8F" w:rsidP="003B7A8F">
            <w:pPr>
              <w:bidi/>
              <w:jc w:val="center"/>
              <w:rPr>
                <w:rFonts w:asciiTheme="majorBidi" w:hAnsiTheme="majorBidi" w:cstheme="majorBidi"/>
              </w:rPr>
            </w:pPr>
            <w:r w:rsidRPr="00FA3C86">
              <w:rPr>
                <w:rFonts w:asciiTheme="majorBidi" w:hAnsiTheme="majorBidi" w:cstheme="majorBidi"/>
                <w:lang w:bidi="ar-EG"/>
              </w:rPr>
              <w:t>2</w:t>
            </w:r>
          </w:p>
        </w:tc>
      </w:tr>
      <w:tr w:rsidR="003B7A8F" w:rsidRPr="005D2DDD" w14:paraId="3E1216DE" w14:textId="77777777" w:rsidTr="00056B72">
        <w:trPr>
          <w:jc w:val="center"/>
        </w:trPr>
        <w:tc>
          <w:tcPr>
            <w:tcW w:w="524" w:type="dxa"/>
            <w:tcBorders>
              <w:left w:val="single" w:sz="12" w:space="0" w:color="auto"/>
              <w:right w:val="single" w:sz="8" w:space="0" w:color="auto"/>
            </w:tcBorders>
            <w:vAlign w:val="center"/>
          </w:tcPr>
          <w:p w14:paraId="3DA21B3D" w14:textId="215EA59C" w:rsidR="003B7A8F" w:rsidRPr="00DE07AD" w:rsidRDefault="003B7A8F" w:rsidP="003B2E79">
            <w:pPr>
              <w:bidi/>
              <w:jc w:val="center"/>
              <w:rPr>
                <w:rFonts w:asciiTheme="majorBidi" w:hAnsiTheme="majorBidi" w:cstheme="majorBidi"/>
              </w:rPr>
            </w:pPr>
            <w:r>
              <w:lastRenderedPageBreak/>
              <w:t>4</w:t>
            </w:r>
          </w:p>
        </w:tc>
        <w:tc>
          <w:tcPr>
            <w:tcW w:w="7458" w:type="dxa"/>
            <w:tcBorders>
              <w:left w:val="single" w:sz="8" w:space="0" w:color="auto"/>
              <w:right w:val="single" w:sz="8" w:space="0" w:color="auto"/>
            </w:tcBorders>
          </w:tcPr>
          <w:p w14:paraId="0EFBBE9E" w14:textId="61B6FAB9" w:rsidR="003B7A8F" w:rsidRPr="00DE07AD" w:rsidRDefault="003B7A8F" w:rsidP="003B7A8F">
            <w:pPr>
              <w:bidi/>
              <w:jc w:val="right"/>
              <w:rPr>
                <w:rFonts w:asciiTheme="majorBidi" w:hAnsiTheme="majorBidi" w:cstheme="majorBidi"/>
              </w:rPr>
            </w:pPr>
            <w:r w:rsidRPr="00FA3C86">
              <w:rPr>
                <w:rFonts w:asciiTheme="majorBidi" w:hAnsiTheme="majorBidi" w:cstheme="majorBidi"/>
              </w:rPr>
              <w:t xml:space="preserve">Approving topics and setting project outline and road map. </w:t>
            </w:r>
          </w:p>
        </w:tc>
        <w:tc>
          <w:tcPr>
            <w:tcW w:w="1343" w:type="dxa"/>
            <w:tcBorders>
              <w:left w:val="single" w:sz="8" w:space="0" w:color="auto"/>
              <w:right w:val="single" w:sz="12" w:space="0" w:color="auto"/>
            </w:tcBorders>
          </w:tcPr>
          <w:p w14:paraId="6ACC6380" w14:textId="350175C3" w:rsidR="003B7A8F" w:rsidRPr="00DE07AD" w:rsidRDefault="003B7A8F" w:rsidP="003B7A8F">
            <w:pPr>
              <w:bidi/>
              <w:jc w:val="center"/>
              <w:rPr>
                <w:rFonts w:asciiTheme="majorBidi" w:hAnsiTheme="majorBidi" w:cstheme="majorBidi"/>
              </w:rPr>
            </w:pPr>
            <w:r w:rsidRPr="00FA3C86">
              <w:rPr>
                <w:rFonts w:asciiTheme="majorBidi" w:hAnsiTheme="majorBidi" w:cstheme="majorBidi"/>
                <w:lang w:bidi="ar-EG"/>
              </w:rPr>
              <w:t>2</w:t>
            </w:r>
          </w:p>
        </w:tc>
      </w:tr>
      <w:tr w:rsidR="003B7A8F" w:rsidRPr="005D2DDD" w14:paraId="6DB63FCA" w14:textId="77777777" w:rsidTr="003B2E79">
        <w:trPr>
          <w:jc w:val="center"/>
        </w:trPr>
        <w:tc>
          <w:tcPr>
            <w:tcW w:w="524" w:type="dxa"/>
            <w:tcBorders>
              <w:left w:val="single" w:sz="12" w:space="0" w:color="auto"/>
              <w:right w:val="single" w:sz="8" w:space="0" w:color="auto"/>
            </w:tcBorders>
            <w:vAlign w:val="center"/>
          </w:tcPr>
          <w:p w14:paraId="570415BE" w14:textId="0162E7AD" w:rsidR="003B7A8F" w:rsidRPr="00DE07AD" w:rsidRDefault="003B7A8F" w:rsidP="003B2E79">
            <w:pPr>
              <w:bidi/>
              <w:jc w:val="center"/>
              <w:rPr>
                <w:rFonts w:asciiTheme="majorBidi" w:hAnsiTheme="majorBidi" w:cstheme="majorBidi"/>
              </w:rPr>
            </w:pPr>
            <w:r>
              <w:t>5</w:t>
            </w:r>
          </w:p>
        </w:tc>
        <w:tc>
          <w:tcPr>
            <w:tcW w:w="7458" w:type="dxa"/>
            <w:tcBorders>
              <w:left w:val="single" w:sz="8" w:space="0" w:color="auto"/>
              <w:right w:val="single" w:sz="8" w:space="0" w:color="auto"/>
            </w:tcBorders>
            <w:vAlign w:val="center"/>
          </w:tcPr>
          <w:p w14:paraId="52C304B8" w14:textId="43BD6618" w:rsidR="003B7A8F" w:rsidRPr="00DE07AD" w:rsidRDefault="003B7A8F" w:rsidP="003B7A8F">
            <w:pPr>
              <w:bidi/>
              <w:jc w:val="right"/>
              <w:rPr>
                <w:rFonts w:asciiTheme="majorBidi" w:hAnsiTheme="majorBidi" w:cstheme="majorBidi"/>
                <w:lang w:bidi="ar-EG"/>
              </w:rPr>
            </w:pPr>
            <w:r>
              <w:rPr>
                <w:rFonts w:asciiTheme="majorBidi" w:hAnsiTheme="majorBidi" w:cstheme="majorBidi"/>
              </w:rPr>
              <w:t xml:space="preserve">Students initial presentations: project title, description, motivation, aims. </w:t>
            </w:r>
          </w:p>
        </w:tc>
        <w:tc>
          <w:tcPr>
            <w:tcW w:w="1343" w:type="dxa"/>
            <w:tcBorders>
              <w:left w:val="single" w:sz="8" w:space="0" w:color="auto"/>
              <w:right w:val="single" w:sz="12" w:space="0" w:color="auto"/>
            </w:tcBorders>
            <w:vAlign w:val="center"/>
          </w:tcPr>
          <w:p w14:paraId="1E98F9DC" w14:textId="140F8BD0" w:rsidR="003B7A8F" w:rsidRPr="00DE07AD" w:rsidRDefault="003B7A8F" w:rsidP="003B7A8F">
            <w:pPr>
              <w:bidi/>
              <w:jc w:val="center"/>
              <w:rPr>
                <w:rFonts w:asciiTheme="majorBidi" w:hAnsiTheme="majorBidi" w:cstheme="majorBidi"/>
              </w:rPr>
            </w:pPr>
            <w:r>
              <w:rPr>
                <w:rFonts w:asciiTheme="majorBidi" w:hAnsiTheme="majorBidi" w:cstheme="majorBidi"/>
                <w:lang w:bidi="ar-EG"/>
              </w:rPr>
              <w:t>2</w:t>
            </w:r>
          </w:p>
        </w:tc>
      </w:tr>
      <w:tr w:rsidR="003B7A8F" w:rsidRPr="005D2DDD" w14:paraId="1054B579" w14:textId="77777777" w:rsidTr="003B2E79">
        <w:trPr>
          <w:jc w:val="center"/>
        </w:trPr>
        <w:tc>
          <w:tcPr>
            <w:tcW w:w="524" w:type="dxa"/>
            <w:tcBorders>
              <w:left w:val="single" w:sz="12" w:space="0" w:color="auto"/>
              <w:bottom w:val="single" w:sz="8" w:space="0" w:color="auto"/>
              <w:right w:val="single" w:sz="8" w:space="0" w:color="auto"/>
            </w:tcBorders>
            <w:vAlign w:val="center"/>
          </w:tcPr>
          <w:p w14:paraId="03BA248B" w14:textId="3B37BF3F" w:rsidR="003B7A8F" w:rsidRPr="00DE07AD" w:rsidRDefault="003B7A8F" w:rsidP="003B7A8F">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vAlign w:val="center"/>
          </w:tcPr>
          <w:p w14:paraId="17189B3A" w14:textId="54028D38" w:rsidR="003B7A8F" w:rsidRPr="00DE07AD" w:rsidRDefault="003B7A8F" w:rsidP="003B7A8F">
            <w:pPr>
              <w:bidi/>
              <w:jc w:val="right"/>
              <w:rPr>
                <w:rFonts w:asciiTheme="majorBidi" w:hAnsiTheme="majorBidi" w:cstheme="majorBidi"/>
              </w:rPr>
            </w:pPr>
            <w:r w:rsidRPr="00FA3C86">
              <w:rPr>
                <w:rFonts w:asciiTheme="majorBidi" w:hAnsiTheme="majorBidi" w:cstheme="majorBidi"/>
              </w:rPr>
              <w:t>Individual conference with students to discuss the advancements of their projects.</w:t>
            </w:r>
          </w:p>
        </w:tc>
        <w:tc>
          <w:tcPr>
            <w:tcW w:w="1343" w:type="dxa"/>
            <w:tcBorders>
              <w:left w:val="single" w:sz="8" w:space="0" w:color="auto"/>
              <w:bottom w:val="single" w:sz="8" w:space="0" w:color="auto"/>
              <w:right w:val="single" w:sz="12" w:space="0" w:color="auto"/>
            </w:tcBorders>
            <w:vAlign w:val="center"/>
          </w:tcPr>
          <w:p w14:paraId="2607B26D" w14:textId="33737977" w:rsidR="003B7A8F" w:rsidRPr="00DE07AD" w:rsidRDefault="003B7A8F" w:rsidP="003B7A8F">
            <w:pPr>
              <w:bidi/>
              <w:jc w:val="center"/>
              <w:rPr>
                <w:rFonts w:asciiTheme="majorBidi" w:hAnsiTheme="majorBidi" w:cstheme="majorBidi"/>
              </w:rPr>
            </w:pPr>
            <w:r>
              <w:rPr>
                <w:rFonts w:asciiTheme="majorBidi" w:hAnsiTheme="majorBidi" w:cstheme="majorBidi"/>
                <w:lang w:bidi="ar-EG"/>
              </w:rPr>
              <w:t>10</w:t>
            </w:r>
          </w:p>
        </w:tc>
      </w:tr>
      <w:tr w:rsidR="003B7A8F" w:rsidRPr="005D2DDD" w14:paraId="0FCE5F0B" w14:textId="77777777" w:rsidTr="003B2E79">
        <w:trPr>
          <w:jc w:val="center"/>
        </w:trPr>
        <w:tc>
          <w:tcPr>
            <w:tcW w:w="524" w:type="dxa"/>
            <w:tcBorders>
              <w:left w:val="single" w:sz="12" w:space="0" w:color="auto"/>
              <w:bottom w:val="single" w:sz="8" w:space="0" w:color="auto"/>
              <w:right w:val="single" w:sz="8" w:space="0" w:color="auto"/>
            </w:tcBorders>
            <w:vAlign w:val="center"/>
          </w:tcPr>
          <w:p w14:paraId="389D9744" w14:textId="64B094C6" w:rsidR="003B7A8F" w:rsidRDefault="003B7A8F" w:rsidP="003B2E79">
            <w:pPr>
              <w:bidi/>
              <w:jc w:val="center"/>
            </w:pPr>
            <w:r>
              <w:t>7</w:t>
            </w:r>
          </w:p>
        </w:tc>
        <w:tc>
          <w:tcPr>
            <w:tcW w:w="7458" w:type="dxa"/>
            <w:tcBorders>
              <w:left w:val="single" w:sz="8" w:space="0" w:color="auto"/>
              <w:bottom w:val="single" w:sz="8" w:space="0" w:color="auto"/>
              <w:right w:val="single" w:sz="8" w:space="0" w:color="auto"/>
            </w:tcBorders>
            <w:vAlign w:val="center"/>
          </w:tcPr>
          <w:p w14:paraId="10C0E219" w14:textId="00F089C5" w:rsidR="003B7A8F" w:rsidRPr="00DE07AD" w:rsidRDefault="003B7A8F" w:rsidP="003B7A8F">
            <w:pPr>
              <w:bidi/>
              <w:jc w:val="right"/>
              <w:rPr>
                <w:rFonts w:asciiTheme="majorBidi" w:hAnsiTheme="majorBidi" w:cstheme="majorBidi"/>
              </w:rPr>
            </w:pPr>
            <w:r w:rsidRPr="00FA3C86">
              <w:rPr>
                <w:rFonts w:asciiTheme="majorBidi" w:hAnsiTheme="majorBidi" w:cstheme="majorBidi"/>
              </w:rPr>
              <w:t xml:space="preserve">Submission of first draft. </w:t>
            </w:r>
          </w:p>
        </w:tc>
        <w:tc>
          <w:tcPr>
            <w:tcW w:w="1343" w:type="dxa"/>
            <w:tcBorders>
              <w:left w:val="single" w:sz="8" w:space="0" w:color="auto"/>
              <w:bottom w:val="single" w:sz="8" w:space="0" w:color="auto"/>
              <w:right w:val="single" w:sz="12" w:space="0" w:color="auto"/>
            </w:tcBorders>
            <w:vAlign w:val="center"/>
          </w:tcPr>
          <w:p w14:paraId="52AE9D1E" w14:textId="700787F8" w:rsidR="003B7A8F" w:rsidRPr="00DE07AD" w:rsidRDefault="003B7A8F" w:rsidP="003B7A8F">
            <w:pPr>
              <w:bidi/>
              <w:jc w:val="center"/>
              <w:rPr>
                <w:rFonts w:asciiTheme="majorBidi" w:hAnsiTheme="majorBidi" w:cstheme="majorBidi"/>
              </w:rPr>
            </w:pPr>
            <w:r w:rsidRPr="00FA3C86">
              <w:rPr>
                <w:rFonts w:asciiTheme="majorBidi" w:hAnsiTheme="majorBidi" w:cstheme="majorBidi"/>
                <w:lang w:bidi="ar-EG"/>
              </w:rPr>
              <w:t>2</w:t>
            </w:r>
          </w:p>
        </w:tc>
      </w:tr>
      <w:tr w:rsidR="003B7A8F" w:rsidRPr="005D2DDD" w14:paraId="6619A658" w14:textId="77777777" w:rsidTr="003B2E79">
        <w:trPr>
          <w:jc w:val="center"/>
        </w:trPr>
        <w:tc>
          <w:tcPr>
            <w:tcW w:w="524" w:type="dxa"/>
            <w:tcBorders>
              <w:left w:val="single" w:sz="12" w:space="0" w:color="auto"/>
              <w:bottom w:val="single" w:sz="8" w:space="0" w:color="auto"/>
              <w:right w:val="single" w:sz="8" w:space="0" w:color="auto"/>
            </w:tcBorders>
            <w:vAlign w:val="center"/>
          </w:tcPr>
          <w:p w14:paraId="3D57EE65" w14:textId="6548554E" w:rsidR="003B7A8F" w:rsidRDefault="003B7A8F" w:rsidP="003B2E79">
            <w:pPr>
              <w:bidi/>
              <w:jc w:val="center"/>
            </w:pPr>
            <w:r>
              <w:t>8</w:t>
            </w:r>
          </w:p>
        </w:tc>
        <w:tc>
          <w:tcPr>
            <w:tcW w:w="7458" w:type="dxa"/>
            <w:tcBorders>
              <w:left w:val="single" w:sz="8" w:space="0" w:color="auto"/>
              <w:bottom w:val="single" w:sz="8" w:space="0" w:color="auto"/>
              <w:right w:val="single" w:sz="8" w:space="0" w:color="auto"/>
            </w:tcBorders>
            <w:vAlign w:val="center"/>
          </w:tcPr>
          <w:p w14:paraId="71617E71" w14:textId="26E1F7AD" w:rsidR="003B7A8F" w:rsidRPr="00DE07AD" w:rsidRDefault="003B7A8F" w:rsidP="003B7A8F">
            <w:pPr>
              <w:bidi/>
              <w:jc w:val="right"/>
              <w:rPr>
                <w:rFonts w:asciiTheme="majorBidi" w:hAnsiTheme="majorBidi" w:cstheme="majorBidi"/>
              </w:rPr>
            </w:pPr>
            <w:r w:rsidRPr="00FA3C86">
              <w:rPr>
                <w:rFonts w:asciiTheme="majorBidi" w:hAnsiTheme="majorBidi" w:cstheme="majorBidi"/>
              </w:rPr>
              <w:t>Receive feedback</w:t>
            </w:r>
          </w:p>
        </w:tc>
        <w:tc>
          <w:tcPr>
            <w:tcW w:w="1343" w:type="dxa"/>
            <w:tcBorders>
              <w:left w:val="single" w:sz="8" w:space="0" w:color="auto"/>
              <w:bottom w:val="single" w:sz="8" w:space="0" w:color="auto"/>
              <w:right w:val="single" w:sz="12" w:space="0" w:color="auto"/>
            </w:tcBorders>
            <w:vAlign w:val="center"/>
          </w:tcPr>
          <w:p w14:paraId="443CA884" w14:textId="6BF828B5" w:rsidR="003B7A8F" w:rsidRPr="00DE07AD" w:rsidRDefault="003B7A8F" w:rsidP="003B7A8F">
            <w:pPr>
              <w:bidi/>
              <w:jc w:val="center"/>
              <w:rPr>
                <w:rFonts w:asciiTheme="majorBidi" w:hAnsiTheme="majorBidi" w:cstheme="majorBidi"/>
              </w:rPr>
            </w:pPr>
            <w:r w:rsidRPr="00FA3C86">
              <w:rPr>
                <w:rFonts w:asciiTheme="majorBidi" w:hAnsiTheme="majorBidi" w:cstheme="majorBidi"/>
                <w:lang w:bidi="ar-EG"/>
              </w:rPr>
              <w:t>2</w:t>
            </w:r>
          </w:p>
        </w:tc>
      </w:tr>
      <w:tr w:rsidR="003B7A8F" w:rsidRPr="005D2DDD" w14:paraId="09BB9C9F" w14:textId="77777777" w:rsidTr="003B2E79">
        <w:trPr>
          <w:jc w:val="center"/>
        </w:trPr>
        <w:tc>
          <w:tcPr>
            <w:tcW w:w="524" w:type="dxa"/>
            <w:tcBorders>
              <w:left w:val="single" w:sz="12" w:space="0" w:color="auto"/>
              <w:bottom w:val="single" w:sz="8" w:space="0" w:color="auto"/>
              <w:right w:val="single" w:sz="8" w:space="0" w:color="auto"/>
            </w:tcBorders>
            <w:vAlign w:val="center"/>
          </w:tcPr>
          <w:p w14:paraId="4491F2EB" w14:textId="22FD8853" w:rsidR="003B7A8F" w:rsidRDefault="003B7A8F" w:rsidP="003B2E79">
            <w:pPr>
              <w:bidi/>
              <w:jc w:val="center"/>
            </w:pPr>
            <w:r>
              <w:t>9</w:t>
            </w:r>
          </w:p>
        </w:tc>
        <w:tc>
          <w:tcPr>
            <w:tcW w:w="7458" w:type="dxa"/>
            <w:tcBorders>
              <w:left w:val="single" w:sz="8" w:space="0" w:color="auto"/>
              <w:bottom w:val="single" w:sz="8" w:space="0" w:color="auto"/>
              <w:right w:val="single" w:sz="8" w:space="0" w:color="auto"/>
            </w:tcBorders>
            <w:vAlign w:val="center"/>
          </w:tcPr>
          <w:p w14:paraId="2E210075" w14:textId="45E768A9" w:rsidR="003B7A8F" w:rsidRPr="00DE07AD" w:rsidRDefault="003B7A8F" w:rsidP="003B7A8F">
            <w:pPr>
              <w:bidi/>
              <w:jc w:val="right"/>
              <w:rPr>
                <w:rFonts w:asciiTheme="majorBidi" w:hAnsiTheme="majorBidi" w:cstheme="majorBidi"/>
              </w:rPr>
            </w:pPr>
            <w:r w:rsidRPr="00FA3C86">
              <w:rPr>
                <w:rFonts w:asciiTheme="majorBidi" w:hAnsiTheme="majorBidi" w:cstheme="majorBidi"/>
              </w:rPr>
              <w:t>Oral or poster presentations of projects</w:t>
            </w:r>
          </w:p>
        </w:tc>
        <w:tc>
          <w:tcPr>
            <w:tcW w:w="1343" w:type="dxa"/>
            <w:tcBorders>
              <w:left w:val="single" w:sz="8" w:space="0" w:color="auto"/>
              <w:bottom w:val="single" w:sz="8" w:space="0" w:color="auto"/>
              <w:right w:val="single" w:sz="12" w:space="0" w:color="auto"/>
            </w:tcBorders>
            <w:vAlign w:val="center"/>
          </w:tcPr>
          <w:p w14:paraId="431B4F3D" w14:textId="2A3E8C16" w:rsidR="003B7A8F" w:rsidRPr="00DE07AD" w:rsidRDefault="003B7A8F" w:rsidP="003B7A8F">
            <w:pPr>
              <w:bidi/>
              <w:jc w:val="center"/>
              <w:rPr>
                <w:rFonts w:asciiTheme="majorBidi" w:hAnsiTheme="majorBidi" w:cstheme="majorBidi"/>
              </w:rPr>
            </w:pPr>
            <w:r w:rsidRPr="00FA3C86">
              <w:rPr>
                <w:rFonts w:asciiTheme="majorBidi" w:hAnsiTheme="majorBidi" w:cstheme="majorBidi"/>
                <w:lang w:bidi="ar-EG"/>
              </w:rPr>
              <w:t>2</w:t>
            </w:r>
          </w:p>
        </w:tc>
      </w:tr>
      <w:tr w:rsidR="003B7A8F" w:rsidRPr="005D2DDD" w14:paraId="5B3A1EE4" w14:textId="77777777" w:rsidTr="003B2E79">
        <w:trPr>
          <w:jc w:val="center"/>
        </w:trPr>
        <w:tc>
          <w:tcPr>
            <w:tcW w:w="524" w:type="dxa"/>
            <w:tcBorders>
              <w:left w:val="single" w:sz="12" w:space="0" w:color="auto"/>
              <w:bottom w:val="single" w:sz="8" w:space="0" w:color="auto"/>
              <w:right w:val="single" w:sz="8" w:space="0" w:color="auto"/>
            </w:tcBorders>
            <w:vAlign w:val="center"/>
          </w:tcPr>
          <w:p w14:paraId="2BE4DB47" w14:textId="73639CB5" w:rsidR="003B7A8F" w:rsidRDefault="003B7A8F" w:rsidP="003B2E79">
            <w:pPr>
              <w:bidi/>
              <w:jc w:val="center"/>
              <w:rPr>
                <w:rtl/>
              </w:rPr>
            </w:pPr>
            <w:r>
              <w:t>10</w:t>
            </w:r>
          </w:p>
        </w:tc>
        <w:tc>
          <w:tcPr>
            <w:tcW w:w="7458" w:type="dxa"/>
            <w:tcBorders>
              <w:left w:val="single" w:sz="8" w:space="0" w:color="auto"/>
              <w:bottom w:val="single" w:sz="8" w:space="0" w:color="auto"/>
              <w:right w:val="single" w:sz="8" w:space="0" w:color="auto"/>
            </w:tcBorders>
            <w:vAlign w:val="center"/>
          </w:tcPr>
          <w:p w14:paraId="05BD0538" w14:textId="59A7054E" w:rsidR="003B7A8F" w:rsidRPr="00DE07AD" w:rsidRDefault="003B7A8F" w:rsidP="003B7A8F">
            <w:pPr>
              <w:bidi/>
              <w:jc w:val="right"/>
              <w:rPr>
                <w:rFonts w:asciiTheme="majorBidi" w:hAnsiTheme="majorBidi" w:cstheme="majorBidi"/>
              </w:rPr>
            </w:pPr>
            <w:r w:rsidRPr="00FA3C86">
              <w:rPr>
                <w:rFonts w:asciiTheme="majorBidi" w:hAnsiTheme="majorBidi" w:cstheme="majorBidi"/>
              </w:rPr>
              <w:t>Submission of final draft.</w:t>
            </w:r>
          </w:p>
        </w:tc>
        <w:tc>
          <w:tcPr>
            <w:tcW w:w="1343" w:type="dxa"/>
            <w:tcBorders>
              <w:left w:val="single" w:sz="8" w:space="0" w:color="auto"/>
              <w:bottom w:val="single" w:sz="8" w:space="0" w:color="auto"/>
              <w:right w:val="single" w:sz="12" w:space="0" w:color="auto"/>
            </w:tcBorders>
            <w:vAlign w:val="center"/>
          </w:tcPr>
          <w:p w14:paraId="3F7DE154" w14:textId="3C90E3DC" w:rsidR="003B7A8F" w:rsidRPr="00DE07AD" w:rsidRDefault="003B7A8F" w:rsidP="003B7A8F">
            <w:pPr>
              <w:bidi/>
              <w:jc w:val="center"/>
              <w:rPr>
                <w:rFonts w:asciiTheme="majorBidi" w:hAnsiTheme="majorBidi" w:cstheme="majorBidi"/>
              </w:rPr>
            </w:pPr>
            <w:r w:rsidRPr="00FA3C86">
              <w:rPr>
                <w:rFonts w:asciiTheme="majorBidi" w:hAnsiTheme="majorBidi" w:cstheme="majorBidi"/>
                <w:lang w:bidi="ar-EG"/>
              </w:rPr>
              <w:t>2</w:t>
            </w: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1D824DC9" w:rsidR="003B2E79" w:rsidRPr="005D2DDD" w:rsidRDefault="003B7A8F" w:rsidP="003B2E79">
            <w:pPr>
              <w:bidi/>
              <w:jc w:val="center"/>
              <w:rPr>
                <w:rFonts w:asciiTheme="majorBidi" w:hAnsiTheme="majorBidi" w:cstheme="majorBidi"/>
              </w:rPr>
            </w:pPr>
            <w:r>
              <w:rPr>
                <w:rFonts w:asciiTheme="majorBidi" w:hAnsiTheme="majorBidi" w:cstheme="majorBidi"/>
              </w:rPr>
              <w:t>30</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1602CA" w:rsidRPr="005D2DDD" w14:paraId="5C4FE555" w14:textId="77777777" w:rsidTr="00AA3551">
        <w:tc>
          <w:tcPr>
            <w:tcW w:w="446" w:type="pct"/>
            <w:tcBorders>
              <w:top w:val="single" w:sz="4" w:space="0" w:color="auto"/>
              <w:bottom w:val="dashSmallGap" w:sz="4" w:space="0" w:color="auto"/>
            </w:tcBorders>
            <w:vAlign w:val="center"/>
          </w:tcPr>
          <w:p w14:paraId="7D53B03B" w14:textId="77777777" w:rsidR="001602CA" w:rsidRPr="00C76B1F" w:rsidRDefault="001602CA" w:rsidP="009C77F0">
            <w:pPr>
              <w:jc w:val="center"/>
              <w:rPr>
                <w:rFonts w:asciiTheme="majorBidi" w:hAnsiTheme="majorBidi" w:cstheme="majorBidi"/>
              </w:rPr>
            </w:pPr>
            <w:r w:rsidRPr="00C76B1F">
              <w:rPr>
                <w:rFonts w:asciiTheme="majorBidi" w:hAnsiTheme="majorBidi" w:cstheme="majorBidi"/>
              </w:rPr>
              <w:t>1.1</w:t>
            </w:r>
          </w:p>
        </w:tc>
        <w:tc>
          <w:tcPr>
            <w:tcW w:w="2088" w:type="pct"/>
            <w:tcBorders>
              <w:top w:val="single" w:sz="4" w:space="0" w:color="auto"/>
              <w:bottom w:val="dashSmallGap" w:sz="4" w:space="0" w:color="auto"/>
            </w:tcBorders>
          </w:tcPr>
          <w:p w14:paraId="0E9CD414" w14:textId="126A8BB1" w:rsidR="001602CA" w:rsidRPr="00C76B1F" w:rsidRDefault="001602CA" w:rsidP="00897330">
            <w:pPr>
              <w:rPr>
                <w:rFonts w:asciiTheme="majorBidi" w:hAnsiTheme="majorBidi" w:cstheme="majorBidi"/>
              </w:rPr>
            </w:pPr>
            <w:r>
              <w:rPr>
                <w:rFonts w:asciiTheme="majorBidi" w:hAnsiTheme="majorBidi" w:cstheme="majorBidi"/>
                <w:color w:val="000000"/>
                <w:lang w:eastAsia="fr-FR"/>
              </w:rPr>
              <w:t>Select</w:t>
            </w:r>
            <w:r w:rsidRPr="00FA3C86">
              <w:rPr>
                <w:rFonts w:asciiTheme="majorBidi" w:hAnsiTheme="majorBidi" w:cstheme="majorBidi"/>
                <w:color w:val="000000"/>
                <w:lang w:eastAsia="fr-FR"/>
              </w:rPr>
              <w:t xml:space="preserve"> a research design that is appropriate to a research topic.</w:t>
            </w:r>
          </w:p>
        </w:tc>
        <w:tc>
          <w:tcPr>
            <w:tcW w:w="1273" w:type="pct"/>
            <w:tcBorders>
              <w:top w:val="single" w:sz="4" w:space="0" w:color="auto"/>
              <w:bottom w:val="dashSmallGap" w:sz="4" w:space="0" w:color="auto"/>
            </w:tcBorders>
            <w:vAlign w:val="center"/>
          </w:tcPr>
          <w:p w14:paraId="3600AEFE" w14:textId="77777777" w:rsidR="001602CA" w:rsidRDefault="001602CA" w:rsidP="007B7FFB">
            <w:pPr>
              <w:ind w:right="43"/>
              <w:rPr>
                <w:rFonts w:asciiTheme="majorBidi" w:hAnsiTheme="majorBidi" w:cstheme="majorBidi"/>
              </w:rPr>
            </w:pPr>
            <w:r>
              <w:rPr>
                <w:rFonts w:asciiTheme="majorBidi" w:hAnsiTheme="majorBidi" w:cstheme="majorBidi"/>
              </w:rPr>
              <w:t>Lecturing</w:t>
            </w:r>
          </w:p>
          <w:p w14:paraId="3180B47F" w14:textId="53461420" w:rsidR="001602CA" w:rsidRPr="00DE07AD" w:rsidRDefault="001602CA" w:rsidP="007B7FFB">
            <w:pPr>
              <w:rPr>
                <w:rFonts w:asciiTheme="majorBidi" w:hAnsiTheme="majorBidi" w:cstheme="majorBidi"/>
              </w:rPr>
            </w:pPr>
            <w:r w:rsidRPr="00FA3C86">
              <w:rPr>
                <w:rFonts w:asciiTheme="majorBidi" w:hAnsiTheme="majorBidi" w:cstheme="majorBidi"/>
              </w:rPr>
              <w:t>Individual conferences</w:t>
            </w:r>
          </w:p>
        </w:tc>
        <w:tc>
          <w:tcPr>
            <w:tcW w:w="1193" w:type="pct"/>
            <w:tcBorders>
              <w:top w:val="single" w:sz="4" w:space="0" w:color="auto"/>
              <w:bottom w:val="dashSmallGap" w:sz="4" w:space="0" w:color="auto"/>
            </w:tcBorders>
            <w:vAlign w:val="center"/>
          </w:tcPr>
          <w:p w14:paraId="31992C94" w14:textId="427EDEE6" w:rsidR="001602CA" w:rsidRPr="00DE07AD" w:rsidRDefault="001602CA" w:rsidP="007B7FFB">
            <w:pPr>
              <w:rPr>
                <w:rFonts w:asciiTheme="majorBidi" w:hAnsiTheme="majorBidi" w:cstheme="majorBidi"/>
              </w:rPr>
            </w:pPr>
            <w:r>
              <w:rPr>
                <w:rFonts w:asciiTheme="majorBidi" w:hAnsiTheme="majorBidi" w:cstheme="majorBidi"/>
              </w:rPr>
              <w:t>Presenting chapters of the project</w:t>
            </w:r>
          </w:p>
        </w:tc>
      </w:tr>
      <w:tr w:rsidR="001602CA" w:rsidRPr="005D2DDD" w14:paraId="2534B885" w14:textId="77777777" w:rsidTr="00AA3551">
        <w:tc>
          <w:tcPr>
            <w:tcW w:w="446" w:type="pct"/>
            <w:tcBorders>
              <w:top w:val="dashSmallGap" w:sz="4" w:space="0" w:color="auto"/>
              <w:bottom w:val="dashSmallGap" w:sz="4" w:space="0" w:color="auto"/>
            </w:tcBorders>
            <w:vAlign w:val="center"/>
          </w:tcPr>
          <w:p w14:paraId="001DD73B" w14:textId="77777777" w:rsidR="001602CA" w:rsidRPr="00C76B1F" w:rsidRDefault="001602CA" w:rsidP="009C77F0">
            <w:pPr>
              <w:jc w:val="center"/>
              <w:rPr>
                <w:rFonts w:asciiTheme="majorBidi" w:hAnsiTheme="majorBidi" w:cstheme="majorBidi"/>
              </w:rPr>
            </w:pPr>
            <w:r w:rsidRPr="00C76B1F">
              <w:rPr>
                <w:rFonts w:asciiTheme="majorBidi" w:hAnsiTheme="majorBidi" w:cstheme="majorBidi"/>
              </w:rPr>
              <w:t>1.2</w:t>
            </w:r>
          </w:p>
        </w:tc>
        <w:tc>
          <w:tcPr>
            <w:tcW w:w="2088" w:type="pct"/>
            <w:tcBorders>
              <w:top w:val="dashSmallGap" w:sz="4" w:space="0" w:color="auto"/>
              <w:bottom w:val="dashSmallGap" w:sz="4" w:space="0" w:color="auto"/>
            </w:tcBorders>
          </w:tcPr>
          <w:p w14:paraId="13D6B4C0" w14:textId="21AFF33B" w:rsidR="001602CA" w:rsidRPr="00C76B1F" w:rsidRDefault="001602CA" w:rsidP="00897330">
            <w:pPr>
              <w:rPr>
                <w:rFonts w:asciiTheme="majorBidi" w:hAnsiTheme="majorBidi" w:cstheme="majorBidi"/>
              </w:rPr>
            </w:pPr>
            <w:r>
              <w:rPr>
                <w:rFonts w:asciiTheme="majorBidi" w:hAnsiTheme="majorBidi" w:cstheme="majorBidi"/>
                <w:color w:val="000000"/>
                <w:lang w:eastAsia="fr-FR"/>
              </w:rPr>
              <w:t>Plan a research project and set a road map for completing it.</w:t>
            </w:r>
          </w:p>
        </w:tc>
        <w:tc>
          <w:tcPr>
            <w:tcW w:w="1273" w:type="pct"/>
            <w:tcBorders>
              <w:top w:val="dashSmallGap" w:sz="4" w:space="0" w:color="auto"/>
              <w:bottom w:val="dashSmallGap" w:sz="4" w:space="0" w:color="auto"/>
            </w:tcBorders>
            <w:vAlign w:val="center"/>
          </w:tcPr>
          <w:p w14:paraId="2EE0D3B6" w14:textId="7311B66B" w:rsidR="001602CA" w:rsidRPr="007B7FFB" w:rsidRDefault="001602CA" w:rsidP="007B7FFB">
            <w:pPr>
              <w:rPr>
                <w:rFonts w:asciiTheme="majorBidi" w:hAnsiTheme="majorBidi" w:cstheme="majorBidi"/>
              </w:rPr>
            </w:pPr>
            <w:r w:rsidRPr="007B7FFB">
              <w:rPr>
                <w:rFonts w:asciiTheme="majorBidi" w:hAnsiTheme="majorBidi" w:cstheme="majorBidi"/>
              </w:rPr>
              <w:t>Lecture and power point presentation</w:t>
            </w:r>
            <w:r w:rsidR="001A3D09">
              <w:rPr>
                <w:rFonts w:asciiTheme="majorBidi" w:hAnsiTheme="majorBidi" w:cstheme="majorBidi"/>
              </w:rPr>
              <w:t>s</w:t>
            </w:r>
          </w:p>
        </w:tc>
        <w:tc>
          <w:tcPr>
            <w:tcW w:w="1193" w:type="pct"/>
            <w:tcBorders>
              <w:top w:val="dashSmallGap" w:sz="4" w:space="0" w:color="auto"/>
              <w:bottom w:val="dashSmallGap" w:sz="4" w:space="0" w:color="auto"/>
            </w:tcBorders>
            <w:vAlign w:val="center"/>
          </w:tcPr>
          <w:p w14:paraId="0226CA8A" w14:textId="03D763BA" w:rsidR="001602CA" w:rsidRPr="00DE07AD" w:rsidRDefault="001602CA" w:rsidP="007B7FFB">
            <w:pPr>
              <w:rPr>
                <w:rFonts w:asciiTheme="majorBidi" w:hAnsiTheme="majorBidi" w:cstheme="majorBidi"/>
              </w:rPr>
            </w:pPr>
            <w:r>
              <w:rPr>
                <w:rFonts w:asciiTheme="majorBidi" w:hAnsiTheme="majorBidi" w:cstheme="majorBidi"/>
              </w:rPr>
              <w:t>Providing a written outline of the project</w:t>
            </w:r>
          </w:p>
        </w:tc>
      </w:tr>
      <w:tr w:rsidR="001602CA" w:rsidRPr="005D2DDD" w14:paraId="38491CAC" w14:textId="77777777" w:rsidTr="00AA3551">
        <w:tc>
          <w:tcPr>
            <w:tcW w:w="446" w:type="pct"/>
            <w:tcBorders>
              <w:top w:val="dashSmallGap" w:sz="4" w:space="0" w:color="auto"/>
              <w:bottom w:val="single" w:sz="8" w:space="0" w:color="auto"/>
            </w:tcBorders>
            <w:vAlign w:val="center"/>
          </w:tcPr>
          <w:p w14:paraId="72979C7C" w14:textId="4B333FE7" w:rsidR="001602CA" w:rsidRPr="00C76B1F" w:rsidRDefault="001602CA" w:rsidP="007B7FFB">
            <w:pPr>
              <w:jc w:val="center"/>
              <w:rPr>
                <w:rFonts w:asciiTheme="majorBidi" w:hAnsiTheme="majorBidi" w:cstheme="majorBidi"/>
              </w:rPr>
            </w:pPr>
            <w:r>
              <w:rPr>
                <w:rFonts w:asciiTheme="majorBidi" w:hAnsiTheme="majorBidi" w:cstheme="majorBidi"/>
              </w:rPr>
              <w:t>1.3</w:t>
            </w:r>
          </w:p>
        </w:tc>
        <w:tc>
          <w:tcPr>
            <w:tcW w:w="2088" w:type="pct"/>
            <w:tcBorders>
              <w:top w:val="dashSmallGap" w:sz="4" w:space="0" w:color="auto"/>
              <w:bottom w:val="single" w:sz="8" w:space="0" w:color="auto"/>
            </w:tcBorders>
          </w:tcPr>
          <w:p w14:paraId="3D5B2D8B" w14:textId="4BE8FF5C" w:rsidR="001602CA" w:rsidRPr="001602CA" w:rsidRDefault="001602CA" w:rsidP="00897330">
            <w:pPr>
              <w:rPr>
                <w:rFonts w:asciiTheme="majorBidi" w:hAnsiTheme="majorBidi" w:cstheme="majorBidi"/>
              </w:rPr>
            </w:pPr>
            <w:r w:rsidRPr="001602CA">
              <w:rPr>
                <w:rFonts w:asciiTheme="majorBidi" w:hAnsiTheme="majorBidi" w:cstheme="majorBidi"/>
                <w:color w:val="000000"/>
                <w:lang w:eastAsia="fr-FR"/>
              </w:rPr>
              <w:t>Identify the complexities of attempting to put theory into practice.</w:t>
            </w:r>
          </w:p>
        </w:tc>
        <w:tc>
          <w:tcPr>
            <w:tcW w:w="1273" w:type="pct"/>
            <w:tcBorders>
              <w:top w:val="dashSmallGap" w:sz="4" w:space="0" w:color="auto"/>
              <w:bottom w:val="single" w:sz="8" w:space="0" w:color="auto"/>
            </w:tcBorders>
            <w:vAlign w:val="center"/>
          </w:tcPr>
          <w:p w14:paraId="6DEF07EF" w14:textId="09901A44" w:rsidR="001602CA" w:rsidRPr="007B7FFB" w:rsidRDefault="001602CA" w:rsidP="007B7FFB">
            <w:pPr>
              <w:rPr>
                <w:rFonts w:asciiTheme="majorBidi" w:hAnsiTheme="majorBidi" w:cstheme="majorBidi"/>
              </w:rPr>
            </w:pPr>
            <w:r w:rsidRPr="007B7FFB">
              <w:rPr>
                <w:rFonts w:asciiTheme="majorBidi" w:hAnsiTheme="majorBidi" w:cstheme="majorBidi"/>
              </w:rPr>
              <w:t>Lecture and power point presentation</w:t>
            </w:r>
            <w:r w:rsidR="001A3D09">
              <w:rPr>
                <w:rFonts w:asciiTheme="majorBidi" w:hAnsiTheme="majorBidi" w:cstheme="majorBidi"/>
              </w:rPr>
              <w:t>s</w:t>
            </w:r>
          </w:p>
        </w:tc>
        <w:tc>
          <w:tcPr>
            <w:tcW w:w="1193" w:type="pct"/>
            <w:tcBorders>
              <w:top w:val="dashSmallGap" w:sz="4" w:space="0" w:color="auto"/>
              <w:bottom w:val="single" w:sz="8" w:space="0" w:color="auto"/>
            </w:tcBorders>
            <w:vAlign w:val="center"/>
          </w:tcPr>
          <w:p w14:paraId="06103EE2" w14:textId="18E061B9" w:rsidR="001602CA" w:rsidRPr="00DE07AD" w:rsidRDefault="001A3D09" w:rsidP="007B7FFB">
            <w:pPr>
              <w:rPr>
                <w:rFonts w:asciiTheme="majorBidi" w:hAnsiTheme="majorBidi" w:cstheme="majorBidi"/>
              </w:rPr>
            </w:pPr>
            <w:r>
              <w:rPr>
                <w:rFonts w:asciiTheme="majorBidi" w:hAnsiTheme="majorBidi" w:cstheme="majorBidi"/>
              </w:rPr>
              <w:t>Observation and discussion</w:t>
            </w:r>
          </w:p>
        </w:tc>
      </w:tr>
      <w:tr w:rsidR="009C77F0" w:rsidRPr="005D2DDD"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897330">
            <w:pPr>
              <w:rPr>
                <w:b/>
                <w:bCs/>
              </w:rPr>
            </w:pPr>
            <w:r w:rsidRPr="00C76B1F">
              <w:rPr>
                <w:b/>
                <w:bCs/>
              </w:rPr>
              <w:t>Skills</w:t>
            </w:r>
          </w:p>
        </w:tc>
      </w:tr>
      <w:tr w:rsidR="001602CA" w:rsidRPr="005D2DDD" w14:paraId="170B62B4" w14:textId="77777777" w:rsidTr="0044064B">
        <w:tc>
          <w:tcPr>
            <w:tcW w:w="446" w:type="pct"/>
            <w:tcBorders>
              <w:top w:val="single" w:sz="4" w:space="0" w:color="auto"/>
              <w:bottom w:val="dashSmallGap" w:sz="4" w:space="0" w:color="auto"/>
            </w:tcBorders>
            <w:vAlign w:val="center"/>
          </w:tcPr>
          <w:p w14:paraId="5BB64F9E" w14:textId="77777777" w:rsidR="001602CA" w:rsidRPr="00C76B1F" w:rsidRDefault="001602CA" w:rsidP="009C77F0">
            <w:pPr>
              <w:jc w:val="center"/>
              <w:rPr>
                <w:rFonts w:asciiTheme="majorBidi" w:hAnsiTheme="majorBidi" w:cstheme="majorBidi"/>
              </w:rPr>
            </w:pPr>
            <w:r w:rsidRPr="00C76B1F">
              <w:rPr>
                <w:rFonts w:asciiTheme="majorBidi" w:hAnsiTheme="majorBidi" w:cstheme="majorBidi"/>
              </w:rPr>
              <w:t>2.1</w:t>
            </w:r>
          </w:p>
        </w:tc>
        <w:tc>
          <w:tcPr>
            <w:tcW w:w="2088" w:type="pct"/>
            <w:tcBorders>
              <w:top w:val="single" w:sz="4" w:space="0" w:color="auto"/>
              <w:bottom w:val="dashSmallGap" w:sz="4" w:space="0" w:color="auto"/>
            </w:tcBorders>
            <w:vAlign w:val="center"/>
          </w:tcPr>
          <w:p w14:paraId="0E22ACC9" w14:textId="77777777" w:rsidR="001602CA" w:rsidRPr="00921BA4" w:rsidRDefault="001602CA" w:rsidP="00897330">
            <w:pPr>
              <w:rPr>
                <w:rFonts w:asciiTheme="majorBidi" w:hAnsiTheme="majorBidi" w:cstheme="majorBidi"/>
                <w:color w:val="000000"/>
                <w:lang w:eastAsia="fr-FR"/>
              </w:rPr>
            </w:pPr>
            <w:r w:rsidRPr="00921BA4">
              <w:rPr>
                <w:rFonts w:asciiTheme="majorBidi" w:hAnsiTheme="majorBidi" w:cstheme="majorBidi"/>
                <w:color w:val="000000"/>
                <w:lang w:eastAsia="fr-FR"/>
              </w:rPr>
              <w:t>Distinguish between a subject and a topic (narrowing it down as the project proceeds).</w:t>
            </w:r>
          </w:p>
          <w:p w14:paraId="7C193EA8" w14:textId="77777777" w:rsidR="001602CA" w:rsidRPr="00C76B1F" w:rsidRDefault="001602CA" w:rsidP="00897330">
            <w:pPr>
              <w:rPr>
                <w:rFonts w:asciiTheme="majorBidi" w:hAnsiTheme="majorBidi" w:cstheme="majorBidi"/>
              </w:rPr>
            </w:pPr>
          </w:p>
        </w:tc>
        <w:tc>
          <w:tcPr>
            <w:tcW w:w="1273" w:type="pct"/>
            <w:tcBorders>
              <w:top w:val="single" w:sz="4" w:space="0" w:color="auto"/>
              <w:bottom w:val="dashSmallGap" w:sz="4" w:space="0" w:color="auto"/>
            </w:tcBorders>
            <w:vAlign w:val="center"/>
          </w:tcPr>
          <w:p w14:paraId="6F85A033" w14:textId="784C4BB0" w:rsidR="001602CA" w:rsidRPr="00DE07AD" w:rsidRDefault="001602CA" w:rsidP="007B7FFB">
            <w:pPr>
              <w:rPr>
                <w:rFonts w:asciiTheme="majorBidi" w:hAnsiTheme="majorBidi" w:cstheme="majorBidi"/>
              </w:rPr>
            </w:pPr>
            <w:r>
              <w:rPr>
                <w:rFonts w:asciiTheme="majorBidi" w:hAnsiTheme="majorBidi" w:cstheme="majorBidi"/>
              </w:rPr>
              <w:t>P</w:t>
            </w:r>
            <w:r w:rsidRPr="007B7FFB">
              <w:rPr>
                <w:rFonts w:asciiTheme="majorBidi" w:hAnsiTheme="majorBidi" w:cstheme="majorBidi"/>
              </w:rPr>
              <w:t>ower</w:t>
            </w:r>
            <w:r w:rsidRPr="00FA3C86">
              <w:rPr>
                <w:rFonts w:asciiTheme="majorBidi" w:hAnsiTheme="majorBidi" w:cstheme="majorBidi"/>
              </w:rPr>
              <w:t xml:space="preserve"> point presentation</w:t>
            </w:r>
            <w:r w:rsidR="001A3D09">
              <w:rPr>
                <w:rFonts w:asciiTheme="majorBidi" w:hAnsiTheme="majorBidi" w:cstheme="majorBidi"/>
              </w:rPr>
              <w:t>s</w:t>
            </w:r>
            <w:r w:rsidRPr="00FA3C86">
              <w:rPr>
                <w:rFonts w:asciiTheme="majorBidi" w:hAnsiTheme="majorBidi" w:cstheme="majorBidi"/>
              </w:rPr>
              <w:t xml:space="preserve"> and whole group and small group discussion</w:t>
            </w:r>
          </w:p>
        </w:tc>
        <w:tc>
          <w:tcPr>
            <w:tcW w:w="1193" w:type="pct"/>
            <w:tcBorders>
              <w:top w:val="single" w:sz="4" w:space="0" w:color="auto"/>
              <w:bottom w:val="dashSmallGap" w:sz="4" w:space="0" w:color="auto"/>
            </w:tcBorders>
            <w:vAlign w:val="center"/>
          </w:tcPr>
          <w:p w14:paraId="745FB764" w14:textId="09053FCE" w:rsidR="001602CA" w:rsidRPr="00DE07AD" w:rsidRDefault="001602CA" w:rsidP="007B7FFB">
            <w:pPr>
              <w:rPr>
                <w:rFonts w:asciiTheme="majorBidi" w:hAnsiTheme="majorBidi" w:cstheme="majorBidi"/>
              </w:rPr>
            </w:pPr>
            <w:r>
              <w:rPr>
                <w:rFonts w:asciiTheme="majorBidi" w:hAnsiTheme="majorBidi" w:cstheme="majorBidi"/>
              </w:rPr>
              <w:t>Periodic reports on what has been achieved of the project</w:t>
            </w:r>
          </w:p>
        </w:tc>
      </w:tr>
      <w:tr w:rsidR="001602CA" w:rsidRPr="005D2DDD" w14:paraId="4CC88D3C" w14:textId="77777777" w:rsidTr="0044064B">
        <w:tc>
          <w:tcPr>
            <w:tcW w:w="446" w:type="pct"/>
            <w:tcBorders>
              <w:top w:val="dashSmallGap" w:sz="4" w:space="0" w:color="auto"/>
              <w:bottom w:val="dashSmallGap" w:sz="4" w:space="0" w:color="auto"/>
            </w:tcBorders>
            <w:vAlign w:val="center"/>
          </w:tcPr>
          <w:p w14:paraId="2AD6521B" w14:textId="77777777" w:rsidR="001602CA" w:rsidRPr="00C76B1F" w:rsidRDefault="001602CA" w:rsidP="009C77F0">
            <w:pPr>
              <w:jc w:val="center"/>
              <w:rPr>
                <w:rFonts w:asciiTheme="majorBidi" w:hAnsiTheme="majorBidi" w:cstheme="majorBidi"/>
              </w:rPr>
            </w:pPr>
            <w:r w:rsidRPr="00C76B1F">
              <w:rPr>
                <w:rFonts w:asciiTheme="majorBidi" w:hAnsiTheme="majorBidi" w:cstheme="majorBidi"/>
              </w:rPr>
              <w:t>2.2</w:t>
            </w:r>
          </w:p>
        </w:tc>
        <w:tc>
          <w:tcPr>
            <w:tcW w:w="2088" w:type="pct"/>
            <w:tcBorders>
              <w:top w:val="dashSmallGap" w:sz="4" w:space="0" w:color="auto"/>
              <w:bottom w:val="dashSmallGap" w:sz="4" w:space="0" w:color="auto"/>
            </w:tcBorders>
            <w:vAlign w:val="center"/>
          </w:tcPr>
          <w:p w14:paraId="7B18B0EB" w14:textId="5ADE5201" w:rsidR="001602CA" w:rsidRPr="00C76B1F" w:rsidRDefault="001602CA" w:rsidP="00897330">
            <w:pPr>
              <w:rPr>
                <w:rFonts w:asciiTheme="majorBidi" w:hAnsiTheme="majorBidi" w:cstheme="majorBidi"/>
              </w:rPr>
            </w:pPr>
            <w:r w:rsidRPr="00921BA4">
              <w:rPr>
                <w:rFonts w:asciiTheme="majorBidi" w:hAnsiTheme="majorBidi" w:cstheme="majorBidi"/>
                <w:color w:val="000000"/>
                <w:lang w:eastAsia="fr-FR"/>
              </w:rPr>
              <w:t>Collect, analyze, interpret data, and write a conclusion.</w:t>
            </w:r>
          </w:p>
        </w:tc>
        <w:tc>
          <w:tcPr>
            <w:tcW w:w="1273" w:type="pct"/>
            <w:tcBorders>
              <w:top w:val="dashSmallGap" w:sz="4" w:space="0" w:color="auto"/>
              <w:bottom w:val="dashSmallGap" w:sz="4" w:space="0" w:color="auto"/>
            </w:tcBorders>
            <w:vAlign w:val="center"/>
          </w:tcPr>
          <w:p w14:paraId="7D4822C6" w14:textId="296D8174" w:rsidR="001602CA" w:rsidRPr="00DE07AD" w:rsidRDefault="001602CA" w:rsidP="007B7FFB">
            <w:pPr>
              <w:rPr>
                <w:rFonts w:asciiTheme="majorBidi" w:hAnsiTheme="majorBidi" w:cstheme="majorBidi"/>
              </w:rPr>
            </w:pPr>
            <w:r>
              <w:rPr>
                <w:rFonts w:asciiTheme="majorBidi" w:hAnsiTheme="majorBidi" w:cstheme="majorBidi"/>
              </w:rPr>
              <w:t>Individual conferences with instructors and attending online resources.</w:t>
            </w:r>
          </w:p>
        </w:tc>
        <w:tc>
          <w:tcPr>
            <w:tcW w:w="1193" w:type="pct"/>
            <w:tcBorders>
              <w:top w:val="dashSmallGap" w:sz="4" w:space="0" w:color="auto"/>
              <w:bottom w:val="dashSmallGap" w:sz="4" w:space="0" w:color="auto"/>
            </w:tcBorders>
            <w:vAlign w:val="center"/>
          </w:tcPr>
          <w:p w14:paraId="536B0C6D" w14:textId="690BFAC8" w:rsidR="001602CA" w:rsidRPr="00DE07AD" w:rsidRDefault="001602CA" w:rsidP="007B7FFB">
            <w:pPr>
              <w:rPr>
                <w:rFonts w:asciiTheme="majorBidi" w:hAnsiTheme="majorBidi" w:cstheme="majorBidi"/>
              </w:rPr>
            </w:pPr>
            <w:r>
              <w:rPr>
                <w:rFonts w:asciiTheme="majorBidi" w:hAnsiTheme="majorBidi" w:cstheme="majorBidi"/>
              </w:rPr>
              <w:t>Written pieces of the project</w:t>
            </w:r>
          </w:p>
        </w:tc>
      </w:tr>
      <w:tr w:rsidR="001602CA" w:rsidRPr="005D2DDD" w14:paraId="39219186" w14:textId="77777777" w:rsidTr="0044064B">
        <w:tc>
          <w:tcPr>
            <w:tcW w:w="446" w:type="pct"/>
            <w:tcBorders>
              <w:top w:val="dashSmallGap" w:sz="4" w:space="0" w:color="auto"/>
              <w:bottom w:val="single" w:sz="8" w:space="0" w:color="auto"/>
            </w:tcBorders>
            <w:vAlign w:val="center"/>
          </w:tcPr>
          <w:p w14:paraId="44DF1641" w14:textId="659D8D69" w:rsidR="001602CA" w:rsidRPr="00C76B1F" w:rsidRDefault="001602CA" w:rsidP="009C77F0">
            <w:pPr>
              <w:jc w:val="center"/>
              <w:rPr>
                <w:rFonts w:asciiTheme="majorBidi" w:hAnsiTheme="majorBidi" w:cstheme="majorBidi"/>
              </w:rPr>
            </w:pPr>
            <w:r>
              <w:rPr>
                <w:rFonts w:asciiTheme="majorBidi" w:hAnsiTheme="majorBidi" w:cstheme="majorBidi"/>
              </w:rPr>
              <w:t>2.3</w:t>
            </w:r>
          </w:p>
        </w:tc>
        <w:tc>
          <w:tcPr>
            <w:tcW w:w="2088" w:type="pct"/>
            <w:tcBorders>
              <w:top w:val="dashSmallGap" w:sz="4" w:space="0" w:color="auto"/>
              <w:bottom w:val="single" w:sz="8" w:space="0" w:color="auto"/>
            </w:tcBorders>
            <w:vAlign w:val="center"/>
          </w:tcPr>
          <w:p w14:paraId="3D65A530" w14:textId="0A94A8A3" w:rsidR="001602CA" w:rsidRPr="00C76B1F" w:rsidRDefault="001602CA" w:rsidP="00897330">
            <w:pPr>
              <w:rPr>
                <w:rFonts w:asciiTheme="majorBidi" w:hAnsiTheme="majorBidi" w:cstheme="majorBidi"/>
              </w:rPr>
            </w:pPr>
            <w:r w:rsidRPr="00921BA4">
              <w:rPr>
                <w:rFonts w:asciiTheme="majorBidi" w:hAnsiTheme="majorBidi" w:cstheme="majorBidi"/>
                <w:color w:val="000000"/>
                <w:lang w:eastAsia="fr-FR"/>
              </w:rPr>
              <w:t>Evaluate existing research and develop new ones.</w:t>
            </w:r>
          </w:p>
        </w:tc>
        <w:tc>
          <w:tcPr>
            <w:tcW w:w="1273" w:type="pct"/>
            <w:tcBorders>
              <w:top w:val="dashSmallGap" w:sz="4" w:space="0" w:color="auto"/>
              <w:bottom w:val="single" w:sz="8" w:space="0" w:color="auto"/>
            </w:tcBorders>
            <w:vAlign w:val="center"/>
          </w:tcPr>
          <w:p w14:paraId="7F7EF9A7" w14:textId="09344474" w:rsidR="001602CA" w:rsidRPr="00DE07AD" w:rsidRDefault="001602CA" w:rsidP="007B7FFB">
            <w:pPr>
              <w:rPr>
                <w:rFonts w:asciiTheme="majorBidi" w:hAnsiTheme="majorBidi" w:cstheme="majorBidi"/>
              </w:rPr>
            </w:pPr>
            <w:r>
              <w:rPr>
                <w:rFonts w:asciiTheme="majorBidi" w:hAnsiTheme="majorBidi" w:cstheme="majorBidi"/>
              </w:rPr>
              <w:t>Individual conferences with instructors</w:t>
            </w:r>
            <w:r w:rsidR="001A3D09">
              <w:rPr>
                <w:rFonts w:asciiTheme="majorBidi" w:hAnsiTheme="majorBidi" w:cstheme="majorBidi"/>
              </w:rPr>
              <w:t xml:space="preserve"> and attending online resources</w:t>
            </w:r>
          </w:p>
        </w:tc>
        <w:tc>
          <w:tcPr>
            <w:tcW w:w="1193" w:type="pct"/>
            <w:tcBorders>
              <w:top w:val="dashSmallGap" w:sz="4" w:space="0" w:color="auto"/>
              <w:bottom w:val="single" w:sz="8" w:space="0" w:color="auto"/>
            </w:tcBorders>
            <w:vAlign w:val="center"/>
          </w:tcPr>
          <w:p w14:paraId="453C65FE" w14:textId="3031C703" w:rsidR="001602CA" w:rsidRPr="00DE07AD" w:rsidRDefault="001602CA" w:rsidP="007B7FFB">
            <w:pPr>
              <w:rPr>
                <w:rFonts w:asciiTheme="majorBidi" w:hAnsiTheme="majorBidi" w:cstheme="majorBidi"/>
              </w:rPr>
            </w:pPr>
            <w:r>
              <w:rPr>
                <w:rFonts w:asciiTheme="majorBidi" w:hAnsiTheme="majorBidi" w:cstheme="majorBidi"/>
              </w:rPr>
              <w:t>Periodic reports on what has been achieved of the project</w:t>
            </w:r>
          </w:p>
        </w:tc>
      </w:tr>
      <w:tr w:rsidR="001602CA" w:rsidRPr="005D2DDD" w14:paraId="4BAD0E49" w14:textId="77777777" w:rsidTr="0044064B">
        <w:tc>
          <w:tcPr>
            <w:tcW w:w="446" w:type="pct"/>
            <w:tcBorders>
              <w:top w:val="dashSmallGap" w:sz="4" w:space="0" w:color="auto"/>
              <w:bottom w:val="single" w:sz="8" w:space="0" w:color="auto"/>
            </w:tcBorders>
            <w:vAlign w:val="center"/>
          </w:tcPr>
          <w:p w14:paraId="70C307CF" w14:textId="15338813" w:rsidR="001602CA" w:rsidRDefault="001602CA" w:rsidP="009C77F0">
            <w:pPr>
              <w:jc w:val="center"/>
              <w:rPr>
                <w:rFonts w:asciiTheme="majorBidi" w:hAnsiTheme="majorBidi" w:cstheme="majorBidi"/>
              </w:rPr>
            </w:pPr>
            <w:r>
              <w:rPr>
                <w:rFonts w:asciiTheme="majorBidi" w:hAnsiTheme="majorBidi" w:cstheme="majorBidi"/>
              </w:rPr>
              <w:t>2.4</w:t>
            </w:r>
          </w:p>
        </w:tc>
        <w:tc>
          <w:tcPr>
            <w:tcW w:w="2088" w:type="pct"/>
            <w:tcBorders>
              <w:top w:val="dashSmallGap" w:sz="4" w:space="0" w:color="auto"/>
              <w:bottom w:val="single" w:sz="8" w:space="0" w:color="auto"/>
            </w:tcBorders>
            <w:vAlign w:val="center"/>
          </w:tcPr>
          <w:p w14:paraId="050F8FF5" w14:textId="6240732B" w:rsidR="001602CA" w:rsidRPr="00C76B1F" w:rsidRDefault="001602CA" w:rsidP="00897330">
            <w:pPr>
              <w:rPr>
                <w:rFonts w:asciiTheme="majorBidi" w:hAnsiTheme="majorBidi" w:cstheme="majorBidi"/>
              </w:rPr>
            </w:pPr>
            <w:r w:rsidRPr="00921BA4">
              <w:rPr>
                <w:rFonts w:asciiTheme="majorBidi" w:hAnsiTheme="majorBidi" w:cstheme="majorBidi"/>
                <w:color w:val="000000"/>
                <w:lang w:eastAsia="fr-FR"/>
              </w:rPr>
              <w:t>Work in team and individually.</w:t>
            </w:r>
          </w:p>
        </w:tc>
        <w:tc>
          <w:tcPr>
            <w:tcW w:w="1273" w:type="pct"/>
            <w:tcBorders>
              <w:top w:val="dashSmallGap" w:sz="4" w:space="0" w:color="auto"/>
              <w:bottom w:val="single" w:sz="8" w:space="0" w:color="auto"/>
            </w:tcBorders>
            <w:vAlign w:val="center"/>
          </w:tcPr>
          <w:p w14:paraId="00AC8ECB" w14:textId="76AA385F" w:rsidR="001602CA" w:rsidRPr="007B7FFB" w:rsidRDefault="001602CA" w:rsidP="007B7FFB">
            <w:pPr>
              <w:rPr>
                <w:rFonts w:asciiTheme="majorBidi" w:hAnsiTheme="majorBidi" w:cstheme="majorBidi"/>
              </w:rPr>
            </w:pPr>
            <w:r w:rsidRPr="007B7FFB">
              <w:rPr>
                <w:rFonts w:asciiTheme="majorBidi" w:hAnsiTheme="majorBidi" w:cstheme="majorBidi"/>
              </w:rPr>
              <w:t>Group and individual  work participat</w:t>
            </w:r>
            <w:r w:rsidR="001A3D09">
              <w:rPr>
                <w:rFonts w:asciiTheme="majorBidi" w:hAnsiTheme="majorBidi" w:cstheme="majorBidi"/>
              </w:rPr>
              <w:t>ion and presentation discussion</w:t>
            </w:r>
          </w:p>
          <w:p w14:paraId="76EEA6E8" w14:textId="77777777" w:rsidR="001602CA" w:rsidRPr="007B7FFB" w:rsidRDefault="001602CA" w:rsidP="007B7FFB">
            <w:pPr>
              <w:ind w:right="43"/>
              <w:rPr>
                <w:rFonts w:asciiTheme="majorBidi" w:hAnsiTheme="majorBidi" w:cstheme="majorBidi"/>
              </w:rPr>
            </w:pPr>
          </w:p>
          <w:p w14:paraId="411251F1" w14:textId="1D1B6BDB" w:rsidR="001602CA" w:rsidRPr="007B7FFB" w:rsidRDefault="001602CA" w:rsidP="007B7FFB">
            <w:pPr>
              <w:rPr>
                <w:rFonts w:asciiTheme="majorBidi" w:hAnsiTheme="majorBidi" w:cstheme="majorBidi"/>
              </w:rPr>
            </w:pPr>
            <w:r w:rsidRPr="007B7FFB">
              <w:rPr>
                <w:rFonts w:asciiTheme="majorBidi" w:hAnsiTheme="majorBidi" w:cstheme="majorBidi"/>
              </w:rPr>
              <w:t>Submission of wr</w:t>
            </w:r>
            <w:r w:rsidR="001A3D09">
              <w:rPr>
                <w:rFonts w:asciiTheme="majorBidi" w:hAnsiTheme="majorBidi" w:cstheme="majorBidi"/>
              </w:rPr>
              <w:t>itten reports about the project</w:t>
            </w:r>
          </w:p>
        </w:tc>
        <w:tc>
          <w:tcPr>
            <w:tcW w:w="1193" w:type="pct"/>
            <w:tcBorders>
              <w:top w:val="dashSmallGap" w:sz="4" w:space="0" w:color="auto"/>
              <w:bottom w:val="single" w:sz="8" w:space="0" w:color="auto"/>
            </w:tcBorders>
            <w:vAlign w:val="center"/>
          </w:tcPr>
          <w:p w14:paraId="76DE5D45" w14:textId="7F09F61F" w:rsidR="001602CA" w:rsidRPr="00DE07AD" w:rsidRDefault="001602CA" w:rsidP="007B7FFB">
            <w:pPr>
              <w:rPr>
                <w:rFonts w:asciiTheme="majorBidi" w:hAnsiTheme="majorBidi" w:cstheme="majorBidi"/>
              </w:rPr>
            </w:pPr>
            <w:r>
              <w:rPr>
                <w:rFonts w:asciiTheme="majorBidi" w:hAnsiTheme="majorBidi" w:cstheme="majorBidi"/>
              </w:rPr>
              <w:t xml:space="preserve">Periodic reports on what has been achieved of the project  </w:t>
            </w:r>
          </w:p>
        </w:tc>
      </w:tr>
      <w:tr w:rsidR="001602CA" w:rsidRPr="005D2DDD" w14:paraId="0FA3AD14" w14:textId="77777777" w:rsidTr="0044064B">
        <w:tc>
          <w:tcPr>
            <w:tcW w:w="446" w:type="pct"/>
            <w:tcBorders>
              <w:top w:val="dashSmallGap" w:sz="4" w:space="0" w:color="auto"/>
              <w:bottom w:val="single" w:sz="8" w:space="0" w:color="auto"/>
            </w:tcBorders>
            <w:vAlign w:val="center"/>
          </w:tcPr>
          <w:p w14:paraId="2AFD9EB5" w14:textId="74F7F008" w:rsidR="001602CA" w:rsidRDefault="001602CA" w:rsidP="009C77F0">
            <w:pPr>
              <w:jc w:val="center"/>
              <w:rPr>
                <w:rFonts w:asciiTheme="majorBidi" w:hAnsiTheme="majorBidi" w:cstheme="majorBidi"/>
              </w:rPr>
            </w:pPr>
            <w:r>
              <w:rPr>
                <w:rFonts w:asciiTheme="majorBidi" w:hAnsiTheme="majorBidi" w:cstheme="majorBidi"/>
              </w:rPr>
              <w:t>2.5</w:t>
            </w:r>
          </w:p>
        </w:tc>
        <w:tc>
          <w:tcPr>
            <w:tcW w:w="2088" w:type="pct"/>
            <w:tcBorders>
              <w:top w:val="dashSmallGap" w:sz="4" w:space="0" w:color="auto"/>
              <w:bottom w:val="single" w:sz="8" w:space="0" w:color="auto"/>
            </w:tcBorders>
            <w:vAlign w:val="center"/>
          </w:tcPr>
          <w:p w14:paraId="5EBE5CD2" w14:textId="56CC5321" w:rsidR="001602CA" w:rsidRPr="001602CA" w:rsidRDefault="001602CA" w:rsidP="00897330">
            <w:pPr>
              <w:rPr>
                <w:rFonts w:asciiTheme="majorBidi" w:hAnsiTheme="majorBidi" w:cstheme="majorBidi"/>
              </w:rPr>
            </w:pPr>
            <w:r w:rsidRPr="001602CA">
              <w:rPr>
                <w:rFonts w:asciiTheme="majorBidi" w:hAnsiTheme="majorBidi" w:cstheme="majorBidi"/>
                <w:color w:val="000000"/>
                <w:lang w:eastAsia="fr-FR"/>
              </w:rPr>
              <w:t>Learn some important decision-making skills.</w:t>
            </w:r>
          </w:p>
        </w:tc>
        <w:tc>
          <w:tcPr>
            <w:tcW w:w="1273" w:type="pct"/>
            <w:tcBorders>
              <w:top w:val="dashSmallGap" w:sz="4" w:space="0" w:color="auto"/>
              <w:bottom w:val="single" w:sz="8" w:space="0" w:color="auto"/>
            </w:tcBorders>
            <w:vAlign w:val="center"/>
          </w:tcPr>
          <w:p w14:paraId="47FBCF10" w14:textId="400565D5" w:rsidR="001602CA" w:rsidRPr="007B7FFB" w:rsidRDefault="001602CA" w:rsidP="007B7FFB">
            <w:pPr>
              <w:rPr>
                <w:rFonts w:asciiTheme="majorBidi" w:hAnsiTheme="majorBidi" w:cstheme="majorBidi"/>
              </w:rPr>
            </w:pPr>
            <w:r>
              <w:rPr>
                <w:rFonts w:asciiTheme="majorBidi" w:hAnsiTheme="majorBidi" w:cstheme="majorBidi"/>
              </w:rPr>
              <w:t>P</w:t>
            </w:r>
            <w:r w:rsidRPr="007B7FFB">
              <w:rPr>
                <w:rFonts w:asciiTheme="majorBidi" w:hAnsiTheme="majorBidi" w:cstheme="majorBidi"/>
              </w:rPr>
              <w:t>ower point presentation</w:t>
            </w:r>
            <w:r w:rsidR="001A3D09">
              <w:rPr>
                <w:rFonts w:asciiTheme="majorBidi" w:hAnsiTheme="majorBidi" w:cstheme="majorBidi"/>
              </w:rPr>
              <w:t>s</w:t>
            </w:r>
            <w:r w:rsidRPr="007B7FFB">
              <w:rPr>
                <w:rFonts w:asciiTheme="majorBidi" w:hAnsiTheme="majorBidi" w:cstheme="majorBidi"/>
              </w:rPr>
              <w:t xml:space="preserve"> and whole group and </w:t>
            </w:r>
            <w:r w:rsidRPr="007B7FFB">
              <w:rPr>
                <w:rFonts w:asciiTheme="majorBidi" w:hAnsiTheme="majorBidi" w:cstheme="majorBidi"/>
              </w:rPr>
              <w:lastRenderedPageBreak/>
              <w:t>small group discussion</w:t>
            </w:r>
          </w:p>
        </w:tc>
        <w:tc>
          <w:tcPr>
            <w:tcW w:w="1193" w:type="pct"/>
            <w:tcBorders>
              <w:top w:val="dashSmallGap" w:sz="4" w:space="0" w:color="auto"/>
              <w:bottom w:val="single" w:sz="8" w:space="0" w:color="auto"/>
            </w:tcBorders>
            <w:vAlign w:val="center"/>
          </w:tcPr>
          <w:p w14:paraId="22436C6F" w14:textId="32619ECF" w:rsidR="001602CA" w:rsidRPr="00DE07AD" w:rsidRDefault="001602CA" w:rsidP="007B7FFB">
            <w:pPr>
              <w:rPr>
                <w:rFonts w:asciiTheme="majorBidi" w:hAnsiTheme="majorBidi" w:cstheme="majorBidi"/>
              </w:rPr>
            </w:pPr>
            <w:r>
              <w:rPr>
                <w:rFonts w:asciiTheme="majorBidi" w:hAnsiTheme="majorBidi" w:cstheme="majorBidi"/>
              </w:rPr>
              <w:lastRenderedPageBreak/>
              <w:t xml:space="preserve">Periodic reports on what has been </w:t>
            </w:r>
            <w:r>
              <w:rPr>
                <w:rFonts w:asciiTheme="majorBidi" w:hAnsiTheme="majorBidi" w:cstheme="majorBidi"/>
              </w:rPr>
              <w:lastRenderedPageBreak/>
              <w:t>achieved of the project</w:t>
            </w:r>
          </w:p>
        </w:tc>
      </w:tr>
      <w:tr w:rsidR="009C77F0" w:rsidRPr="005D2DDD"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lastRenderedPageBreak/>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897330">
            <w:pPr>
              <w:rPr>
                <w:b/>
                <w:bCs/>
              </w:rPr>
            </w:pPr>
            <w:r w:rsidRPr="00C76B1F">
              <w:rPr>
                <w:rFonts w:asciiTheme="majorBidi" w:hAnsiTheme="majorBidi" w:cstheme="majorBidi"/>
                <w:b/>
                <w:bCs/>
              </w:rPr>
              <w:t>Values</w:t>
            </w:r>
          </w:p>
        </w:tc>
      </w:tr>
      <w:tr w:rsidR="001602CA" w:rsidRPr="005D2DDD" w14:paraId="78AFE38A" w14:textId="77777777" w:rsidTr="0044064B">
        <w:tc>
          <w:tcPr>
            <w:tcW w:w="446" w:type="pct"/>
            <w:tcBorders>
              <w:top w:val="single" w:sz="4" w:space="0" w:color="auto"/>
              <w:bottom w:val="dashSmallGap" w:sz="4" w:space="0" w:color="auto"/>
            </w:tcBorders>
            <w:vAlign w:val="center"/>
          </w:tcPr>
          <w:p w14:paraId="23E0ED25" w14:textId="77777777" w:rsidR="001602CA" w:rsidRPr="00C76B1F" w:rsidRDefault="001602CA" w:rsidP="009C77F0">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vAlign w:val="center"/>
          </w:tcPr>
          <w:p w14:paraId="4BE493FC" w14:textId="77777777" w:rsidR="001602CA" w:rsidRPr="00921BA4" w:rsidRDefault="001602CA" w:rsidP="00897330">
            <w:pPr>
              <w:rPr>
                <w:rFonts w:asciiTheme="majorBidi" w:hAnsiTheme="majorBidi" w:cstheme="majorBidi"/>
                <w:color w:val="000000"/>
                <w:rtl/>
                <w:lang w:eastAsia="fr-FR"/>
              </w:rPr>
            </w:pPr>
            <w:r w:rsidRPr="00921BA4">
              <w:rPr>
                <w:rFonts w:asciiTheme="majorBidi" w:hAnsiTheme="majorBidi" w:cstheme="majorBidi"/>
                <w:color w:val="000000"/>
                <w:lang w:eastAsia="fr-FR"/>
              </w:rPr>
              <w:t>Use electronic journals and databases and contact institutions, firms, companies, and individuals for the purposes of doing the project.</w:t>
            </w:r>
          </w:p>
          <w:p w14:paraId="06F666D5" w14:textId="77777777" w:rsidR="001602CA" w:rsidRPr="00C76B1F" w:rsidRDefault="001602CA" w:rsidP="00897330">
            <w:pPr>
              <w:rPr>
                <w:rFonts w:asciiTheme="majorBidi" w:hAnsiTheme="majorBidi" w:cstheme="majorBidi"/>
              </w:rPr>
            </w:pPr>
          </w:p>
        </w:tc>
        <w:tc>
          <w:tcPr>
            <w:tcW w:w="1273" w:type="pct"/>
            <w:tcBorders>
              <w:top w:val="single" w:sz="4" w:space="0" w:color="auto"/>
              <w:bottom w:val="dashSmallGap" w:sz="4" w:space="0" w:color="auto"/>
            </w:tcBorders>
            <w:vAlign w:val="center"/>
          </w:tcPr>
          <w:p w14:paraId="7675F692" w14:textId="77777777" w:rsidR="001602CA" w:rsidRPr="00FA3C86" w:rsidRDefault="001602CA" w:rsidP="001842E5">
            <w:pPr>
              <w:ind w:right="43"/>
              <w:rPr>
                <w:rFonts w:asciiTheme="majorBidi" w:hAnsiTheme="majorBidi" w:cstheme="majorBidi"/>
              </w:rPr>
            </w:pPr>
          </w:p>
          <w:p w14:paraId="35D3AA4F" w14:textId="2681440A" w:rsidR="001602CA" w:rsidRPr="00DE07AD" w:rsidRDefault="001602CA" w:rsidP="001842E5">
            <w:pPr>
              <w:rPr>
                <w:rFonts w:asciiTheme="majorBidi" w:hAnsiTheme="majorBidi" w:cstheme="majorBidi"/>
              </w:rPr>
            </w:pPr>
            <w:r w:rsidRPr="00FA3C86">
              <w:rPr>
                <w:rFonts w:asciiTheme="majorBidi" w:hAnsiTheme="majorBidi" w:cstheme="majorBidi"/>
              </w:rPr>
              <w:t xml:space="preserve">Individual oral presentation </w:t>
            </w:r>
          </w:p>
        </w:tc>
        <w:tc>
          <w:tcPr>
            <w:tcW w:w="1193" w:type="pct"/>
            <w:tcBorders>
              <w:top w:val="single" w:sz="4" w:space="0" w:color="auto"/>
              <w:bottom w:val="dashSmallGap" w:sz="4" w:space="0" w:color="auto"/>
            </w:tcBorders>
            <w:vAlign w:val="center"/>
          </w:tcPr>
          <w:p w14:paraId="481BF6FE" w14:textId="77777777" w:rsidR="001602CA" w:rsidRPr="00FA3C86" w:rsidRDefault="001602CA" w:rsidP="001842E5">
            <w:pPr>
              <w:rPr>
                <w:rFonts w:asciiTheme="majorBidi" w:hAnsiTheme="majorBidi" w:cstheme="majorBidi"/>
              </w:rPr>
            </w:pPr>
            <w:r w:rsidRPr="00FA3C86">
              <w:rPr>
                <w:rFonts w:asciiTheme="majorBidi" w:hAnsiTheme="majorBidi" w:cstheme="majorBidi"/>
              </w:rPr>
              <w:t xml:space="preserve">Individual assessment according to the effective oral and written </w:t>
            </w:r>
            <w:r>
              <w:rPr>
                <w:rFonts w:asciiTheme="majorBidi" w:hAnsiTheme="majorBidi" w:cstheme="majorBidi"/>
              </w:rPr>
              <w:t xml:space="preserve">pieces of the project. </w:t>
            </w:r>
          </w:p>
          <w:p w14:paraId="143963A1" w14:textId="77777777" w:rsidR="001602CA" w:rsidRPr="00DE07AD" w:rsidRDefault="001602CA" w:rsidP="001842E5">
            <w:pPr>
              <w:rPr>
                <w:rFonts w:asciiTheme="majorBidi" w:hAnsiTheme="majorBidi" w:cstheme="majorBidi"/>
              </w:rPr>
            </w:pPr>
          </w:p>
        </w:tc>
      </w:tr>
      <w:tr w:rsidR="001602CA" w:rsidRPr="005D2DDD" w14:paraId="25AE5922" w14:textId="77777777" w:rsidTr="0044064B">
        <w:tc>
          <w:tcPr>
            <w:tcW w:w="446" w:type="pct"/>
            <w:tcBorders>
              <w:top w:val="dashSmallGap" w:sz="4" w:space="0" w:color="auto"/>
              <w:bottom w:val="dashSmallGap" w:sz="4" w:space="0" w:color="auto"/>
            </w:tcBorders>
            <w:vAlign w:val="center"/>
          </w:tcPr>
          <w:p w14:paraId="0EB90CFD" w14:textId="77777777" w:rsidR="001602CA" w:rsidRPr="00C76B1F" w:rsidRDefault="001602CA" w:rsidP="009C77F0">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sz="4" w:space="0" w:color="auto"/>
              <w:bottom w:val="dashSmallGap" w:sz="4" w:space="0" w:color="auto"/>
            </w:tcBorders>
            <w:vAlign w:val="center"/>
          </w:tcPr>
          <w:p w14:paraId="6C33F018" w14:textId="06437F30" w:rsidR="001602CA" w:rsidRPr="00C76B1F" w:rsidRDefault="001602CA" w:rsidP="00897330">
            <w:pPr>
              <w:rPr>
                <w:rFonts w:asciiTheme="majorBidi" w:hAnsiTheme="majorBidi" w:cstheme="majorBidi"/>
              </w:rPr>
            </w:pPr>
            <w:r w:rsidRPr="00921BA4">
              <w:rPr>
                <w:rFonts w:asciiTheme="majorBidi" w:hAnsiTheme="majorBidi" w:cstheme="majorBidi"/>
                <w:color w:val="000000"/>
                <w:lang w:eastAsia="fr-FR"/>
              </w:rPr>
              <w:t>Use search engines for collecting materials, reading the literature and making the project presentation.</w:t>
            </w:r>
          </w:p>
        </w:tc>
        <w:tc>
          <w:tcPr>
            <w:tcW w:w="1273" w:type="pct"/>
            <w:tcBorders>
              <w:top w:val="dashSmallGap" w:sz="4" w:space="0" w:color="auto"/>
              <w:bottom w:val="dashSmallGap" w:sz="4" w:space="0" w:color="auto"/>
            </w:tcBorders>
            <w:vAlign w:val="center"/>
          </w:tcPr>
          <w:p w14:paraId="1F8EACAD" w14:textId="59905EAD" w:rsidR="001602CA" w:rsidRPr="00DE07AD" w:rsidRDefault="001602CA" w:rsidP="001842E5">
            <w:pPr>
              <w:rPr>
                <w:rFonts w:asciiTheme="majorBidi" w:hAnsiTheme="majorBidi" w:cstheme="majorBidi"/>
              </w:rPr>
            </w:pPr>
            <w:r w:rsidRPr="00FA3C86">
              <w:rPr>
                <w:rFonts w:asciiTheme="majorBidi" w:hAnsiTheme="majorBidi" w:cstheme="majorBidi"/>
              </w:rPr>
              <w:t>Individual  oral presentation and essay writing</w:t>
            </w:r>
          </w:p>
        </w:tc>
        <w:tc>
          <w:tcPr>
            <w:tcW w:w="1193" w:type="pct"/>
            <w:tcBorders>
              <w:top w:val="dashSmallGap" w:sz="4" w:space="0" w:color="auto"/>
              <w:bottom w:val="dashSmallGap" w:sz="4" w:space="0" w:color="auto"/>
            </w:tcBorders>
            <w:vAlign w:val="center"/>
          </w:tcPr>
          <w:p w14:paraId="3F832850" w14:textId="128D0A36" w:rsidR="001602CA" w:rsidRPr="00DE07AD" w:rsidRDefault="001602CA" w:rsidP="001842E5">
            <w:pPr>
              <w:rPr>
                <w:rFonts w:asciiTheme="majorBidi" w:hAnsiTheme="majorBidi" w:cstheme="majorBidi"/>
              </w:rPr>
            </w:pPr>
            <w:r w:rsidRPr="00FA3C86">
              <w:rPr>
                <w:rFonts w:asciiTheme="majorBidi" w:hAnsiTheme="majorBidi" w:cstheme="majorBidi"/>
              </w:rPr>
              <w:t>Individual assessment according to the effective oral and written form</w:t>
            </w:r>
          </w:p>
        </w:tc>
      </w:tr>
    </w:tbl>
    <w:p w14:paraId="2A207BD7" w14:textId="77777777" w:rsidR="001A3D09" w:rsidRDefault="001A3D09" w:rsidP="008B5913">
      <w:pPr>
        <w:pStyle w:val="Heading2"/>
        <w:jc w:val="left"/>
        <w:rPr>
          <w:rFonts w:asciiTheme="majorBidi" w:hAnsiTheme="majorBidi" w:cstheme="majorBidi"/>
          <w:sz w:val="26"/>
          <w:szCs w:val="26"/>
        </w:rPr>
      </w:pPr>
      <w:bookmarkStart w:id="10" w:name="_Toc951381"/>
    </w:p>
    <w:p w14:paraId="26B38947" w14:textId="1BCA1004" w:rsidR="00E34F0F" w:rsidRDefault="009D6BCB" w:rsidP="008B5913">
      <w:pPr>
        <w:pStyle w:val="Heading2"/>
        <w:jc w:val="left"/>
        <w:rPr>
          <w:rFonts w:asciiTheme="majorBidi" w:hAnsiTheme="majorBidi" w:cstheme="majorBidi"/>
          <w:sz w:val="26"/>
          <w:szCs w:val="26"/>
        </w:rPr>
      </w:pPr>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BA3B25" w:rsidRPr="005D2DDD" w14:paraId="1B94C2C2" w14:textId="77777777" w:rsidTr="00AF13A5">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BA3B25" w:rsidRPr="009D1E6C" w:rsidRDefault="00BA3B25" w:rsidP="00001466">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vAlign w:val="center"/>
          </w:tcPr>
          <w:p w14:paraId="55CF0C24" w14:textId="77777777" w:rsidR="00BA3B25" w:rsidRPr="00BA3B25" w:rsidRDefault="00BA3B25" w:rsidP="00BA3B25">
            <w:pPr>
              <w:ind w:right="43"/>
              <w:rPr>
                <w:rFonts w:asciiTheme="majorBidi" w:hAnsiTheme="majorBidi" w:cstheme="majorBidi"/>
                <w:lang w:bidi="ar-EG"/>
              </w:rPr>
            </w:pPr>
            <w:r w:rsidRPr="00BA3B25">
              <w:rPr>
                <w:rFonts w:asciiTheme="majorBidi" w:hAnsiTheme="majorBidi" w:cstheme="majorBidi"/>
                <w:lang w:bidi="ar-EG"/>
              </w:rPr>
              <w:t>Abstract of proposed topic/</w:t>
            </w:r>
          </w:p>
          <w:p w14:paraId="09D9FFB5" w14:textId="0311A496" w:rsidR="00BA3B25" w:rsidRPr="00BA3B25" w:rsidRDefault="00BA3B25" w:rsidP="00BA3B25">
            <w:pPr>
              <w:bidi/>
              <w:jc w:val="right"/>
              <w:rPr>
                <w:rFonts w:asciiTheme="majorBidi" w:hAnsiTheme="majorBidi" w:cstheme="majorBidi"/>
              </w:rPr>
            </w:pPr>
            <w:r w:rsidRPr="00BA3B25">
              <w:rPr>
                <w:rFonts w:asciiTheme="majorBidi" w:hAnsiTheme="majorBidi" w:cstheme="majorBidi"/>
                <w:lang w:bidi="ar-EG"/>
              </w:rPr>
              <w:t>Title of the translated book</w:t>
            </w:r>
          </w:p>
        </w:tc>
        <w:tc>
          <w:tcPr>
            <w:tcW w:w="1313" w:type="dxa"/>
            <w:tcBorders>
              <w:top w:val="single" w:sz="8" w:space="0" w:color="auto"/>
              <w:left w:val="single" w:sz="8" w:space="0" w:color="auto"/>
              <w:bottom w:val="dashSmallGap" w:sz="4" w:space="0" w:color="auto"/>
              <w:right w:val="single" w:sz="8" w:space="0" w:color="auto"/>
            </w:tcBorders>
            <w:vAlign w:val="center"/>
          </w:tcPr>
          <w:p w14:paraId="56E3CA5C" w14:textId="77777777" w:rsidR="00BA3B25" w:rsidRPr="00BA3B25" w:rsidRDefault="00BA3B25" w:rsidP="00BA3B25">
            <w:pPr>
              <w:ind w:right="43"/>
              <w:jc w:val="right"/>
              <w:rPr>
                <w:rFonts w:asciiTheme="majorBidi" w:hAnsiTheme="majorBidi" w:cstheme="majorBidi"/>
              </w:rPr>
            </w:pPr>
          </w:p>
          <w:p w14:paraId="7BD70A48" w14:textId="3515B568" w:rsidR="00BA3B25" w:rsidRPr="00BA3B25" w:rsidRDefault="00BA3B25" w:rsidP="003E658A">
            <w:pPr>
              <w:spacing w:line="216" w:lineRule="auto"/>
              <w:rPr>
                <w:rFonts w:asciiTheme="majorBidi" w:hAnsiTheme="majorBidi" w:cstheme="majorBidi"/>
                <w:lang w:bidi="ar-EG"/>
              </w:rPr>
            </w:pPr>
            <w:r>
              <w:rPr>
                <w:rFonts w:asciiTheme="majorBidi" w:hAnsiTheme="majorBidi" w:cstheme="majorBidi"/>
                <w:lang w:bidi="ar-EG"/>
              </w:rPr>
              <w:t>W</w:t>
            </w:r>
            <w:r w:rsidRPr="00BA3B25">
              <w:rPr>
                <w:rFonts w:asciiTheme="majorBidi" w:hAnsiTheme="majorBidi" w:cstheme="majorBidi"/>
                <w:lang w:bidi="ar-EG"/>
              </w:rPr>
              <w:t>eek 1-2</w:t>
            </w:r>
          </w:p>
          <w:p w14:paraId="0B33890A" w14:textId="77777777" w:rsidR="00BA3B25" w:rsidRPr="00BA3B25" w:rsidRDefault="00BA3B25" w:rsidP="00BA3B25">
            <w:pPr>
              <w:bidi/>
              <w:jc w:val="right"/>
              <w:rPr>
                <w:rFonts w:asciiTheme="majorBidi" w:hAnsiTheme="majorBidi" w:cstheme="majorBidi"/>
              </w:rPr>
            </w:pPr>
          </w:p>
        </w:tc>
        <w:tc>
          <w:tcPr>
            <w:tcW w:w="2190" w:type="dxa"/>
            <w:tcBorders>
              <w:top w:val="single" w:sz="8" w:space="0" w:color="auto"/>
              <w:left w:val="single" w:sz="8" w:space="0" w:color="auto"/>
              <w:bottom w:val="dashSmallGap" w:sz="4" w:space="0" w:color="auto"/>
            </w:tcBorders>
            <w:vAlign w:val="center"/>
          </w:tcPr>
          <w:p w14:paraId="03B25B5B" w14:textId="77777777" w:rsidR="00BA3B25" w:rsidRPr="00BA3B25" w:rsidRDefault="00BA3B25" w:rsidP="00BA3B25">
            <w:pPr>
              <w:spacing w:line="216" w:lineRule="auto"/>
              <w:jc w:val="center"/>
              <w:rPr>
                <w:rFonts w:asciiTheme="majorBidi" w:hAnsiTheme="majorBidi" w:cstheme="majorBidi"/>
                <w:lang w:bidi="ar-EG"/>
              </w:rPr>
            </w:pPr>
          </w:p>
          <w:p w14:paraId="531D06A5" w14:textId="6C675473" w:rsidR="00BA3B25" w:rsidRPr="00BA3B25" w:rsidRDefault="00BA3B25" w:rsidP="00BA3B25">
            <w:pPr>
              <w:bidi/>
              <w:jc w:val="center"/>
              <w:rPr>
                <w:rFonts w:asciiTheme="majorBidi" w:hAnsiTheme="majorBidi" w:cstheme="majorBidi"/>
              </w:rPr>
            </w:pPr>
            <w:r w:rsidRPr="00BA3B25">
              <w:rPr>
                <w:rFonts w:asciiTheme="majorBidi" w:hAnsiTheme="majorBidi" w:cstheme="majorBidi"/>
                <w:lang w:bidi="ar-EG"/>
              </w:rPr>
              <w:t>10 %</w:t>
            </w:r>
          </w:p>
        </w:tc>
      </w:tr>
      <w:tr w:rsidR="00BA3B25" w:rsidRPr="005D2DDD" w14:paraId="4F83A0F2" w14:textId="77777777" w:rsidTr="00AF13A5">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BA3B25" w:rsidRPr="009D1E6C" w:rsidRDefault="00BA3B25" w:rsidP="00001466">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667CBB7B" w14:textId="531FA7ED" w:rsidR="00BA3B25" w:rsidRPr="00BA3B25" w:rsidRDefault="00BA3B25" w:rsidP="00BA3B25">
            <w:pPr>
              <w:bidi/>
              <w:jc w:val="right"/>
              <w:rPr>
                <w:rFonts w:asciiTheme="majorBidi" w:hAnsiTheme="majorBidi" w:cstheme="majorBidi"/>
                <w:lang w:bidi="ar-EG"/>
              </w:rPr>
            </w:pPr>
            <w:r w:rsidRPr="00BA3B25">
              <w:rPr>
                <w:rFonts w:asciiTheme="majorBidi" w:hAnsiTheme="majorBidi" w:cstheme="majorBidi"/>
                <w:lang w:bidi="ar-EG"/>
              </w:rPr>
              <w:t>10% of the project</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5A315724" w14:textId="007A1B86" w:rsidR="00BA3B25" w:rsidRPr="00BA3B25" w:rsidRDefault="00BA3B25" w:rsidP="003E658A">
            <w:pPr>
              <w:bidi/>
              <w:jc w:val="center"/>
              <w:rPr>
                <w:rFonts w:asciiTheme="majorBidi" w:hAnsiTheme="majorBidi" w:cstheme="majorBidi"/>
              </w:rPr>
            </w:pPr>
            <w:r w:rsidRPr="00BA3B25">
              <w:rPr>
                <w:rFonts w:asciiTheme="majorBidi" w:hAnsiTheme="majorBidi" w:cstheme="majorBidi"/>
                <w:lang w:bidi="ar-EG"/>
              </w:rPr>
              <w:t>Week 5</w:t>
            </w:r>
          </w:p>
        </w:tc>
        <w:tc>
          <w:tcPr>
            <w:tcW w:w="2190" w:type="dxa"/>
            <w:tcBorders>
              <w:top w:val="dashSmallGap" w:sz="4" w:space="0" w:color="auto"/>
              <w:left w:val="single" w:sz="8" w:space="0" w:color="auto"/>
              <w:bottom w:val="dashSmallGap" w:sz="4" w:space="0" w:color="auto"/>
            </w:tcBorders>
            <w:vAlign w:val="center"/>
          </w:tcPr>
          <w:p w14:paraId="31E8EAC7" w14:textId="677E90C9" w:rsidR="00BA3B25" w:rsidRPr="00BA3B25" w:rsidRDefault="00BA3B25" w:rsidP="00BA3B25">
            <w:pPr>
              <w:bidi/>
              <w:jc w:val="center"/>
              <w:rPr>
                <w:rFonts w:asciiTheme="majorBidi" w:hAnsiTheme="majorBidi" w:cstheme="majorBidi"/>
              </w:rPr>
            </w:pPr>
            <w:r w:rsidRPr="00BA3B25">
              <w:rPr>
                <w:rFonts w:asciiTheme="majorBidi" w:hAnsiTheme="majorBidi" w:cstheme="majorBidi"/>
                <w:lang w:bidi="ar-EG"/>
              </w:rPr>
              <w:t>10 %</w:t>
            </w:r>
          </w:p>
        </w:tc>
      </w:tr>
      <w:tr w:rsidR="00BA3B25" w:rsidRPr="005D2DDD" w14:paraId="64F322F2" w14:textId="77777777" w:rsidTr="00AF13A5">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BA3B25" w:rsidRPr="009D1E6C" w:rsidRDefault="00BA3B25" w:rsidP="00001466">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40BC92D0" w14:textId="7D855632" w:rsidR="00BA3B25" w:rsidRPr="00BA3B25" w:rsidRDefault="00BA3B25" w:rsidP="00BA3B25">
            <w:pPr>
              <w:bidi/>
              <w:jc w:val="right"/>
              <w:rPr>
                <w:rFonts w:asciiTheme="majorBidi" w:hAnsiTheme="majorBidi" w:cstheme="majorBidi"/>
              </w:rPr>
            </w:pPr>
            <w:r w:rsidRPr="00BA3B25">
              <w:rPr>
                <w:rFonts w:asciiTheme="majorBidi" w:hAnsiTheme="majorBidi" w:cstheme="majorBidi"/>
                <w:lang w:bidi="ar-EG"/>
              </w:rPr>
              <w:t>50% of the project</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1D590E94" w14:textId="7F48A609" w:rsidR="00BA3B25" w:rsidRPr="00BA3B25" w:rsidRDefault="00BA3B25" w:rsidP="003E658A">
            <w:pPr>
              <w:bidi/>
              <w:jc w:val="center"/>
              <w:rPr>
                <w:rFonts w:asciiTheme="majorBidi" w:hAnsiTheme="majorBidi" w:cstheme="majorBidi"/>
              </w:rPr>
            </w:pPr>
            <w:r w:rsidRPr="00BA3B25">
              <w:rPr>
                <w:rFonts w:asciiTheme="majorBidi" w:hAnsiTheme="majorBidi" w:cstheme="majorBidi"/>
                <w:lang w:bidi="ar-EG"/>
              </w:rPr>
              <w:t>Week 8</w:t>
            </w:r>
          </w:p>
        </w:tc>
        <w:tc>
          <w:tcPr>
            <w:tcW w:w="2190" w:type="dxa"/>
            <w:tcBorders>
              <w:top w:val="dashSmallGap" w:sz="4" w:space="0" w:color="auto"/>
              <w:left w:val="single" w:sz="8" w:space="0" w:color="auto"/>
              <w:bottom w:val="dashSmallGap" w:sz="4" w:space="0" w:color="auto"/>
            </w:tcBorders>
            <w:vAlign w:val="center"/>
          </w:tcPr>
          <w:p w14:paraId="7C911582" w14:textId="21169A70" w:rsidR="00BA3B25" w:rsidRPr="00BA3B25" w:rsidRDefault="00BA3B25" w:rsidP="00BA3B25">
            <w:pPr>
              <w:bidi/>
              <w:jc w:val="center"/>
              <w:rPr>
                <w:rFonts w:asciiTheme="majorBidi" w:hAnsiTheme="majorBidi" w:cstheme="majorBidi"/>
              </w:rPr>
            </w:pPr>
            <w:r w:rsidRPr="00BA3B25">
              <w:rPr>
                <w:rFonts w:asciiTheme="majorBidi" w:hAnsiTheme="majorBidi" w:cstheme="majorBidi"/>
                <w:lang w:bidi="ar-EG"/>
              </w:rPr>
              <w:t>20 %</w:t>
            </w:r>
          </w:p>
        </w:tc>
      </w:tr>
      <w:tr w:rsidR="00BA3B25" w:rsidRPr="005D2DDD" w14:paraId="44147A70" w14:textId="77777777" w:rsidTr="00AF13A5">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BA3B25" w:rsidRPr="009D1E6C" w:rsidRDefault="00BA3B25" w:rsidP="00001466">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6AB8D178" w14:textId="7B2F7534" w:rsidR="00BA3B25" w:rsidRPr="00BA3B25" w:rsidRDefault="00BA3B25" w:rsidP="00BA3B25">
            <w:pPr>
              <w:bidi/>
              <w:jc w:val="right"/>
              <w:rPr>
                <w:rFonts w:asciiTheme="majorBidi" w:hAnsiTheme="majorBidi" w:cstheme="majorBidi"/>
              </w:rPr>
            </w:pPr>
            <w:r w:rsidRPr="00BA3B25">
              <w:rPr>
                <w:rFonts w:asciiTheme="majorBidi" w:hAnsiTheme="majorBidi" w:cstheme="majorBidi"/>
              </w:rPr>
              <w:t>85% of the project</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4F48CF2C" w14:textId="66B046C5" w:rsidR="00BA3B25" w:rsidRPr="00BA3B25" w:rsidRDefault="00BA3B25" w:rsidP="003E658A">
            <w:pPr>
              <w:bidi/>
              <w:jc w:val="center"/>
              <w:rPr>
                <w:rFonts w:asciiTheme="majorBidi" w:hAnsiTheme="majorBidi" w:cstheme="majorBidi"/>
              </w:rPr>
            </w:pPr>
            <w:r w:rsidRPr="00BA3B25">
              <w:rPr>
                <w:rFonts w:asciiTheme="majorBidi" w:hAnsiTheme="majorBidi" w:cstheme="majorBidi"/>
                <w:lang w:bidi="ar-EG"/>
              </w:rPr>
              <w:t>Week 10</w:t>
            </w:r>
          </w:p>
        </w:tc>
        <w:tc>
          <w:tcPr>
            <w:tcW w:w="2190" w:type="dxa"/>
            <w:tcBorders>
              <w:top w:val="dashSmallGap" w:sz="4" w:space="0" w:color="auto"/>
              <w:left w:val="single" w:sz="8" w:space="0" w:color="auto"/>
              <w:bottom w:val="dashSmallGap" w:sz="4" w:space="0" w:color="auto"/>
            </w:tcBorders>
            <w:vAlign w:val="center"/>
          </w:tcPr>
          <w:p w14:paraId="37409803" w14:textId="1397EF93" w:rsidR="00BA3B25" w:rsidRPr="00BA3B25" w:rsidRDefault="00BA3B25" w:rsidP="00BA3B25">
            <w:pPr>
              <w:bidi/>
              <w:jc w:val="center"/>
              <w:rPr>
                <w:rFonts w:asciiTheme="majorBidi" w:hAnsiTheme="majorBidi" w:cstheme="majorBidi"/>
              </w:rPr>
            </w:pPr>
            <w:r w:rsidRPr="00BA3B25">
              <w:rPr>
                <w:rFonts w:asciiTheme="majorBidi" w:hAnsiTheme="majorBidi" w:cstheme="majorBidi"/>
                <w:lang w:bidi="ar-EG"/>
              </w:rPr>
              <w:t>20 %</w:t>
            </w:r>
          </w:p>
        </w:tc>
      </w:tr>
      <w:tr w:rsidR="00BA3B25" w:rsidRPr="005D2DDD" w14:paraId="25D13671" w14:textId="77777777" w:rsidTr="00AF13A5">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BA3B25" w:rsidRPr="009D1E6C" w:rsidRDefault="00BA3B25" w:rsidP="00001466">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7524B90C" w14:textId="46CEA57B" w:rsidR="00BA3B25" w:rsidRPr="00BA3B25" w:rsidRDefault="00BA3B25" w:rsidP="00BA3B25">
            <w:pPr>
              <w:bidi/>
              <w:jc w:val="right"/>
              <w:rPr>
                <w:rFonts w:asciiTheme="majorBidi" w:hAnsiTheme="majorBidi" w:cstheme="majorBidi"/>
              </w:rPr>
            </w:pPr>
            <w:r w:rsidRPr="00BA3B25">
              <w:rPr>
                <w:rFonts w:asciiTheme="majorBidi" w:hAnsiTheme="majorBidi" w:cstheme="majorBidi"/>
              </w:rPr>
              <w:t>First draft</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1CDBE7DD" w14:textId="00AF39AD" w:rsidR="00BA3B25" w:rsidRPr="00BA3B25" w:rsidRDefault="00BA3B25" w:rsidP="003E658A">
            <w:pPr>
              <w:bidi/>
              <w:jc w:val="center"/>
              <w:rPr>
                <w:rFonts w:asciiTheme="majorBidi" w:hAnsiTheme="majorBidi" w:cstheme="majorBidi"/>
              </w:rPr>
            </w:pPr>
            <w:r w:rsidRPr="00BA3B25">
              <w:rPr>
                <w:rFonts w:asciiTheme="majorBidi" w:hAnsiTheme="majorBidi" w:cstheme="majorBidi"/>
              </w:rPr>
              <w:t>Week 12</w:t>
            </w:r>
          </w:p>
        </w:tc>
        <w:tc>
          <w:tcPr>
            <w:tcW w:w="2190" w:type="dxa"/>
            <w:tcBorders>
              <w:top w:val="dashSmallGap" w:sz="4" w:space="0" w:color="auto"/>
              <w:left w:val="single" w:sz="8" w:space="0" w:color="auto"/>
              <w:bottom w:val="dashSmallGap" w:sz="4" w:space="0" w:color="auto"/>
            </w:tcBorders>
            <w:vAlign w:val="center"/>
          </w:tcPr>
          <w:p w14:paraId="3B5ACF58" w14:textId="5D445B17" w:rsidR="00BA3B25" w:rsidRPr="00BA3B25" w:rsidRDefault="00BA3B25" w:rsidP="00BA3B25">
            <w:pPr>
              <w:bidi/>
              <w:jc w:val="center"/>
              <w:rPr>
                <w:rFonts w:asciiTheme="majorBidi" w:hAnsiTheme="majorBidi" w:cstheme="majorBidi"/>
              </w:rPr>
            </w:pPr>
            <w:r w:rsidRPr="00BA3B25">
              <w:rPr>
                <w:rFonts w:asciiTheme="majorBidi" w:hAnsiTheme="majorBidi" w:cstheme="majorBidi"/>
              </w:rPr>
              <w:t>30 %</w:t>
            </w:r>
          </w:p>
        </w:tc>
      </w:tr>
      <w:tr w:rsidR="00BA3B25" w:rsidRPr="005D2DDD" w14:paraId="62770D98" w14:textId="77777777" w:rsidTr="00AF13A5">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BA3B25" w:rsidRPr="009D1E6C" w:rsidRDefault="00BA3B25" w:rsidP="00001466">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1910818D" w14:textId="77777777" w:rsidR="00BA3B25" w:rsidRDefault="00BA3B25" w:rsidP="00BA3B25">
            <w:pPr>
              <w:bidi/>
              <w:jc w:val="right"/>
              <w:rPr>
                <w:rFonts w:asciiTheme="majorBidi" w:hAnsiTheme="majorBidi" w:cstheme="majorBidi"/>
              </w:rPr>
            </w:pPr>
            <w:r w:rsidRPr="00BA3B25">
              <w:rPr>
                <w:rFonts w:asciiTheme="majorBidi" w:hAnsiTheme="majorBidi" w:cstheme="majorBidi"/>
              </w:rPr>
              <w:t>Oral or poster presentation of the project</w:t>
            </w:r>
          </w:p>
          <w:p w14:paraId="4D11F5B2" w14:textId="226778DF" w:rsidR="003E658A" w:rsidRPr="00BA3B25" w:rsidRDefault="003E658A" w:rsidP="003E658A">
            <w:pPr>
              <w:bidi/>
              <w:jc w:val="center"/>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vAlign w:val="center"/>
          </w:tcPr>
          <w:p w14:paraId="450B8268" w14:textId="7694B715" w:rsidR="00BA3B25" w:rsidRPr="00BA3B25" w:rsidRDefault="00BA3B25" w:rsidP="003E658A">
            <w:pPr>
              <w:bidi/>
              <w:jc w:val="center"/>
              <w:rPr>
                <w:rFonts w:asciiTheme="majorBidi" w:hAnsiTheme="majorBidi" w:cstheme="majorBidi"/>
              </w:rPr>
            </w:pPr>
            <w:r w:rsidRPr="00BA3B25">
              <w:rPr>
                <w:rFonts w:asciiTheme="majorBidi" w:hAnsiTheme="majorBidi" w:cstheme="majorBidi"/>
              </w:rPr>
              <w:t>Week 13</w:t>
            </w:r>
          </w:p>
        </w:tc>
        <w:tc>
          <w:tcPr>
            <w:tcW w:w="2190" w:type="dxa"/>
            <w:tcBorders>
              <w:top w:val="dashSmallGap" w:sz="4" w:space="0" w:color="auto"/>
              <w:left w:val="single" w:sz="8" w:space="0" w:color="auto"/>
              <w:bottom w:val="dashSmallGap" w:sz="4" w:space="0" w:color="auto"/>
            </w:tcBorders>
            <w:vAlign w:val="center"/>
          </w:tcPr>
          <w:p w14:paraId="6596BA54" w14:textId="4240AA0C" w:rsidR="00BA3B25" w:rsidRPr="00BA3B25" w:rsidRDefault="00BA3B25" w:rsidP="00BA3B25">
            <w:pPr>
              <w:bidi/>
              <w:jc w:val="center"/>
              <w:rPr>
                <w:rFonts w:asciiTheme="majorBidi" w:hAnsiTheme="majorBidi" w:cstheme="majorBidi"/>
              </w:rPr>
            </w:pPr>
            <w:r w:rsidRPr="00BA3B25">
              <w:rPr>
                <w:rFonts w:asciiTheme="majorBidi" w:hAnsiTheme="majorBidi" w:cstheme="majorBidi"/>
              </w:rPr>
              <w:t>10%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49138F99" w14:textId="77777777" w:rsidR="00BA3B25" w:rsidRPr="00BA3B25" w:rsidRDefault="00BA3B25" w:rsidP="00BA3B25">
      <w:pPr>
        <w:rPr>
          <w:lang w:bidi="ar-EG"/>
        </w:rPr>
      </w:pPr>
      <w:bookmarkStart w:id="11" w:name="_Toc951382"/>
    </w:p>
    <w:p w14:paraId="3908F804" w14:textId="5B750EEE" w:rsidR="00417BF7" w:rsidRPr="00D74CBE" w:rsidRDefault="00245E1B" w:rsidP="00382343">
      <w:pPr>
        <w:pStyle w:val="Heading1"/>
      </w:pPr>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9C1088E" w14:textId="77777777" w:rsid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p w14:paraId="53013C77" w14:textId="57A6E134" w:rsidR="00425D7D" w:rsidRPr="00425D7D" w:rsidRDefault="00897330" w:rsidP="008B5913">
            <w:pPr>
              <w:jc w:val="both"/>
            </w:pPr>
            <w:r>
              <w:t xml:space="preserve">8 hours </w:t>
            </w:r>
            <w:r w:rsidR="00425D7D" w:rsidRPr="00425D7D">
              <w:t>per course per week</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602208CA" w14:textId="4B373A4F" w:rsidR="005922AF" w:rsidRDefault="005922AF" w:rsidP="008B5913">
            <w:pPr>
              <w:spacing w:line="276" w:lineRule="auto"/>
            </w:pPr>
          </w:p>
        </w:tc>
      </w:tr>
    </w:tbl>
    <w:p w14:paraId="7A27D507" w14:textId="6524595D" w:rsidR="008F5880" w:rsidRDefault="008F5880" w:rsidP="008B5913">
      <w:pPr>
        <w:rPr>
          <w:b/>
          <w:bCs/>
          <w:color w:val="C00000"/>
          <w:sz w:val="32"/>
          <w:szCs w:val="32"/>
        </w:rPr>
      </w:pPr>
    </w:p>
    <w:p w14:paraId="32DDE602" w14:textId="5449027F" w:rsidR="00B85E99" w:rsidRPr="00897330" w:rsidRDefault="00245E1B" w:rsidP="00897330">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3F08F39D" w14:textId="4287974B" w:rsidR="001B5102" w:rsidRPr="005D2DDD" w:rsidRDefault="00425D7D" w:rsidP="001B5102">
            <w:pPr>
              <w:jc w:val="lowKashida"/>
              <w:rPr>
                <w:rFonts w:asciiTheme="majorBidi" w:hAnsiTheme="majorBidi" w:cstheme="majorBidi"/>
              </w:rPr>
            </w:pPr>
            <w:r>
              <w:rPr>
                <w:rFonts w:asciiTheme="majorBidi" w:hAnsiTheme="majorBidi" w:cstheme="majorBidi"/>
              </w:rPr>
              <w:t>-</w:t>
            </w:r>
          </w:p>
        </w:tc>
      </w:tr>
      <w:tr w:rsidR="001B5102" w:rsidRPr="005D2DDD" w14:paraId="38C40E42" w14:textId="77777777" w:rsidTr="00382343">
        <w:trPr>
          <w:trHeight w:val="736"/>
        </w:trPr>
        <w:tc>
          <w:tcPr>
            <w:tcW w:w="2603"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66C4008B" w14:textId="77777777" w:rsidR="00425D7D" w:rsidRPr="00143CC2" w:rsidRDefault="00425D7D" w:rsidP="00425D7D">
            <w:pPr>
              <w:tabs>
                <w:tab w:val="left" w:pos="457"/>
              </w:tabs>
              <w:ind w:left="457" w:hanging="360"/>
              <w:jc w:val="lowKashida"/>
              <w:rPr>
                <w:rFonts w:asciiTheme="majorBidi" w:hAnsiTheme="majorBidi" w:cstheme="majorBidi"/>
              </w:rPr>
            </w:pPr>
            <w:r w:rsidRPr="00143CC2">
              <w:rPr>
                <w:rFonts w:asciiTheme="majorBidi" w:hAnsiTheme="majorBidi" w:cstheme="majorBidi"/>
              </w:rPr>
              <w:t>o</w:t>
            </w:r>
            <w:r w:rsidRPr="00143CC2">
              <w:rPr>
                <w:rFonts w:asciiTheme="majorBidi" w:hAnsiTheme="majorBidi" w:cstheme="majorBidi"/>
              </w:rPr>
              <w:tab/>
              <w:t xml:space="preserve">Berry, R.(1994). The Research Project: how to write it. London: Routledge. </w:t>
            </w:r>
          </w:p>
          <w:p w14:paraId="0855CEB5" w14:textId="77777777" w:rsidR="00425D7D" w:rsidRPr="00143CC2" w:rsidRDefault="00425D7D" w:rsidP="00425D7D">
            <w:pPr>
              <w:tabs>
                <w:tab w:val="left" w:pos="457"/>
              </w:tabs>
              <w:ind w:left="457" w:hanging="360"/>
              <w:jc w:val="lowKashida"/>
              <w:rPr>
                <w:rFonts w:asciiTheme="majorBidi" w:hAnsiTheme="majorBidi" w:cstheme="majorBidi"/>
              </w:rPr>
            </w:pPr>
            <w:r w:rsidRPr="00143CC2">
              <w:rPr>
                <w:rFonts w:asciiTheme="majorBidi" w:hAnsiTheme="majorBidi" w:cstheme="majorBidi"/>
              </w:rPr>
              <w:t>o</w:t>
            </w:r>
            <w:r w:rsidRPr="00143CC2">
              <w:rPr>
                <w:rFonts w:asciiTheme="majorBidi" w:hAnsiTheme="majorBidi" w:cstheme="majorBidi"/>
              </w:rPr>
              <w:tab/>
              <w:t xml:space="preserve">Blexter et al. (1996). How to Search. Open university Press. </w:t>
            </w:r>
          </w:p>
          <w:p w14:paraId="7E6A9D31" w14:textId="77777777" w:rsidR="00425D7D" w:rsidRDefault="00425D7D" w:rsidP="00425D7D">
            <w:pPr>
              <w:tabs>
                <w:tab w:val="left" w:pos="457"/>
              </w:tabs>
              <w:ind w:left="457" w:hanging="360"/>
              <w:jc w:val="lowKashida"/>
              <w:rPr>
                <w:rFonts w:asciiTheme="majorBidi" w:hAnsiTheme="majorBidi" w:cstheme="majorBidi"/>
              </w:rPr>
            </w:pPr>
            <w:r w:rsidRPr="00143CC2">
              <w:rPr>
                <w:rFonts w:asciiTheme="majorBidi" w:hAnsiTheme="majorBidi" w:cstheme="majorBidi"/>
              </w:rPr>
              <w:t>o</w:t>
            </w:r>
            <w:r w:rsidRPr="00143CC2">
              <w:rPr>
                <w:rFonts w:asciiTheme="majorBidi" w:hAnsiTheme="majorBidi" w:cstheme="majorBidi"/>
              </w:rPr>
              <w:tab/>
              <w:t>Griffee, D. T. (2012). An Introduction to Second Language Research Methods: Design and Data. TESL-EJ Publications, USA.</w:t>
            </w:r>
          </w:p>
          <w:p w14:paraId="2A8B302E" w14:textId="6BE3B1CD" w:rsidR="001B5102" w:rsidRPr="00425D7D" w:rsidRDefault="00425D7D" w:rsidP="00C408C0">
            <w:pPr>
              <w:pStyle w:val="ListParagraph"/>
              <w:numPr>
                <w:ilvl w:val="0"/>
                <w:numId w:val="1"/>
              </w:numPr>
              <w:tabs>
                <w:tab w:val="left" w:pos="457"/>
              </w:tabs>
              <w:jc w:val="lowKashida"/>
              <w:rPr>
                <w:rFonts w:asciiTheme="majorBidi" w:hAnsiTheme="majorBidi" w:cstheme="majorBidi"/>
              </w:rPr>
            </w:pPr>
            <w:r w:rsidRPr="00425D7D">
              <w:rPr>
                <w:rFonts w:asciiTheme="majorBidi" w:hAnsiTheme="majorBidi" w:cstheme="majorBidi"/>
              </w:rPr>
              <w:lastRenderedPageBreak/>
              <w:t>Neville, C. (2007) The Complete Guide to Referencing and Avoiding Plagiarism, New York : Open University Press</w:t>
            </w:r>
            <w:r>
              <w:rPr>
                <w:rFonts w:asciiTheme="majorBidi" w:hAnsiTheme="majorBidi" w:cstheme="majorBidi"/>
              </w:rPr>
              <w:t>.</w:t>
            </w:r>
          </w:p>
        </w:tc>
      </w:tr>
      <w:tr w:rsidR="00425D7D" w:rsidRPr="005D2DDD" w14:paraId="231C44F7" w14:textId="77777777" w:rsidTr="001B5102">
        <w:trPr>
          <w:trHeight w:val="736"/>
        </w:trPr>
        <w:tc>
          <w:tcPr>
            <w:tcW w:w="2603" w:type="dxa"/>
            <w:vAlign w:val="center"/>
          </w:tcPr>
          <w:p w14:paraId="5463C0A2" w14:textId="0C81C64D" w:rsidR="00425D7D" w:rsidRPr="00FE6640" w:rsidRDefault="00425D7D" w:rsidP="001B5102">
            <w:pPr>
              <w:jc w:val="center"/>
              <w:rPr>
                <w:rFonts w:asciiTheme="majorBidi" w:hAnsiTheme="majorBidi" w:cstheme="majorBidi"/>
                <w:b/>
                <w:bCs/>
                <w:lang w:bidi="ar-EG"/>
              </w:rPr>
            </w:pPr>
            <w:r w:rsidRPr="00AA6028">
              <w:rPr>
                <w:b/>
                <w:bCs/>
              </w:rPr>
              <w:lastRenderedPageBreak/>
              <w:t>Electronic Materials</w:t>
            </w:r>
          </w:p>
        </w:tc>
        <w:tc>
          <w:tcPr>
            <w:tcW w:w="6968" w:type="dxa"/>
            <w:vAlign w:val="center"/>
          </w:tcPr>
          <w:p w14:paraId="311B9DD1" w14:textId="77777777" w:rsidR="00425D7D" w:rsidRPr="0080322E" w:rsidRDefault="00425D7D" w:rsidP="00C408C0">
            <w:pPr>
              <w:pStyle w:val="ListParagraph"/>
              <w:numPr>
                <w:ilvl w:val="0"/>
                <w:numId w:val="2"/>
              </w:numPr>
              <w:ind w:left="457"/>
              <w:jc w:val="lowKashida"/>
              <w:rPr>
                <w:rFonts w:asciiTheme="majorBidi" w:hAnsiTheme="majorBidi" w:cstheme="majorBidi"/>
              </w:rPr>
            </w:pPr>
            <w:r w:rsidRPr="0080322E">
              <w:rPr>
                <w:rFonts w:asciiTheme="majorBidi" w:hAnsiTheme="majorBidi" w:cstheme="majorBidi"/>
              </w:rPr>
              <w:t>https://owl.purdue.edu/owl/research_and_citation/apa_style/apa_formatting_and_style_guide/general_format.html</w:t>
            </w:r>
          </w:p>
          <w:p w14:paraId="11E1EBB5" w14:textId="0B8231C5" w:rsidR="00425D7D" w:rsidRPr="00E115D6" w:rsidRDefault="005701B8" w:rsidP="003E658A">
            <w:pPr>
              <w:rPr>
                <w:rFonts w:asciiTheme="majorBidi" w:hAnsiTheme="majorBidi" w:cstheme="majorBidi"/>
              </w:rPr>
            </w:pPr>
            <w:hyperlink r:id="rId11" w:history="1">
              <w:r w:rsidR="00425D7D" w:rsidRPr="00F15997">
                <w:rPr>
                  <w:rStyle w:val="Hyperlink"/>
                  <w:rFonts w:asciiTheme="majorBidi" w:hAnsiTheme="majorBidi" w:cstheme="majorBidi"/>
                </w:rPr>
                <w:t>https://sdl.edu.sa/SDLPortal/en/Publishers.aspx</w:t>
              </w:r>
            </w:hyperlink>
          </w:p>
        </w:tc>
      </w:tr>
      <w:tr w:rsidR="00425D7D" w:rsidRPr="005D2DDD" w14:paraId="701FA171" w14:textId="77777777" w:rsidTr="00672258">
        <w:trPr>
          <w:trHeight w:val="736"/>
        </w:trPr>
        <w:tc>
          <w:tcPr>
            <w:tcW w:w="2603" w:type="dxa"/>
            <w:shd w:val="clear" w:color="auto" w:fill="DBE5F1" w:themeFill="accent1" w:themeFillTint="33"/>
            <w:vAlign w:val="center"/>
          </w:tcPr>
          <w:p w14:paraId="0E8E72C7" w14:textId="66D60EE8" w:rsidR="00425D7D" w:rsidRPr="00FE6640" w:rsidRDefault="00425D7D"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tcPr>
          <w:p w14:paraId="09D5F4DE" w14:textId="1CBC1A0D" w:rsidR="00425D7D" w:rsidRPr="00E115D6" w:rsidRDefault="00425D7D" w:rsidP="001B5102">
            <w:pPr>
              <w:jc w:val="lowKashida"/>
              <w:rPr>
                <w:rFonts w:asciiTheme="majorBidi" w:hAnsiTheme="majorBidi" w:cstheme="majorBidi"/>
              </w:rPr>
            </w:pPr>
            <w:r w:rsidRPr="004C551D">
              <w:rPr>
                <w:rFonts w:asciiTheme="majorBidi" w:hAnsiTheme="majorBidi" w:cstheme="majorBidi"/>
              </w:rPr>
              <w:t>Online Journals and Articles</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FF60C2"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FF60C2" w:rsidRDefault="00FF60C2" w:rsidP="00F24884">
            <w:pPr>
              <w:jc w:val="center"/>
              <w:rPr>
                <w:b/>
                <w:bCs/>
              </w:rPr>
            </w:pPr>
            <w:r w:rsidRPr="000F1A12">
              <w:rPr>
                <w:b/>
                <w:bCs/>
              </w:rPr>
              <w:t>Accommodation</w:t>
            </w:r>
          </w:p>
          <w:p w14:paraId="7AB1D0B0" w14:textId="2C080055" w:rsidR="00FF60C2" w:rsidRPr="005D2DDD" w:rsidRDefault="00FF60C2" w:rsidP="00F2488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002D6F01" w14:textId="77777777" w:rsidR="00FF60C2" w:rsidRPr="004330B8" w:rsidRDefault="00FF60C2" w:rsidP="00C408C0">
            <w:pPr>
              <w:pStyle w:val="ListParagraph"/>
              <w:numPr>
                <w:ilvl w:val="0"/>
                <w:numId w:val="3"/>
              </w:numPr>
              <w:rPr>
                <w:rFonts w:asciiTheme="majorBidi" w:hAnsiTheme="majorBidi" w:cstheme="majorBidi"/>
              </w:rPr>
            </w:pPr>
            <w:r w:rsidRPr="004330B8">
              <w:rPr>
                <w:rFonts w:asciiTheme="majorBidi" w:hAnsiTheme="majorBidi" w:cstheme="majorBidi"/>
              </w:rPr>
              <w:t>Lecture rooms well-equipped with teaching aids</w:t>
            </w:r>
          </w:p>
          <w:p w14:paraId="6A0836BA" w14:textId="77777777" w:rsidR="00FF60C2" w:rsidRPr="004330B8" w:rsidRDefault="00FF60C2" w:rsidP="00C408C0">
            <w:pPr>
              <w:pStyle w:val="ListParagraph"/>
              <w:numPr>
                <w:ilvl w:val="0"/>
                <w:numId w:val="3"/>
              </w:numPr>
              <w:rPr>
                <w:rFonts w:asciiTheme="majorBidi" w:hAnsiTheme="majorBidi" w:cstheme="majorBidi"/>
              </w:rPr>
            </w:pPr>
            <w:r w:rsidRPr="004330B8">
              <w:rPr>
                <w:rFonts w:asciiTheme="majorBidi" w:hAnsiTheme="majorBidi" w:cstheme="majorBidi"/>
              </w:rPr>
              <w:t>Language labs</w:t>
            </w:r>
          </w:p>
          <w:p w14:paraId="582874B5" w14:textId="77777777" w:rsidR="00FF60C2" w:rsidRPr="004330B8" w:rsidRDefault="00FF60C2" w:rsidP="00C408C0">
            <w:pPr>
              <w:pStyle w:val="ListParagraph"/>
              <w:numPr>
                <w:ilvl w:val="0"/>
                <w:numId w:val="3"/>
              </w:numPr>
              <w:rPr>
                <w:rFonts w:asciiTheme="majorBidi" w:hAnsiTheme="majorBidi" w:cstheme="majorBidi"/>
              </w:rPr>
            </w:pPr>
            <w:r w:rsidRPr="004330B8">
              <w:rPr>
                <w:rFonts w:asciiTheme="majorBidi" w:hAnsiTheme="majorBidi" w:cstheme="majorBidi"/>
              </w:rPr>
              <w:t>Library</w:t>
            </w:r>
          </w:p>
          <w:p w14:paraId="129FEFD8" w14:textId="231224A3" w:rsidR="00FF60C2" w:rsidRPr="00FF60C2" w:rsidRDefault="00FF60C2" w:rsidP="00C408C0">
            <w:pPr>
              <w:pStyle w:val="ListParagraph"/>
              <w:numPr>
                <w:ilvl w:val="0"/>
                <w:numId w:val="3"/>
              </w:numPr>
              <w:rPr>
                <w:rFonts w:asciiTheme="majorBidi" w:hAnsiTheme="majorBidi" w:cstheme="majorBidi"/>
              </w:rPr>
            </w:pPr>
            <w:r w:rsidRPr="00FF60C2">
              <w:rPr>
                <w:rFonts w:asciiTheme="majorBidi" w:hAnsiTheme="majorBidi" w:cstheme="majorBidi"/>
              </w:rPr>
              <w:t>Conference hall</w:t>
            </w:r>
          </w:p>
        </w:tc>
      </w:tr>
      <w:tr w:rsidR="00FF60C2"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FF60C2" w:rsidRPr="002E3EE3" w:rsidRDefault="00FF60C2" w:rsidP="00F24884">
            <w:pPr>
              <w:jc w:val="center"/>
              <w:rPr>
                <w:b/>
                <w:bCs/>
              </w:rPr>
            </w:pPr>
            <w:r w:rsidRPr="002E3EE3">
              <w:rPr>
                <w:b/>
                <w:bCs/>
              </w:rPr>
              <w:t xml:space="preserve">Technology </w:t>
            </w:r>
            <w:r>
              <w:rPr>
                <w:b/>
                <w:bCs/>
              </w:rPr>
              <w:t>R</w:t>
            </w:r>
            <w:r w:rsidRPr="002E3EE3">
              <w:rPr>
                <w:b/>
                <w:bCs/>
              </w:rPr>
              <w:t>esources</w:t>
            </w:r>
          </w:p>
          <w:p w14:paraId="75D4C7EC" w14:textId="2B434E0D" w:rsidR="00FF60C2" w:rsidRPr="005D2DDD" w:rsidRDefault="00FF60C2" w:rsidP="00F24884">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23A1DF89" w14:textId="77777777" w:rsidR="00FF60C2" w:rsidRDefault="00FF60C2" w:rsidP="00FF60C2">
            <w:pPr>
              <w:ind w:left="390"/>
              <w:rPr>
                <w:rFonts w:asciiTheme="majorBidi" w:hAnsiTheme="majorBidi" w:cstheme="majorBidi"/>
              </w:rPr>
            </w:pPr>
            <w:r w:rsidRPr="004330B8">
              <w:rPr>
                <w:rFonts w:asciiTheme="majorBidi" w:hAnsiTheme="majorBidi" w:cstheme="majorBidi"/>
              </w:rPr>
              <w:t>•</w:t>
            </w:r>
            <w:r w:rsidRPr="004330B8">
              <w:rPr>
                <w:rFonts w:asciiTheme="majorBidi" w:hAnsiTheme="majorBidi" w:cstheme="majorBidi"/>
              </w:rPr>
              <w:tab/>
              <w:t>Laptop computer</w:t>
            </w:r>
          </w:p>
          <w:p w14:paraId="7F06A8DC" w14:textId="14095B65" w:rsidR="00FF60C2" w:rsidRPr="00FF60C2" w:rsidRDefault="00FF60C2" w:rsidP="00C408C0">
            <w:pPr>
              <w:pStyle w:val="ListParagraph"/>
              <w:numPr>
                <w:ilvl w:val="0"/>
                <w:numId w:val="5"/>
              </w:numPr>
              <w:rPr>
                <w:rFonts w:asciiTheme="majorBidi" w:hAnsiTheme="majorBidi" w:cstheme="majorBidi"/>
              </w:rPr>
            </w:pPr>
            <w:r w:rsidRPr="00FF60C2">
              <w:rPr>
                <w:rFonts w:asciiTheme="majorBidi" w:hAnsiTheme="majorBidi" w:cstheme="majorBidi"/>
              </w:rPr>
              <w:t>Multimedia projector system</w:t>
            </w:r>
          </w:p>
        </w:tc>
      </w:tr>
      <w:tr w:rsidR="00FF60C2"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F60C2" w:rsidRPr="002E3EE3" w:rsidRDefault="00FF60C2"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FF60C2" w:rsidRPr="00C36A18" w:rsidRDefault="00FF60C2"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3BC530D5" w14:textId="77777777" w:rsidR="00FF60C2" w:rsidRDefault="00FF60C2" w:rsidP="00C408C0">
            <w:pPr>
              <w:pStyle w:val="ListParagraph"/>
              <w:numPr>
                <w:ilvl w:val="0"/>
                <w:numId w:val="4"/>
              </w:numPr>
              <w:rPr>
                <w:rFonts w:asciiTheme="majorBidi" w:hAnsiTheme="majorBidi" w:cstheme="majorBidi"/>
              </w:rPr>
            </w:pPr>
            <w:r w:rsidRPr="004330B8">
              <w:rPr>
                <w:rFonts w:asciiTheme="majorBidi" w:hAnsiTheme="majorBidi" w:cstheme="majorBidi"/>
              </w:rPr>
              <w:t>Peer evaluation</w:t>
            </w:r>
          </w:p>
          <w:p w14:paraId="5C5D6BBC" w14:textId="16EF3825" w:rsidR="00FF60C2" w:rsidRPr="00FF60C2" w:rsidRDefault="00FF60C2" w:rsidP="00C408C0">
            <w:pPr>
              <w:pStyle w:val="ListParagraph"/>
              <w:numPr>
                <w:ilvl w:val="0"/>
                <w:numId w:val="4"/>
              </w:numPr>
              <w:rPr>
                <w:rFonts w:asciiTheme="majorBidi" w:hAnsiTheme="majorBidi" w:cstheme="majorBidi"/>
              </w:rPr>
            </w:pPr>
            <w:r w:rsidRPr="00FF60C2">
              <w:rPr>
                <w:rFonts w:asciiTheme="majorBidi" w:hAnsiTheme="majorBidi" w:cstheme="majorBidi"/>
              </w:rPr>
              <w:t>Class observations by supervisors</w:t>
            </w: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A171A6"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69324466" w:rsidR="00A171A6" w:rsidRPr="00BC6833" w:rsidRDefault="00A171A6" w:rsidP="00A171A6">
            <w:pPr>
              <w:rPr>
                <w:rFonts w:asciiTheme="majorBidi" w:hAnsiTheme="majorBidi" w:cstheme="majorBidi"/>
              </w:rPr>
            </w:pPr>
            <w:r w:rsidRPr="00BC0CE8">
              <w:rPr>
                <w:rFonts w:asciiTheme="majorBidi" w:hAnsiTheme="majorBidi" w:cstheme="majorBidi"/>
              </w:rPr>
              <w:t xml:space="preserve">Strategies </w:t>
            </w:r>
            <w:r w:rsidR="00897330" w:rsidRPr="00BC0CE8">
              <w:rPr>
                <w:rFonts w:asciiTheme="majorBidi" w:hAnsiTheme="majorBidi" w:cstheme="majorBidi"/>
              </w:rPr>
              <w:t>for obtaining student feedback on effectiveness of teaching</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7F46CFB3" w:rsidR="00A171A6" w:rsidRPr="00BC6833" w:rsidRDefault="00A171A6" w:rsidP="00A171A6">
            <w:pPr>
              <w:rPr>
                <w:rFonts w:asciiTheme="majorBidi" w:hAnsiTheme="majorBidi" w:cstheme="majorBidi"/>
                <w:rtl/>
              </w:rPr>
            </w:pPr>
            <w:r>
              <w:rPr>
                <w:rFonts w:asciiTheme="majorBidi" w:hAnsiTheme="majorBidi" w:cstheme="majorBidi"/>
              </w:rPr>
              <w:t>Instructors and coordinators</w:t>
            </w:r>
          </w:p>
        </w:tc>
        <w:tc>
          <w:tcPr>
            <w:tcW w:w="1644" w:type="pct"/>
            <w:tcBorders>
              <w:top w:val="single" w:sz="8" w:space="0" w:color="auto"/>
              <w:left w:val="single" w:sz="8" w:space="0" w:color="auto"/>
              <w:bottom w:val="dashSmallGap" w:sz="4" w:space="0" w:color="auto"/>
              <w:right w:val="single" w:sz="12" w:space="0" w:color="auto"/>
            </w:tcBorders>
            <w:vAlign w:val="center"/>
          </w:tcPr>
          <w:p w14:paraId="41892610" w14:textId="552A494F" w:rsidR="00A171A6" w:rsidRPr="00BC6833" w:rsidRDefault="00A171A6" w:rsidP="00897330">
            <w:pPr>
              <w:rPr>
                <w:rFonts w:asciiTheme="majorBidi" w:hAnsiTheme="majorBidi" w:cstheme="majorBidi"/>
                <w:rtl/>
              </w:rPr>
            </w:pPr>
            <w:r w:rsidRPr="00C22054">
              <w:rPr>
                <w:rFonts w:asciiTheme="majorBidi" w:hAnsiTheme="majorBidi" w:cstheme="majorBidi"/>
              </w:rPr>
              <w:t xml:space="preserve">By meetings and discussing that </w:t>
            </w:r>
            <w:r w:rsidR="00897330">
              <w:rPr>
                <w:rFonts w:asciiTheme="majorBidi" w:hAnsiTheme="majorBidi" w:cstheme="majorBidi"/>
              </w:rPr>
              <w:t>o</w:t>
            </w:r>
            <w:r w:rsidRPr="00C22054">
              <w:rPr>
                <w:rFonts w:asciiTheme="majorBidi" w:hAnsiTheme="majorBidi" w:cstheme="majorBidi"/>
              </w:rPr>
              <w:t>n</w:t>
            </w:r>
            <w:r w:rsidR="00897330">
              <w:rPr>
                <w:rFonts w:asciiTheme="majorBidi" w:hAnsiTheme="majorBidi" w:cstheme="majorBidi"/>
              </w:rPr>
              <w:t xml:space="preserve"> a regular basis.</w:t>
            </w:r>
          </w:p>
        </w:tc>
      </w:tr>
      <w:tr w:rsidR="00A171A6"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A86E8EA" w14:textId="14BF829B" w:rsidR="00A171A6" w:rsidRPr="00BC0CE8" w:rsidRDefault="00A171A6" w:rsidP="00FB719C">
            <w:pPr>
              <w:rPr>
                <w:rFonts w:asciiTheme="majorBidi" w:hAnsiTheme="majorBidi" w:cstheme="majorBidi"/>
              </w:rPr>
            </w:pPr>
            <w:r w:rsidRPr="00BC0CE8">
              <w:rPr>
                <w:rFonts w:asciiTheme="majorBidi" w:hAnsiTheme="majorBidi" w:cstheme="majorBidi"/>
              </w:rPr>
              <w:t xml:space="preserve">Other </w:t>
            </w:r>
            <w:r w:rsidR="00897330" w:rsidRPr="00BC0CE8">
              <w:rPr>
                <w:rFonts w:asciiTheme="majorBidi" w:hAnsiTheme="majorBidi" w:cstheme="majorBidi"/>
              </w:rPr>
              <w:t>strategies for evaluation of teaching by the instructor or by the department</w:t>
            </w:r>
          </w:p>
          <w:p w14:paraId="4347EB85" w14:textId="77777777" w:rsidR="00A171A6" w:rsidRPr="00BC6833" w:rsidRDefault="00A171A6"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74A1FC85" w:rsidR="00A171A6" w:rsidRPr="00BC6833" w:rsidRDefault="00A171A6" w:rsidP="00A171A6">
            <w:pPr>
              <w:rPr>
                <w:rFonts w:asciiTheme="majorBidi" w:hAnsiTheme="majorBidi" w:cstheme="majorBidi"/>
                <w:rtl/>
              </w:rPr>
            </w:pPr>
            <w:r>
              <w:rPr>
                <w:rFonts w:asciiTheme="majorBidi" w:hAnsiTheme="majorBidi" w:cstheme="majorBidi"/>
              </w:rPr>
              <w:t>Peers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05617E45" w:rsidR="00A171A6" w:rsidRPr="00BC6833" w:rsidRDefault="00A171A6" w:rsidP="00A171A6">
            <w:pPr>
              <w:rPr>
                <w:rFonts w:asciiTheme="majorBidi" w:hAnsiTheme="majorBidi" w:cstheme="majorBidi"/>
                <w:rtl/>
              </w:rPr>
            </w:pPr>
            <w:r w:rsidRPr="00C22054">
              <w:rPr>
                <w:rFonts w:asciiTheme="majorBidi" w:hAnsiTheme="majorBidi" w:cstheme="majorBidi"/>
              </w:rPr>
              <w:t>By doing peer-evaluating per course.</w:t>
            </w:r>
          </w:p>
        </w:tc>
      </w:tr>
      <w:tr w:rsidR="00A171A6"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2C6E287E" w:rsidR="00A171A6" w:rsidRPr="00BC6833" w:rsidRDefault="00A171A6" w:rsidP="00F24884">
            <w:pPr>
              <w:jc w:val="lowKashida"/>
              <w:rPr>
                <w:rFonts w:asciiTheme="majorBidi" w:hAnsiTheme="majorBidi" w:cstheme="majorBidi"/>
              </w:rPr>
            </w:pPr>
            <w:r w:rsidRPr="00BC0CE8">
              <w:rPr>
                <w:rFonts w:asciiTheme="majorBidi" w:hAnsiTheme="majorBidi" w:cstheme="majorBidi"/>
              </w:rPr>
              <w:t xml:space="preserve">Processes for </w:t>
            </w:r>
            <w:r w:rsidR="00897330" w:rsidRPr="00BC0CE8">
              <w:rPr>
                <w:rFonts w:asciiTheme="majorBidi" w:hAnsiTheme="majorBidi" w:cstheme="majorBidi"/>
              </w:rPr>
              <w:t>improvement of teaching</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0145C6E0" w14:textId="77777777" w:rsidR="00A171A6" w:rsidRDefault="00A171A6" w:rsidP="00FB719C">
            <w:pPr>
              <w:jc w:val="lowKashida"/>
              <w:rPr>
                <w:rFonts w:asciiTheme="majorBidi" w:hAnsiTheme="majorBidi" w:cstheme="majorBidi"/>
              </w:rPr>
            </w:pPr>
            <w:r>
              <w:rPr>
                <w:rFonts w:asciiTheme="majorBidi" w:hAnsiTheme="majorBidi" w:cstheme="majorBidi"/>
              </w:rPr>
              <w:t>Course Coordinator</w:t>
            </w:r>
          </w:p>
          <w:p w14:paraId="6CEB38D8" w14:textId="77777777" w:rsidR="00A171A6" w:rsidRDefault="00A171A6" w:rsidP="00FB719C">
            <w:pPr>
              <w:jc w:val="lowKashida"/>
              <w:rPr>
                <w:rFonts w:asciiTheme="majorBidi" w:hAnsiTheme="majorBidi" w:cstheme="majorBidi"/>
              </w:rPr>
            </w:pPr>
            <w:r>
              <w:rPr>
                <w:rFonts w:asciiTheme="majorBidi" w:hAnsiTheme="majorBidi" w:cstheme="majorBidi"/>
              </w:rPr>
              <w:t>Program Coordinator</w:t>
            </w:r>
          </w:p>
          <w:p w14:paraId="2F6AD482" w14:textId="16F09C86" w:rsidR="00A171A6" w:rsidRPr="00BC6833" w:rsidRDefault="00A171A6" w:rsidP="00F24884">
            <w:pPr>
              <w:jc w:val="lowKashida"/>
              <w:rPr>
                <w:rFonts w:asciiTheme="majorBidi" w:hAnsiTheme="majorBidi" w:cstheme="majorBidi"/>
              </w:rPr>
            </w:pPr>
            <w:r>
              <w:rPr>
                <w:rFonts w:asciiTheme="majorBidi" w:hAnsiTheme="majorBidi" w:cstheme="majorBidi"/>
              </w:rPr>
              <w:t>Quality Coordinator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27B18ED5" w14:textId="77777777" w:rsidR="00A171A6" w:rsidRPr="00897330" w:rsidRDefault="00A171A6" w:rsidP="00897330">
            <w:pPr>
              <w:pStyle w:val="ListParagraph"/>
              <w:numPr>
                <w:ilvl w:val="0"/>
                <w:numId w:val="2"/>
              </w:numPr>
              <w:rPr>
                <w:rFonts w:asciiTheme="majorBidi" w:hAnsiTheme="majorBidi" w:cstheme="majorBidi"/>
              </w:rPr>
            </w:pPr>
            <w:r w:rsidRPr="00897330">
              <w:rPr>
                <w:rFonts w:asciiTheme="majorBidi" w:hAnsiTheme="majorBidi" w:cstheme="majorBidi"/>
              </w:rPr>
              <w:t>Training sessions, workshops to facilitate experience exchange among faculty members</w:t>
            </w:r>
          </w:p>
          <w:p w14:paraId="61C14629" w14:textId="1C443405" w:rsidR="00A171A6" w:rsidRPr="00897330" w:rsidRDefault="00A171A6" w:rsidP="00897330">
            <w:pPr>
              <w:pStyle w:val="ListParagraph"/>
              <w:numPr>
                <w:ilvl w:val="0"/>
                <w:numId w:val="10"/>
              </w:numPr>
              <w:rPr>
                <w:rFonts w:asciiTheme="majorBidi" w:hAnsiTheme="majorBidi" w:cstheme="majorBidi"/>
              </w:rPr>
            </w:pPr>
            <w:r w:rsidRPr="00897330">
              <w:rPr>
                <w:rFonts w:asciiTheme="majorBidi" w:hAnsiTheme="majorBidi" w:cstheme="majorBidi"/>
              </w:rPr>
              <w:t>Regular meetings to discuss and solve problems</w:t>
            </w:r>
          </w:p>
          <w:p w14:paraId="4EAD895B" w14:textId="4514C2ED" w:rsidR="00A171A6" w:rsidRPr="00897330" w:rsidRDefault="00A171A6" w:rsidP="00897330">
            <w:pPr>
              <w:pStyle w:val="ListParagraph"/>
              <w:numPr>
                <w:ilvl w:val="0"/>
                <w:numId w:val="10"/>
              </w:numPr>
              <w:rPr>
                <w:rFonts w:asciiTheme="majorBidi" w:hAnsiTheme="majorBidi" w:cstheme="majorBidi"/>
              </w:rPr>
            </w:pPr>
            <w:r w:rsidRPr="00897330">
              <w:rPr>
                <w:rFonts w:asciiTheme="majorBidi" w:hAnsiTheme="majorBidi" w:cstheme="majorBidi"/>
              </w:rPr>
              <w:t>Discussion of challenges in the classroom with colleagues and supervisors</w:t>
            </w:r>
          </w:p>
          <w:p w14:paraId="727B4890" w14:textId="77777777" w:rsidR="00A171A6" w:rsidRPr="00897330" w:rsidRDefault="00A171A6" w:rsidP="00897330">
            <w:pPr>
              <w:pStyle w:val="ListParagraph"/>
              <w:numPr>
                <w:ilvl w:val="0"/>
                <w:numId w:val="10"/>
              </w:numPr>
              <w:rPr>
                <w:rFonts w:asciiTheme="majorBidi" w:hAnsiTheme="majorBidi" w:cstheme="majorBidi"/>
              </w:rPr>
            </w:pPr>
            <w:r w:rsidRPr="00897330">
              <w:rPr>
                <w:rFonts w:asciiTheme="majorBidi" w:hAnsiTheme="majorBidi" w:cstheme="majorBidi"/>
              </w:rPr>
              <w:t xml:space="preserve">Encouraging faculty members to attend professional </w:t>
            </w:r>
            <w:r w:rsidRPr="00897330">
              <w:rPr>
                <w:rFonts w:asciiTheme="majorBidi" w:hAnsiTheme="majorBidi" w:cstheme="majorBidi"/>
              </w:rPr>
              <w:lastRenderedPageBreak/>
              <w:t>development conferences</w:t>
            </w:r>
          </w:p>
          <w:p w14:paraId="7E9BBAB7" w14:textId="498AE2C1" w:rsidR="00A171A6" w:rsidRPr="00897330" w:rsidRDefault="00A171A6" w:rsidP="00897330">
            <w:pPr>
              <w:pStyle w:val="ListParagraph"/>
              <w:numPr>
                <w:ilvl w:val="0"/>
                <w:numId w:val="10"/>
              </w:numPr>
              <w:rPr>
                <w:rFonts w:asciiTheme="majorBidi" w:hAnsiTheme="majorBidi" w:cstheme="majorBidi"/>
              </w:rPr>
            </w:pPr>
            <w:r w:rsidRPr="00897330">
              <w:rPr>
                <w:rFonts w:asciiTheme="majorBidi" w:hAnsiTheme="majorBidi" w:cstheme="majorBidi"/>
              </w:rPr>
              <w:t>Keep</w:t>
            </w:r>
            <w:r w:rsidR="00897330">
              <w:rPr>
                <w:rFonts w:asciiTheme="majorBidi" w:hAnsiTheme="majorBidi" w:cstheme="majorBidi"/>
              </w:rPr>
              <w:t>ing</w:t>
            </w:r>
            <w:r w:rsidRPr="00897330">
              <w:rPr>
                <w:rFonts w:asciiTheme="majorBidi" w:hAnsiTheme="majorBidi" w:cstheme="majorBidi"/>
              </w:rPr>
              <w:t xml:space="preserve"> up to date with pedagogical theory and practice</w:t>
            </w:r>
          </w:p>
          <w:p w14:paraId="30673AA5" w14:textId="7029E592" w:rsidR="00A171A6" w:rsidRPr="00897330" w:rsidRDefault="00A171A6" w:rsidP="00897330">
            <w:pPr>
              <w:pStyle w:val="ListParagraph"/>
              <w:numPr>
                <w:ilvl w:val="0"/>
                <w:numId w:val="10"/>
              </w:numPr>
              <w:rPr>
                <w:rFonts w:asciiTheme="majorBidi" w:hAnsiTheme="majorBidi" w:cstheme="majorBidi"/>
                <w:rtl/>
              </w:rPr>
            </w:pPr>
            <w:r w:rsidRPr="00897330">
              <w:rPr>
                <w:rFonts w:asciiTheme="majorBidi" w:hAnsiTheme="majorBidi" w:cstheme="majorBidi"/>
              </w:rPr>
              <w:t>Set</w:t>
            </w:r>
            <w:r w:rsidR="00897330">
              <w:rPr>
                <w:rFonts w:asciiTheme="majorBidi" w:hAnsiTheme="majorBidi" w:cstheme="majorBidi"/>
              </w:rPr>
              <w:t>ting</w:t>
            </w:r>
            <w:r w:rsidRPr="00897330">
              <w:rPr>
                <w:rFonts w:asciiTheme="majorBidi" w:hAnsiTheme="majorBidi" w:cstheme="majorBidi"/>
              </w:rPr>
              <w:t xml:space="preserve"> goals for achieving excellence in teaching at the beginning of each new semester after reviewing last semester’s teaching strategies and results</w:t>
            </w:r>
          </w:p>
        </w:tc>
      </w:tr>
      <w:tr w:rsidR="00A171A6"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3841FD6B" w:rsidR="00A171A6" w:rsidRPr="00BC6833" w:rsidRDefault="00A171A6" w:rsidP="00A171A6">
            <w:pPr>
              <w:rPr>
                <w:rFonts w:asciiTheme="majorBidi" w:hAnsiTheme="majorBidi" w:cstheme="majorBidi"/>
              </w:rPr>
            </w:pPr>
            <w:r w:rsidRPr="00BC0CE8">
              <w:rPr>
                <w:rFonts w:asciiTheme="majorBidi" w:hAnsiTheme="majorBidi" w:cstheme="majorBidi"/>
              </w:rPr>
              <w:lastRenderedPageBreak/>
              <w:t xml:space="preserve">Processes for </w:t>
            </w:r>
            <w:r w:rsidR="00897330" w:rsidRPr="00BC0CE8">
              <w:rPr>
                <w:rFonts w:asciiTheme="majorBidi" w:hAnsiTheme="majorBidi" w:cstheme="majorBidi"/>
              </w:rPr>
              <w:t>verifying standards of student achievement (e</w:t>
            </w:r>
            <w:r w:rsidRPr="00BC0CE8">
              <w:rPr>
                <w:rFonts w:asciiTheme="majorBidi" w:hAnsiTheme="majorBidi" w:cstheme="majorBidi"/>
              </w:rPr>
              <w:t>.g. check marking by an independent   faculty staff member of a sample of student work, periodic exchange and remarking of tests or a sample of assignments with staff at another institution)</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64998E34" w14:textId="77777777" w:rsidR="00A171A6" w:rsidRDefault="00A171A6" w:rsidP="00FB719C">
            <w:pPr>
              <w:jc w:val="lowKashida"/>
              <w:rPr>
                <w:rFonts w:asciiTheme="majorBidi" w:hAnsiTheme="majorBidi" w:cstheme="majorBidi"/>
              </w:rPr>
            </w:pPr>
            <w:r>
              <w:rPr>
                <w:rFonts w:asciiTheme="majorBidi" w:hAnsiTheme="majorBidi" w:cstheme="majorBidi"/>
              </w:rPr>
              <w:t>Quality Coordinator</w:t>
            </w:r>
          </w:p>
          <w:p w14:paraId="7FC30E9C" w14:textId="71F14AC3" w:rsidR="00A171A6" w:rsidRPr="00BC6833" w:rsidRDefault="00A171A6" w:rsidP="00F24884">
            <w:pPr>
              <w:jc w:val="lowKashida"/>
              <w:rPr>
                <w:rFonts w:asciiTheme="majorBidi" w:hAnsiTheme="majorBidi" w:cstheme="majorBidi"/>
              </w:rPr>
            </w:pPr>
            <w:r>
              <w:rPr>
                <w:rFonts w:asciiTheme="majorBidi" w:hAnsiTheme="majorBidi" w:cstheme="majorBidi"/>
              </w:rPr>
              <w:t>Program Coordinator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50CE0DEE" w14:textId="1258FB9E" w:rsidR="00A171A6" w:rsidRPr="00897330" w:rsidRDefault="00A171A6" w:rsidP="00897330">
            <w:pPr>
              <w:pStyle w:val="ListParagraph"/>
              <w:numPr>
                <w:ilvl w:val="0"/>
                <w:numId w:val="12"/>
              </w:numPr>
              <w:rPr>
                <w:rFonts w:asciiTheme="majorBidi" w:hAnsiTheme="majorBidi" w:cstheme="majorBidi"/>
              </w:rPr>
            </w:pPr>
            <w:r w:rsidRPr="00897330">
              <w:rPr>
                <w:rFonts w:asciiTheme="majorBidi" w:hAnsiTheme="majorBidi" w:cstheme="majorBidi"/>
              </w:rPr>
              <w:t>Check</w:t>
            </w:r>
            <w:r w:rsidR="00897330" w:rsidRPr="00897330">
              <w:rPr>
                <w:rFonts w:asciiTheme="majorBidi" w:hAnsiTheme="majorBidi" w:cstheme="majorBidi"/>
              </w:rPr>
              <w:t>ing</w:t>
            </w:r>
            <w:r w:rsidRPr="00897330">
              <w:rPr>
                <w:rFonts w:asciiTheme="majorBidi" w:hAnsiTheme="majorBidi" w:cstheme="majorBidi"/>
              </w:rPr>
              <w:t xml:space="preserve"> marking of a sample of examination papers either by a resident or visiting faculty member.</w:t>
            </w:r>
          </w:p>
          <w:p w14:paraId="4896A04B" w14:textId="4384D377" w:rsidR="00A171A6" w:rsidRPr="00897330" w:rsidRDefault="00897330" w:rsidP="00897330">
            <w:pPr>
              <w:pStyle w:val="ListParagraph"/>
              <w:numPr>
                <w:ilvl w:val="0"/>
                <w:numId w:val="12"/>
              </w:numPr>
              <w:rPr>
                <w:rFonts w:asciiTheme="majorBidi" w:hAnsiTheme="majorBidi" w:cstheme="majorBidi"/>
              </w:rPr>
            </w:pPr>
            <w:r w:rsidRPr="00897330">
              <w:rPr>
                <w:rFonts w:asciiTheme="majorBidi" w:hAnsiTheme="majorBidi" w:cstheme="majorBidi"/>
              </w:rPr>
              <w:t>Arranging</w:t>
            </w:r>
            <w:r w:rsidR="00A171A6" w:rsidRPr="00897330">
              <w:rPr>
                <w:rFonts w:asciiTheme="majorBidi" w:hAnsiTheme="majorBidi" w:cstheme="majorBidi"/>
              </w:rPr>
              <w:t xml:space="preserve"> with another institution to have two common test items included on an exam and compare marks given.</w:t>
            </w:r>
          </w:p>
          <w:p w14:paraId="791463C1" w14:textId="59B16414" w:rsidR="00A171A6" w:rsidRPr="00897330" w:rsidRDefault="00A171A6" w:rsidP="00897330">
            <w:pPr>
              <w:pStyle w:val="ListParagraph"/>
              <w:numPr>
                <w:ilvl w:val="0"/>
                <w:numId w:val="12"/>
              </w:numPr>
              <w:rPr>
                <w:rFonts w:asciiTheme="majorBidi" w:hAnsiTheme="majorBidi" w:cstheme="majorBidi"/>
                <w:rtl/>
              </w:rPr>
            </w:pPr>
            <w:r w:rsidRPr="00897330">
              <w:rPr>
                <w:rFonts w:asciiTheme="majorBidi" w:hAnsiTheme="majorBidi" w:cstheme="majorBidi"/>
              </w:rPr>
              <w:t>Double-check</w:t>
            </w:r>
            <w:r w:rsidR="00897330" w:rsidRPr="00897330">
              <w:rPr>
                <w:rFonts w:asciiTheme="majorBidi" w:hAnsiTheme="majorBidi" w:cstheme="majorBidi"/>
              </w:rPr>
              <w:t>ing</w:t>
            </w:r>
            <w:r w:rsidRPr="00897330">
              <w:rPr>
                <w:rFonts w:asciiTheme="majorBidi" w:hAnsiTheme="majorBidi" w:cstheme="majorBidi"/>
              </w:rPr>
              <w:t xml:space="preserve"> papers by a second reader in case of students who believe they are underrated.</w:t>
            </w:r>
          </w:p>
        </w:tc>
      </w:tr>
      <w:tr w:rsidR="00A171A6" w:rsidRPr="005D2DDD" w14:paraId="5002C30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DE1A742" w14:textId="32862703" w:rsidR="00A171A6" w:rsidRPr="00BC6833" w:rsidRDefault="00A171A6" w:rsidP="00A171A6">
            <w:pPr>
              <w:rPr>
                <w:rFonts w:asciiTheme="majorBidi" w:hAnsiTheme="majorBidi" w:cstheme="majorBidi"/>
              </w:rPr>
            </w:pPr>
            <w:r w:rsidRPr="00BC0CE8">
              <w:rPr>
                <w:rFonts w:asciiTheme="majorBidi" w:hAnsiTheme="majorBidi" w:cstheme="majorBidi"/>
              </w:rPr>
              <w:t>Describe the planning arrangements for periodically reviewing course effectiveness and planning for improvement.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44DA6C30" w14:textId="5F937A06" w:rsidR="00A171A6" w:rsidRPr="00BC6833" w:rsidRDefault="00A171A6" w:rsidP="00F24884">
            <w:pPr>
              <w:jc w:val="lowKashida"/>
              <w:rPr>
                <w:rFonts w:asciiTheme="majorBidi" w:hAnsiTheme="majorBidi" w:cstheme="majorBidi"/>
              </w:rPr>
            </w:pPr>
            <w:r>
              <w:rPr>
                <w:rFonts w:asciiTheme="majorBidi" w:hAnsiTheme="majorBidi" w:cstheme="majorBidi"/>
              </w:rPr>
              <w:t>Review Committee</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7BD3383" w14:textId="53768FDE" w:rsidR="00A171A6" w:rsidRPr="00897330" w:rsidRDefault="00897330" w:rsidP="00897330">
            <w:pPr>
              <w:pStyle w:val="ListParagraph"/>
              <w:numPr>
                <w:ilvl w:val="0"/>
                <w:numId w:val="11"/>
              </w:numPr>
              <w:rPr>
                <w:rFonts w:asciiTheme="majorBidi" w:hAnsiTheme="majorBidi" w:cstheme="majorBidi"/>
              </w:rPr>
            </w:pPr>
            <w:r w:rsidRPr="00897330">
              <w:rPr>
                <w:rFonts w:asciiTheme="majorBidi" w:hAnsiTheme="majorBidi" w:cstheme="majorBidi"/>
              </w:rPr>
              <w:t>Comparing</w:t>
            </w:r>
            <w:r w:rsidR="00A171A6" w:rsidRPr="00897330">
              <w:rPr>
                <w:rFonts w:asciiTheme="majorBidi" w:hAnsiTheme="majorBidi" w:cstheme="majorBidi"/>
              </w:rPr>
              <w:t xml:space="preserve"> syllabi and course description with other universities (including those on the net).</w:t>
            </w:r>
          </w:p>
          <w:p w14:paraId="7796CCCC" w14:textId="67C7F07B" w:rsidR="00A171A6" w:rsidRPr="00897330" w:rsidRDefault="00897330" w:rsidP="00897330">
            <w:pPr>
              <w:pStyle w:val="ListParagraph"/>
              <w:numPr>
                <w:ilvl w:val="0"/>
                <w:numId w:val="11"/>
              </w:numPr>
              <w:rPr>
                <w:rFonts w:asciiTheme="majorBidi" w:hAnsiTheme="majorBidi" w:cstheme="majorBidi"/>
              </w:rPr>
            </w:pPr>
            <w:r w:rsidRPr="00897330">
              <w:rPr>
                <w:rFonts w:asciiTheme="majorBidi" w:hAnsiTheme="majorBidi" w:cstheme="majorBidi"/>
              </w:rPr>
              <w:t>Holding b</w:t>
            </w:r>
            <w:r w:rsidR="00A171A6" w:rsidRPr="00897330">
              <w:rPr>
                <w:rFonts w:asciiTheme="majorBidi" w:hAnsiTheme="majorBidi" w:cstheme="majorBidi"/>
              </w:rPr>
              <w:t xml:space="preserve">i-annual meetings of faculty members to discuss improvement. </w:t>
            </w:r>
          </w:p>
          <w:p w14:paraId="0A7545C8" w14:textId="7B956CE2" w:rsidR="00A171A6" w:rsidRPr="00897330" w:rsidRDefault="00897330" w:rsidP="00897330">
            <w:pPr>
              <w:pStyle w:val="ListParagraph"/>
              <w:numPr>
                <w:ilvl w:val="0"/>
                <w:numId w:val="11"/>
              </w:numPr>
              <w:rPr>
                <w:rFonts w:asciiTheme="majorBidi" w:hAnsiTheme="majorBidi" w:cstheme="majorBidi"/>
                <w:rtl/>
              </w:rPr>
            </w:pPr>
            <w:r w:rsidRPr="00897330">
              <w:rPr>
                <w:rFonts w:asciiTheme="majorBidi" w:hAnsiTheme="majorBidi" w:cstheme="majorBidi"/>
              </w:rPr>
              <w:t>Having</w:t>
            </w:r>
            <w:r w:rsidR="00A171A6" w:rsidRPr="00897330">
              <w:rPr>
                <w:rFonts w:asciiTheme="majorBidi" w:hAnsiTheme="majorBidi" w:cstheme="majorBidi"/>
              </w:rPr>
              <w:t xml:space="preserve"> a curriculum review committee to review the curriculum periodically and suggest  improvements.</w:t>
            </w: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lastRenderedPageBreak/>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4519DBB4" w14:textId="03FA6301" w:rsidR="00A1573B" w:rsidRPr="00A1573B" w:rsidRDefault="006E2124" w:rsidP="00382343">
      <w:pPr>
        <w:pStyle w:val="Heading1"/>
      </w:pPr>
      <w:bookmarkStart w:id="19" w:name="_Toc532159378"/>
      <w:bookmarkStart w:id="20" w:name="_Toc951387"/>
      <w:r>
        <w:t>H</w:t>
      </w:r>
      <w:r w:rsidR="00C27A4F" w:rsidRPr="000F62F5">
        <w:t xml:space="preserve">. </w:t>
      </w:r>
      <w:r w:rsidR="00C27A4F">
        <w:t>Specification A</w:t>
      </w:r>
      <w:r w:rsidR="00C27A4F" w:rsidRPr="005252D5">
        <w:t xml:space="preserve">pproval </w:t>
      </w:r>
      <w:r w:rsidR="00C27A4F">
        <w:t>D</w:t>
      </w:r>
      <w:r w:rsidR="00C27A4F" w:rsidRPr="005252D5">
        <w:t>ata</w:t>
      </w:r>
      <w:bookmarkEnd w:id="19"/>
      <w:bookmarkEnd w:id="20"/>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A1573B" w:rsidRPr="005D2DDD" w14:paraId="5DF93F7D" w14:textId="77777777" w:rsidTr="00C87F43">
        <w:trPr>
          <w:trHeight w:val="340"/>
        </w:trPr>
        <w:tc>
          <w:tcPr>
            <w:tcW w:w="1132" w:type="pct"/>
            <w:vAlign w:val="center"/>
          </w:tcPr>
          <w:p w14:paraId="4FDB26D8" w14:textId="59B46904"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7777777" w:rsidR="00A1573B" w:rsidRPr="00E115D6" w:rsidRDefault="00A1573B" w:rsidP="00A1573B">
            <w:pPr>
              <w:bidi/>
              <w:jc w:val="lowKashida"/>
              <w:rPr>
                <w:rFonts w:asciiTheme="majorBidi" w:hAnsiTheme="majorBidi" w:cstheme="majorBidi"/>
                <w:rtl/>
                <w:lang w:bidi="ar-EG"/>
              </w:rPr>
            </w:pPr>
          </w:p>
        </w:tc>
      </w:tr>
      <w:tr w:rsidR="00A1573B" w:rsidRPr="005D2DDD" w14:paraId="405D8632" w14:textId="77777777" w:rsidTr="00C87F43">
        <w:trPr>
          <w:trHeight w:val="340"/>
        </w:trPr>
        <w:tc>
          <w:tcPr>
            <w:tcW w:w="1132" w:type="pct"/>
            <w:vAlign w:val="center"/>
          </w:tcPr>
          <w:p w14:paraId="07374A6C" w14:textId="792D9DD5"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77777777" w:rsidR="00A1573B" w:rsidRPr="00E115D6" w:rsidRDefault="00A1573B" w:rsidP="00A1573B">
            <w:pPr>
              <w:bidi/>
              <w:jc w:val="lowKashida"/>
              <w:rPr>
                <w:rFonts w:asciiTheme="majorBidi" w:hAnsiTheme="majorBidi" w:cstheme="majorBidi"/>
                <w:rtl/>
              </w:rPr>
            </w:pPr>
          </w:p>
        </w:tc>
      </w:tr>
      <w:tr w:rsidR="00A1573B" w:rsidRPr="005D2DDD" w14:paraId="319548D1" w14:textId="77777777" w:rsidTr="00C87F43">
        <w:trPr>
          <w:trHeight w:val="340"/>
        </w:trPr>
        <w:tc>
          <w:tcPr>
            <w:tcW w:w="1132" w:type="pct"/>
            <w:vAlign w:val="center"/>
          </w:tcPr>
          <w:p w14:paraId="6E2983B6" w14:textId="660CFD59"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23292817" w:rsidR="00A1573B" w:rsidRPr="00E115D6" w:rsidRDefault="00A171A6" w:rsidP="00A171A6">
            <w:pPr>
              <w:bidi/>
              <w:jc w:val="right"/>
              <w:rPr>
                <w:rFonts w:asciiTheme="majorBidi" w:hAnsiTheme="majorBidi" w:cstheme="majorBidi"/>
              </w:rPr>
            </w:pPr>
            <w:r>
              <w:rPr>
                <w:rFonts w:asciiTheme="majorBidi" w:hAnsiTheme="majorBidi" w:cstheme="majorBidi"/>
              </w:rPr>
              <w:t>19-3-1443 H.</w:t>
            </w:r>
          </w:p>
        </w:tc>
      </w:tr>
    </w:tbl>
    <w:p w14:paraId="5653BD4E" w14:textId="65924681" w:rsidR="005E4CF7" w:rsidRDefault="005E4CF7" w:rsidP="00A1573B">
      <w:pPr>
        <w:rPr>
          <w:lang w:bidi="ar-EG"/>
        </w:rPr>
      </w:pPr>
    </w:p>
    <w:sectPr w:rsidR="005E4CF7" w:rsidSect="00932122">
      <w:footerReference w:type="even" r:id="rId12"/>
      <w:footerReference w:type="default" r:id="rId13"/>
      <w:headerReference w:type="first" r:id="rId14"/>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438FB" w14:textId="77777777" w:rsidR="005701B8" w:rsidRDefault="005701B8">
      <w:r>
        <w:separator/>
      </w:r>
    </w:p>
  </w:endnote>
  <w:endnote w:type="continuationSeparator" w:id="0">
    <w:p w14:paraId="23757C1D" w14:textId="77777777" w:rsidR="005701B8" w:rsidRDefault="00570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897330">
                                <w:rPr>
                                  <w:rFonts w:ascii="DIN Next LT W23" w:hAnsi="DIN Next LT W23" w:cs="DIN Next LT W23"/>
                                  <w:noProof/>
                                  <w:color w:val="FFFFFF" w:themeColor="background1"/>
                                  <w:sz w:val="28"/>
                                  <w:szCs w:val="28"/>
                                </w:rPr>
                                <w:t>8</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897330">
                          <w:rPr>
                            <w:rFonts w:ascii="DIN Next LT W23" w:hAnsi="DIN Next LT W23" w:cs="DIN Next LT W23"/>
                            <w:noProof/>
                            <w:color w:val="FFFFFF" w:themeColor="background1"/>
                            <w:sz w:val="28"/>
                            <w:szCs w:val="28"/>
                          </w:rPr>
                          <w:t>8</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BC70" w14:textId="77777777" w:rsidR="005701B8" w:rsidRDefault="005701B8">
      <w:r>
        <w:separator/>
      </w:r>
    </w:p>
  </w:footnote>
  <w:footnote w:type="continuationSeparator" w:id="0">
    <w:p w14:paraId="69ABEC8A" w14:textId="77777777" w:rsidR="005701B8" w:rsidRDefault="00570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C88"/>
    <w:multiLevelType w:val="hybridMultilevel"/>
    <w:tmpl w:val="4060FC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51C64"/>
    <w:multiLevelType w:val="hybridMultilevel"/>
    <w:tmpl w:val="B2F29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6602"/>
    <w:multiLevelType w:val="hybridMultilevel"/>
    <w:tmpl w:val="43765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74624"/>
    <w:multiLevelType w:val="hybridMultilevel"/>
    <w:tmpl w:val="32DED682"/>
    <w:lvl w:ilvl="0" w:tplc="04090003">
      <w:start w:val="1"/>
      <w:numFmt w:val="bullet"/>
      <w:lvlText w:val="o"/>
      <w:lvlJc w:val="left"/>
      <w:pPr>
        <w:ind w:left="817" w:hanging="360"/>
      </w:pPr>
      <w:rPr>
        <w:rFonts w:ascii="Courier New" w:hAnsi="Courier New" w:cs="Courier New"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4" w15:restartNumberingAfterBreak="0">
    <w:nsid w:val="1B375264"/>
    <w:multiLevelType w:val="hybridMultilevel"/>
    <w:tmpl w:val="47FE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02831"/>
    <w:multiLevelType w:val="hybridMultilevel"/>
    <w:tmpl w:val="7DE40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A03BB"/>
    <w:multiLevelType w:val="hybridMultilevel"/>
    <w:tmpl w:val="98CC3056"/>
    <w:lvl w:ilvl="0" w:tplc="04090003">
      <w:start w:val="1"/>
      <w:numFmt w:val="bullet"/>
      <w:lvlText w:val="o"/>
      <w:lvlJc w:val="left"/>
      <w:pPr>
        <w:ind w:left="776" w:hanging="360"/>
      </w:pPr>
      <w:rPr>
        <w:rFonts w:ascii="Courier New" w:hAnsi="Courier New" w:cs="Courier New"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3D2566C0"/>
    <w:multiLevelType w:val="hybridMultilevel"/>
    <w:tmpl w:val="5836A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E1CE5"/>
    <w:multiLevelType w:val="hybridMultilevel"/>
    <w:tmpl w:val="5052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25872"/>
    <w:multiLevelType w:val="hybridMultilevel"/>
    <w:tmpl w:val="3378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A755F"/>
    <w:multiLevelType w:val="hybridMultilevel"/>
    <w:tmpl w:val="37FA0364"/>
    <w:lvl w:ilvl="0" w:tplc="04090003">
      <w:start w:val="1"/>
      <w:numFmt w:val="bullet"/>
      <w:lvlText w:val="o"/>
      <w:lvlJc w:val="left"/>
      <w:pPr>
        <w:ind w:left="776" w:hanging="360"/>
      </w:pPr>
      <w:rPr>
        <w:rFonts w:ascii="Courier New" w:hAnsi="Courier New" w:cs="Courier New"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66A10CE2"/>
    <w:multiLevelType w:val="hybridMultilevel"/>
    <w:tmpl w:val="FA02CAA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3"/>
  </w:num>
  <w:num w:numId="2">
    <w:abstractNumId w:val="0"/>
  </w:num>
  <w:num w:numId="3">
    <w:abstractNumId w:val="9"/>
  </w:num>
  <w:num w:numId="4">
    <w:abstractNumId w:val="4"/>
  </w:num>
  <w:num w:numId="5">
    <w:abstractNumId w:val="11"/>
  </w:num>
  <w:num w:numId="6">
    <w:abstractNumId w:val="5"/>
  </w:num>
  <w:num w:numId="7">
    <w:abstractNumId w:val="1"/>
  </w:num>
  <w:num w:numId="8">
    <w:abstractNumId w:val="8"/>
  </w:num>
  <w:num w:numId="9">
    <w:abstractNumId w:val="2"/>
  </w:num>
  <w:num w:numId="10">
    <w:abstractNumId w:val="7"/>
  </w:num>
  <w:num w:numId="11">
    <w:abstractNumId w:val="10"/>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ZA"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02CA"/>
    <w:rsid w:val="00162E53"/>
    <w:rsid w:val="00164490"/>
    <w:rsid w:val="00165D8E"/>
    <w:rsid w:val="00166F7B"/>
    <w:rsid w:val="001714FB"/>
    <w:rsid w:val="00171BC0"/>
    <w:rsid w:val="00173028"/>
    <w:rsid w:val="00175C11"/>
    <w:rsid w:val="00180742"/>
    <w:rsid w:val="00181EF9"/>
    <w:rsid w:val="00183D2F"/>
    <w:rsid w:val="001842E5"/>
    <w:rsid w:val="001849A4"/>
    <w:rsid w:val="00186D1C"/>
    <w:rsid w:val="0019054C"/>
    <w:rsid w:val="00190CC2"/>
    <w:rsid w:val="00191531"/>
    <w:rsid w:val="00193041"/>
    <w:rsid w:val="00193278"/>
    <w:rsid w:val="00193A07"/>
    <w:rsid w:val="00194369"/>
    <w:rsid w:val="001A26FD"/>
    <w:rsid w:val="001A3899"/>
    <w:rsid w:val="001A3D0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0C58"/>
    <w:rsid w:val="002C1731"/>
    <w:rsid w:val="002C399B"/>
    <w:rsid w:val="002D1DA4"/>
    <w:rsid w:val="002D2019"/>
    <w:rsid w:val="002D20E2"/>
    <w:rsid w:val="002D2C96"/>
    <w:rsid w:val="002E0700"/>
    <w:rsid w:val="002E09F3"/>
    <w:rsid w:val="002E1B76"/>
    <w:rsid w:val="002E3EE3"/>
    <w:rsid w:val="002E6F82"/>
    <w:rsid w:val="002F2E8C"/>
    <w:rsid w:val="002F546D"/>
    <w:rsid w:val="002F56F0"/>
    <w:rsid w:val="002F7D1C"/>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B7A8F"/>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658A"/>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25D7D"/>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01B8"/>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78A"/>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B7FFB"/>
    <w:rsid w:val="007C26E7"/>
    <w:rsid w:val="007C33B7"/>
    <w:rsid w:val="007D0EEE"/>
    <w:rsid w:val="007D0FAF"/>
    <w:rsid w:val="007D1DB3"/>
    <w:rsid w:val="007D434C"/>
    <w:rsid w:val="007D446A"/>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2053"/>
    <w:rsid w:val="00893A82"/>
    <w:rsid w:val="00897330"/>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D3F"/>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28EC"/>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171A6"/>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44F8"/>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D7344"/>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B25"/>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361EB"/>
    <w:rsid w:val="00C408C0"/>
    <w:rsid w:val="00C41621"/>
    <w:rsid w:val="00C41772"/>
    <w:rsid w:val="00C4203F"/>
    <w:rsid w:val="00C42771"/>
    <w:rsid w:val="00C4342E"/>
    <w:rsid w:val="00C4412D"/>
    <w:rsid w:val="00C44C17"/>
    <w:rsid w:val="00C461E6"/>
    <w:rsid w:val="00C46CD4"/>
    <w:rsid w:val="00C50D6A"/>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184"/>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A10"/>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1462"/>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0C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0A6CE57B-1CFA-4E89-BD2C-FA1EEB70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dl.edu.sa/SDLPortal/en/Publisher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E101D-9B40-4C23-A60F-2A4DCBAD9DBA}">
  <ds:schemaRefs>
    <ds:schemaRef ds:uri="http://schemas.openxmlformats.org/officeDocument/2006/bibliography"/>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1896</Words>
  <Characters>10812</Characters>
  <Application>Microsoft Office Word</Application>
  <DocSecurity>0</DocSecurity>
  <Lines>90</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12683</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4</cp:revision>
  <cp:lastPrinted>2020-04-23T14:47:00Z</cp:lastPrinted>
  <dcterms:created xsi:type="dcterms:W3CDTF">2021-10-27T04:37:00Z</dcterms:created>
  <dcterms:modified xsi:type="dcterms:W3CDTF">2021-11-03T20:42:00Z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