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420E8C" w:rsidRDefault="0092240A" w:rsidP="008B5913">
      <w:pPr>
        <w:jc w:val="center"/>
        <w:rPr>
          <w:rFonts w:cs="Monotype Koufi"/>
          <w:color w:val="00B050"/>
          <w:sz w:val="22"/>
          <w:szCs w:val="22"/>
          <w:rtl/>
          <w:lang w:val="en-CA"/>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062CE8" w:rsidRPr="005D2DDD" w14:paraId="708CBDE5" w14:textId="77777777" w:rsidTr="0005573B">
        <w:trPr>
          <w:trHeight w:val="506"/>
        </w:trPr>
        <w:tc>
          <w:tcPr>
            <w:tcW w:w="1366" w:type="pct"/>
            <w:vAlign w:val="center"/>
          </w:tcPr>
          <w:p w14:paraId="2AA8E0DE" w14:textId="1C1B646F"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70FFC9EF" w:rsidR="00062CE8" w:rsidRPr="00062CE8" w:rsidRDefault="00DF231D" w:rsidP="00062CE8">
            <w:pPr>
              <w:rPr>
                <w:rFonts w:asciiTheme="majorBidi" w:hAnsiTheme="majorBidi" w:cstheme="majorBidi"/>
                <w:b/>
                <w:bCs/>
                <w:sz w:val="28"/>
                <w:szCs w:val="28"/>
              </w:rPr>
            </w:pPr>
            <w:r w:rsidRPr="00DF231D">
              <w:rPr>
                <w:b/>
                <w:bCs/>
                <w:sz w:val="28"/>
                <w:szCs w:val="28"/>
              </w:rPr>
              <w:t>Practical Phonetics</w:t>
            </w:r>
          </w:p>
        </w:tc>
      </w:tr>
      <w:tr w:rsidR="00062CE8" w:rsidRPr="005D2DDD" w14:paraId="6FD322C7" w14:textId="77777777" w:rsidTr="0005573B">
        <w:trPr>
          <w:trHeight w:val="506"/>
        </w:trPr>
        <w:tc>
          <w:tcPr>
            <w:tcW w:w="1366" w:type="pct"/>
            <w:shd w:val="clear" w:color="auto" w:fill="DBE5F1" w:themeFill="accent1" w:themeFillTint="33"/>
            <w:vAlign w:val="center"/>
          </w:tcPr>
          <w:p w14:paraId="1D32CB45" w14:textId="61E8AF7E"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078AF17C" w:rsidR="00062CE8" w:rsidRPr="00062CE8" w:rsidRDefault="00DF231D" w:rsidP="00062CE8">
            <w:pPr>
              <w:rPr>
                <w:rFonts w:asciiTheme="majorBidi" w:hAnsiTheme="majorBidi" w:cstheme="majorBidi"/>
                <w:b/>
                <w:bCs/>
                <w:sz w:val="28"/>
                <w:szCs w:val="28"/>
              </w:rPr>
            </w:pPr>
            <w:r w:rsidRPr="00DF231D">
              <w:rPr>
                <w:b/>
                <w:bCs/>
                <w:sz w:val="28"/>
                <w:szCs w:val="28"/>
              </w:rPr>
              <w:t>ENGL 122</w:t>
            </w:r>
          </w:p>
        </w:tc>
      </w:tr>
      <w:tr w:rsidR="00062CE8" w:rsidRPr="005D2DDD" w14:paraId="2EC01D2C" w14:textId="77777777" w:rsidTr="0005573B">
        <w:trPr>
          <w:trHeight w:val="506"/>
        </w:trPr>
        <w:tc>
          <w:tcPr>
            <w:tcW w:w="1366" w:type="pct"/>
            <w:vAlign w:val="center"/>
          </w:tcPr>
          <w:p w14:paraId="402CC620" w14:textId="36A16551"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47C75A28" w:rsidR="00062CE8" w:rsidRPr="00062CE8" w:rsidRDefault="00062CE8" w:rsidP="00062CE8">
            <w:pPr>
              <w:rPr>
                <w:rFonts w:asciiTheme="majorBidi" w:hAnsiTheme="majorBidi" w:cstheme="majorBidi"/>
                <w:b/>
                <w:bCs/>
                <w:sz w:val="28"/>
                <w:szCs w:val="28"/>
              </w:rPr>
            </w:pPr>
            <w:r w:rsidRPr="00062CE8">
              <w:rPr>
                <w:b/>
                <w:bCs/>
                <w:sz w:val="28"/>
                <w:szCs w:val="28"/>
              </w:rPr>
              <w:t>B.A. English</w:t>
            </w:r>
          </w:p>
        </w:tc>
      </w:tr>
      <w:tr w:rsidR="00062CE8" w:rsidRPr="005D2DDD" w14:paraId="1F10EB1B" w14:textId="77777777" w:rsidTr="0005573B">
        <w:trPr>
          <w:trHeight w:val="506"/>
        </w:trPr>
        <w:tc>
          <w:tcPr>
            <w:tcW w:w="1366" w:type="pct"/>
            <w:shd w:val="clear" w:color="auto" w:fill="DBE5F1" w:themeFill="accent1" w:themeFillTint="33"/>
            <w:vAlign w:val="center"/>
          </w:tcPr>
          <w:p w14:paraId="3932FB39" w14:textId="68B8A785"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76D080D3" w:rsidR="00062CE8" w:rsidRPr="00062CE8" w:rsidRDefault="00062CE8" w:rsidP="00062CE8">
            <w:pPr>
              <w:rPr>
                <w:rFonts w:asciiTheme="majorBidi" w:hAnsiTheme="majorBidi" w:cstheme="majorBidi"/>
                <w:b/>
                <w:bCs/>
                <w:sz w:val="28"/>
                <w:szCs w:val="28"/>
                <w:lang w:bidi="ar-EG"/>
              </w:rPr>
            </w:pPr>
            <w:r w:rsidRPr="00062CE8">
              <w:rPr>
                <w:b/>
                <w:bCs/>
                <w:sz w:val="28"/>
                <w:szCs w:val="28"/>
              </w:rPr>
              <w:t>English</w:t>
            </w:r>
          </w:p>
        </w:tc>
      </w:tr>
      <w:tr w:rsidR="00062CE8" w:rsidRPr="005D2DDD" w14:paraId="03026629" w14:textId="77777777" w:rsidTr="0005573B">
        <w:trPr>
          <w:trHeight w:val="506"/>
        </w:trPr>
        <w:tc>
          <w:tcPr>
            <w:tcW w:w="1366" w:type="pct"/>
            <w:vAlign w:val="center"/>
          </w:tcPr>
          <w:p w14:paraId="7062D009" w14:textId="0EFF8405" w:rsidR="00062CE8" w:rsidRDefault="00062CE8" w:rsidP="00062CE8">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45DA954F" w:rsidR="00062CE8" w:rsidRPr="00062CE8" w:rsidRDefault="00062CE8" w:rsidP="00062CE8">
            <w:pPr>
              <w:rPr>
                <w:rFonts w:asciiTheme="majorBidi" w:hAnsiTheme="majorBidi" w:cstheme="majorBidi"/>
                <w:b/>
                <w:bCs/>
                <w:sz w:val="28"/>
                <w:szCs w:val="28"/>
              </w:rPr>
            </w:pPr>
            <w:r w:rsidRPr="00062CE8">
              <w:rPr>
                <w:b/>
                <w:bCs/>
                <w:sz w:val="28"/>
                <w:szCs w:val="28"/>
              </w:rPr>
              <w:t>Science and Humanities in Rumah</w:t>
            </w:r>
          </w:p>
        </w:tc>
      </w:tr>
      <w:tr w:rsidR="00062CE8" w:rsidRPr="005D2DDD" w14:paraId="7D3B848E" w14:textId="77777777" w:rsidTr="0005573B">
        <w:trPr>
          <w:trHeight w:val="506"/>
        </w:trPr>
        <w:tc>
          <w:tcPr>
            <w:tcW w:w="1366" w:type="pct"/>
            <w:shd w:val="clear" w:color="auto" w:fill="DBE5F1" w:themeFill="accent1" w:themeFillTint="33"/>
            <w:vAlign w:val="center"/>
          </w:tcPr>
          <w:p w14:paraId="7234D2C1" w14:textId="7B785A1A"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512E3356" w:rsidR="00062CE8" w:rsidRPr="00062CE8" w:rsidRDefault="00062CE8" w:rsidP="00062CE8">
            <w:pPr>
              <w:rPr>
                <w:rFonts w:asciiTheme="majorBidi" w:hAnsiTheme="majorBidi" w:cstheme="majorBidi"/>
                <w:b/>
                <w:bCs/>
                <w:sz w:val="28"/>
                <w:szCs w:val="28"/>
              </w:rPr>
            </w:pPr>
            <w:r w:rsidRPr="00062CE8">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755E86">
          <w:pPr>
            <w:pStyle w:val="TOC1"/>
            <w:rPr>
              <w:rFonts w:asciiTheme="minorHAnsi" w:eastAsiaTheme="minorEastAsia" w:hAnsiTheme="minorHAnsi" w:cstheme="minorBidi"/>
              <w:b w:val="0"/>
              <w:bCs w:val="0"/>
              <w:sz w:val="22"/>
              <w:szCs w:val="22"/>
              <w:lang w:bidi="ar-SA"/>
            </w:rPr>
          </w:pP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755E86">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FD4F32">
              <w:rPr>
                <w:noProof/>
                <w:webHidden/>
              </w:rPr>
              <w:t>3</w:t>
            </w:r>
          </w:hyperlink>
        </w:p>
        <w:p w14:paraId="64AB1C52" w14:textId="57EC190B" w:rsidR="007A428A" w:rsidRDefault="00755E86">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FD4F32">
              <w:rPr>
                <w:webHidden/>
              </w:rPr>
              <w:t>3</w:t>
            </w:r>
          </w:hyperlink>
        </w:p>
        <w:p w14:paraId="136A589F" w14:textId="144DA559" w:rsidR="007A428A" w:rsidRDefault="00755E86">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FD4F32">
              <w:rPr>
                <w:noProof/>
                <w:webHidden/>
              </w:rPr>
              <w:t>3</w:t>
            </w:r>
          </w:hyperlink>
        </w:p>
        <w:p w14:paraId="71D695A3" w14:textId="314B5706" w:rsidR="007A428A" w:rsidRDefault="00755E86">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FD4F32">
              <w:rPr>
                <w:noProof/>
                <w:webHidden/>
              </w:rPr>
              <w:t>3</w:t>
            </w:r>
          </w:hyperlink>
        </w:p>
        <w:p w14:paraId="5037922A" w14:textId="36E02CA1" w:rsidR="007A428A" w:rsidRDefault="00755E86">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FD4F32">
              <w:rPr>
                <w:noProof/>
                <w:webHidden/>
              </w:rPr>
              <w:t>3</w:t>
            </w:r>
          </w:hyperlink>
        </w:p>
        <w:p w14:paraId="7EEF2A26" w14:textId="5D93382A" w:rsidR="007A428A" w:rsidRDefault="00755E86">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FD4F32">
              <w:rPr>
                <w:webHidden/>
              </w:rPr>
              <w:t>4</w:t>
            </w:r>
          </w:hyperlink>
        </w:p>
        <w:p w14:paraId="3830EC4A" w14:textId="38FC1F0F" w:rsidR="007A428A" w:rsidRDefault="00755E86">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FD4F32">
              <w:rPr>
                <w:webHidden/>
              </w:rPr>
              <w:t>4</w:t>
            </w:r>
          </w:hyperlink>
        </w:p>
        <w:p w14:paraId="47E5AFB8" w14:textId="2BA63CA6" w:rsidR="007A428A" w:rsidRDefault="00755E86">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FD4F32">
              <w:rPr>
                <w:noProof/>
                <w:webHidden/>
              </w:rPr>
              <w:t>4</w:t>
            </w:r>
          </w:hyperlink>
        </w:p>
        <w:p w14:paraId="519301B5" w14:textId="511DBA30" w:rsidR="007A428A" w:rsidRDefault="00755E86">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FD4F32">
              <w:rPr>
                <w:noProof/>
                <w:webHidden/>
              </w:rPr>
              <w:t>4</w:t>
            </w:r>
          </w:hyperlink>
        </w:p>
        <w:p w14:paraId="0FB54AC2" w14:textId="542EB884" w:rsidR="007A428A" w:rsidRDefault="00755E86">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FD4F32">
              <w:rPr>
                <w:webHidden/>
              </w:rPr>
              <w:t>5</w:t>
            </w:r>
          </w:hyperlink>
        </w:p>
        <w:p w14:paraId="3901AB53" w14:textId="2CB72F51" w:rsidR="007A428A" w:rsidRDefault="00755E86">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FD4F32">
              <w:rPr>
                <w:webHidden/>
              </w:rPr>
              <w:t>5</w:t>
            </w:r>
          </w:hyperlink>
        </w:p>
        <w:p w14:paraId="1016677F" w14:textId="0FDBB96F" w:rsidR="007A428A" w:rsidRDefault="00755E86">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FD4F32">
              <w:rPr>
                <w:noProof/>
                <w:webHidden/>
              </w:rPr>
              <w:t>5</w:t>
            </w:r>
          </w:hyperlink>
        </w:p>
        <w:p w14:paraId="468D2C88" w14:textId="04030FB2" w:rsidR="007A428A" w:rsidRDefault="00755E86">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FD4F32">
              <w:rPr>
                <w:noProof/>
                <w:webHidden/>
              </w:rPr>
              <w:t>5</w:t>
            </w:r>
          </w:hyperlink>
        </w:p>
        <w:p w14:paraId="30F23C7E" w14:textId="6C2AC5F4" w:rsidR="007A428A" w:rsidRDefault="00755E86">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FD4F32">
              <w:rPr>
                <w:webHidden/>
              </w:rPr>
              <w:t>5</w:t>
            </w:r>
          </w:hyperlink>
        </w:p>
        <w:p w14:paraId="58077481" w14:textId="4F1C20B0" w:rsidR="007A428A" w:rsidRDefault="00755E86">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FD4F32">
              <w:rPr>
                <w:webHidden/>
              </w:rPr>
              <w:t>6</w:t>
            </w:r>
          </w:hyperlink>
        </w:p>
        <w:p w14:paraId="16F1D159" w14:textId="2C1163BC" w:rsidR="00860622" w:rsidRDefault="00755E86" w:rsidP="008B5913">
          <w:pPr>
            <w:pStyle w:val="TOC1"/>
          </w:pP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9CA758F" w:rsidR="00591D51" w:rsidRPr="005D2DDD" w:rsidRDefault="00062CE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70CC891" w:rsidR="00591D51" w:rsidRPr="005D2DDD" w:rsidRDefault="00062CE8"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46B11ABC" w:rsidR="00CC4A74" w:rsidRPr="00015115" w:rsidRDefault="00062CE8" w:rsidP="00CC4A74">
            <w:pPr>
              <w:rPr>
                <w:rFonts w:asciiTheme="majorBidi" w:hAnsiTheme="majorBidi" w:cstheme="majorBidi"/>
                <w:rtl/>
                <w:lang w:bidi="ar-EG"/>
              </w:rPr>
            </w:pPr>
            <w:r w:rsidRPr="00015115">
              <w:rPr>
                <w:rFonts w:asciiTheme="majorBidi" w:hAnsiTheme="majorBidi" w:cstheme="majorBidi"/>
                <w:lang w:bidi="ar-EG"/>
              </w:rPr>
              <w:t xml:space="preserve">Level </w:t>
            </w:r>
            <w:r w:rsidR="00DF231D">
              <w:rPr>
                <w:rFonts w:asciiTheme="majorBidi" w:hAnsiTheme="majorBidi" w:cstheme="majorBidi"/>
                <w:lang w:bidi="ar-EG"/>
              </w:rPr>
              <w:t>3</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77777777" w:rsidR="00E63B5F" w:rsidRPr="003302F2" w:rsidRDefault="00E63B5F" w:rsidP="00F07193">
            <w:pPr>
              <w:rPr>
                <w:rFonts w:asciiTheme="majorBidi" w:hAnsiTheme="majorBidi" w:cstheme="majorBidi"/>
                <w:lang w:bidi="ar-EG"/>
              </w:rPr>
            </w:pPr>
          </w:p>
          <w:p w14:paraId="087B30EB" w14:textId="47F45AF8" w:rsidR="00E63B5F" w:rsidRPr="00062CE8" w:rsidRDefault="00DF231D" w:rsidP="00F07193">
            <w:pPr>
              <w:rPr>
                <w:rFonts w:asciiTheme="majorBidi" w:hAnsiTheme="majorBidi" w:cstheme="majorBidi"/>
                <w:b/>
                <w:bCs/>
                <w:rtl/>
                <w:lang w:bidi="ar-EG"/>
              </w:rPr>
            </w:pPr>
            <w:r>
              <w:rPr>
                <w:b/>
                <w:bCs/>
              </w:rPr>
              <w:t>ENGL112</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02E6CB05" w:rsidR="00591D51" w:rsidRPr="00062CE8" w:rsidRDefault="00062CE8" w:rsidP="00F07193">
            <w:pPr>
              <w:rPr>
                <w:rFonts w:asciiTheme="majorBidi" w:hAnsiTheme="majorBidi" w:cstheme="majorBidi"/>
                <w:b/>
                <w:bCs/>
              </w:rPr>
            </w:pPr>
            <w:r w:rsidRPr="00062CE8">
              <w:rPr>
                <w:b/>
                <w:bCs/>
              </w:rPr>
              <w:t>None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508"/>
        <w:gridCol w:w="1984"/>
        <w:gridCol w:w="3103"/>
      </w:tblGrid>
      <w:tr w:rsidR="00CC4A74" w:rsidRPr="005D2DDD" w14:paraId="62F45AA7" w14:textId="77777777" w:rsidTr="00062CE8">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50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198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3103"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062CE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508"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1984" w:type="dxa"/>
            <w:tcBorders>
              <w:top w:val="single" w:sz="8" w:space="0" w:color="auto"/>
              <w:left w:val="single" w:sz="8" w:space="0" w:color="auto"/>
              <w:bottom w:val="dashSmallGap" w:sz="4" w:space="0" w:color="auto"/>
              <w:right w:val="single" w:sz="8" w:space="0" w:color="auto"/>
            </w:tcBorders>
            <w:vAlign w:val="center"/>
          </w:tcPr>
          <w:p w14:paraId="1F60A507" w14:textId="74BD3EEB" w:rsidR="00CC4A74" w:rsidRPr="005D2DDD" w:rsidRDefault="00413225" w:rsidP="00CC4A74">
            <w:pPr>
              <w:bidi/>
              <w:jc w:val="center"/>
              <w:rPr>
                <w:rFonts w:asciiTheme="majorBidi" w:hAnsiTheme="majorBidi" w:cstheme="majorBidi"/>
                <w:rtl/>
              </w:rPr>
            </w:pPr>
            <w:r>
              <w:rPr>
                <w:rFonts w:asciiTheme="majorBidi" w:hAnsiTheme="majorBidi" w:cstheme="majorBidi" w:hint="cs"/>
                <w:rtl/>
              </w:rPr>
              <w:t>20</w:t>
            </w:r>
          </w:p>
        </w:tc>
        <w:tc>
          <w:tcPr>
            <w:tcW w:w="3103" w:type="dxa"/>
            <w:tcBorders>
              <w:top w:val="single" w:sz="8" w:space="0" w:color="auto"/>
              <w:left w:val="single" w:sz="8" w:space="0" w:color="auto"/>
              <w:bottom w:val="dashSmallGap" w:sz="4" w:space="0" w:color="auto"/>
            </w:tcBorders>
            <w:vAlign w:val="center"/>
          </w:tcPr>
          <w:p w14:paraId="59A7CE3D" w14:textId="1D29FE62" w:rsidR="00CC4A74" w:rsidRPr="005D2DDD" w:rsidRDefault="00413225" w:rsidP="00CC4A74">
            <w:pPr>
              <w:bidi/>
              <w:jc w:val="center"/>
              <w:rPr>
                <w:rFonts w:asciiTheme="majorBidi" w:hAnsiTheme="majorBidi" w:cstheme="majorBidi"/>
              </w:rPr>
            </w:pPr>
            <w:r>
              <w:rPr>
                <w:rFonts w:asciiTheme="majorBidi" w:hAnsiTheme="majorBidi" w:cstheme="majorBidi"/>
              </w:rPr>
              <w:t>44</w:t>
            </w:r>
            <w:r w:rsidR="00062CE8">
              <w:rPr>
                <w:rFonts w:asciiTheme="majorBidi" w:hAnsiTheme="majorBidi" w:cstheme="majorBidi"/>
              </w:rPr>
              <w:t>%</w:t>
            </w:r>
          </w:p>
        </w:tc>
      </w:tr>
      <w:tr w:rsidR="00CC4A74" w:rsidRPr="005D2DDD" w14:paraId="223D1DF9"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508"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7E9CF0AF" w14:textId="5580EB1F" w:rsidR="00CC4A74" w:rsidRPr="005D2DDD" w:rsidRDefault="00413225" w:rsidP="00CC4A74">
            <w:pPr>
              <w:bidi/>
              <w:jc w:val="center"/>
              <w:rPr>
                <w:rFonts w:asciiTheme="majorBidi" w:hAnsiTheme="majorBidi" w:cstheme="majorBidi"/>
              </w:rPr>
            </w:pPr>
            <w:r>
              <w:rPr>
                <w:rFonts w:asciiTheme="majorBidi" w:hAnsiTheme="majorBidi" w:cstheme="majorBidi" w:hint="cs"/>
                <w:rtl/>
              </w:rPr>
              <w:t>25</w:t>
            </w:r>
          </w:p>
        </w:tc>
        <w:tc>
          <w:tcPr>
            <w:tcW w:w="3103" w:type="dxa"/>
            <w:tcBorders>
              <w:top w:val="dashSmallGap" w:sz="4" w:space="0" w:color="auto"/>
              <w:left w:val="single" w:sz="8" w:space="0" w:color="auto"/>
              <w:bottom w:val="dashSmallGap" w:sz="4" w:space="0" w:color="auto"/>
            </w:tcBorders>
            <w:vAlign w:val="center"/>
          </w:tcPr>
          <w:p w14:paraId="65CA7025" w14:textId="1F1A0E16" w:rsidR="00CC4A74" w:rsidRPr="005D2DDD" w:rsidRDefault="00413225" w:rsidP="00CC4A74">
            <w:pPr>
              <w:bidi/>
              <w:jc w:val="center"/>
              <w:rPr>
                <w:rFonts w:asciiTheme="majorBidi" w:hAnsiTheme="majorBidi" w:cstheme="majorBidi"/>
              </w:rPr>
            </w:pPr>
            <w:r>
              <w:rPr>
                <w:rFonts w:asciiTheme="majorBidi" w:hAnsiTheme="majorBidi" w:cstheme="majorBidi"/>
              </w:rPr>
              <w:t>56</w:t>
            </w:r>
            <w:r w:rsidR="00062CE8">
              <w:rPr>
                <w:rFonts w:asciiTheme="majorBidi" w:hAnsiTheme="majorBidi" w:cstheme="majorBidi"/>
              </w:rPr>
              <w:t>%</w:t>
            </w:r>
          </w:p>
        </w:tc>
      </w:tr>
      <w:tr w:rsidR="00062CE8" w:rsidRPr="005D2DDD" w14:paraId="78CFD9CE"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508" w:type="dxa"/>
            <w:tcBorders>
              <w:top w:val="dashSmallGap" w:sz="4" w:space="0" w:color="auto"/>
              <w:left w:val="single" w:sz="8" w:space="0" w:color="auto"/>
              <w:bottom w:val="dashSmallGap" w:sz="4" w:space="0" w:color="auto"/>
              <w:right w:val="single" w:sz="8" w:space="0" w:color="auto"/>
            </w:tcBorders>
          </w:tcPr>
          <w:p w14:paraId="112065BA" w14:textId="3C186970" w:rsidR="00062CE8" w:rsidRPr="00DD0890" w:rsidRDefault="00062CE8" w:rsidP="00062CE8">
            <w:pPr>
              <w:rPr>
                <w:b/>
                <w:bCs/>
              </w:rPr>
            </w:pPr>
            <w:r w:rsidRPr="003E1946">
              <w:rPr>
                <w:b/>
                <w:bCs/>
              </w:rPr>
              <w:t>E-learning</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2EB3D88" w14:textId="2671FD76"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35A43D49" w14:textId="55EA6A67"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44350248"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508" w:type="dxa"/>
            <w:tcBorders>
              <w:top w:val="dashSmallGap" w:sz="4" w:space="0" w:color="auto"/>
              <w:left w:val="single" w:sz="8" w:space="0" w:color="auto"/>
              <w:bottom w:val="dashSmallGap" w:sz="4" w:space="0" w:color="auto"/>
              <w:right w:val="single" w:sz="8" w:space="0" w:color="auto"/>
            </w:tcBorders>
          </w:tcPr>
          <w:p w14:paraId="319E7F78" w14:textId="3577A61C" w:rsidR="00062CE8" w:rsidRPr="00DD0890" w:rsidRDefault="00062CE8" w:rsidP="00062CE8">
            <w:pPr>
              <w:rPr>
                <w:b/>
                <w:bCs/>
              </w:rPr>
            </w:pPr>
            <w:r w:rsidRPr="00DD0890">
              <w:rPr>
                <w:b/>
                <w:bCs/>
              </w:rPr>
              <w:t>Distance learning</w:t>
            </w:r>
            <w:r>
              <w:rPr>
                <w:b/>
                <w:bCs/>
              </w:rPr>
              <w:t xml:space="preserve">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88CE720" w14:textId="2FC022E4" w:rsidR="00062CE8" w:rsidRPr="005D2DDD" w:rsidRDefault="00413225"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408B89DF" w14:textId="459B3730" w:rsidR="00062CE8" w:rsidRPr="005D2DDD" w:rsidRDefault="00DF231D" w:rsidP="00062CE8">
            <w:pPr>
              <w:bidi/>
              <w:jc w:val="center"/>
              <w:rPr>
                <w:rFonts w:asciiTheme="majorBidi" w:hAnsiTheme="majorBidi" w:cstheme="majorBidi"/>
                <w:rtl/>
              </w:rPr>
            </w:pPr>
            <w:r w:rsidRPr="00DF231D">
              <w:rPr>
                <w:rFonts w:asciiTheme="majorBidi" w:hAnsiTheme="majorBidi" w:cstheme="majorBidi"/>
              </w:rPr>
              <w:t>0%</w:t>
            </w:r>
          </w:p>
        </w:tc>
      </w:tr>
      <w:tr w:rsidR="00062CE8" w:rsidRPr="005D2DDD" w14:paraId="7185C646" w14:textId="77777777" w:rsidTr="00062CE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508" w:type="dxa"/>
            <w:tcBorders>
              <w:top w:val="dashSmallGap" w:sz="4" w:space="0" w:color="auto"/>
              <w:left w:val="single" w:sz="8" w:space="0" w:color="auto"/>
              <w:bottom w:val="single" w:sz="12" w:space="0" w:color="auto"/>
              <w:right w:val="single" w:sz="8" w:space="0" w:color="auto"/>
            </w:tcBorders>
          </w:tcPr>
          <w:p w14:paraId="259D7415" w14:textId="63F4367E" w:rsidR="00062CE8" w:rsidRPr="005D2DDD" w:rsidRDefault="00062CE8" w:rsidP="00062CE8">
            <w:pPr>
              <w:rPr>
                <w:rFonts w:asciiTheme="majorBidi" w:hAnsiTheme="majorBidi" w:cstheme="majorBidi"/>
                <w:b/>
                <w:bCs/>
              </w:rPr>
            </w:pPr>
            <w:r w:rsidRPr="003E1946">
              <w:rPr>
                <w:b/>
                <w:bCs/>
              </w:rPr>
              <w:t>Other</w:t>
            </w:r>
            <w:r>
              <w:rPr>
                <w:b/>
                <w:bCs/>
              </w:rPr>
              <w:t xml:space="preserve"> </w:t>
            </w:r>
          </w:p>
        </w:tc>
        <w:tc>
          <w:tcPr>
            <w:tcW w:w="1984" w:type="dxa"/>
            <w:tcBorders>
              <w:top w:val="dashSmallGap" w:sz="4" w:space="0" w:color="auto"/>
              <w:left w:val="single" w:sz="8" w:space="0" w:color="auto"/>
              <w:bottom w:val="single" w:sz="12" w:space="0" w:color="auto"/>
              <w:right w:val="single" w:sz="8" w:space="0" w:color="auto"/>
            </w:tcBorders>
            <w:vAlign w:val="center"/>
          </w:tcPr>
          <w:p w14:paraId="247B1861" w14:textId="1306747D"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single" w:sz="12" w:space="0" w:color="auto"/>
            </w:tcBorders>
          </w:tcPr>
          <w:p w14:paraId="21631768" w14:textId="43686A4D"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062CE8">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062CE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51529C23" w:rsidR="0072359E" w:rsidRPr="000274EF" w:rsidRDefault="00413225" w:rsidP="00413225">
            <w:pPr>
              <w:jc w:val="center"/>
              <w:rPr>
                <w:rFonts w:asciiTheme="majorBidi" w:hAnsiTheme="majorBidi" w:cstheme="majorBidi"/>
                <w:rtl/>
                <w:lang w:bidi="ar-EG"/>
              </w:rPr>
            </w:pPr>
            <w:r>
              <w:t>20</w:t>
            </w:r>
          </w:p>
        </w:tc>
      </w:tr>
      <w:tr w:rsidR="0072359E" w:rsidRPr="0019322E" w14:paraId="521E4BCF" w14:textId="77777777" w:rsidTr="00062CE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41BED4A5" w:rsidR="0072359E" w:rsidRPr="000274EF" w:rsidRDefault="00413225" w:rsidP="00413225">
            <w:pPr>
              <w:jc w:val="center"/>
              <w:rPr>
                <w:rFonts w:asciiTheme="majorBidi" w:hAnsiTheme="majorBidi" w:cstheme="majorBidi"/>
                <w:rtl/>
                <w:lang w:bidi="ar-EG"/>
              </w:rPr>
            </w:pPr>
            <w:r>
              <w:t>25</w:t>
            </w:r>
          </w:p>
        </w:tc>
      </w:tr>
      <w:tr w:rsidR="0072359E" w:rsidRPr="0019322E" w14:paraId="2F2212C1" w14:textId="77777777" w:rsidTr="00062CE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3A0FCA72" w:rsidR="0072359E" w:rsidRPr="000274EF" w:rsidRDefault="0072359E" w:rsidP="00413225">
            <w:pPr>
              <w:jc w:val="center"/>
              <w:rPr>
                <w:rFonts w:asciiTheme="majorBidi" w:hAnsiTheme="majorBidi" w:cstheme="majorBidi"/>
                <w:rtl/>
                <w:lang w:bidi="ar-EG"/>
              </w:rPr>
            </w:pPr>
          </w:p>
        </w:tc>
      </w:tr>
      <w:tr w:rsidR="0072359E" w:rsidRPr="0019322E" w14:paraId="6BC0D172" w14:textId="77777777" w:rsidTr="00062CE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50F08F50" w:rsidR="0072359E" w:rsidRPr="000274EF" w:rsidRDefault="0072359E" w:rsidP="00413225">
            <w:pPr>
              <w:jc w:val="center"/>
              <w:rPr>
                <w:rFonts w:asciiTheme="majorBidi" w:hAnsiTheme="majorBidi" w:cstheme="majorBidi"/>
                <w:rtl/>
                <w:lang w:bidi="ar-EG"/>
              </w:rPr>
            </w:pPr>
          </w:p>
        </w:tc>
      </w:tr>
      <w:tr w:rsidR="0072359E" w:rsidRPr="0019322E" w14:paraId="662DB601" w14:textId="77777777" w:rsidTr="00062CE8">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371044D7" w:rsidR="0072359E" w:rsidRPr="000274EF" w:rsidRDefault="00413225" w:rsidP="00062CE8">
            <w:pPr>
              <w:jc w:val="center"/>
              <w:rPr>
                <w:rFonts w:asciiTheme="majorBidi" w:hAnsiTheme="majorBidi" w:cstheme="majorBidi"/>
                <w:rtl/>
                <w:lang w:bidi="ar-EG"/>
              </w:rPr>
            </w:pPr>
            <w:r>
              <w:rPr>
                <w:rFonts w:asciiTheme="majorBidi" w:hAnsiTheme="majorBidi" w:cstheme="majorBidi"/>
                <w:lang w:bidi="ar-EG"/>
              </w:rPr>
              <w:t>45</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44D2A302" w14:textId="53F69C68" w:rsidR="00AA1554" w:rsidRPr="00743E1A" w:rsidRDefault="00AA1554" w:rsidP="00062CE8">
            <w:pPr>
              <w:jc w:val="both"/>
              <w:rPr>
                <w:sz w:val="20"/>
                <w:szCs w:val="20"/>
              </w:rPr>
            </w:pP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5D5A12BC" w14:textId="77777777" w:rsidR="00413225" w:rsidRPr="00413225" w:rsidRDefault="00413225" w:rsidP="00413225">
            <w:pPr>
              <w:spacing w:line="276" w:lineRule="auto"/>
              <w:rPr>
                <w:b/>
                <w:bCs/>
              </w:rPr>
            </w:pPr>
            <w:r w:rsidRPr="00413225">
              <w:rPr>
                <w:b/>
                <w:bCs/>
              </w:rPr>
              <w:t xml:space="preserve">1.  Course Description </w:t>
            </w:r>
          </w:p>
          <w:p w14:paraId="638DA6FD" w14:textId="77777777" w:rsidR="00413225" w:rsidRDefault="00413225" w:rsidP="00413225">
            <w:pPr>
              <w:spacing w:line="276" w:lineRule="auto"/>
            </w:pPr>
            <w:r>
              <w:t xml:space="preserve">This course is the first of a series of two courses in the department NEW Course PLAN that are prescribed for the study and practice of English sounds (the other one being: ENGL 312 Phonetics and Phonology). As such, it assumes no previous background in Phonetics and Linguistics, and aims primarily at training students to both pronounce and understand the fundamentals of English pronunciation (along with the basics of the science of human speech sounds: Phonetics), effectively and intelligibly. </w:t>
            </w:r>
          </w:p>
          <w:p w14:paraId="4C4C18F1" w14:textId="77777777" w:rsidR="00413225" w:rsidRDefault="00413225" w:rsidP="00413225">
            <w:pPr>
              <w:spacing w:line="276" w:lineRule="auto"/>
            </w:pPr>
          </w:p>
          <w:p w14:paraId="1E65B802" w14:textId="77777777" w:rsidR="00413225" w:rsidRDefault="00413225" w:rsidP="00413225">
            <w:pPr>
              <w:spacing w:line="276" w:lineRule="auto"/>
            </w:pPr>
            <w:r>
              <w:t xml:space="preserve">With this two-fold purpose in mind, the course introduces students to the fundamentals of Phonetics; the scientific study of human speech sounds). Students will study the rudimentary concepts and terms of Phonetics. They will be introduced to the three main branches of Phonetics: Articulatory Phonetics, Acoustic phonetics and Auditory phonetics). Focusing on </w:t>
            </w:r>
            <w:r>
              <w:lastRenderedPageBreak/>
              <w:t xml:space="preserve">Articulatory Phonetics, the courses explains how sounds are articulated in terms of place of articulation, manner of articulation and the condition of the vocal cords (voiced vs. voiceless sounds). They will also know the international system of phonetic transcription (IPA) with preferably the latest versions. English vowels (Vowel Chart) and consonants will be described and transcribed.  These fundamentals along with the more advanced concepts and theories of phonemic analysis, syllabic analysis, and connected speech characteristics will be taken up in further details in the next related course ENGL 312 English phonetics and Phonology). </w:t>
            </w:r>
          </w:p>
          <w:p w14:paraId="3F50F221" w14:textId="77777777" w:rsidR="00413225" w:rsidRDefault="00413225" w:rsidP="00413225">
            <w:pPr>
              <w:spacing w:line="276" w:lineRule="auto"/>
            </w:pPr>
          </w:p>
          <w:p w14:paraId="1F65A7D1" w14:textId="77777777" w:rsidR="00413225" w:rsidRDefault="00413225" w:rsidP="00413225">
            <w:pPr>
              <w:spacing w:line="276" w:lineRule="auto"/>
            </w:pPr>
            <w:r>
              <w:t xml:space="preserve">Since the course will take a practical stance, students will be trained to pronounce correctly and intelligibly English sounds at both the segmental and Suprasegmentals levels: English vowels, diphthongs, consonants, syllable, stress and intonation.  The use of both paper and electronic dictionaries to know the pronunciation of English words will be practiced (including of course phonetic transcription). Despite the natural overlaps with the next course, Suprasegmentals from Syllable to Intonation, will not be theoretically studied in any significant degree in this course and will be left to be studied thoroughly in ENGL 312 English Phonetics and Phonology. </w:t>
            </w:r>
          </w:p>
          <w:p w14:paraId="19E3CFE0" w14:textId="77777777" w:rsidR="00413225" w:rsidRDefault="00413225" w:rsidP="00413225">
            <w:pPr>
              <w:spacing w:line="276" w:lineRule="auto"/>
            </w:pPr>
          </w:p>
          <w:p w14:paraId="53AA7AC6" w14:textId="77777777" w:rsidR="00413225" w:rsidRDefault="00413225" w:rsidP="00413225">
            <w:pPr>
              <w:spacing w:line="276" w:lineRule="auto"/>
            </w:pPr>
            <w:r>
              <w:t>Students will not be trained on RP (Received Pronunciation) alone, but will also have an opportunity to understand a wide range of English accents (native/non-native) (including the New Englishes accents), drawing on the growing tendency in modern EFL education to incorporate New Englishes alongside RP (see Jenkins, 2000). Jenkins argues strongly for a model of English phonology ( what she calls "Lingua Franca Core") that caters for accommodating  nonnative-nonnative communication, based on" International Intelligibility", as English is now a 'Global Language' (rather than just focusing on the limited RP).</w:t>
            </w:r>
          </w:p>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4" w:name="_Toc951376"/>
            <w:r w:rsidRPr="00E973FE">
              <w:rPr>
                <w:rFonts w:asciiTheme="majorBidi" w:hAnsiTheme="majorBidi" w:cstheme="majorBidi"/>
                <w:sz w:val="26"/>
                <w:szCs w:val="26"/>
              </w:rPr>
              <w:lastRenderedPageBreak/>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4"/>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059AFC6C" w14:textId="77777777" w:rsidR="00413225" w:rsidRDefault="00413225" w:rsidP="00413225">
            <w:pPr>
              <w:jc w:val="both"/>
            </w:pPr>
            <w:r>
              <w:t>1.</w:t>
            </w:r>
            <w:r>
              <w:tab/>
              <w:t>Describe key concepts and terms in Phonetics.</w:t>
            </w:r>
          </w:p>
          <w:p w14:paraId="25D25DEE" w14:textId="77777777" w:rsidR="00413225" w:rsidRDefault="00413225" w:rsidP="00413225">
            <w:pPr>
              <w:jc w:val="both"/>
            </w:pPr>
            <w:r>
              <w:t>2.</w:t>
            </w:r>
            <w:r>
              <w:tab/>
              <w:t>Distinguish between: Articulatory, Acoustic and Auditory Phonetics.</w:t>
            </w:r>
          </w:p>
          <w:p w14:paraId="126A2AC3" w14:textId="77777777" w:rsidR="00413225" w:rsidRDefault="00413225" w:rsidP="00413225">
            <w:pPr>
              <w:jc w:val="both"/>
            </w:pPr>
            <w:r>
              <w:t>3.</w:t>
            </w:r>
            <w:r>
              <w:tab/>
              <w:t>Distinguish between: Phone, Phoneme and Allophone; along with knowing the difference between Phonetics and Phonology.</w:t>
            </w:r>
          </w:p>
          <w:p w14:paraId="0DF73044" w14:textId="77777777" w:rsidR="00413225" w:rsidRDefault="00413225" w:rsidP="00413225">
            <w:pPr>
              <w:jc w:val="both"/>
            </w:pPr>
            <w:r>
              <w:t>4.</w:t>
            </w:r>
            <w:r>
              <w:tab/>
              <w:t>Practice phonemic symbols.</w:t>
            </w:r>
          </w:p>
          <w:p w14:paraId="5F0367BC" w14:textId="77777777" w:rsidR="00413225" w:rsidRDefault="00413225" w:rsidP="00413225">
            <w:pPr>
              <w:jc w:val="both"/>
            </w:pPr>
            <w:r>
              <w:t>5.</w:t>
            </w:r>
            <w:r>
              <w:tab/>
              <w:t>Explain the difference between phoneme and allophone.</w:t>
            </w:r>
          </w:p>
          <w:p w14:paraId="20AF78A2" w14:textId="77777777" w:rsidR="00413225" w:rsidRDefault="00413225" w:rsidP="00413225">
            <w:pPr>
              <w:jc w:val="both"/>
            </w:pPr>
            <w:r>
              <w:t>6.</w:t>
            </w:r>
            <w:r>
              <w:tab/>
              <w:t>Outline the different distinctive features of English phonemes.</w:t>
            </w:r>
          </w:p>
          <w:p w14:paraId="06B39075" w14:textId="77777777" w:rsidR="00413225" w:rsidRDefault="00413225" w:rsidP="00413225">
            <w:pPr>
              <w:jc w:val="both"/>
            </w:pPr>
            <w:r>
              <w:t>7.</w:t>
            </w:r>
            <w:r>
              <w:tab/>
              <w:t>Pronounce English vowels and diphthongs correctly and intelligibly.</w:t>
            </w:r>
          </w:p>
          <w:p w14:paraId="31B9956C" w14:textId="77777777" w:rsidR="00413225" w:rsidRDefault="00413225" w:rsidP="00413225">
            <w:pPr>
              <w:jc w:val="both"/>
            </w:pPr>
            <w:r>
              <w:t>8.</w:t>
            </w:r>
            <w:r>
              <w:tab/>
              <w:t>Pronounce English consonants correctly and intelligibly</w:t>
            </w:r>
          </w:p>
          <w:p w14:paraId="37A61D90" w14:textId="77777777" w:rsidR="00413225" w:rsidRDefault="00413225" w:rsidP="00413225">
            <w:pPr>
              <w:jc w:val="both"/>
            </w:pPr>
            <w:r>
              <w:t>9.</w:t>
            </w:r>
            <w:r>
              <w:tab/>
              <w:t>Practice the production of English sounds with in a context (syllable, word, or at words  boundary);</w:t>
            </w:r>
          </w:p>
          <w:p w14:paraId="7AC8E22B" w14:textId="77777777" w:rsidR="00413225" w:rsidRDefault="00413225" w:rsidP="00413225">
            <w:pPr>
              <w:jc w:val="both"/>
            </w:pPr>
            <w:r>
              <w:t>10.</w:t>
            </w:r>
            <w:r>
              <w:tab/>
              <w:t>Practice and predict the stress on English words with different number of the syllable (monosyllabic, disyllabic and polysyllabic words).</w:t>
            </w:r>
          </w:p>
          <w:p w14:paraId="0799890E" w14:textId="77777777" w:rsidR="00413225" w:rsidRDefault="00413225" w:rsidP="00413225">
            <w:pPr>
              <w:jc w:val="both"/>
            </w:pPr>
            <w:r>
              <w:t>11.</w:t>
            </w:r>
            <w:r>
              <w:tab/>
              <w:t>Practice and predict the stress on the larger phonological construction (spoken phrase and sentence).</w:t>
            </w:r>
          </w:p>
          <w:p w14:paraId="282B9443" w14:textId="77777777" w:rsidR="00413225" w:rsidRDefault="00413225" w:rsidP="00413225">
            <w:pPr>
              <w:jc w:val="both"/>
            </w:pPr>
            <w:r>
              <w:t>12.</w:t>
            </w:r>
            <w:r>
              <w:tab/>
              <w:t>Discuss the differences between the sounds of English and the orthography of English.</w:t>
            </w:r>
          </w:p>
          <w:p w14:paraId="02162209" w14:textId="2AE38E55" w:rsidR="005922AF" w:rsidRDefault="00413225" w:rsidP="00413225">
            <w:r>
              <w:t>13.</w:t>
            </w:r>
            <w:r>
              <w:tab/>
              <w:t>Use Phonetic Transcription (IPA) to transcribe English sounds.</w:t>
            </w:r>
          </w:p>
        </w:tc>
      </w:tr>
    </w:tbl>
    <w:p w14:paraId="01AD0494" w14:textId="77777777" w:rsidR="0065288F" w:rsidRDefault="0065288F" w:rsidP="00465FB7">
      <w:pPr>
        <w:pStyle w:val="Heading2"/>
        <w:jc w:val="left"/>
        <w:rPr>
          <w:rFonts w:asciiTheme="majorBidi" w:hAnsiTheme="majorBidi" w:cstheme="majorBidi"/>
          <w:sz w:val="26"/>
          <w:szCs w:val="26"/>
        </w:rPr>
      </w:pPr>
      <w:bookmarkStart w:id="5" w:name="_Toc951377"/>
    </w:p>
    <w:p w14:paraId="31910F2A" w14:textId="53912108" w:rsidR="00465FB7" w:rsidRPr="00465FB7" w:rsidRDefault="00725B79" w:rsidP="00465FB7">
      <w:pPr>
        <w:pStyle w:val="Heading2"/>
        <w:jc w:val="left"/>
        <w:rPr>
          <w:rFonts w:asciiTheme="majorBidi" w:hAnsiTheme="majorBidi" w:cstheme="majorBidi"/>
          <w:sz w:val="26"/>
          <w:szCs w:val="26"/>
        </w:rPr>
      </w:pPr>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5"/>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5288F"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5288F" w:rsidRPr="00B4292A" w:rsidRDefault="0065288F" w:rsidP="0065288F">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2C6294F4" w:rsidR="0065288F" w:rsidRPr="00B4292A" w:rsidRDefault="0065288F" w:rsidP="0065288F">
            <w:pPr>
              <w:jc w:val="lowKashida"/>
              <w:rPr>
                <w:rFonts w:asciiTheme="majorBidi" w:hAnsiTheme="majorBidi" w:cstheme="majorBidi"/>
              </w:rPr>
            </w:pPr>
            <w:r w:rsidRPr="008B1D89">
              <w:t>Define phonetics and state basic concepts and terms in Phonetics.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15927D7" w:rsidR="0065288F" w:rsidRPr="00B4292A" w:rsidRDefault="0065288F" w:rsidP="0065288F">
            <w:pPr>
              <w:jc w:val="center"/>
              <w:rPr>
                <w:rFonts w:asciiTheme="majorBidi" w:hAnsiTheme="majorBidi" w:cstheme="majorBidi"/>
              </w:rPr>
            </w:pPr>
            <w:r>
              <w:rPr>
                <w:rFonts w:asciiTheme="majorBidi" w:hAnsiTheme="majorBidi" w:cstheme="majorBidi"/>
              </w:rPr>
              <w:t>K1</w:t>
            </w:r>
          </w:p>
        </w:tc>
      </w:tr>
      <w:tr w:rsidR="0065288F"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5288F" w:rsidRPr="00B4292A" w:rsidRDefault="0065288F" w:rsidP="0065288F">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5B039E30" w:rsidR="0065288F" w:rsidRPr="00B4292A" w:rsidRDefault="0065288F" w:rsidP="0065288F">
            <w:pPr>
              <w:jc w:val="lowKashida"/>
              <w:rPr>
                <w:rFonts w:asciiTheme="majorBidi" w:hAnsiTheme="majorBidi" w:cstheme="majorBidi"/>
              </w:rPr>
            </w:pPr>
            <w:r w:rsidRPr="008B1D89">
              <w:t xml:space="preserve">Mention the points of differences between writing system and phonemic symbols. </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086778FB" w:rsidR="0065288F" w:rsidRPr="00B4292A" w:rsidRDefault="0065288F" w:rsidP="0065288F">
            <w:pPr>
              <w:jc w:val="center"/>
              <w:rPr>
                <w:rFonts w:asciiTheme="majorBidi" w:hAnsiTheme="majorBidi" w:cstheme="majorBidi"/>
              </w:rPr>
            </w:pPr>
            <w:r>
              <w:rPr>
                <w:rFonts w:asciiTheme="majorBidi" w:hAnsiTheme="majorBidi" w:cstheme="majorBidi"/>
              </w:rPr>
              <w:t>K2</w:t>
            </w:r>
          </w:p>
        </w:tc>
      </w:tr>
      <w:tr w:rsidR="0065288F"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5288F" w:rsidRPr="00B4292A" w:rsidRDefault="0065288F" w:rsidP="0065288F">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6EEBBD8C" w:rsidR="0065288F" w:rsidRPr="00B4292A" w:rsidRDefault="0065288F" w:rsidP="0065288F">
            <w:pPr>
              <w:jc w:val="lowKashida"/>
              <w:rPr>
                <w:rFonts w:asciiTheme="majorBidi" w:hAnsiTheme="majorBidi" w:cstheme="majorBidi"/>
              </w:rPr>
            </w:pPr>
            <w:r w:rsidRPr="008B1D89">
              <w:t>Distinguish between the three branches of Phonetics; Auditory, Acoustic and Articulatory Phonetics.</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A9DDBFE" w:rsidR="0065288F" w:rsidRPr="00B4292A" w:rsidRDefault="0065288F" w:rsidP="0065288F">
            <w:pPr>
              <w:jc w:val="center"/>
              <w:rPr>
                <w:rFonts w:asciiTheme="majorBidi" w:hAnsiTheme="majorBidi" w:cstheme="majorBidi"/>
              </w:rPr>
            </w:pPr>
            <w:r>
              <w:rPr>
                <w:rFonts w:asciiTheme="majorBidi" w:hAnsiTheme="majorBidi" w:cstheme="majorBidi"/>
              </w:rPr>
              <w:t>K3</w:t>
            </w:r>
          </w:p>
        </w:tc>
      </w:tr>
      <w:tr w:rsidR="0065288F"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6FA35011" w:rsidR="0065288F" w:rsidRPr="00B4292A" w:rsidRDefault="0065288F" w:rsidP="0065288F">
            <w:pPr>
              <w:rPr>
                <w:rFonts w:asciiTheme="majorBidi" w:hAnsiTheme="majorBidi" w:cstheme="majorBidi"/>
              </w:rPr>
            </w:pPr>
            <w:r w:rsidRPr="00B4292A">
              <w:rPr>
                <w:rFonts w:asciiTheme="majorBidi" w:hAnsiTheme="majorBidi" w:cstheme="majorBidi"/>
              </w:rPr>
              <w:t>1</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4BC23D27" w14:textId="25BFD1C5" w:rsidR="0065288F" w:rsidRPr="00B4292A" w:rsidRDefault="0065288F" w:rsidP="0065288F">
            <w:pPr>
              <w:jc w:val="lowKashida"/>
              <w:rPr>
                <w:rFonts w:asciiTheme="majorBidi" w:hAnsiTheme="majorBidi" w:cstheme="majorBidi"/>
              </w:rPr>
            </w:pPr>
            <w:r w:rsidRPr="008B1D89">
              <w:t>Outline the Organs of Speech and their functions.</w:t>
            </w:r>
          </w:p>
        </w:tc>
        <w:tc>
          <w:tcPr>
            <w:tcW w:w="1578" w:type="dxa"/>
            <w:tcBorders>
              <w:top w:val="dashSmallGap" w:sz="4" w:space="0" w:color="auto"/>
              <w:left w:val="single" w:sz="8" w:space="0" w:color="auto"/>
              <w:bottom w:val="single" w:sz="8" w:space="0" w:color="auto"/>
              <w:right w:val="single" w:sz="12" w:space="0" w:color="auto"/>
            </w:tcBorders>
          </w:tcPr>
          <w:p w14:paraId="1D1C49E9" w14:textId="459229BE" w:rsidR="0065288F" w:rsidRPr="00B4292A" w:rsidRDefault="0065288F" w:rsidP="0065288F">
            <w:pPr>
              <w:jc w:val="center"/>
              <w:rPr>
                <w:rFonts w:asciiTheme="majorBidi" w:hAnsiTheme="majorBidi" w:cstheme="majorBidi"/>
              </w:rPr>
            </w:pPr>
            <w:r>
              <w:rPr>
                <w:rFonts w:asciiTheme="majorBidi" w:hAnsiTheme="majorBidi" w:cstheme="majorBidi"/>
              </w:rPr>
              <w:t>K4</w:t>
            </w:r>
          </w:p>
        </w:tc>
      </w:tr>
      <w:tr w:rsidR="0065288F" w:rsidRPr="005D2DDD" w14:paraId="3FE7E194" w14:textId="77777777" w:rsidTr="006A74AB">
        <w:tc>
          <w:tcPr>
            <w:tcW w:w="604" w:type="dxa"/>
            <w:tcBorders>
              <w:top w:val="dashSmallGap" w:sz="4" w:space="0" w:color="auto"/>
              <w:left w:val="single" w:sz="12" w:space="0" w:color="auto"/>
              <w:bottom w:val="single" w:sz="8" w:space="0" w:color="auto"/>
              <w:right w:val="single" w:sz="8" w:space="0" w:color="auto"/>
            </w:tcBorders>
          </w:tcPr>
          <w:p w14:paraId="6F11E690" w14:textId="3E74C9F7" w:rsidR="0065288F" w:rsidRPr="00B4292A" w:rsidRDefault="0065288F" w:rsidP="0065288F">
            <w:pPr>
              <w:rPr>
                <w:rFonts w:asciiTheme="majorBidi" w:hAnsiTheme="majorBidi" w:cstheme="majorBidi"/>
              </w:rPr>
            </w:pPr>
            <w:r>
              <w:rPr>
                <w:rFonts w:asciiTheme="majorBidi" w:hAnsiTheme="majorBidi" w:cstheme="majorBidi"/>
              </w:rPr>
              <w:t>1.5</w:t>
            </w:r>
          </w:p>
        </w:tc>
        <w:tc>
          <w:tcPr>
            <w:tcW w:w="7143" w:type="dxa"/>
            <w:tcBorders>
              <w:top w:val="dashSmallGap" w:sz="4" w:space="0" w:color="auto"/>
              <w:left w:val="single" w:sz="8" w:space="0" w:color="auto"/>
              <w:bottom w:val="single" w:sz="8" w:space="0" w:color="auto"/>
            </w:tcBorders>
          </w:tcPr>
          <w:p w14:paraId="1CC7091E" w14:textId="32429D37" w:rsidR="0065288F" w:rsidRPr="008B1D89" w:rsidRDefault="0065288F" w:rsidP="0065288F">
            <w:pPr>
              <w:jc w:val="lowKashida"/>
            </w:pPr>
            <w:r w:rsidRPr="004C3D04">
              <w:t>Practice English stress at word and sentence levels.</w:t>
            </w:r>
          </w:p>
        </w:tc>
        <w:tc>
          <w:tcPr>
            <w:tcW w:w="1578" w:type="dxa"/>
            <w:tcBorders>
              <w:top w:val="dashSmallGap" w:sz="4" w:space="0" w:color="auto"/>
              <w:left w:val="single" w:sz="8" w:space="0" w:color="auto"/>
              <w:bottom w:val="single" w:sz="8" w:space="0" w:color="auto"/>
              <w:right w:val="single" w:sz="12" w:space="0" w:color="auto"/>
            </w:tcBorders>
          </w:tcPr>
          <w:p w14:paraId="1AB57F78" w14:textId="6F1AE76F" w:rsidR="0065288F" w:rsidRDefault="0065288F" w:rsidP="0065288F">
            <w:pPr>
              <w:jc w:val="center"/>
              <w:rPr>
                <w:rFonts w:asciiTheme="majorBidi" w:hAnsiTheme="majorBidi" w:cstheme="majorBidi"/>
              </w:rPr>
            </w:pPr>
            <w:r>
              <w:rPr>
                <w:rFonts w:asciiTheme="majorBidi" w:hAnsiTheme="majorBidi" w:cstheme="majorBidi"/>
              </w:rPr>
              <w:t>K5</w:t>
            </w:r>
          </w:p>
        </w:tc>
      </w:tr>
      <w:tr w:rsidR="0065288F" w:rsidRPr="005D2DDD" w14:paraId="696A32C6" w14:textId="77777777" w:rsidTr="006A74AB">
        <w:tc>
          <w:tcPr>
            <w:tcW w:w="604" w:type="dxa"/>
            <w:tcBorders>
              <w:top w:val="dashSmallGap" w:sz="4" w:space="0" w:color="auto"/>
              <w:left w:val="single" w:sz="12" w:space="0" w:color="auto"/>
              <w:bottom w:val="single" w:sz="8" w:space="0" w:color="auto"/>
              <w:right w:val="single" w:sz="8" w:space="0" w:color="auto"/>
            </w:tcBorders>
          </w:tcPr>
          <w:p w14:paraId="3DC5D371" w14:textId="6A54827D" w:rsidR="0065288F" w:rsidRPr="00B4292A" w:rsidRDefault="0065288F" w:rsidP="0065288F">
            <w:pPr>
              <w:rPr>
                <w:rFonts w:asciiTheme="majorBidi" w:hAnsiTheme="majorBidi" w:cstheme="majorBidi"/>
              </w:rPr>
            </w:pPr>
            <w:r>
              <w:rPr>
                <w:rFonts w:asciiTheme="majorBidi" w:hAnsiTheme="majorBidi" w:cstheme="majorBidi"/>
              </w:rPr>
              <w:t>1.6</w:t>
            </w:r>
          </w:p>
        </w:tc>
        <w:tc>
          <w:tcPr>
            <w:tcW w:w="7143" w:type="dxa"/>
            <w:tcBorders>
              <w:top w:val="dashSmallGap" w:sz="4" w:space="0" w:color="auto"/>
              <w:left w:val="single" w:sz="8" w:space="0" w:color="auto"/>
              <w:bottom w:val="single" w:sz="8" w:space="0" w:color="auto"/>
            </w:tcBorders>
          </w:tcPr>
          <w:p w14:paraId="694D665F" w14:textId="40961355" w:rsidR="0065288F" w:rsidRPr="008B1D89" w:rsidRDefault="0065288F" w:rsidP="0065288F">
            <w:pPr>
              <w:jc w:val="lowKashida"/>
            </w:pPr>
            <w:r w:rsidRPr="004C3D04">
              <w:t xml:space="preserve">Practice some English intonation patterns. </w:t>
            </w:r>
          </w:p>
        </w:tc>
        <w:tc>
          <w:tcPr>
            <w:tcW w:w="1578" w:type="dxa"/>
            <w:tcBorders>
              <w:top w:val="dashSmallGap" w:sz="4" w:space="0" w:color="auto"/>
              <w:left w:val="single" w:sz="8" w:space="0" w:color="auto"/>
              <w:bottom w:val="single" w:sz="8" w:space="0" w:color="auto"/>
              <w:right w:val="single" w:sz="12" w:space="0" w:color="auto"/>
            </w:tcBorders>
          </w:tcPr>
          <w:p w14:paraId="595D3FEC" w14:textId="4C4229B9" w:rsidR="0065288F" w:rsidRDefault="0065288F" w:rsidP="0065288F">
            <w:pPr>
              <w:jc w:val="center"/>
              <w:rPr>
                <w:rFonts w:asciiTheme="majorBidi" w:hAnsiTheme="majorBidi" w:cstheme="majorBidi"/>
              </w:rPr>
            </w:pPr>
            <w:r>
              <w:rPr>
                <w:rFonts w:asciiTheme="majorBidi" w:hAnsiTheme="majorBidi" w:cstheme="majorBidi"/>
              </w:rPr>
              <w:t>K6</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72FA179A" w:rsidR="006A74AB" w:rsidRPr="00B4292A" w:rsidRDefault="00D026DB" w:rsidP="006A74AB">
            <w:pPr>
              <w:jc w:val="lowKashida"/>
              <w:rPr>
                <w:rFonts w:asciiTheme="majorBidi" w:hAnsiTheme="majorBidi" w:cstheme="majorBidi"/>
              </w:rPr>
            </w:pPr>
            <w:r>
              <w:t>Produce and combine sentences with different grammatical patterns.</w:t>
            </w:r>
          </w:p>
        </w:tc>
        <w:tc>
          <w:tcPr>
            <w:tcW w:w="1578" w:type="dxa"/>
            <w:tcBorders>
              <w:top w:val="dashSmallGap" w:sz="4" w:space="0" w:color="auto"/>
              <w:left w:val="single" w:sz="8" w:space="0" w:color="auto"/>
              <w:bottom w:val="single" w:sz="12" w:space="0" w:color="auto"/>
              <w:right w:val="single" w:sz="12" w:space="0" w:color="auto"/>
            </w:tcBorders>
          </w:tcPr>
          <w:p w14:paraId="1739A0AF" w14:textId="086CA146" w:rsidR="006A74AB" w:rsidRPr="00B4292A" w:rsidRDefault="00D026DB" w:rsidP="00D026DB">
            <w:pPr>
              <w:jc w:val="center"/>
              <w:rPr>
                <w:rFonts w:asciiTheme="majorBidi" w:hAnsiTheme="majorBidi" w:cstheme="majorBidi"/>
              </w:rPr>
            </w:pPr>
            <w:r>
              <w:rPr>
                <w:rFonts w:asciiTheme="majorBidi" w:hAnsiTheme="majorBidi" w:cstheme="majorBidi"/>
              </w:rPr>
              <w:t>S1</w:t>
            </w:r>
          </w:p>
        </w:tc>
      </w:tr>
      <w:tr w:rsidR="006A74AB"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B4292A" w:rsidRDefault="006A74AB"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372E42F2" w:rsidR="006A74AB" w:rsidRPr="00B4292A" w:rsidRDefault="00D026DB" w:rsidP="006A74AB">
            <w:pPr>
              <w:jc w:val="lowKashida"/>
              <w:rPr>
                <w:rFonts w:asciiTheme="majorBidi" w:hAnsiTheme="majorBidi" w:cstheme="majorBidi"/>
              </w:rPr>
            </w:pPr>
            <w:r>
              <w:t>Use transition and connecting words effectively.</w:t>
            </w:r>
          </w:p>
        </w:tc>
        <w:tc>
          <w:tcPr>
            <w:tcW w:w="1578" w:type="dxa"/>
            <w:tcBorders>
              <w:top w:val="dashSmallGap" w:sz="4" w:space="0" w:color="auto"/>
              <w:left w:val="single" w:sz="8" w:space="0" w:color="auto"/>
              <w:bottom w:val="single" w:sz="12" w:space="0" w:color="auto"/>
              <w:right w:val="single" w:sz="12" w:space="0" w:color="auto"/>
            </w:tcBorders>
          </w:tcPr>
          <w:p w14:paraId="3331A3F8" w14:textId="5131627B" w:rsidR="006A74AB" w:rsidRPr="00B4292A" w:rsidRDefault="00D026DB" w:rsidP="00D026DB">
            <w:pPr>
              <w:jc w:val="center"/>
              <w:rPr>
                <w:rFonts w:asciiTheme="majorBidi" w:hAnsiTheme="majorBidi" w:cstheme="majorBidi"/>
              </w:rPr>
            </w:pPr>
            <w:r>
              <w:rPr>
                <w:rFonts w:asciiTheme="majorBidi" w:hAnsiTheme="majorBidi" w:cstheme="majorBidi"/>
              </w:rPr>
              <w:t>S2</w:t>
            </w:r>
          </w:p>
        </w:tc>
      </w:tr>
      <w:tr w:rsidR="006A74AB"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B4292A" w:rsidRDefault="006A74AB"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2AFED377" w:rsidR="006A74AB" w:rsidRPr="00B4292A" w:rsidRDefault="00D026DB" w:rsidP="006A74AB">
            <w:pPr>
              <w:jc w:val="lowKashida"/>
              <w:rPr>
                <w:rFonts w:asciiTheme="majorBidi" w:hAnsiTheme="majorBidi" w:cstheme="majorBidi"/>
              </w:rPr>
            </w:pPr>
            <w:r>
              <w:t>Apply pre and post writing techniques successfully.</w:t>
            </w:r>
          </w:p>
        </w:tc>
        <w:tc>
          <w:tcPr>
            <w:tcW w:w="1578" w:type="dxa"/>
            <w:tcBorders>
              <w:top w:val="dashSmallGap" w:sz="4" w:space="0" w:color="auto"/>
              <w:left w:val="single" w:sz="8" w:space="0" w:color="auto"/>
              <w:bottom w:val="single" w:sz="12" w:space="0" w:color="auto"/>
              <w:right w:val="single" w:sz="12" w:space="0" w:color="auto"/>
            </w:tcBorders>
          </w:tcPr>
          <w:p w14:paraId="05045685" w14:textId="6E819283" w:rsidR="006A74AB" w:rsidRPr="00B4292A" w:rsidRDefault="00D026DB" w:rsidP="00D026DB">
            <w:pPr>
              <w:jc w:val="center"/>
              <w:rPr>
                <w:rFonts w:asciiTheme="majorBidi" w:hAnsiTheme="majorBidi" w:cstheme="majorBidi"/>
              </w:rPr>
            </w:pPr>
            <w:r>
              <w:rPr>
                <w:rFonts w:asciiTheme="majorBidi" w:hAnsiTheme="majorBidi" w:cstheme="majorBidi"/>
              </w:rPr>
              <w:t>S3</w:t>
            </w:r>
          </w:p>
        </w:tc>
      </w:tr>
      <w:tr w:rsidR="006A74AB"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57D5F84B" w:rsidR="006A74AB" w:rsidRPr="00B4292A" w:rsidRDefault="006A74AB" w:rsidP="006A74AB">
            <w:pPr>
              <w:rPr>
                <w:rFonts w:asciiTheme="majorBidi" w:hAnsiTheme="majorBidi" w:cstheme="majorBidi"/>
              </w:rPr>
            </w:pPr>
            <w:r w:rsidRPr="00B4292A">
              <w:rPr>
                <w:rFonts w:asciiTheme="majorBidi" w:hAnsiTheme="majorBidi" w:cstheme="majorBidi"/>
              </w:rPr>
              <w:t>2.</w:t>
            </w:r>
            <w:r w:rsidR="00D026DB">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6E654766" w:rsidR="006A74AB" w:rsidRPr="00B4292A" w:rsidRDefault="00D026DB" w:rsidP="006A74AB">
            <w:pPr>
              <w:jc w:val="lowKashida"/>
              <w:rPr>
                <w:rFonts w:asciiTheme="majorBidi" w:hAnsiTheme="majorBidi" w:cstheme="majorBidi"/>
              </w:rPr>
            </w:pPr>
            <w:r>
              <w:t>Organize ideas according to the writing style chosen.</w:t>
            </w:r>
          </w:p>
        </w:tc>
        <w:tc>
          <w:tcPr>
            <w:tcW w:w="1578" w:type="dxa"/>
            <w:tcBorders>
              <w:top w:val="dashSmallGap" w:sz="4" w:space="0" w:color="auto"/>
              <w:left w:val="single" w:sz="8" w:space="0" w:color="auto"/>
              <w:bottom w:val="single" w:sz="8" w:space="0" w:color="auto"/>
              <w:right w:val="single" w:sz="12" w:space="0" w:color="auto"/>
            </w:tcBorders>
          </w:tcPr>
          <w:p w14:paraId="0F43735D" w14:textId="258BBDDC" w:rsidR="006A74AB" w:rsidRPr="00B4292A" w:rsidRDefault="00D026DB" w:rsidP="00D026DB">
            <w:pPr>
              <w:jc w:val="center"/>
              <w:rPr>
                <w:rFonts w:asciiTheme="majorBidi" w:hAnsiTheme="majorBidi" w:cstheme="majorBidi"/>
              </w:rPr>
            </w:pPr>
            <w:r>
              <w:rPr>
                <w:rFonts w:asciiTheme="majorBidi" w:hAnsiTheme="majorBidi" w:cstheme="majorBidi"/>
              </w:rPr>
              <w:t>S4</w:t>
            </w:r>
          </w:p>
        </w:tc>
      </w:tr>
      <w:tr w:rsidR="0065288F" w:rsidRPr="005D2DDD" w14:paraId="44E17AB2" w14:textId="77777777" w:rsidTr="006A74AB">
        <w:tc>
          <w:tcPr>
            <w:tcW w:w="604" w:type="dxa"/>
            <w:tcBorders>
              <w:top w:val="dashSmallGap" w:sz="4" w:space="0" w:color="auto"/>
              <w:left w:val="single" w:sz="12" w:space="0" w:color="auto"/>
              <w:bottom w:val="single" w:sz="8" w:space="0" w:color="auto"/>
              <w:right w:val="single" w:sz="8" w:space="0" w:color="auto"/>
            </w:tcBorders>
          </w:tcPr>
          <w:p w14:paraId="71235516" w14:textId="2B1C2220" w:rsidR="0065288F" w:rsidRPr="00B4292A" w:rsidRDefault="0065288F" w:rsidP="0065288F">
            <w:pPr>
              <w:rPr>
                <w:rFonts w:asciiTheme="majorBidi" w:hAnsiTheme="majorBidi" w:cstheme="majorBidi"/>
              </w:rPr>
            </w:pPr>
            <w:r>
              <w:rPr>
                <w:rFonts w:asciiTheme="majorBidi" w:hAnsiTheme="majorBidi" w:cstheme="majorBidi"/>
              </w:rPr>
              <w:t>2.5</w:t>
            </w:r>
          </w:p>
        </w:tc>
        <w:tc>
          <w:tcPr>
            <w:tcW w:w="7143" w:type="dxa"/>
            <w:tcBorders>
              <w:top w:val="dashSmallGap" w:sz="4" w:space="0" w:color="auto"/>
              <w:left w:val="single" w:sz="8" w:space="0" w:color="auto"/>
              <w:bottom w:val="single" w:sz="8" w:space="0" w:color="auto"/>
            </w:tcBorders>
          </w:tcPr>
          <w:p w14:paraId="73841D02" w14:textId="0AA08BB0" w:rsidR="0065288F" w:rsidRDefault="0065288F" w:rsidP="0065288F">
            <w:pPr>
              <w:jc w:val="lowKashida"/>
            </w:pPr>
            <w:r w:rsidRPr="00B36DD5">
              <w:t>Practice stress pronunciation at word and sentence level</w:t>
            </w:r>
          </w:p>
        </w:tc>
        <w:tc>
          <w:tcPr>
            <w:tcW w:w="1578" w:type="dxa"/>
            <w:tcBorders>
              <w:top w:val="dashSmallGap" w:sz="4" w:space="0" w:color="auto"/>
              <w:left w:val="single" w:sz="8" w:space="0" w:color="auto"/>
              <w:bottom w:val="single" w:sz="8" w:space="0" w:color="auto"/>
              <w:right w:val="single" w:sz="12" w:space="0" w:color="auto"/>
            </w:tcBorders>
          </w:tcPr>
          <w:p w14:paraId="2E59C4D9" w14:textId="66A143E9" w:rsidR="0065288F" w:rsidRDefault="0065288F" w:rsidP="0065288F">
            <w:pPr>
              <w:jc w:val="center"/>
              <w:rPr>
                <w:rFonts w:asciiTheme="majorBidi" w:hAnsiTheme="majorBidi" w:cstheme="majorBidi"/>
              </w:rPr>
            </w:pPr>
            <w:r>
              <w:rPr>
                <w:rFonts w:asciiTheme="majorBidi" w:hAnsiTheme="majorBidi" w:cstheme="majorBidi"/>
              </w:rPr>
              <w:t>S5</w:t>
            </w:r>
          </w:p>
        </w:tc>
      </w:tr>
      <w:tr w:rsidR="0065288F" w:rsidRPr="005D2DDD" w14:paraId="20F30B0B" w14:textId="77777777" w:rsidTr="006A74AB">
        <w:tc>
          <w:tcPr>
            <w:tcW w:w="604" w:type="dxa"/>
            <w:tcBorders>
              <w:top w:val="dashSmallGap" w:sz="4" w:space="0" w:color="auto"/>
              <w:left w:val="single" w:sz="12" w:space="0" w:color="auto"/>
              <w:bottom w:val="single" w:sz="8" w:space="0" w:color="auto"/>
              <w:right w:val="single" w:sz="8" w:space="0" w:color="auto"/>
            </w:tcBorders>
          </w:tcPr>
          <w:p w14:paraId="192CCB8B" w14:textId="45527591" w:rsidR="0065288F" w:rsidRPr="00B4292A" w:rsidRDefault="0065288F" w:rsidP="0065288F">
            <w:pPr>
              <w:rPr>
                <w:rFonts w:asciiTheme="majorBidi" w:hAnsiTheme="majorBidi" w:cstheme="majorBidi"/>
              </w:rPr>
            </w:pPr>
            <w:r>
              <w:rPr>
                <w:rFonts w:asciiTheme="majorBidi" w:hAnsiTheme="majorBidi" w:cstheme="majorBidi"/>
              </w:rPr>
              <w:t>2.6</w:t>
            </w:r>
          </w:p>
        </w:tc>
        <w:tc>
          <w:tcPr>
            <w:tcW w:w="7143" w:type="dxa"/>
            <w:tcBorders>
              <w:top w:val="dashSmallGap" w:sz="4" w:space="0" w:color="auto"/>
              <w:left w:val="single" w:sz="8" w:space="0" w:color="auto"/>
              <w:bottom w:val="single" w:sz="8" w:space="0" w:color="auto"/>
            </w:tcBorders>
          </w:tcPr>
          <w:p w14:paraId="668954E8" w14:textId="02DA705A" w:rsidR="0065288F" w:rsidRDefault="0065288F" w:rsidP="0065288F">
            <w:pPr>
              <w:jc w:val="lowKashida"/>
            </w:pPr>
            <w:r w:rsidRPr="00B36DD5">
              <w:t>Discuss the differences among the levels of intonation in English (statement, negative and question)</w:t>
            </w:r>
          </w:p>
        </w:tc>
        <w:tc>
          <w:tcPr>
            <w:tcW w:w="1578" w:type="dxa"/>
            <w:tcBorders>
              <w:top w:val="dashSmallGap" w:sz="4" w:space="0" w:color="auto"/>
              <w:left w:val="single" w:sz="8" w:space="0" w:color="auto"/>
              <w:bottom w:val="single" w:sz="8" w:space="0" w:color="auto"/>
              <w:right w:val="single" w:sz="12" w:space="0" w:color="auto"/>
            </w:tcBorders>
          </w:tcPr>
          <w:p w14:paraId="3D8B3813" w14:textId="34EADB99" w:rsidR="0065288F" w:rsidRDefault="0065288F" w:rsidP="0065288F">
            <w:pPr>
              <w:jc w:val="center"/>
              <w:rPr>
                <w:rFonts w:asciiTheme="majorBidi" w:hAnsiTheme="majorBidi" w:cstheme="majorBidi"/>
              </w:rPr>
            </w:pPr>
            <w:r>
              <w:rPr>
                <w:rFonts w:asciiTheme="majorBidi" w:hAnsiTheme="majorBidi" w:cstheme="majorBidi"/>
              </w:rPr>
              <w:t>S6</w:t>
            </w: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65288F"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5288F" w:rsidRPr="00B4292A" w:rsidRDefault="0065288F" w:rsidP="0065288F">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1AB0EEB7" w:rsidR="0065288F" w:rsidRPr="00B4292A" w:rsidRDefault="0065288F" w:rsidP="0065288F">
            <w:pPr>
              <w:jc w:val="lowKashida"/>
              <w:rPr>
                <w:rFonts w:asciiTheme="majorBidi" w:hAnsiTheme="majorBidi" w:cstheme="majorBidi"/>
              </w:rPr>
            </w:pPr>
            <w:r w:rsidRPr="000005B4">
              <w:t xml:space="preserve">Submit assignments and response papers in due time.  </w:t>
            </w:r>
          </w:p>
        </w:tc>
        <w:tc>
          <w:tcPr>
            <w:tcW w:w="1578" w:type="dxa"/>
            <w:tcBorders>
              <w:top w:val="dashSmallGap" w:sz="4" w:space="0" w:color="auto"/>
              <w:left w:val="single" w:sz="8" w:space="0" w:color="auto"/>
              <w:bottom w:val="single" w:sz="12" w:space="0" w:color="auto"/>
              <w:right w:val="single" w:sz="12" w:space="0" w:color="auto"/>
            </w:tcBorders>
          </w:tcPr>
          <w:p w14:paraId="01EA1BA6" w14:textId="7F378FDB" w:rsidR="0065288F" w:rsidRPr="00B4292A" w:rsidRDefault="0065288F" w:rsidP="0065288F">
            <w:pPr>
              <w:jc w:val="center"/>
              <w:rPr>
                <w:rFonts w:asciiTheme="majorBidi" w:hAnsiTheme="majorBidi" w:cstheme="majorBidi"/>
              </w:rPr>
            </w:pPr>
            <w:r>
              <w:rPr>
                <w:rFonts w:asciiTheme="majorBidi" w:hAnsiTheme="majorBidi" w:cstheme="majorBidi"/>
              </w:rPr>
              <w:t>V1</w:t>
            </w:r>
          </w:p>
        </w:tc>
      </w:tr>
      <w:tr w:rsidR="0065288F"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5288F" w:rsidRPr="00B4292A" w:rsidRDefault="0065288F" w:rsidP="0065288F">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16DF8892" w:rsidR="0065288F" w:rsidRPr="00B4292A" w:rsidRDefault="0065288F" w:rsidP="0065288F">
            <w:pPr>
              <w:jc w:val="lowKashida"/>
              <w:rPr>
                <w:rFonts w:asciiTheme="majorBidi" w:hAnsiTheme="majorBidi" w:cstheme="majorBidi"/>
              </w:rPr>
            </w:pPr>
            <w:r w:rsidRPr="000005B4">
              <w:t>Use a range of world English accents and communicate effectively with native and nonnative English speakers.</w:t>
            </w:r>
          </w:p>
        </w:tc>
        <w:tc>
          <w:tcPr>
            <w:tcW w:w="1578" w:type="dxa"/>
            <w:tcBorders>
              <w:top w:val="dashSmallGap" w:sz="4" w:space="0" w:color="auto"/>
              <w:left w:val="single" w:sz="8" w:space="0" w:color="auto"/>
              <w:bottom w:val="single" w:sz="12" w:space="0" w:color="auto"/>
              <w:right w:val="single" w:sz="12" w:space="0" w:color="auto"/>
            </w:tcBorders>
          </w:tcPr>
          <w:p w14:paraId="58CF9277" w14:textId="5F12E9A7" w:rsidR="0065288F" w:rsidRPr="00B4292A" w:rsidRDefault="0065288F" w:rsidP="0065288F">
            <w:pPr>
              <w:jc w:val="center"/>
              <w:rPr>
                <w:rFonts w:asciiTheme="majorBidi" w:hAnsiTheme="majorBidi" w:cstheme="majorBidi"/>
              </w:rPr>
            </w:pPr>
            <w:r>
              <w:rPr>
                <w:rFonts w:asciiTheme="majorBidi" w:hAnsiTheme="majorBidi" w:cstheme="majorBidi"/>
              </w:rPr>
              <w:t>V2</w:t>
            </w:r>
          </w:p>
        </w:tc>
      </w:tr>
      <w:tr w:rsidR="0065288F"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65288F" w:rsidRPr="00B4292A" w:rsidRDefault="0065288F" w:rsidP="0065288F">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1060C54C" w:rsidR="0065288F" w:rsidRPr="00B4292A" w:rsidRDefault="0065288F" w:rsidP="0065288F">
            <w:pPr>
              <w:rPr>
                <w:rFonts w:asciiTheme="majorBidi" w:hAnsiTheme="majorBidi" w:cstheme="majorBidi"/>
              </w:rPr>
            </w:pPr>
            <w:r w:rsidRPr="000005B4">
              <w:t xml:space="preserve"> Use  the stress on English words to change the word class in English (from noun to adjective and from noun to verb and thus increase intelligibility</w:t>
            </w:r>
          </w:p>
        </w:tc>
        <w:tc>
          <w:tcPr>
            <w:tcW w:w="1578" w:type="dxa"/>
            <w:tcBorders>
              <w:top w:val="dashSmallGap" w:sz="4" w:space="0" w:color="auto"/>
              <w:left w:val="single" w:sz="8" w:space="0" w:color="auto"/>
              <w:bottom w:val="single" w:sz="12" w:space="0" w:color="auto"/>
              <w:right w:val="single" w:sz="12" w:space="0" w:color="auto"/>
            </w:tcBorders>
          </w:tcPr>
          <w:p w14:paraId="0C48C68F" w14:textId="0CC69DF5" w:rsidR="0065288F" w:rsidRPr="00B4292A" w:rsidRDefault="0065288F" w:rsidP="0065288F">
            <w:pPr>
              <w:jc w:val="center"/>
              <w:rPr>
                <w:rFonts w:asciiTheme="majorBidi" w:hAnsiTheme="majorBidi" w:cstheme="majorBidi"/>
              </w:rPr>
            </w:pPr>
            <w:r>
              <w:rPr>
                <w:rFonts w:asciiTheme="majorBidi" w:hAnsiTheme="majorBidi" w:cstheme="majorBidi"/>
              </w:rPr>
              <w:t>V3</w:t>
            </w:r>
          </w:p>
        </w:tc>
      </w:tr>
      <w:tr w:rsidR="00426FC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21B3E4DD" w:rsidR="00426FCB" w:rsidRPr="00B4292A" w:rsidRDefault="0065288F" w:rsidP="00426FCB">
            <w:pPr>
              <w:rPr>
                <w:rFonts w:asciiTheme="majorBidi" w:hAnsiTheme="majorBidi" w:cstheme="majorBidi"/>
              </w:rPr>
            </w:pPr>
            <w:r>
              <w:rPr>
                <w:rFonts w:asciiTheme="majorBidi" w:hAnsiTheme="majorBidi" w:cstheme="majorBidi"/>
              </w:rPr>
              <w:t>3.4</w:t>
            </w:r>
          </w:p>
        </w:tc>
        <w:tc>
          <w:tcPr>
            <w:tcW w:w="7143" w:type="dxa"/>
            <w:tcBorders>
              <w:top w:val="dashSmallGap" w:sz="4" w:space="0" w:color="auto"/>
              <w:left w:val="single" w:sz="8" w:space="0" w:color="auto"/>
              <w:bottom w:val="single" w:sz="12" w:space="0" w:color="auto"/>
            </w:tcBorders>
          </w:tcPr>
          <w:p w14:paraId="2F59C9F7" w14:textId="78A93253" w:rsidR="00426FCB" w:rsidRPr="00B4292A" w:rsidRDefault="0065288F" w:rsidP="00426FCB">
            <w:pPr>
              <w:jc w:val="lowKashida"/>
              <w:rPr>
                <w:rFonts w:asciiTheme="majorBidi" w:hAnsiTheme="majorBidi" w:cstheme="majorBidi"/>
              </w:rPr>
            </w:pPr>
            <w:r w:rsidRPr="0065288F">
              <w:rPr>
                <w:rFonts w:asciiTheme="majorBidi" w:hAnsiTheme="majorBidi" w:cstheme="majorBidi"/>
              </w:rPr>
              <w:t>Raise and low the tone in English sentence to express personal attitude, exclamation, and surprising</w:t>
            </w:r>
          </w:p>
        </w:tc>
        <w:tc>
          <w:tcPr>
            <w:tcW w:w="1578" w:type="dxa"/>
            <w:tcBorders>
              <w:top w:val="dashSmallGap" w:sz="4" w:space="0" w:color="auto"/>
              <w:left w:val="single" w:sz="8" w:space="0" w:color="auto"/>
              <w:bottom w:val="single" w:sz="12" w:space="0" w:color="auto"/>
              <w:right w:val="single" w:sz="12" w:space="0" w:color="auto"/>
            </w:tcBorders>
          </w:tcPr>
          <w:p w14:paraId="50483457" w14:textId="2B08B16E" w:rsidR="00426FCB" w:rsidRPr="00B4292A" w:rsidRDefault="0065288F" w:rsidP="00426FCB">
            <w:pPr>
              <w:jc w:val="center"/>
              <w:rPr>
                <w:rFonts w:asciiTheme="majorBidi" w:hAnsiTheme="majorBidi" w:cstheme="majorBidi"/>
              </w:rPr>
            </w:pPr>
            <w:r>
              <w:rPr>
                <w:rFonts w:asciiTheme="majorBidi" w:hAnsiTheme="majorBidi" w:cstheme="majorBidi"/>
              </w:rPr>
              <w:t>V4</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6" w:name="_Toc951378"/>
      <w:r w:rsidRPr="00E973FE">
        <w:t xml:space="preserve">C. </w:t>
      </w:r>
      <w:r w:rsidR="00D57D71" w:rsidRPr="00E973FE">
        <w:t>C</w:t>
      </w:r>
      <w:r w:rsidR="00F34D9A" w:rsidRPr="00E973FE">
        <w:t xml:space="preserve">ourse </w:t>
      </w:r>
      <w:r w:rsidR="00417BF7">
        <w:t>C</w:t>
      </w:r>
      <w:r w:rsidR="00F34D9A" w:rsidRPr="00E973FE">
        <w:t>ontent</w:t>
      </w:r>
      <w:bookmarkEnd w:id="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27089A" w:rsidRPr="005D2DDD" w14:paraId="0903F422" w14:textId="77777777" w:rsidTr="00F7660B">
        <w:trPr>
          <w:jc w:val="center"/>
        </w:trPr>
        <w:tc>
          <w:tcPr>
            <w:tcW w:w="524" w:type="dxa"/>
            <w:tcBorders>
              <w:top w:val="single" w:sz="8" w:space="0" w:color="auto"/>
              <w:left w:val="single" w:sz="12" w:space="0" w:color="auto"/>
              <w:right w:val="single" w:sz="8" w:space="0" w:color="auto"/>
            </w:tcBorders>
            <w:vAlign w:val="center"/>
          </w:tcPr>
          <w:p w14:paraId="72544748" w14:textId="19FCBBC6" w:rsidR="0027089A" w:rsidRPr="00426FCB" w:rsidRDefault="0027089A" w:rsidP="0027089A">
            <w:pPr>
              <w:bidi/>
              <w:jc w:val="center"/>
              <w:rPr>
                <w:rFonts w:asciiTheme="majorBidi" w:hAnsiTheme="majorBidi" w:cstheme="majorBidi"/>
                <w:lang w:bidi="ar-EG"/>
              </w:rPr>
            </w:pPr>
            <w:r w:rsidRPr="00426FCB">
              <w:rPr>
                <w:rFonts w:asciiTheme="majorBidi" w:hAnsiTheme="majorBidi" w:cstheme="majorBidi"/>
              </w:rPr>
              <w:t>1</w:t>
            </w:r>
          </w:p>
        </w:tc>
        <w:tc>
          <w:tcPr>
            <w:tcW w:w="7458" w:type="dxa"/>
            <w:tcBorders>
              <w:top w:val="single" w:sz="8" w:space="0" w:color="auto"/>
              <w:left w:val="single" w:sz="8" w:space="0" w:color="auto"/>
              <w:right w:val="single" w:sz="8" w:space="0" w:color="auto"/>
            </w:tcBorders>
          </w:tcPr>
          <w:p w14:paraId="263F88EC" w14:textId="65A15D3D" w:rsidR="0027089A" w:rsidRPr="00426FCB" w:rsidRDefault="0027089A" w:rsidP="0027089A">
            <w:pPr>
              <w:jc w:val="lowKashida"/>
              <w:rPr>
                <w:rFonts w:asciiTheme="majorBidi" w:hAnsiTheme="majorBidi" w:cstheme="majorBidi"/>
                <w:lang w:bidi="ar-EG"/>
              </w:rPr>
            </w:pPr>
            <w:r w:rsidRPr="00B469E0">
              <w:t>Course introduction</w:t>
            </w:r>
          </w:p>
        </w:tc>
        <w:tc>
          <w:tcPr>
            <w:tcW w:w="1343" w:type="dxa"/>
            <w:tcBorders>
              <w:top w:val="single" w:sz="8" w:space="0" w:color="auto"/>
              <w:left w:val="single" w:sz="8" w:space="0" w:color="auto"/>
              <w:right w:val="single" w:sz="12" w:space="0" w:color="auto"/>
            </w:tcBorders>
          </w:tcPr>
          <w:p w14:paraId="6E7491A2" w14:textId="0096F541" w:rsidR="0027089A" w:rsidRPr="00DE07AD" w:rsidRDefault="0027089A" w:rsidP="0027089A">
            <w:pPr>
              <w:bidi/>
              <w:jc w:val="center"/>
              <w:rPr>
                <w:rFonts w:asciiTheme="majorBidi" w:hAnsiTheme="majorBidi" w:cstheme="majorBidi"/>
              </w:rPr>
            </w:pPr>
            <w:r w:rsidRPr="0015387E">
              <w:t>1</w:t>
            </w:r>
          </w:p>
        </w:tc>
      </w:tr>
      <w:tr w:rsidR="0027089A" w:rsidRPr="005D2DDD" w14:paraId="7326C73C" w14:textId="77777777" w:rsidTr="00F7660B">
        <w:trPr>
          <w:jc w:val="center"/>
        </w:trPr>
        <w:tc>
          <w:tcPr>
            <w:tcW w:w="524" w:type="dxa"/>
            <w:tcBorders>
              <w:left w:val="single" w:sz="12" w:space="0" w:color="auto"/>
              <w:right w:val="single" w:sz="8" w:space="0" w:color="auto"/>
            </w:tcBorders>
            <w:vAlign w:val="center"/>
          </w:tcPr>
          <w:p w14:paraId="77B96EA0" w14:textId="45D3C08F" w:rsidR="0027089A" w:rsidRPr="00426FCB" w:rsidRDefault="0027089A" w:rsidP="0027089A">
            <w:pPr>
              <w:bidi/>
              <w:jc w:val="center"/>
              <w:rPr>
                <w:rFonts w:asciiTheme="majorBidi" w:hAnsiTheme="majorBidi" w:cstheme="majorBidi"/>
              </w:rPr>
            </w:pPr>
            <w:r w:rsidRPr="00426FCB">
              <w:rPr>
                <w:rFonts w:asciiTheme="majorBidi" w:hAnsiTheme="majorBidi" w:cstheme="majorBidi"/>
              </w:rPr>
              <w:t>2</w:t>
            </w:r>
          </w:p>
        </w:tc>
        <w:tc>
          <w:tcPr>
            <w:tcW w:w="7458" w:type="dxa"/>
            <w:tcBorders>
              <w:left w:val="single" w:sz="8" w:space="0" w:color="auto"/>
              <w:right w:val="single" w:sz="8" w:space="0" w:color="auto"/>
            </w:tcBorders>
          </w:tcPr>
          <w:p w14:paraId="1FD5EBC2" w14:textId="0B042408" w:rsidR="0027089A" w:rsidRPr="00426FCB" w:rsidRDefault="0027089A" w:rsidP="0027089A">
            <w:pPr>
              <w:jc w:val="lowKashida"/>
              <w:rPr>
                <w:rFonts w:asciiTheme="majorBidi" w:hAnsiTheme="majorBidi" w:cstheme="majorBidi"/>
              </w:rPr>
            </w:pPr>
            <w:r w:rsidRPr="00B469E0">
              <w:t xml:space="preserve"> Definition of phonetics and phonology and other related terms.</w:t>
            </w:r>
          </w:p>
        </w:tc>
        <w:tc>
          <w:tcPr>
            <w:tcW w:w="1343" w:type="dxa"/>
            <w:tcBorders>
              <w:left w:val="single" w:sz="8" w:space="0" w:color="auto"/>
              <w:right w:val="single" w:sz="12" w:space="0" w:color="auto"/>
            </w:tcBorders>
          </w:tcPr>
          <w:p w14:paraId="6CC24039" w14:textId="3A4B6307" w:rsidR="0027089A" w:rsidRPr="00DE07AD" w:rsidRDefault="0027089A" w:rsidP="0027089A">
            <w:pPr>
              <w:bidi/>
              <w:jc w:val="center"/>
              <w:rPr>
                <w:rFonts w:asciiTheme="majorBidi" w:hAnsiTheme="majorBidi" w:cstheme="majorBidi"/>
              </w:rPr>
            </w:pPr>
            <w:r w:rsidRPr="0015387E">
              <w:t>2</w:t>
            </w:r>
          </w:p>
        </w:tc>
      </w:tr>
      <w:tr w:rsidR="0027089A" w:rsidRPr="005D2DDD" w14:paraId="18598723" w14:textId="77777777" w:rsidTr="00F7660B">
        <w:trPr>
          <w:jc w:val="center"/>
        </w:trPr>
        <w:tc>
          <w:tcPr>
            <w:tcW w:w="524" w:type="dxa"/>
            <w:tcBorders>
              <w:left w:val="single" w:sz="12" w:space="0" w:color="auto"/>
              <w:right w:val="single" w:sz="8" w:space="0" w:color="auto"/>
            </w:tcBorders>
            <w:vAlign w:val="center"/>
          </w:tcPr>
          <w:p w14:paraId="31B644CE" w14:textId="72AC7EC3" w:rsidR="0027089A" w:rsidRPr="00426FCB" w:rsidRDefault="0027089A" w:rsidP="0027089A">
            <w:pPr>
              <w:bidi/>
              <w:jc w:val="center"/>
              <w:rPr>
                <w:rFonts w:asciiTheme="majorBidi" w:hAnsiTheme="majorBidi" w:cstheme="majorBidi"/>
              </w:rPr>
            </w:pPr>
            <w:r w:rsidRPr="00426FCB">
              <w:rPr>
                <w:rFonts w:asciiTheme="majorBidi" w:hAnsiTheme="majorBidi" w:cstheme="majorBidi"/>
              </w:rPr>
              <w:t>3</w:t>
            </w:r>
          </w:p>
        </w:tc>
        <w:tc>
          <w:tcPr>
            <w:tcW w:w="7458" w:type="dxa"/>
            <w:tcBorders>
              <w:left w:val="single" w:sz="8" w:space="0" w:color="auto"/>
              <w:right w:val="single" w:sz="8" w:space="0" w:color="auto"/>
            </w:tcBorders>
          </w:tcPr>
          <w:p w14:paraId="387A5DFD" w14:textId="0FC4576A" w:rsidR="0027089A" w:rsidRPr="00426FCB" w:rsidRDefault="0027089A" w:rsidP="0027089A">
            <w:pPr>
              <w:jc w:val="lowKashida"/>
              <w:rPr>
                <w:rFonts w:asciiTheme="majorBidi" w:hAnsiTheme="majorBidi" w:cstheme="majorBidi"/>
                <w:lang w:bidi="ar-EG"/>
              </w:rPr>
            </w:pPr>
            <w:r w:rsidRPr="00B469E0">
              <w:t>Basic terms and concepts in Phonetics.</w:t>
            </w:r>
          </w:p>
        </w:tc>
        <w:tc>
          <w:tcPr>
            <w:tcW w:w="1343" w:type="dxa"/>
            <w:tcBorders>
              <w:left w:val="single" w:sz="8" w:space="0" w:color="auto"/>
              <w:right w:val="single" w:sz="12" w:space="0" w:color="auto"/>
            </w:tcBorders>
          </w:tcPr>
          <w:p w14:paraId="497493DE" w14:textId="7922E805" w:rsidR="0027089A" w:rsidRPr="00DE07AD" w:rsidRDefault="0027089A" w:rsidP="0027089A">
            <w:pPr>
              <w:bidi/>
              <w:jc w:val="center"/>
              <w:rPr>
                <w:rFonts w:asciiTheme="majorBidi" w:hAnsiTheme="majorBidi" w:cstheme="majorBidi"/>
              </w:rPr>
            </w:pPr>
            <w:r w:rsidRPr="0015387E">
              <w:t>3</w:t>
            </w:r>
          </w:p>
        </w:tc>
      </w:tr>
      <w:tr w:rsidR="0027089A" w:rsidRPr="005D2DDD" w14:paraId="3E1216DE" w14:textId="77777777" w:rsidTr="00F7660B">
        <w:trPr>
          <w:jc w:val="center"/>
        </w:trPr>
        <w:tc>
          <w:tcPr>
            <w:tcW w:w="524" w:type="dxa"/>
            <w:tcBorders>
              <w:left w:val="single" w:sz="12" w:space="0" w:color="auto"/>
              <w:right w:val="single" w:sz="8" w:space="0" w:color="auto"/>
            </w:tcBorders>
            <w:vAlign w:val="center"/>
          </w:tcPr>
          <w:p w14:paraId="3DA21B3D" w14:textId="215EA59C" w:rsidR="0027089A" w:rsidRPr="00426FCB" w:rsidRDefault="0027089A" w:rsidP="0027089A">
            <w:pPr>
              <w:bidi/>
              <w:jc w:val="center"/>
              <w:rPr>
                <w:rFonts w:asciiTheme="majorBidi" w:hAnsiTheme="majorBidi" w:cstheme="majorBidi"/>
              </w:rPr>
            </w:pPr>
            <w:r w:rsidRPr="00426FCB">
              <w:rPr>
                <w:rFonts w:asciiTheme="majorBidi" w:hAnsiTheme="majorBidi" w:cstheme="majorBidi"/>
              </w:rPr>
              <w:t>4</w:t>
            </w:r>
          </w:p>
        </w:tc>
        <w:tc>
          <w:tcPr>
            <w:tcW w:w="7458" w:type="dxa"/>
            <w:tcBorders>
              <w:left w:val="single" w:sz="8" w:space="0" w:color="auto"/>
              <w:right w:val="single" w:sz="8" w:space="0" w:color="auto"/>
            </w:tcBorders>
          </w:tcPr>
          <w:p w14:paraId="0EFBBE9E" w14:textId="7388A906" w:rsidR="0027089A" w:rsidRPr="00426FCB" w:rsidRDefault="0027089A" w:rsidP="0027089A">
            <w:pPr>
              <w:jc w:val="lowKashida"/>
              <w:rPr>
                <w:rFonts w:asciiTheme="majorBidi" w:hAnsiTheme="majorBidi" w:cstheme="majorBidi"/>
              </w:rPr>
            </w:pPr>
            <w:r w:rsidRPr="00B469E0">
              <w:t>Auditory, Acoustic and Articulatory phonetics</w:t>
            </w:r>
          </w:p>
        </w:tc>
        <w:tc>
          <w:tcPr>
            <w:tcW w:w="1343" w:type="dxa"/>
            <w:tcBorders>
              <w:left w:val="single" w:sz="8" w:space="0" w:color="auto"/>
              <w:right w:val="single" w:sz="12" w:space="0" w:color="auto"/>
            </w:tcBorders>
          </w:tcPr>
          <w:p w14:paraId="6ACC6380" w14:textId="4B2C035F" w:rsidR="0027089A" w:rsidRPr="00DE07AD" w:rsidRDefault="0027089A" w:rsidP="0027089A">
            <w:pPr>
              <w:bidi/>
              <w:jc w:val="center"/>
              <w:rPr>
                <w:rFonts w:asciiTheme="majorBidi" w:hAnsiTheme="majorBidi" w:cstheme="majorBidi"/>
              </w:rPr>
            </w:pPr>
            <w:r w:rsidRPr="0015387E">
              <w:t>3</w:t>
            </w:r>
          </w:p>
        </w:tc>
      </w:tr>
      <w:tr w:rsidR="0027089A" w:rsidRPr="005D2DDD" w14:paraId="6DB63FCA" w14:textId="77777777" w:rsidTr="00F7660B">
        <w:trPr>
          <w:jc w:val="center"/>
        </w:trPr>
        <w:tc>
          <w:tcPr>
            <w:tcW w:w="524" w:type="dxa"/>
            <w:tcBorders>
              <w:left w:val="single" w:sz="12" w:space="0" w:color="auto"/>
              <w:right w:val="single" w:sz="8" w:space="0" w:color="auto"/>
            </w:tcBorders>
            <w:vAlign w:val="center"/>
          </w:tcPr>
          <w:p w14:paraId="570415BE" w14:textId="0162E7AD" w:rsidR="0027089A" w:rsidRPr="00426FCB" w:rsidRDefault="0027089A" w:rsidP="0027089A">
            <w:pPr>
              <w:bidi/>
              <w:jc w:val="center"/>
              <w:rPr>
                <w:rFonts w:asciiTheme="majorBidi" w:hAnsiTheme="majorBidi" w:cstheme="majorBidi"/>
              </w:rPr>
            </w:pPr>
            <w:r w:rsidRPr="00426FCB">
              <w:rPr>
                <w:rFonts w:asciiTheme="majorBidi" w:hAnsiTheme="majorBidi" w:cstheme="majorBidi"/>
              </w:rPr>
              <w:t>5</w:t>
            </w:r>
          </w:p>
        </w:tc>
        <w:tc>
          <w:tcPr>
            <w:tcW w:w="7458" w:type="dxa"/>
            <w:tcBorders>
              <w:left w:val="single" w:sz="8" w:space="0" w:color="auto"/>
              <w:right w:val="single" w:sz="8" w:space="0" w:color="auto"/>
            </w:tcBorders>
          </w:tcPr>
          <w:p w14:paraId="52C304B8" w14:textId="2EE55CCD" w:rsidR="0027089A" w:rsidRPr="00426FCB" w:rsidRDefault="0027089A" w:rsidP="0027089A">
            <w:pPr>
              <w:jc w:val="lowKashida"/>
              <w:rPr>
                <w:rFonts w:asciiTheme="majorBidi" w:hAnsiTheme="majorBidi" w:cstheme="majorBidi"/>
                <w:lang w:bidi="ar-EG"/>
              </w:rPr>
            </w:pPr>
            <w:r w:rsidRPr="00B469E0">
              <w:t>The Speech Tract (Organs of Speech).</w:t>
            </w:r>
          </w:p>
        </w:tc>
        <w:tc>
          <w:tcPr>
            <w:tcW w:w="1343" w:type="dxa"/>
            <w:tcBorders>
              <w:left w:val="single" w:sz="8" w:space="0" w:color="auto"/>
              <w:right w:val="single" w:sz="12" w:space="0" w:color="auto"/>
            </w:tcBorders>
          </w:tcPr>
          <w:p w14:paraId="1E98F9DC" w14:textId="728A4194" w:rsidR="0027089A" w:rsidRPr="00DE07AD" w:rsidRDefault="0027089A" w:rsidP="0027089A">
            <w:pPr>
              <w:bidi/>
              <w:jc w:val="center"/>
              <w:rPr>
                <w:rFonts w:asciiTheme="majorBidi" w:hAnsiTheme="majorBidi" w:cstheme="majorBidi"/>
              </w:rPr>
            </w:pPr>
            <w:r w:rsidRPr="0015387E">
              <w:t>6</w:t>
            </w:r>
          </w:p>
        </w:tc>
      </w:tr>
      <w:tr w:rsidR="0027089A" w:rsidRPr="005D2DDD" w14:paraId="1054B579" w14:textId="77777777" w:rsidTr="00F7660B">
        <w:trPr>
          <w:jc w:val="center"/>
        </w:trPr>
        <w:tc>
          <w:tcPr>
            <w:tcW w:w="524" w:type="dxa"/>
            <w:tcBorders>
              <w:left w:val="single" w:sz="12" w:space="0" w:color="auto"/>
              <w:bottom w:val="single" w:sz="4" w:space="0" w:color="auto"/>
              <w:right w:val="single" w:sz="8" w:space="0" w:color="auto"/>
            </w:tcBorders>
            <w:vAlign w:val="center"/>
          </w:tcPr>
          <w:p w14:paraId="03BA248B" w14:textId="0264284F" w:rsidR="0027089A" w:rsidRPr="00426FCB" w:rsidRDefault="0027089A" w:rsidP="0027089A">
            <w:pPr>
              <w:bidi/>
              <w:jc w:val="center"/>
              <w:rPr>
                <w:rFonts w:asciiTheme="majorBidi" w:hAnsiTheme="majorBidi" w:cstheme="majorBidi"/>
              </w:rPr>
            </w:pPr>
            <w:r w:rsidRPr="00426FCB">
              <w:rPr>
                <w:rFonts w:asciiTheme="majorBidi" w:hAnsiTheme="majorBidi" w:cstheme="majorBidi"/>
              </w:rPr>
              <w:t>6</w:t>
            </w:r>
          </w:p>
        </w:tc>
        <w:tc>
          <w:tcPr>
            <w:tcW w:w="7458" w:type="dxa"/>
            <w:tcBorders>
              <w:left w:val="single" w:sz="8" w:space="0" w:color="auto"/>
              <w:bottom w:val="single" w:sz="4" w:space="0" w:color="auto"/>
              <w:right w:val="single" w:sz="8" w:space="0" w:color="auto"/>
            </w:tcBorders>
          </w:tcPr>
          <w:p w14:paraId="17189B3A" w14:textId="3B77C1CC" w:rsidR="0027089A" w:rsidRPr="00426FCB" w:rsidRDefault="0027089A" w:rsidP="0027089A">
            <w:pPr>
              <w:jc w:val="lowKashida"/>
              <w:rPr>
                <w:rFonts w:asciiTheme="majorBidi" w:hAnsiTheme="majorBidi" w:cstheme="majorBidi"/>
              </w:rPr>
            </w:pPr>
            <w:r w:rsidRPr="00B469E0">
              <w:t xml:space="preserve"> Phonetic transcription (IPA)</w:t>
            </w:r>
          </w:p>
        </w:tc>
        <w:tc>
          <w:tcPr>
            <w:tcW w:w="1343" w:type="dxa"/>
            <w:tcBorders>
              <w:left w:val="single" w:sz="8" w:space="0" w:color="auto"/>
              <w:bottom w:val="single" w:sz="4" w:space="0" w:color="auto"/>
              <w:right w:val="single" w:sz="12" w:space="0" w:color="auto"/>
            </w:tcBorders>
          </w:tcPr>
          <w:p w14:paraId="2607B26D" w14:textId="3D02C473" w:rsidR="0027089A" w:rsidRPr="00DE07AD" w:rsidRDefault="0027089A" w:rsidP="0027089A">
            <w:pPr>
              <w:bidi/>
              <w:jc w:val="center"/>
              <w:rPr>
                <w:rFonts w:asciiTheme="majorBidi" w:hAnsiTheme="majorBidi" w:cstheme="majorBidi"/>
              </w:rPr>
            </w:pPr>
            <w:r w:rsidRPr="0015387E">
              <w:t>3</w:t>
            </w:r>
          </w:p>
        </w:tc>
      </w:tr>
      <w:tr w:rsidR="0027089A" w:rsidRPr="005D2DDD" w14:paraId="46FE91FB" w14:textId="77777777" w:rsidTr="00C11755">
        <w:trPr>
          <w:jc w:val="center"/>
        </w:trPr>
        <w:tc>
          <w:tcPr>
            <w:tcW w:w="524" w:type="dxa"/>
            <w:tcBorders>
              <w:top w:val="single" w:sz="4" w:space="0" w:color="auto"/>
              <w:left w:val="single" w:sz="12" w:space="0" w:color="auto"/>
              <w:bottom w:val="single" w:sz="4" w:space="0" w:color="auto"/>
              <w:right w:val="single" w:sz="8" w:space="0" w:color="auto"/>
            </w:tcBorders>
            <w:vAlign w:val="center"/>
          </w:tcPr>
          <w:p w14:paraId="01C1D2F0" w14:textId="0373C3F2" w:rsidR="0027089A" w:rsidRPr="00426FCB" w:rsidRDefault="0027089A" w:rsidP="0027089A">
            <w:pPr>
              <w:bidi/>
              <w:jc w:val="center"/>
              <w:rPr>
                <w:rFonts w:asciiTheme="majorBidi" w:hAnsiTheme="majorBidi" w:cstheme="majorBidi"/>
              </w:rPr>
            </w:pPr>
            <w:r w:rsidRPr="00426FCB">
              <w:rPr>
                <w:rFonts w:asciiTheme="majorBidi" w:hAnsiTheme="majorBidi" w:cstheme="majorBidi"/>
              </w:rPr>
              <w:t>7</w:t>
            </w:r>
          </w:p>
        </w:tc>
        <w:tc>
          <w:tcPr>
            <w:tcW w:w="7458" w:type="dxa"/>
            <w:tcBorders>
              <w:top w:val="single" w:sz="4" w:space="0" w:color="auto"/>
              <w:left w:val="single" w:sz="8" w:space="0" w:color="auto"/>
              <w:bottom w:val="single" w:sz="4" w:space="0" w:color="auto"/>
              <w:right w:val="single" w:sz="8" w:space="0" w:color="auto"/>
            </w:tcBorders>
          </w:tcPr>
          <w:p w14:paraId="03C5EEBF" w14:textId="334AAE79" w:rsidR="0027089A" w:rsidRPr="00426FCB" w:rsidRDefault="0027089A" w:rsidP="0027089A">
            <w:pPr>
              <w:jc w:val="lowKashida"/>
              <w:rPr>
                <w:rFonts w:asciiTheme="majorBidi" w:hAnsiTheme="majorBidi" w:cstheme="majorBidi"/>
                <w:lang w:val="en-GB"/>
              </w:rPr>
            </w:pPr>
            <w:r w:rsidRPr="00D97B84">
              <w:t>Phonemic Symbols.</w:t>
            </w:r>
          </w:p>
        </w:tc>
        <w:tc>
          <w:tcPr>
            <w:tcW w:w="1343" w:type="dxa"/>
            <w:tcBorders>
              <w:top w:val="single" w:sz="4" w:space="0" w:color="auto"/>
              <w:left w:val="single" w:sz="8" w:space="0" w:color="auto"/>
              <w:bottom w:val="single" w:sz="4" w:space="0" w:color="auto"/>
              <w:right w:val="single" w:sz="12" w:space="0" w:color="auto"/>
            </w:tcBorders>
          </w:tcPr>
          <w:p w14:paraId="5B64D9A6" w14:textId="5B97CA6F" w:rsidR="0027089A" w:rsidRPr="00DE07AD" w:rsidRDefault="0027089A" w:rsidP="0027089A">
            <w:pPr>
              <w:bidi/>
              <w:jc w:val="center"/>
              <w:rPr>
                <w:rFonts w:asciiTheme="majorBidi" w:hAnsiTheme="majorBidi" w:cstheme="majorBidi"/>
              </w:rPr>
            </w:pPr>
            <w:r w:rsidRPr="009F0212">
              <w:t>3</w:t>
            </w:r>
          </w:p>
        </w:tc>
      </w:tr>
      <w:tr w:rsidR="0027089A" w:rsidRPr="005D2DDD" w14:paraId="4BECC590" w14:textId="77777777" w:rsidTr="00C11755">
        <w:trPr>
          <w:jc w:val="center"/>
        </w:trPr>
        <w:tc>
          <w:tcPr>
            <w:tcW w:w="524" w:type="dxa"/>
            <w:tcBorders>
              <w:top w:val="single" w:sz="4" w:space="0" w:color="auto"/>
              <w:left w:val="single" w:sz="12" w:space="0" w:color="auto"/>
              <w:bottom w:val="single" w:sz="4" w:space="0" w:color="auto"/>
              <w:right w:val="single" w:sz="8" w:space="0" w:color="auto"/>
            </w:tcBorders>
            <w:vAlign w:val="center"/>
          </w:tcPr>
          <w:p w14:paraId="383DEAE6" w14:textId="6CFA0683" w:rsidR="0027089A" w:rsidRPr="00426FCB" w:rsidRDefault="0027089A" w:rsidP="0027089A">
            <w:pPr>
              <w:bidi/>
              <w:jc w:val="center"/>
              <w:rPr>
                <w:rFonts w:asciiTheme="majorBidi" w:hAnsiTheme="majorBidi" w:cstheme="majorBidi"/>
              </w:rPr>
            </w:pPr>
            <w:r w:rsidRPr="00426FCB">
              <w:rPr>
                <w:rFonts w:asciiTheme="majorBidi" w:hAnsiTheme="majorBidi" w:cstheme="majorBidi"/>
              </w:rPr>
              <w:t>8</w:t>
            </w:r>
          </w:p>
        </w:tc>
        <w:tc>
          <w:tcPr>
            <w:tcW w:w="7458" w:type="dxa"/>
            <w:tcBorders>
              <w:top w:val="single" w:sz="4" w:space="0" w:color="auto"/>
              <w:left w:val="single" w:sz="8" w:space="0" w:color="auto"/>
              <w:bottom w:val="single" w:sz="4" w:space="0" w:color="auto"/>
              <w:right w:val="single" w:sz="8" w:space="0" w:color="auto"/>
            </w:tcBorders>
          </w:tcPr>
          <w:p w14:paraId="3A695112" w14:textId="53141B64" w:rsidR="0027089A" w:rsidRPr="00426FCB" w:rsidRDefault="0027089A" w:rsidP="0027089A">
            <w:pPr>
              <w:jc w:val="lowKashida"/>
              <w:rPr>
                <w:rFonts w:asciiTheme="majorBidi" w:hAnsiTheme="majorBidi" w:cstheme="majorBidi"/>
                <w:lang w:val="en-GB"/>
              </w:rPr>
            </w:pPr>
            <w:r w:rsidRPr="00D97B84">
              <w:t>Phonemes/ allophones</w:t>
            </w:r>
          </w:p>
        </w:tc>
        <w:tc>
          <w:tcPr>
            <w:tcW w:w="1343" w:type="dxa"/>
            <w:tcBorders>
              <w:top w:val="single" w:sz="4" w:space="0" w:color="auto"/>
              <w:left w:val="single" w:sz="8" w:space="0" w:color="auto"/>
              <w:bottom w:val="single" w:sz="4" w:space="0" w:color="auto"/>
              <w:right w:val="single" w:sz="12" w:space="0" w:color="auto"/>
            </w:tcBorders>
          </w:tcPr>
          <w:p w14:paraId="7557FF5F" w14:textId="693DDCE3" w:rsidR="0027089A" w:rsidRPr="00DE07AD" w:rsidRDefault="0027089A" w:rsidP="0027089A">
            <w:pPr>
              <w:bidi/>
              <w:jc w:val="center"/>
              <w:rPr>
                <w:rFonts w:asciiTheme="majorBidi" w:hAnsiTheme="majorBidi" w:cstheme="majorBidi"/>
              </w:rPr>
            </w:pPr>
            <w:r w:rsidRPr="009F0212">
              <w:t>3</w:t>
            </w:r>
          </w:p>
        </w:tc>
      </w:tr>
      <w:tr w:rsidR="0027089A" w:rsidRPr="005D2DDD" w14:paraId="299B49CF" w14:textId="77777777" w:rsidTr="00C11755">
        <w:trPr>
          <w:jc w:val="center"/>
        </w:trPr>
        <w:tc>
          <w:tcPr>
            <w:tcW w:w="524" w:type="dxa"/>
            <w:tcBorders>
              <w:top w:val="single" w:sz="4" w:space="0" w:color="auto"/>
              <w:left w:val="single" w:sz="12" w:space="0" w:color="auto"/>
              <w:bottom w:val="single" w:sz="4" w:space="0" w:color="auto"/>
              <w:right w:val="single" w:sz="8" w:space="0" w:color="auto"/>
            </w:tcBorders>
            <w:vAlign w:val="center"/>
          </w:tcPr>
          <w:p w14:paraId="1E3A96C5" w14:textId="03EA8753" w:rsidR="0027089A" w:rsidRPr="00426FCB" w:rsidRDefault="0027089A" w:rsidP="0027089A">
            <w:pPr>
              <w:bidi/>
              <w:jc w:val="center"/>
              <w:rPr>
                <w:rFonts w:asciiTheme="majorBidi" w:hAnsiTheme="majorBidi" w:cstheme="majorBidi"/>
              </w:rPr>
            </w:pPr>
            <w:r>
              <w:rPr>
                <w:rFonts w:asciiTheme="majorBidi" w:hAnsiTheme="majorBidi" w:cstheme="majorBidi" w:hint="cs"/>
                <w:rtl/>
              </w:rPr>
              <w:t>9</w:t>
            </w:r>
          </w:p>
        </w:tc>
        <w:tc>
          <w:tcPr>
            <w:tcW w:w="7458" w:type="dxa"/>
            <w:tcBorders>
              <w:top w:val="single" w:sz="4" w:space="0" w:color="auto"/>
              <w:left w:val="single" w:sz="8" w:space="0" w:color="auto"/>
              <w:bottom w:val="single" w:sz="4" w:space="0" w:color="auto"/>
              <w:right w:val="single" w:sz="8" w:space="0" w:color="auto"/>
            </w:tcBorders>
          </w:tcPr>
          <w:p w14:paraId="48B6D65D" w14:textId="456BB773" w:rsidR="0027089A" w:rsidRPr="00426FCB" w:rsidRDefault="0027089A" w:rsidP="0027089A">
            <w:pPr>
              <w:jc w:val="lowKashida"/>
              <w:rPr>
                <w:rFonts w:asciiTheme="majorBidi" w:hAnsiTheme="majorBidi" w:cstheme="majorBidi"/>
                <w:lang w:val="en-GB"/>
              </w:rPr>
            </w:pPr>
            <w:r w:rsidRPr="00D97B84">
              <w:t xml:space="preserve"> Describing and pronouncing English Vowels and Diphthongs</w:t>
            </w:r>
          </w:p>
        </w:tc>
        <w:tc>
          <w:tcPr>
            <w:tcW w:w="1343" w:type="dxa"/>
            <w:tcBorders>
              <w:top w:val="single" w:sz="4" w:space="0" w:color="auto"/>
              <w:left w:val="single" w:sz="8" w:space="0" w:color="auto"/>
              <w:bottom w:val="single" w:sz="4" w:space="0" w:color="auto"/>
              <w:right w:val="single" w:sz="12" w:space="0" w:color="auto"/>
            </w:tcBorders>
          </w:tcPr>
          <w:p w14:paraId="294A7C9D" w14:textId="054FE522" w:rsidR="0027089A" w:rsidRPr="00DE07AD" w:rsidRDefault="0027089A" w:rsidP="0027089A">
            <w:pPr>
              <w:bidi/>
              <w:jc w:val="center"/>
              <w:rPr>
                <w:rFonts w:asciiTheme="majorBidi" w:hAnsiTheme="majorBidi" w:cstheme="majorBidi"/>
              </w:rPr>
            </w:pPr>
            <w:r w:rsidRPr="009F0212">
              <w:t>6</w:t>
            </w:r>
          </w:p>
        </w:tc>
      </w:tr>
      <w:tr w:rsidR="0027089A" w:rsidRPr="005D2DDD" w14:paraId="0EFC98E3" w14:textId="77777777" w:rsidTr="00C11755">
        <w:trPr>
          <w:jc w:val="center"/>
        </w:trPr>
        <w:tc>
          <w:tcPr>
            <w:tcW w:w="524" w:type="dxa"/>
            <w:tcBorders>
              <w:top w:val="single" w:sz="4" w:space="0" w:color="auto"/>
              <w:left w:val="single" w:sz="12" w:space="0" w:color="auto"/>
              <w:bottom w:val="single" w:sz="4" w:space="0" w:color="auto"/>
              <w:right w:val="single" w:sz="8" w:space="0" w:color="auto"/>
            </w:tcBorders>
            <w:vAlign w:val="center"/>
          </w:tcPr>
          <w:p w14:paraId="456B5B92" w14:textId="1E5C1E47" w:rsidR="0027089A" w:rsidRPr="00426FCB" w:rsidRDefault="0027089A" w:rsidP="0027089A">
            <w:pPr>
              <w:bidi/>
              <w:jc w:val="center"/>
              <w:rPr>
                <w:rFonts w:asciiTheme="majorBidi" w:hAnsiTheme="majorBidi" w:cstheme="majorBidi"/>
              </w:rPr>
            </w:pPr>
            <w:r>
              <w:rPr>
                <w:rFonts w:asciiTheme="majorBidi" w:hAnsiTheme="majorBidi" w:cstheme="majorBidi" w:hint="cs"/>
                <w:rtl/>
              </w:rPr>
              <w:t>10</w:t>
            </w:r>
          </w:p>
        </w:tc>
        <w:tc>
          <w:tcPr>
            <w:tcW w:w="7458" w:type="dxa"/>
            <w:tcBorders>
              <w:top w:val="single" w:sz="4" w:space="0" w:color="auto"/>
              <w:left w:val="single" w:sz="8" w:space="0" w:color="auto"/>
              <w:bottom w:val="single" w:sz="4" w:space="0" w:color="auto"/>
              <w:right w:val="single" w:sz="8" w:space="0" w:color="auto"/>
            </w:tcBorders>
          </w:tcPr>
          <w:p w14:paraId="42A4D3EB" w14:textId="506994BD" w:rsidR="0027089A" w:rsidRPr="00426FCB" w:rsidRDefault="0027089A" w:rsidP="0027089A">
            <w:pPr>
              <w:jc w:val="lowKashida"/>
              <w:rPr>
                <w:rFonts w:asciiTheme="majorBidi" w:hAnsiTheme="majorBidi" w:cstheme="majorBidi"/>
                <w:lang w:val="en-GB"/>
              </w:rPr>
            </w:pPr>
            <w:r w:rsidRPr="00D97B84">
              <w:t>Describing and pronouncing English consonants.</w:t>
            </w:r>
          </w:p>
        </w:tc>
        <w:tc>
          <w:tcPr>
            <w:tcW w:w="1343" w:type="dxa"/>
            <w:tcBorders>
              <w:top w:val="single" w:sz="4" w:space="0" w:color="auto"/>
              <w:left w:val="single" w:sz="8" w:space="0" w:color="auto"/>
              <w:bottom w:val="single" w:sz="4" w:space="0" w:color="auto"/>
              <w:right w:val="single" w:sz="12" w:space="0" w:color="auto"/>
            </w:tcBorders>
          </w:tcPr>
          <w:p w14:paraId="4862BD15" w14:textId="77777777" w:rsidR="0027089A" w:rsidRPr="00DE07AD" w:rsidRDefault="0027089A" w:rsidP="0027089A">
            <w:pPr>
              <w:bidi/>
              <w:jc w:val="center"/>
              <w:rPr>
                <w:rFonts w:asciiTheme="majorBidi" w:hAnsiTheme="majorBidi" w:cstheme="majorBidi"/>
              </w:rPr>
            </w:pPr>
          </w:p>
        </w:tc>
      </w:tr>
      <w:tr w:rsidR="0027089A" w:rsidRPr="005D2DDD" w14:paraId="355A1301" w14:textId="77777777" w:rsidTr="00C11755">
        <w:trPr>
          <w:jc w:val="center"/>
        </w:trPr>
        <w:tc>
          <w:tcPr>
            <w:tcW w:w="524" w:type="dxa"/>
            <w:tcBorders>
              <w:top w:val="single" w:sz="4" w:space="0" w:color="auto"/>
              <w:left w:val="single" w:sz="12" w:space="0" w:color="auto"/>
              <w:bottom w:val="single" w:sz="4" w:space="0" w:color="auto"/>
              <w:right w:val="single" w:sz="8" w:space="0" w:color="auto"/>
            </w:tcBorders>
            <w:vAlign w:val="center"/>
          </w:tcPr>
          <w:p w14:paraId="5A78E134" w14:textId="404A2713" w:rsidR="0027089A" w:rsidRDefault="0027089A" w:rsidP="0027089A">
            <w:pPr>
              <w:bidi/>
              <w:jc w:val="center"/>
              <w:rPr>
                <w:rFonts w:asciiTheme="majorBidi" w:hAnsiTheme="majorBidi" w:cstheme="majorBidi"/>
                <w:rtl/>
              </w:rPr>
            </w:pPr>
            <w:r>
              <w:rPr>
                <w:rFonts w:asciiTheme="majorBidi" w:hAnsiTheme="majorBidi" w:cstheme="majorBidi" w:hint="cs"/>
                <w:rtl/>
              </w:rPr>
              <w:t>11</w:t>
            </w:r>
          </w:p>
        </w:tc>
        <w:tc>
          <w:tcPr>
            <w:tcW w:w="7458" w:type="dxa"/>
            <w:tcBorders>
              <w:top w:val="single" w:sz="4" w:space="0" w:color="auto"/>
              <w:left w:val="single" w:sz="8" w:space="0" w:color="auto"/>
              <w:bottom w:val="single" w:sz="4" w:space="0" w:color="auto"/>
              <w:right w:val="single" w:sz="8" w:space="0" w:color="auto"/>
            </w:tcBorders>
          </w:tcPr>
          <w:p w14:paraId="6A646E8A" w14:textId="7D7BE7F4" w:rsidR="0027089A" w:rsidRPr="00426FCB" w:rsidRDefault="0027089A" w:rsidP="0027089A">
            <w:pPr>
              <w:jc w:val="lowKashida"/>
              <w:rPr>
                <w:rFonts w:asciiTheme="majorBidi" w:hAnsiTheme="majorBidi" w:cstheme="majorBidi"/>
                <w:lang w:val="en-GB"/>
              </w:rPr>
            </w:pPr>
            <w:r w:rsidRPr="00D97B84">
              <w:t xml:space="preserve">Pronouncing English syllable (note that the theoretical study of English suprasegmental features will not be studied thoroughly here, and will be investigated in detail in ENGL 312 English Phonetics and Phonology </w:t>
            </w:r>
          </w:p>
        </w:tc>
        <w:tc>
          <w:tcPr>
            <w:tcW w:w="1343" w:type="dxa"/>
            <w:tcBorders>
              <w:top w:val="single" w:sz="4" w:space="0" w:color="auto"/>
              <w:left w:val="single" w:sz="8" w:space="0" w:color="auto"/>
              <w:bottom w:val="single" w:sz="4" w:space="0" w:color="auto"/>
              <w:right w:val="single" w:sz="12" w:space="0" w:color="auto"/>
            </w:tcBorders>
          </w:tcPr>
          <w:p w14:paraId="29F19E7E" w14:textId="6515F5B5" w:rsidR="0027089A" w:rsidRPr="00DE07AD" w:rsidRDefault="0027089A" w:rsidP="0027089A">
            <w:pPr>
              <w:bidi/>
              <w:jc w:val="center"/>
              <w:rPr>
                <w:rFonts w:asciiTheme="majorBidi" w:hAnsiTheme="majorBidi" w:cstheme="majorBidi"/>
              </w:rPr>
            </w:pPr>
            <w:r w:rsidRPr="009F0212">
              <w:t>6</w:t>
            </w:r>
          </w:p>
        </w:tc>
      </w:tr>
      <w:tr w:rsidR="0027089A" w:rsidRPr="005D2DDD" w14:paraId="200BDDEC" w14:textId="77777777" w:rsidTr="00C11755">
        <w:trPr>
          <w:jc w:val="center"/>
        </w:trPr>
        <w:tc>
          <w:tcPr>
            <w:tcW w:w="524" w:type="dxa"/>
            <w:tcBorders>
              <w:top w:val="single" w:sz="4" w:space="0" w:color="auto"/>
              <w:left w:val="single" w:sz="12" w:space="0" w:color="auto"/>
              <w:bottom w:val="single" w:sz="4" w:space="0" w:color="auto"/>
              <w:right w:val="single" w:sz="8" w:space="0" w:color="auto"/>
            </w:tcBorders>
            <w:vAlign w:val="center"/>
          </w:tcPr>
          <w:p w14:paraId="5B97CEED" w14:textId="15EDB7F7" w:rsidR="0027089A" w:rsidRDefault="0027089A" w:rsidP="0027089A">
            <w:pPr>
              <w:bidi/>
              <w:jc w:val="center"/>
              <w:rPr>
                <w:rFonts w:asciiTheme="majorBidi" w:hAnsiTheme="majorBidi" w:cstheme="majorBidi"/>
                <w:rtl/>
              </w:rPr>
            </w:pPr>
            <w:r>
              <w:rPr>
                <w:rFonts w:asciiTheme="majorBidi" w:hAnsiTheme="majorBidi" w:cstheme="majorBidi" w:hint="cs"/>
                <w:rtl/>
              </w:rPr>
              <w:t>12</w:t>
            </w:r>
          </w:p>
        </w:tc>
        <w:tc>
          <w:tcPr>
            <w:tcW w:w="7458" w:type="dxa"/>
            <w:tcBorders>
              <w:top w:val="single" w:sz="4" w:space="0" w:color="auto"/>
              <w:left w:val="single" w:sz="8" w:space="0" w:color="auto"/>
              <w:bottom w:val="single" w:sz="4" w:space="0" w:color="auto"/>
              <w:right w:val="single" w:sz="8" w:space="0" w:color="auto"/>
            </w:tcBorders>
          </w:tcPr>
          <w:p w14:paraId="69EA3176" w14:textId="157E7EEB" w:rsidR="0027089A" w:rsidRPr="00426FCB" w:rsidRDefault="0027089A" w:rsidP="0027089A">
            <w:pPr>
              <w:jc w:val="lowKashida"/>
              <w:rPr>
                <w:rFonts w:asciiTheme="majorBidi" w:hAnsiTheme="majorBidi" w:cstheme="majorBidi"/>
                <w:lang w:val="en-GB"/>
              </w:rPr>
            </w:pPr>
            <w:r w:rsidRPr="00D97B84">
              <w:t>Practicing and predicting English word/sentence stress</w:t>
            </w:r>
          </w:p>
        </w:tc>
        <w:tc>
          <w:tcPr>
            <w:tcW w:w="1343" w:type="dxa"/>
            <w:tcBorders>
              <w:top w:val="single" w:sz="4" w:space="0" w:color="auto"/>
              <w:left w:val="single" w:sz="8" w:space="0" w:color="auto"/>
              <w:bottom w:val="single" w:sz="4" w:space="0" w:color="auto"/>
              <w:right w:val="single" w:sz="12" w:space="0" w:color="auto"/>
            </w:tcBorders>
          </w:tcPr>
          <w:p w14:paraId="58787420" w14:textId="16800EFA" w:rsidR="0027089A" w:rsidRPr="00DE07AD" w:rsidRDefault="0027089A" w:rsidP="0027089A">
            <w:pPr>
              <w:bidi/>
              <w:jc w:val="center"/>
              <w:rPr>
                <w:rFonts w:asciiTheme="majorBidi" w:hAnsiTheme="majorBidi" w:cstheme="majorBidi"/>
              </w:rPr>
            </w:pPr>
            <w:r w:rsidRPr="009F0212">
              <w:t>3</w:t>
            </w:r>
          </w:p>
        </w:tc>
      </w:tr>
      <w:tr w:rsidR="0027089A" w:rsidRPr="005D2DDD" w14:paraId="2BE86C97" w14:textId="77777777" w:rsidTr="0027089A">
        <w:trPr>
          <w:jc w:val="center"/>
        </w:trPr>
        <w:tc>
          <w:tcPr>
            <w:tcW w:w="524" w:type="dxa"/>
            <w:tcBorders>
              <w:top w:val="single" w:sz="4" w:space="0" w:color="auto"/>
              <w:left w:val="single" w:sz="12" w:space="0" w:color="auto"/>
              <w:bottom w:val="single" w:sz="4" w:space="0" w:color="auto"/>
              <w:right w:val="single" w:sz="8" w:space="0" w:color="auto"/>
            </w:tcBorders>
            <w:vAlign w:val="center"/>
          </w:tcPr>
          <w:p w14:paraId="024D689A" w14:textId="2121897E" w:rsidR="0027089A" w:rsidRDefault="0027089A" w:rsidP="0027089A">
            <w:pPr>
              <w:bidi/>
              <w:jc w:val="center"/>
              <w:rPr>
                <w:rFonts w:asciiTheme="majorBidi" w:hAnsiTheme="majorBidi" w:cstheme="majorBidi"/>
                <w:rtl/>
              </w:rPr>
            </w:pPr>
            <w:r>
              <w:rPr>
                <w:rFonts w:asciiTheme="majorBidi" w:hAnsiTheme="majorBidi" w:cstheme="majorBidi" w:hint="cs"/>
                <w:rtl/>
              </w:rPr>
              <w:t>13</w:t>
            </w:r>
          </w:p>
        </w:tc>
        <w:tc>
          <w:tcPr>
            <w:tcW w:w="7458" w:type="dxa"/>
            <w:tcBorders>
              <w:top w:val="single" w:sz="4" w:space="0" w:color="auto"/>
              <w:left w:val="single" w:sz="8" w:space="0" w:color="auto"/>
              <w:bottom w:val="single" w:sz="4" w:space="0" w:color="auto"/>
              <w:right w:val="single" w:sz="8" w:space="0" w:color="auto"/>
            </w:tcBorders>
          </w:tcPr>
          <w:p w14:paraId="6EB28275" w14:textId="30D7B9D7" w:rsidR="0027089A" w:rsidRPr="00426FCB" w:rsidRDefault="0027089A" w:rsidP="0027089A">
            <w:pPr>
              <w:jc w:val="lowKashida"/>
              <w:rPr>
                <w:rFonts w:asciiTheme="majorBidi" w:hAnsiTheme="majorBidi" w:cstheme="majorBidi"/>
                <w:lang w:val="en-GB"/>
              </w:rPr>
            </w:pPr>
            <w:r w:rsidRPr="00D97B84">
              <w:t xml:space="preserve">Practicing English intonation </w:t>
            </w:r>
          </w:p>
        </w:tc>
        <w:tc>
          <w:tcPr>
            <w:tcW w:w="1343" w:type="dxa"/>
            <w:tcBorders>
              <w:top w:val="single" w:sz="4" w:space="0" w:color="auto"/>
              <w:left w:val="single" w:sz="8" w:space="0" w:color="auto"/>
              <w:bottom w:val="single" w:sz="4" w:space="0" w:color="auto"/>
              <w:right w:val="single" w:sz="12" w:space="0" w:color="auto"/>
            </w:tcBorders>
            <w:vAlign w:val="center"/>
          </w:tcPr>
          <w:p w14:paraId="5143AA48" w14:textId="6ED117B8" w:rsidR="0027089A" w:rsidRPr="00DE07AD" w:rsidRDefault="0027089A" w:rsidP="0027089A">
            <w:pPr>
              <w:bidi/>
              <w:jc w:val="center"/>
              <w:rPr>
                <w:rFonts w:asciiTheme="majorBidi" w:hAnsiTheme="majorBidi" w:cstheme="majorBidi"/>
              </w:rPr>
            </w:pPr>
          </w:p>
        </w:tc>
      </w:tr>
      <w:tr w:rsidR="0027089A" w:rsidRPr="005D2DDD" w14:paraId="68C3355A" w14:textId="77777777" w:rsidTr="0027089A">
        <w:trPr>
          <w:jc w:val="center"/>
        </w:trPr>
        <w:tc>
          <w:tcPr>
            <w:tcW w:w="524" w:type="dxa"/>
            <w:tcBorders>
              <w:top w:val="single" w:sz="4" w:space="0" w:color="auto"/>
              <w:left w:val="single" w:sz="12" w:space="0" w:color="auto"/>
              <w:bottom w:val="single" w:sz="8" w:space="0" w:color="auto"/>
              <w:right w:val="single" w:sz="8" w:space="0" w:color="auto"/>
            </w:tcBorders>
            <w:vAlign w:val="center"/>
          </w:tcPr>
          <w:p w14:paraId="0E9AADEE" w14:textId="25577632" w:rsidR="0027089A" w:rsidRDefault="0027089A" w:rsidP="0027089A">
            <w:pPr>
              <w:bidi/>
              <w:jc w:val="center"/>
              <w:rPr>
                <w:rFonts w:asciiTheme="majorBidi" w:hAnsiTheme="majorBidi" w:cstheme="majorBidi"/>
                <w:rtl/>
              </w:rPr>
            </w:pPr>
            <w:r>
              <w:rPr>
                <w:rFonts w:asciiTheme="majorBidi" w:hAnsiTheme="majorBidi" w:cstheme="majorBidi" w:hint="cs"/>
                <w:rtl/>
              </w:rPr>
              <w:lastRenderedPageBreak/>
              <w:t>14</w:t>
            </w:r>
          </w:p>
        </w:tc>
        <w:tc>
          <w:tcPr>
            <w:tcW w:w="7458" w:type="dxa"/>
            <w:tcBorders>
              <w:top w:val="single" w:sz="4" w:space="0" w:color="auto"/>
              <w:left w:val="single" w:sz="8" w:space="0" w:color="auto"/>
              <w:bottom w:val="single" w:sz="8" w:space="0" w:color="auto"/>
              <w:right w:val="single" w:sz="8" w:space="0" w:color="auto"/>
            </w:tcBorders>
          </w:tcPr>
          <w:p w14:paraId="5F0F4B77" w14:textId="5F0136FC" w:rsidR="0027089A" w:rsidRPr="00426FCB" w:rsidRDefault="0027089A" w:rsidP="0027089A">
            <w:pPr>
              <w:jc w:val="lowKashida"/>
              <w:rPr>
                <w:rFonts w:asciiTheme="majorBidi" w:hAnsiTheme="majorBidi" w:cstheme="majorBidi"/>
                <w:lang w:val="en-GB"/>
              </w:rPr>
            </w:pPr>
            <w:r w:rsidRPr="00D97B84">
              <w:t xml:space="preserve">Revisions, Midterm and Final </w:t>
            </w:r>
          </w:p>
        </w:tc>
        <w:tc>
          <w:tcPr>
            <w:tcW w:w="1343" w:type="dxa"/>
            <w:tcBorders>
              <w:top w:val="single" w:sz="4" w:space="0" w:color="auto"/>
              <w:left w:val="single" w:sz="8" w:space="0" w:color="auto"/>
              <w:bottom w:val="single" w:sz="8" w:space="0" w:color="auto"/>
              <w:right w:val="single" w:sz="12" w:space="0" w:color="auto"/>
            </w:tcBorders>
            <w:vAlign w:val="center"/>
          </w:tcPr>
          <w:p w14:paraId="68CF036C" w14:textId="6687E128" w:rsidR="0027089A" w:rsidRPr="00DE07AD" w:rsidRDefault="0027089A" w:rsidP="0027089A">
            <w:pPr>
              <w:bidi/>
              <w:jc w:val="center"/>
              <w:rPr>
                <w:rFonts w:asciiTheme="majorBidi" w:hAnsiTheme="majorBidi" w:cstheme="majorBidi"/>
              </w:rPr>
            </w:pPr>
            <w:r>
              <w:rPr>
                <w:rFonts w:asciiTheme="majorBidi" w:hAnsiTheme="majorBidi" w:cstheme="majorBidi" w:hint="cs"/>
                <w:rtl/>
              </w:rPr>
              <w:t>3</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36B4696A" w:rsidR="003B2E79" w:rsidRPr="005D2DDD" w:rsidRDefault="00CF769B" w:rsidP="003B2E79">
            <w:pPr>
              <w:bidi/>
              <w:jc w:val="center"/>
              <w:rPr>
                <w:rFonts w:asciiTheme="majorBidi" w:hAnsiTheme="majorBidi" w:cstheme="majorBidi"/>
              </w:rPr>
            </w:pPr>
            <w:r>
              <w:rPr>
                <w:rFonts w:asciiTheme="majorBidi" w:hAnsiTheme="majorBidi" w:cstheme="majorBidi"/>
              </w:rPr>
              <w:t>45</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7" w:name="_Toc951379"/>
      <w:r w:rsidRPr="00E973FE">
        <w:t xml:space="preserve">D. </w:t>
      </w:r>
      <w:r w:rsidR="00B42843" w:rsidRPr="00E973FE">
        <w:t xml:space="preserve">Teaching and </w:t>
      </w:r>
      <w:r w:rsidR="00417BF7">
        <w:t>A</w:t>
      </w:r>
      <w:r w:rsidR="00B42843" w:rsidRPr="00E973FE">
        <w:t>sse</w:t>
      </w:r>
      <w:r w:rsidR="00F34D9A" w:rsidRPr="00E973FE">
        <w:t>ssment</w:t>
      </w:r>
      <w:bookmarkEnd w:id="7"/>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8"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8"/>
    </w:p>
    <w:tbl>
      <w:tblPr>
        <w:tblW w:w="516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3"/>
        <w:gridCol w:w="2373"/>
        <w:gridCol w:w="2525"/>
      </w:tblGrid>
      <w:tr w:rsidR="009C77F0" w:rsidRPr="005D2DDD" w14:paraId="0C8ACA63" w14:textId="77777777" w:rsidTr="00CF769B">
        <w:trPr>
          <w:trHeight w:val="401"/>
          <w:tblHeader/>
        </w:trPr>
        <w:tc>
          <w:tcPr>
            <w:tcW w:w="4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2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3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312"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8" w:type="pct"/>
            <w:gridSpan w:val="3"/>
            <w:tcBorders>
              <w:top w:val="single" w:sz="8" w:space="0" w:color="auto"/>
              <w:bottom w:val="single" w:sz="4" w:space="0" w:color="auto"/>
            </w:tcBorders>
            <w:shd w:val="clear" w:color="auto" w:fill="DBE5F1" w:themeFill="accent1" w:themeFillTint="33"/>
            <w:vAlign w:val="center"/>
          </w:tcPr>
          <w:p w14:paraId="0FDCE7BE" w14:textId="13A9C6EC" w:rsidR="009C77F0" w:rsidRPr="00C76B1F" w:rsidRDefault="00C76B1F" w:rsidP="009C77F0">
            <w:pPr>
              <w:rPr>
                <w:rFonts w:asciiTheme="majorBidi" w:hAnsiTheme="majorBidi" w:cstheme="majorBidi"/>
                <w:b/>
                <w:bCs/>
                <w:sz w:val="20"/>
                <w:szCs w:val="20"/>
              </w:rPr>
            </w:pPr>
            <w:r w:rsidRPr="00C76B1F">
              <w:rPr>
                <w:b/>
                <w:bCs/>
              </w:rPr>
              <w:t xml:space="preserve">Knowledge and </w:t>
            </w:r>
            <w:r w:rsidR="00EF308C" w:rsidRPr="00C76B1F">
              <w:rPr>
                <w:b/>
                <w:bCs/>
              </w:rPr>
              <w:t>understanding</w:t>
            </w:r>
          </w:p>
        </w:tc>
      </w:tr>
      <w:tr w:rsidR="00362650" w:rsidRPr="005D2DDD" w14:paraId="5C4FE555" w14:textId="77777777" w:rsidTr="00CF769B">
        <w:tc>
          <w:tcPr>
            <w:tcW w:w="432" w:type="pct"/>
            <w:tcBorders>
              <w:top w:val="single" w:sz="4" w:space="0" w:color="auto"/>
              <w:bottom w:val="dashSmallGap" w:sz="4" w:space="0" w:color="auto"/>
            </w:tcBorders>
            <w:vAlign w:val="center"/>
          </w:tcPr>
          <w:p w14:paraId="7D53B03B" w14:textId="77777777" w:rsidR="00362650" w:rsidRPr="00C76B1F" w:rsidRDefault="00362650" w:rsidP="00362650">
            <w:pPr>
              <w:jc w:val="center"/>
              <w:rPr>
                <w:rFonts w:asciiTheme="majorBidi" w:hAnsiTheme="majorBidi" w:cstheme="majorBidi"/>
              </w:rPr>
            </w:pPr>
            <w:r w:rsidRPr="00C76B1F">
              <w:rPr>
                <w:rFonts w:asciiTheme="majorBidi" w:hAnsiTheme="majorBidi" w:cstheme="majorBidi"/>
              </w:rPr>
              <w:t>1.1</w:t>
            </w:r>
          </w:p>
        </w:tc>
        <w:tc>
          <w:tcPr>
            <w:tcW w:w="2023" w:type="pct"/>
            <w:tcBorders>
              <w:top w:val="single" w:sz="4" w:space="0" w:color="auto"/>
              <w:bottom w:val="dashSmallGap" w:sz="4" w:space="0" w:color="auto"/>
            </w:tcBorders>
          </w:tcPr>
          <w:p w14:paraId="0E9CD414" w14:textId="0A8915BD" w:rsidR="00362650" w:rsidRPr="00C76B1F" w:rsidRDefault="00362650" w:rsidP="00362650">
            <w:pPr>
              <w:jc w:val="lowKashida"/>
              <w:rPr>
                <w:rFonts w:asciiTheme="majorBidi" w:hAnsiTheme="majorBidi" w:cstheme="majorBidi"/>
              </w:rPr>
            </w:pPr>
            <w:r w:rsidRPr="00A963FE">
              <w:t>Define phonetics and state basic concepts and terms in Phonetics.</w:t>
            </w:r>
          </w:p>
        </w:tc>
        <w:tc>
          <w:tcPr>
            <w:tcW w:w="1233" w:type="pct"/>
            <w:tcBorders>
              <w:top w:val="single" w:sz="4" w:space="0" w:color="auto"/>
              <w:bottom w:val="dashSmallGap" w:sz="4" w:space="0" w:color="auto"/>
            </w:tcBorders>
            <w:vAlign w:val="center"/>
          </w:tcPr>
          <w:p w14:paraId="67E1F587" w14:textId="4B82C88B" w:rsidR="00362650" w:rsidRPr="00D52E01" w:rsidRDefault="00362650" w:rsidP="00EF308C">
            <w:pPr>
              <w:jc w:val="center"/>
            </w:pPr>
            <w:r w:rsidRPr="00D52E01">
              <w:t>Presentation</w:t>
            </w:r>
          </w:p>
          <w:p w14:paraId="62951D5F" w14:textId="23CB5B85" w:rsidR="00362650" w:rsidRPr="00D52E01" w:rsidRDefault="00362650" w:rsidP="00EF308C">
            <w:pPr>
              <w:jc w:val="center"/>
            </w:pPr>
            <w:r w:rsidRPr="00D52E01">
              <w:t>Lecturing</w:t>
            </w:r>
          </w:p>
          <w:p w14:paraId="0D94C3D8" w14:textId="7354646B" w:rsidR="00362650" w:rsidRPr="00D52E01" w:rsidRDefault="00362650" w:rsidP="00EF308C">
            <w:pPr>
              <w:jc w:val="center"/>
            </w:pPr>
            <w:r w:rsidRPr="00D52E01">
              <w:t>Seminars</w:t>
            </w:r>
          </w:p>
          <w:p w14:paraId="1F29F263" w14:textId="079D5A9B" w:rsidR="00362650" w:rsidRPr="00D52E01" w:rsidRDefault="00362650" w:rsidP="00EF308C">
            <w:pPr>
              <w:jc w:val="center"/>
            </w:pPr>
            <w:r w:rsidRPr="00D52E01">
              <w:t>Other alternative methods</w:t>
            </w:r>
          </w:p>
          <w:p w14:paraId="3180B47F" w14:textId="789E319B" w:rsidR="00362650" w:rsidRPr="00DE07AD" w:rsidRDefault="00362650" w:rsidP="00EF308C">
            <w:pPr>
              <w:jc w:val="center"/>
              <w:rPr>
                <w:rFonts w:asciiTheme="majorBidi" w:hAnsiTheme="majorBidi" w:cstheme="majorBidi"/>
              </w:rPr>
            </w:pPr>
          </w:p>
        </w:tc>
        <w:tc>
          <w:tcPr>
            <w:tcW w:w="1312" w:type="pct"/>
            <w:tcBorders>
              <w:top w:val="single" w:sz="4" w:space="0" w:color="auto"/>
              <w:bottom w:val="dashSmallGap" w:sz="4" w:space="0" w:color="auto"/>
            </w:tcBorders>
            <w:vAlign w:val="center"/>
          </w:tcPr>
          <w:p w14:paraId="0487C0F6" w14:textId="553794FE" w:rsidR="00362650" w:rsidRDefault="00362650" w:rsidP="00EF308C">
            <w:pPr>
              <w:tabs>
                <w:tab w:val="left" w:pos="851"/>
                <w:tab w:val="left" w:pos="993"/>
              </w:tabs>
              <w:ind w:left="1" w:right="11"/>
              <w:jc w:val="center"/>
            </w:pPr>
            <w:r>
              <w:t>Written test</w:t>
            </w:r>
          </w:p>
          <w:p w14:paraId="67023DBC" w14:textId="505BAD83" w:rsidR="00362650" w:rsidRDefault="00362650" w:rsidP="00EF308C">
            <w:pPr>
              <w:tabs>
                <w:tab w:val="left" w:pos="851"/>
                <w:tab w:val="left" w:pos="993"/>
              </w:tabs>
              <w:ind w:left="1" w:right="11"/>
              <w:jc w:val="center"/>
            </w:pPr>
            <w:r>
              <w:t>Quizzes</w:t>
            </w:r>
          </w:p>
          <w:p w14:paraId="31992C94" w14:textId="681C613D" w:rsidR="00362650" w:rsidRPr="00DE07AD" w:rsidRDefault="00362650" w:rsidP="00EF308C">
            <w:pPr>
              <w:jc w:val="center"/>
              <w:rPr>
                <w:rFonts w:asciiTheme="majorBidi" w:hAnsiTheme="majorBidi" w:cstheme="majorBidi"/>
              </w:rPr>
            </w:pPr>
            <w:r>
              <w:t>Other alternative evaluation methods.</w:t>
            </w:r>
          </w:p>
        </w:tc>
      </w:tr>
      <w:tr w:rsidR="00362650" w:rsidRPr="005D2DDD" w14:paraId="2534B885" w14:textId="77777777" w:rsidTr="00852938">
        <w:tc>
          <w:tcPr>
            <w:tcW w:w="432" w:type="pct"/>
            <w:tcBorders>
              <w:top w:val="dashSmallGap" w:sz="4" w:space="0" w:color="auto"/>
              <w:bottom w:val="dashSmallGap" w:sz="4" w:space="0" w:color="auto"/>
            </w:tcBorders>
            <w:vAlign w:val="center"/>
          </w:tcPr>
          <w:p w14:paraId="001DD73B" w14:textId="77777777" w:rsidR="00362650" w:rsidRPr="00C76B1F" w:rsidRDefault="00362650" w:rsidP="00362650">
            <w:pPr>
              <w:jc w:val="center"/>
              <w:rPr>
                <w:rFonts w:asciiTheme="majorBidi" w:hAnsiTheme="majorBidi" w:cstheme="majorBidi"/>
              </w:rPr>
            </w:pPr>
            <w:r w:rsidRPr="00C76B1F">
              <w:rPr>
                <w:rFonts w:asciiTheme="majorBidi" w:hAnsiTheme="majorBidi" w:cstheme="majorBidi"/>
              </w:rPr>
              <w:t>1.2</w:t>
            </w:r>
          </w:p>
        </w:tc>
        <w:tc>
          <w:tcPr>
            <w:tcW w:w="2023" w:type="pct"/>
            <w:tcBorders>
              <w:top w:val="dashSmallGap" w:sz="4" w:space="0" w:color="auto"/>
              <w:bottom w:val="dashSmallGap" w:sz="4" w:space="0" w:color="auto"/>
            </w:tcBorders>
          </w:tcPr>
          <w:p w14:paraId="13D6B4C0" w14:textId="37611FF8" w:rsidR="00362650" w:rsidRPr="00C76B1F" w:rsidRDefault="00362650" w:rsidP="00362650">
            <w:pPr>
              <w:jc w:val="lowKashida"/>
              <w:rPr>
                <w:rFonts w:asciiTheme="majorBidi" w:hAnsiTheme="majorBidi" w:cstheme="majorBidi"/>
              </w:rPr>
            </w:pPr>
            <w:r w:rsidRPr="00A963FE">
              <w:t xml:space="preserve"> Mention the points of differences between writing system and phonemic symbols. </w:t>
            </w:r>
          </w:p>
        </w:tc>
        <w:tc>
          <w:tcPr>
            <w:tcW w:w="1233" w:type="pct"/>
            <w:tcBorders>
              <w:top w:val="dashSmallGap" w:sz="4" w:space="0" w:color="auto"/>
              <w:bottom w:val="dashSmallGap" w:sz="4" w:space="0" w:color="auto"/>
            </w:tcBorders>
            <w:vAlign w:val="center"/>
          </w:tcPr>
          <w:p w14:paraId="0BED3B1C" w14:textId="77777777" w:rsidR="00362650" w:rsidRPr="00D52E01" w:rsidRDefault="00362650" w:rsidP="00EF308C">
            <w:pPr>
              <w:jc w:val="center"/>
            </w:pPr>
            <w:r w:rsidRPr="00D52E01">
              <w:t>Communicative drills</w:t>
            </w:r>
          </w:p>
          <w:p w14:paraId="270151E1" w14:textId="77777777" w:rsidR="00362650" w:rsidRPr="00D52E01" w:rsidRDefault="00362650" w:rsidP="00EF308C">
            <w:pPr>
              <w:jc w:val="center"/>
            </w:pPr>
            <w:r w:rsidRPr="00D52E01">
              <w:t>Lecturing,</w:t>
            </w:r>
          </w:p>
          <w:p w14:paraId="78AEDAC2" w14:textId="3AA997FE" w:rsidR="00362650" w:rsidRPr="00D52E01" w:rsidRDefault="00362650" w:rsidP="00EF308C">
            <w:pPr>
              <w:jc w:val="center"/>
            </w:pPr>
            <w:r w:rsidRPr="00D52E01">
              <w:t>Seminars</w:t>
            </w:r>
          </w:p>
          <w:p w14:paraId="670B4341" w14:textId="1738C125" w:rsidR="00362650" w:rsidRPr="00D52E01" w:rsidRDefault="00362650" w:rsidP="00EF308C">
            <w:pPr>
              <w:jc w:val="center"/>
            </w:pPr>
            <w:r w:rsidRPr="00D52E01">
              <w:t>Other alternative methods</w:t>
            </w:r>
          </w:p>
          <w:p w14:paraId="2EE0D3B6" w14:textId="27448D4B" w:rsidR="00362650" w:rsidRPr="00DE07AD" w:rsidRDefault="00362650" w:rsidP="00EF308C">
            <w:pPr>
              <w:jc w:val="center"/>
              <w:rPr>
                <w:rFonts w:asciiTheme="majorBidi" w:hAnsiTheme="majorBidi" w:cstheme="majorBidi"/>
              </w:rPr>
            </w:pPr>
          </w:p>
        </w:tc>
        <w:tc>
          <w:tcPr>
            <w:tcW w:w="1312" w:type="pct"/>
            <w:tcBorders>
              <w:top w:val="dashSmallGap" w:sz="4" w:space="0" w:color="auto"/>
              <w:bottom w:val="dashSmallGap" w:sz="4" w:space="0" w:color="auto"/>
            </w:tcBorders>
          </w:tcPr>
          <w:p w14:paraId="7E728A6A" w14:textId="6BF33AAD" w:rsidR="00362650" w:rsidRPr="00D52E01" w:rsidRDefault="00362650" w:rsidP="00EF308C">
            <w:pPr>
              <w:jc w:val="center"/>
            </w:pPr>
            <w:r w:rsidRPr="00D52E01">
              <w:t>Quizzes</w:t>
            </w:r>
          </w:p>
          <w:p w14:paraId="0B34FF52" w14:textId="77777777" w:rsidR="00362650" w:rsidRPr="00D52E01" w:rsidRDefault="00362650" w:rsidP="00EF308C">
            <w:pPr>
              <w:jc w:val="center"/>
            </w:pPr>
            <w:r w:rsidRPr="00D52E01">
              <w:t>Midterm and Final Exam</w:t>
            </w:r>
          </w:p>
          <w:p w14:paraId="0226CA8A" w14:textId="7826AAC7" w:rsidR="00362650" w:rsidRPr="00DE07AD" w:rsidRDefault="00362650" w:rsidP="00EF308C">
            <w:pPr>
              <w:jc w:val="center"/>
              <w:rPr>
                <w:rFonts w:asciiTheme="majorBidi" w:hAnsiTheme="majorBidi" w:cstheme="majorBidi"/>
              </w:rPr>
            </w:pPr>
          </w:p>
        </w:tc>
      </w:tr>
      <w:tr w:rsidR="00362650" w:rsidRPr="005D2DDD" w14:paraId="38491CAC" w14:textId="77777777" w:rsidTr="00852938">
        <w:tc>
          <w:tcPr>
            <w:tcW w:w="432" w:type="pct"/>
            <w:tcBorders>
              <w:top w:val="dashSmallGap" w:sz="4" w:space="0" w:color="auto"/>
              <w:bottom w:val="single" w:sz="8" w:space="0" w:color="auto"/>
            </w:tcBorders>
            <w:vAlign w:val="center"/>
          </w:tcPr>
          <w:p w14:paraId="72979C7C" w14:textId="669FE1ED" w:rsidR="00362650" w:rsidRPr="00C76B1F" w:rsidRDefault="00362650" w:rsidP="00362650">
            <w:pPr>
              <w:jc w:val="center"/>
              <w:rPr>
                <w:rFonts w:asciiTheme="majorBidi" w:hAnsiTheme="majorBidi" w:cstheme="majorBidi"/>
              </w:rPr>
            </w:pPr>
            <w:r>
              <w:rPr>
                <w:rFonts w:asciiTheme="majorBidi" w:hAnsiTheme="majorBidi" w:cstheme="majorBidi"/>
              </w:rPr>
              <w:t>1.3</w:t>
            </w:r>
          </w:p>
        </w:tc>
        <w:tc>
          <w:tcPr>
            <w:tcW w:w="2023" w:type="pct"/>
            <w:tcBorders>
              <w:top w:val="dashSmallGap" w:sz="4" w:space="0" w:color="auto"/>
              <w:bottom w:val="single" w:sz="8" w:space="0" w:color="auto"/>
            </w:tcBorders>
          </w:tcPr>
          <w:p w14:paraId="3D5B2D8B" w14:textId="6FB05EBA" w:rsidR="00362650" w:rsidRPr="00C76B1F" w:rsidRDefault="00362650" w:rsidP="00362650">
            <w:pPr>
              <w:jc w:val="lowKashida"/>
              <w:rPr>
                <w:rFonts w:asciiTheme="majorBidi" w:hAnsiTheme="majorBidi" w:cstheme="majorBidi"/>
              </w:rPr>
            </w:pPr>
            <w:r w:rsidRPr="00A963FE">
              <w:t xml:space="preserve">Distinguish between the three branches of </w:t>
            </w:r>
            <w:r w:rsidR="00EF308C" w:rsidRPr="00A963FE">
              <w:t>Phonetics:</w:t>
            </w:r>
            <w:r w:rsidR="00EF308C">
              <w:t xml:space="preserve"> </w:t>
            </w:r>
            <w:r w:rsidRPr="00A963FE">
              <w:t>Auditory, Acoustic and Articulatory Phonetics</w:t>
            </w:r>
          </w:p>
        </w:tc>
        <w:tc>
          <w:tcPr>
            <w:tcW w:w="1233" w:type="pct"/>
            <w:tcBorders>
              <w:top w:val="dashSmallGap" w:sz="4" w:space="0" w:color="auto"/>
              <w:bottom w:val="single" w:sz="8" w:space="0" w:color="auto"/>
            </w:tcBorders>
            <w:vAlign w:val="center"/>
          </w:tcPr>
          <w:p w14:paraId="03FA1393" w14:textId="77777777" w:rsidR="00362650" w:rsidRPr="00D52E01" w:rsidRDefault="00362650" w:rsidP="00EF308C">
            <w:pPr>
              <w:jc w:val="center"/>
            </w:pPr>
            <w:r w:rsidRPr="00D52E01">
              <w:t>Lecturing,</w:t>
            </w:r>
          </w:p>
          <w:p w14:paraId="2BCD8F26" w14:textId="7756620F" w:rsidR="00362650" w:rsidRPr="00D52E01" w:rsidRDefault="00362650" w:rsidP="00EF308C">
            <w:pPr>
              <w:jc w:val="center"/>
            </w:pPr>
            <w:r w:rsidRPr="00D52E01">
              <w:t>Seminars</w:t>
            </w:r>
          </w:p>
          <w:p w14:paraId="07F966BF" w14:textId="47FCCD70" w:rsidR="00362650" w:rsidRPr="00D52E01" w:rsidRDefault="00362650" w:rsidP="00EF308C">
            <w:pPr>
              <w:jc w:val="center"/>
            </w:pPr>
            <w:r w:rsidRPr="00D52E01">
              <w:t>Other alternative methods</w:t>
            </w:r>
          </w:p>
          <w:p w14:paraId="6DEF07EF" w14:textId="361FFB57" w:rsidR="00362650" w:rsidRPr="00DE07AD" w:rsidRDefault="00362650" w:rsidP="00EF308C">
            <w:pPr>
              <w:jc w:val="center"/>
              <w:rPr>
                <w:rFonts w:asciiTheme="majorBidi" w:hAnsiTheme="majorBidi" w:cstheme="majorBidi"/>
              </w:rPr>
            </w:pPr>
          </w:p>
        </w:tc>
        <w:tc>
          <w:tcPr>
            <w:tcW w:w="1312" w:type="pct"/>
            <w:tcBorders>
              <w:top w:val="dashSmallGap" w:sz="4" w:space="0" w:color="auto"/>
              <w:bottom w:val="single" w:sz="8" w:space="0" w:color="auto"/>
            </w:tcBorders>
          </w:tcPr>
          <w:p w14:paraId="06103EE2" w14:textId="54EEB584" w:rsidR="00362650" w:rsidRPr="00DE07AD" w:rsidRDefault="00362650" w:rsidP="00EF308C">
            <w:pPr>
              <w:jc w:val="center"/>
              <w:rPr>
                <w:rFonts w:asciiTheme="majorBidi" w:hAnsiTheme="majorBidi" w:cstheme="majorBidi"/>
              </w:rPr>
            </w:pPr>
            <w:r w:rsidRPr="00D52E01">
              <w:t>Written test</w:t>
            </w:r>
          </w:p>
        </w:tc>
      </w:tr>
      <w:tr w:rsidR="00362650" w:rsidRPr="005D2DDD" w14:paraId="5EA4B731" w14:textId="77777777" w:rsidTr="00852938">
        <w:tc>
          <w:tcPr>
            <w:tcW w:w="432" w:type="pct"/>
            <w:tcBorders>
              <w:top w:val="dashSmallGap" w:sz="4" w:space="0" w:color="auto"/>
              <w:bottom w:val="single" w:sz="8" w:space="0" w:color="auto"/>
            </w:tcBorders>
            <w:vAlign w:val="center"/>
          </w:tcPr>
          <w:p w14:paraId="213F0B1C" w14:textId="4471C2A3" w:rsidR="00362650" w:rsidRPr="00C76B1F" w:rsidRDefault="00362650" w:rsidP="00362650">
            <w:pPr>
              <w:jc w:val="center"/>
              <w:rPr>
                <w:rFonts w:asciiTheme="majorBidi" w:hAnsiTheme="majorBidi" w:cstheme="majorBidi"/>
              </w:rPr>
            </w:pPr>
            <w:r>
              <w:rPr>
                <w:rFonts w:asciiTheme="majorBidi" w:hAnsiTheme="majorBidi" w:cstheme="majorBidi"/>
              </w:rPr>
              <w:t>1.4</w:t>
            </w:r>
          </w:p>
        </w:tc>
        <w:tc>
          <w:tcPr>
            <w:tcW w:w="2023" w:type="pct"/>
            <w:tcBorders>
              <w:top w:val="dashSmallGap" w:sz="4" w:space="0" w:color="auto"/>
              <w:bottom w:val="single" w:sz="8" w:space="0" w:color="auto"/>
            </w:tcBorders>
          </w:tcPr>
          <w:p w14:paraId="0A9A03D2" w14:textId="77C4CC92" w:rsidR="00362650" w:rsidRPr="00C76B1F" w:rsidRDefault="00362650" w:rsidP="00362650">
            <w:pPr>
              <w:jc w:val="lowKashida"/>
              <w:rPr>
                <w:rFonts w:asciiTheme="majorBidi" w:hAnsiTheme="majorBidi" w:cstheme="majorBidi"/>
              </w:rPr>
            </w:pPr>
            <w:r w:rsidRPr="00A963FE">
              <w:t>Outline the Organs of Speech and their functions.</w:t>
            </w:r>
          </w:p>
        </w:tc>
        <w:tc>
          <w:tcPr>
            <w:tcW w:w="1233" w:type="pct"/>
            <w:tcBorders>
              <w:top w:val="dashSmallGap" w:sz="4" w:space="0" w:color="auto"/>
              <w:bottom w:val="single" w:sz="8" w:space="0" w:color="auto"/>
            </w:tcBorders>
            <w:vAlign w:val="center"/>
          </w:tcPr>
          <w:p w14:paraId="1795DA4E" w14:textId="4862226B" w:rsidR="00362650" w:rsidRPr="00D52E01" w:rsidRDefault="00362650" w:rsidP="00EF308C">
            <w:pPr>
              <w:jc w:val="center"/>
            </w:pPr>
            <w:r w:rsidRPr="00D52E01">
              <w:t>Collaborative learning</w:t>
            </w:r>
          </w:p>
          <w:p w14:paraId="6AE4AC23" w14:textId="77777777" w:rsidR="00362650" w:rsidRPr="00D52E01" w:rsidRDefault="00362650" w:rsidP="00EF308C">
            <w:pPr>
              <w:ind w:right="43"/>
              <w:jc w:val="center"/>
            </w:pPr>
            <w:r w:rsidRPr="00D52E01">
              <w:t>Lecturing</w:t>
            </w:r>
          </w:p>
          <w:p w14:paraId="5191502D" w14:textId="61ACB7B2" w:rsidR="00362650" w:rsidRPr="00DE07AD" w:rsidRDefault="00362650" w:rsidP="00EF308C">
            <w:pPr>
              <w:jc w:val="center"/>
              <w:rPr>
                <w:rFonts w:asciiTheme="majorBidi" w:hAnsiTheme="majorBidi" w:cstheme="majorBidi"/>
              </w:rPr>
            </w:pPr>
            <w:r w:rsidRPr="00D52E01">
              <w:t>YouTube videos</w:t>
            </w:r>
          </w:p>
        </w:tc>
        <w:tc>
          <w:tcPr>
            <w:tcW w:w="1312" w:type="pct"/>
            <w:tcBorders>
              <w:top w:val="dashSmallGap" w:sz="4" w:space="0" w:color="auto"/>
              <w:bottom w:val="single" w:sz="8" w:space="0" w:color="auto"/>
            </w:tcBorders>
          </w:tcPr>
          <w:p w14:paraId="43521EEB" w14:textId="3F3B95EB" w:rsidR="00362650" w:rsidRPr="00D52E01" w:rsidRDefault="00362650" w:rsidP="00EF308C">
            <w:pPr>
              <w:jc w:val="center"/>
            </w:pPr>
            <w:r w:rsidRPr="00D52E01">
              <w:t>Quizzes</w:t>
            </w:r>
          </w:p>
          <w:p w14:paraId="4078FF9A" w14:textId="77777777" w:rsidR="00362650" w:rsidRPr="00D52E01" w:rsidRDefault="00362650" w:rsidP="00EF308C">
            <w:pPr>
              <w:jc w:val="center"/>
            </w:pPr>
            <w:r w:rsidRPr="00D52E01">
              <w:t>Midterm and Final Exam</w:t>
            </w:r>
          </w:p>
          <w:p w14:paraId="4EBDB3BA" w14:textId="7CF295CD" w:rsidR="00362650" w:rsidRPr="00DE07AD" w:rsidRDefault="00362650" w:rsidP="00EF308C">
            <w:pPr>
              <w:jc w:val="center"/>
              <w:rPr>
                <w:rFonts w:asciiTheme="majorBidi" w:hAnsiTheme="majorBidi" w:cstheme="majorBidi"/>
              </w:rPr>
            </w:pPr>
            <w:r w:rsidRPr="00D52E01">
              <w:t>presentations</w:t>
            </w:r>
          </w:p>
        </w:tc>
      </w:tr>
      <w:tr w:rsidR="00362650" w:rsidRPr="005D2DDD" w14:paraId="2F90B64D" w14:textId="77777777" w:rsidTr="00CF769B">
        <w:tc>
          <w:tcPr>
            <w:tcW w:w="432" w:type="pct"/>
            <w:tcBorders>
              <w:top w:val="dashSmallGap" w:sz="4" w:space="0" w:color="auto"/>
              <w:bottom w:val="single" w:sz="8" w:space="0" w:color="auto"/>
            </w:tcBorders>
            <w:vAlign w:val="center"/>
          </w:tcPr>
          <w:p w14:paraId="6A3AB084" w14:textId="40E78DC5" w:rsidR="00362650" w:rsidRDefault="00362650" w:rsidP="00362650">
            <w:pPr>
              <w:jc w:val="center"/>
              <w:rPr>
                <w:rFonts w:asciiTheme="majorBidi" w:hAnsiTheme="majorBidi" w:cstheme="majorBidi"/>
              </w:rPr>
            </w:pPr>
            <w:r>
              <w:rPr>
                <w:rFonts w:asciiTheme="majorBidi" w:hAnsiTheme="majorBidi" w:cstheme="majorBidi"/>
              </w:rPr>
              <w:t>1.5</w:t>
            </w:r>
          </w:p>
        </w:tc>
        <w:tc>
          <w:tcPr>
            <w:tcW w:w="2023" w:type="pct"/>
            <w:tcBorders>
              <w:top w:val="dashSmallGap" w:sz="4" w:space="0" w:color="auto"/>
              <w:bottom w:val="single" w:sz="8" w:space="0" w:color="auto"/>
            </w:tcBorders>
          </w:tcPr>
          <w:p w14:paraId="68929563" w14:textId="53E8EB68" w:rsidR="00362650" w:rsidRDefault="00362650" w:rsidP="00362650">
            <w:pPr>
              <w:jc w:val="lowKashida"/>
            </w:pPr>
            <w:r w:rsidRPr="00A963FE">
              <w:t>Practice English stress at word and sentence levels.</w:t>
            </w:r>
          </w:p>
        </w:tc>
        <w:tc>
          <w:tcPr>
            <w:tcW w:w="1233" w:type="pct"/>
            <w:tcBorders>
              <w:top w:val="dashSmallGap" w:sz="4" w:space="0" w:color="auto"/>
              <w:bottom w:val="single" w:sz="8" w:space="0" w:color="auto"/>
            </w:tcBorders>
            <w:vAlign w:val="center"/>
          </w:tcPr>
          <w:p w14:paraId="3A10009B" w14:textId="621EF52E" w:rsidR="00362650" w:rsidRPr="00D52E01" w:rsidRDefault="00362650" w:rsidP="00362650">
            <w:pPr>
              <w:jc w:val="both"/>
            </w:pPr>
            <w:r w:rsidRPr="00D52E01">
              <w:t>Use predicting skills</w:t>
            </w:r>
          </w:p>
          <w:p w14:paraId="5A79E436" w14:textId="77777777" w:rsidR="00362650" w:rsidRDefault="00362650" w:rsidP="00362650">
            <w:pPr>
              <w:jc w:val="lowKashida"/>
            </w:pPr>
          </w:p>
        </w:tc>
        <w:tc>
          <w:tcPr>
            <w:tcW w:w="1312" w:type="pct"/>
            <w:tcBorders>
              <w:top w:val="dashSmallGap" w:sz="4" w:space="0" w:color="auto"/>
              <w:bottom w:val="single" w:sz="8" w:space="0" w:color="auto"/>
            </w:tcBorders>
            <w:vAlign w:val="center"/>
          </w:tcPr>
          <w:p w14:paraId="0169D808" w14:textId="4E5F81FA" w:rsidR="00362650" w:rsidRPr="00D52E01" w:rsidRDefault="00362650" w:rsidP="00EF308C">
            <w:pPr>
              <w:jc w:val="center"/>
            </w:pPr>
            <w:r w:rsidRPr="00D52E01">
              <w:t>Oral tests</w:t>
            </w:r>
          </w:p>
          <w:p w14:paraId="54915670" w14:textId="77777777" w:rsidR="00362650" w:rsidRPr="00D52E01" w:rsidRDefault="00362650" w:rsidP="00EF308C">
            <w:pPr>
              <w:jc w:val="center"/>
            </w:pPr>
            <w:r w:rsidRPr="00D52E01">
              <w:t>Midterm and Final Exam</w:t>
            </w:r>
          </w:p>
          <w:p w14:paraId="66ADF4FB" w14:textId="410A3261" w:rsidR="00362650" w:rsidRPr="00D52E01" w:rsidRDefault="00362650" w:rsidP="00EF308C">
            <w:pPr>
              <w:jc w:val="center"/>
            </w:pPr>
            <w:r w:rsidRPr="00D52E01">
              <w:t>Other alternative methods</w:t>
            </w:r>
          </w:p>
          <w:p w14:paraId="1134BF04" w14:textId="77777777" w:rsidR="00362650" w:rsidRDefault="00362650" w:rsidP="00EF308C">
            <w:pPr>
              <w:tabs>
                <w:tab w:val="left" w:pos="851"/>
                <w:tab w:val="left" w:pos="993"/>
              </w:tabs>
              <w:ind w:left="1" w:right="11"/>
              <w:jc w:val="center"/>
            </w:pPr>
          </w:p>
        </w:tc>
      </w:tr>
      <w:tr w:rsidR="00362650" w:rsidRPr="005D2DDD" w14:paraId="7CF7E07F" w14:textId="77777777" w:rsidTr="0044388E">
        <w:tc>
          <w:tcPr>
            <w:tcW w:w="432" w:type="pct"/>
            <w:tcBorders>
              <w:top w:val="dashSmallGap" w:sz="4" w:space="0" w:color="auto"/>
              <w:bottom w:val="single" w:sz="8" w:space="0" w:color="auto"/>
            </w:tcBorders>
            <w:vAlign w:val="center"/>
          </w:tcPr>
          <w:p w14:paraId="7014BDB9" w14:textId="6555D124" w:rsidR="00362650" w:rsidRPr="00C76B1F" w:rsidRDefault="00362650" w:rsidP="00362650">
            <w:pPr>
              <w:jc w:val="center"/>
              <w:rPr>
                <w:rFonts w:asciiTheme="majorBidi" w:hAnsiTheme="majorBidi" w:cstheme="majorBidi"/>
              </w:rPr>
            </w:pPr>
            <w:r>
              <w:rPr>
                <w:rFonts w:asciiTheme="majorBidi" w:hAnsiTheme="majorBidi" w:cstheme="majorBidi"/>
              </w:rPr>
              <w:t>1.6</w:t>
            </w:r>
          </w:p>
        </w:tc>
        <w:tc>
          <w:tcPr>
            <w:tcW w:w="2023" w:type="pct"/>
            <w:tcBorders>
              <w:top w:val="dashSmallGap" w:sz="4" w:space="0" w:color="auto"/>
              <w:bottom w:val="single" w:sz="8" w:space="0" w:color="auto"/>
            </w:tcBorders>
          </w:tcPr>
          <w:p w14:paraId="66BF43C3" w14:textId="299BE40D" w:rsidR="00362650" w:rsidRPr="00C76B1F" w:rsidRDefault="00362650" w:rsidP="00362650">
            <w:pPr>
              <w:jc w:val="lowKashida"/>
              <w:rPr>
                <w:rFonts w:asciiTheme="majorBidi" w:hAnsiTheme="majorBidi" w:cstheme="majorBidi"/>
              </w:rPr>
            </w:pPr>
            <w:r w:rsidRPr="00A963FE">
              <w:t xml:space="preserve">Practice some English intonation patterns. </w:t>
            </w:r>
          </w:p>
        </w:tc>
        <w:tc>
          <w:tcPr>
            <w:tcW w:w="1233" w:type="pct"/>
            <w:tcBorders>
              <w:top w:val="dashSmallGap" w:sz="4" w:space="0" w:color="auto"/>
              <w:bottom w:val="single" w:sz="8" w:space="0" w:color="auto"/>
            </w:tcBorders>
            <w:vAlign w:val="center"/>
          </w:tcPr>
          <w:p w14:paraId="36740179" w14:textId="3932010F" w:rsidR="00362650" w:rsidRPr="00D52E01" w:rsidRDefault="00362650" w:rsidP="00EF308C">
            <w:pPr>
              <w:jc w:val="center"/>
            </w:pPr>
            <w:r w:rsidRPr="00D52E01">
              <w:t>Class discussion</w:t>
            </w:r>
          </w:p>
          <w:p w14:paraId="1B6948B0" w14:textId="77777777" w:rsidR="00362650" w:rsidRPr="00D52E01" w:rsidRDefault="00362650" w:rsidP="00EF308C">
            <w:pPr>
              <w:ind w:right="43"/>
              <w:jc w:val="center"/>
            </w:pPr>
            <w:r w:rsidRPr="00D52E01">
              <w:t>Lecturing</w:t>
            </w:r>
          </w:p>
          <w:p w14:paraId="52977CDC" w14:textId="31165796" w:rsidR="00362650" w:rsidRPr="00DE07AD" w:rsidRDefault="00362650" w:rsidP="00EF308C">
            <w:pPr>
              <w:jc w:val="center"/>
              <w:rPr>
                <w:rFonts w:asciiTheme="majorBidi" w:hAnsiTheme="majorBidi" w:cstheme="majorBidi"/>
              </w:rPr>
            </w:pPr>
            <w:r w:rsidRPr="00D52E01">
              <w:t>YouTube videos</w:t>
            </w:r>
          </w:p>
        </w:tc>
        <w:tc>
          <w:tcPr>
            <w:tcW w:w="1312" w:type="pct"/>
            <w:tcBorders>
              <w:top w:val="dashSmallGap" w:sz="4" w:space="0" w:color="auto"/>
              <w:bottom w:val="single" w:sz="8" w:space="0" w:color="auto"/>
            </w:tcBorders>
            <w:vAlign w:val="center"/>
          </w:tcPr>
          <w:p w14:paraId="3A9C34E0" w14:textId="58B0E2EA" w:rsidR="00362650" w:rsidRPr="00D52E01" w:rsidRDefault="00362650" w:rsidP="00EF308C">
            <w:pPr>
              <w:ind w:right="43"/>
              <w:jc w:val="center"/>
            </w:pPr>
            <w:r w:rsidRPr="00D52E01">
              <w:t>Quizzes assignments tests and exams</w:t>
            </w:r>
          </w:p>
          <w:p w14:paraId="15A53A3D" w14:textId="14FE18DB" w:rsidR="00362650" w:rsidRPr="00D52E01" w:rsidRDefault="00362650" w:rsidP="00EF308C">
            <w:pPr>
              <w:jc w:val="center"/>
            </w:pPr>
            <w:r w:rsidRPr="00D52E01">
              <w:t>Oral tests</w:t>
            </w:r>
          </w:p>
          <w:p w14:paraId="7EB7E6DC" w14:textId="77777777" w:rsidR="00362650" w:rsidRPr="00D52E01" w:rsidRDefault="00362650" w:rsidP="00EF308C">
            <w:pPr>
              <w:jc w:val="center"/>
            </w:pPr>
            <w:r w:rsidRPr="00D52E01">
              <w:t>Midterm and Final Exam</w:t>
            </w:r>
          </w:p>
          <w:p w14:paraId="702088AB" w14:textId="730C47F9" w:rsidR="00362650" w:rsidRPr="00D52E01" w:rsidRDefault="00362650" w:rsidP="00EF308C">
            <w:pPr>
              <w:jc w:val="center"/>
            </w:pPr>
            <w:r w:rsidRPr="00D52E01">
              <w:t>Other alternative methods</w:t>
            </w:r>
          </w:p>
          <w:p w14:paraId="189DE8C7" w14:textId="77777777" w:rsidR="00362650" w:rsidRPr="00DE07AD" w:rsidRDefault="00362650" w:rsidP="00362650">
            <w:pPr>
              <w:jc w:val="lowKashida"/>
              <w:rPr>
                <w:rFonts w:asciiTheme="majorBidi" w:hAnsiTheme="majorBidi" w:cstheme="majorBidi"/>
              </w:rPr>
            </w:pPr>
          </w:p>
        </w:tc>
      </w:tr>
      <w:tr w:rsidR="009C77F0" w:rsidRPr="005D2DDD" w14:paraId="49479F47"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362650" w:rsidRPr="005D2DDD" w14:paraId="170B62B4" w14:textId="77777777" w:rsidTr="00A45E0F">
        <w:tc>
          <w:tcPr>
            <w:tcW w:w="432" w:type="pct"/>
            <w:tcBorders>
              <w:top w:val="single" w:sz="4" w:space="0" w:color="auto"/>
              <w:bottom w:val="dashSmallGap" w:sz="4" w:space="0" w:color="auto"/>
            </w:tcBorders>
            <w:vAlign w:val="center"/>
          </w:tcPr>
          <w:p w14:paraId="5BB64F9E" w14:textId="77777777" w:rsidR="00362650" w:rsidRPr="00C76B1F" w:rsidRDefault="00362650" w:rsidP="00362650">
            <w:pPr>
              <w:jc w:val="center"/>
              <w:rPr>
                <w:rFonts w:asciiTheme="majorBidi" w:hAnsiTheme="majorBidi" w:cstheme="majorBidi"/>
              </w:rPr>
            </w:pPr>
            <w:r w:rsidRPr="00C76B1F">
              <w:rPr>
                <w:rFonts w:asciiTheme="majorBidi" w:hAnsiTheme="majorBidi" w:cstheme="majorBidi"/>
              </w:rPr>
              <w:t>2.1</w:t>
            </w:r>
          </w:p>
        </w:tc>
        <w:tc>
          <w:tcPr>
            <w:tcW w:w="2023" w:type="pct"/>
            <w:tcBorders>
              <w:top w:val="single" w:sz="4" w:space="0" w:color="auto"/>
              <w:bottom w:val="dashSmallGap" w:sz="4" w:space="0" w:color="auto"/>
            </w:tcBorders>
            <w:vAlign w:val="center"/>
          </w:tcPr>
          <w:p w14:paraId="708F0121" w14:textId="77777777" w:rsidR="00362650" w:rsidRPr="00D52E01" w:rsidRDefault="00362650" w:rsidP="00362650">
            <w:pPr>
              <w:ind w:right="43"/>
            </w:pPr>
            <w:r w:rsidRPr="00D52E01">
              <w:t xml:space="preserve">Explain the differences among the phonemic of English. </w:t>
            </w:r>
          </w:p>
          <w:p w14:paraId="7C193EA8" w14:textId="392B3B1C" w:rsidR="00362650" w:rsidRPr="00C76B1F" w:rsidRDefault="00362650" w:rsidP="00362650">
            <w:pPr>
              <w:jc w:val="lowKashida"/>
              <w:rPr>
                <w:rFonts w:asciiTheme="majorBidi" w:hAnsiTheme="majorBidi" w:cstheme="majorBidi"/>
              </w:rPr>
            </w:pPr>
            <w:r w:rsidRPr="00D52E01">
              <w:t xml:space="preserve"> </w:t>
            </w:r>
          </w:p>
        </w:tc>
        <w:tc>
          <w:tcPr>
            <w:tcW w:w="1233" w:type="pct"/>
            <w:tcBorders>
              <w:top w:val="single" w:sz="4" w:space="0" w:color="auto"/>
              <w:bottom w:val="dashSmallGap" w:sz="4" w:space="0" w:color="auto"/>
            </w:tcBorders>
            <w:vAlign w:val="center"/>
          </w:tcPr>
          <w:p w14:paraId="177073E4" w14:textId="77777777" w:rsidR="00362650" w:rsidRPr="00D52E01" w:rsidRDefault="00362650" w:rsidP="00362650">
            <w:r w:rsidRPr="00D52E01">
              <w:t>Class discussion</w:t>
            </w:r>
          </w:p>
          <w:p w14:paraId="501ABFE7" w14:textId="77777777" w:rsidR="00362650" w:rsidRPr="00D52E01" w:rsidRDefault="00362650" w:rsidP="00362650">
            <w:r w:rsidRPr="00D52E01">
              <w:t>Lecturing</w:t>
            </w:r>
          </w:p>
          <w:p w14:paraId="6F85A033" w14:textId="0BDF7AA3" w:rsidR="00362650" w:rsidRPr="00DE07AD" w:rsidRDefault="00362650" w:rsidP="00362650">
            <w:pPr>
              <w:jc w:val="lowKashida"/>
              <w:rPr>
                <w:rFonts w:asciiTheme="majorBidi" w:hAnsiTheme="majorBidi" w:cstheme="majorBidi"/>
              </w:rPr>
            </w:pPr>
          </w:p>
        </w:tc>
        <w:tc>
          <w:tcPr>
            <w:tcW w:w="1312" w:type="pct"/>
            <w:tcBorders>
              <w:top w:val="single" w:sz="4" w:space="0" w:color="auto"/>
              <w:bottom w:val="dashSmallGap" w:sz="4" w:space="0" w:color="auto"/>
            </w:tcBorders>
          </w:tcPr>
          <w:p w14:paraId="75E2F344" w14:textId="77777777" w:rsidR="00362650" w:rsidRPr="00D52E01" w:rsidRDefault="00362650" w:rsidP="00362650">
            <w:r w:rsidRPr="00D52E01">
              <w:t>Oral tests,</w:t>
            </w:r>
          </w:p>
          <w:p w14:paraId="1E9B5F55" w14:textId="77777777" w:rsidR="00362650" w:rsidRPr="00D52E01" w:rsidRDefault="00362650" w:rsidP="00362650">
            <w:r w:rsidRPr="00D52E01">
              <w:t>Midterm and Final Exam</w:t>
            </w:r>
          </w:p>
          <w:p w14:paraId="49A4FB72" w14:textId="77777777" w:rsidR="00362650" w:rsidRPr="00D52E01" w:rsidRDefault="00362650" w:rsidP="00362650">
            <w:r w:rsidRPr="00D52E01">
              <w:t>Other alternative methods.</w:t>
            </w:r>
          </w:p>
          <w:p w14:paraId="745FB764" w14:textId="31A72FD6" w:rsidR="00362650" w:rsidRPr="00CF769B" w:rsidRDefault="00362650" w:rsidP="00362650">
            <w:pPr>
              <w:tabs>
                <w:tab w:val="left" w:pos="851"/>
                <w:tab w:val="left" w:pos="993"/>
              </w:tabs>
              <w:ind w:left="1" w:right="11"/>
              <w:jc w:val="both"/>
            </w:pPr>
          </w:p>
        </w:tc>
      </w:tr>
      <w:tr w:rsidR="00362650" w:rsidRPr="005D2DDD" w14:paraId="4CC88D3C" w14:textId="77777777" w:rsidTr="00A45E0F">
        <w:tc>
          <w:tcPr>
            <w:tcW w:w="432" w:type="pct"/>
            <w:tcBorders>
              <w:top w:val="dashSmallGap" w:sz="4" w:space="0" w:color="auto"/>
              <w:bottom w:val="dashSmallGap" w:sz="4" w:space="0" w:color="auto"/>
            </w:tcBorders>
            <w:vAlign w:val="center"/>
          </w:tcPr>
          <w:p w14:paraId="2AD6521B" w14:textId="77777777" w:rsidR="00362650" w:rsidRPr="00C76B1F" w:rsidRDefault="00362650" w:rsidP="00362650">
            <w:pPr>
              <w:jc w:val="center"/>
              <w:rPr>
                <w:rFonts w:asciiTheme="majorBidi" w:hAnsiTheme="majorBidi" w:cstheme="majorBidi"/>
              </w:rPr>
            </w:pPr>
            <w:r w:rsidRPr="00C76B1F">
              <w:rPr>
                <w:rFonts w:asciiTheme="majorBidi" w:hAnsiTheme="majorBidi" w:cstheme="majorBidi"/>
              </w:rPr>
              <w:lastRenderedPageBreak/>
              <w:t>2.2</w:t>
            </w:r>
          </w:p>
        </w:tc>
        <w:tc>
          <w:tcPr>
            <w:tcW w:w="2023" w:type="pct"/>
            <w:tcBorders>
              <w:top w:val="dashSmallGap" w:sz="4" w:space="0" w:color="auto"/>
              <w:bottom w:val="dashSmallGap" w:sz="4" w:space="0" w:color="auto"/>
            </w:tcBorders>
            <w:vAlign w:val="center"/>
          </w:tcPr>
          <w:p w14:paraId="4B27EC85" w14:textId="77777777" w:rsidR="00362650" w:rsidRPr="00D52E01" w:rsidRDefault="00362650" w:rsidP="00362650">
            <w:pPr>
              <w:ind w:right="43"/>
            </w:pPr>
            <w:r w:rsidRPr="00D52E01">
              <w:t xml:space="preserve"> Differentiate between voiced and voiceless sounds.</w:t>
            </w:r>
          </w:p>
          <w:p w14:paraId="55A9831B" w14:textId="77777777" w:rsidR="00362650" w:rsidRPr="00D52E01" w:rsidRDefault="00362650" w:rsidP="00362650">
            <w:pPr>
              <w:ind w:right="43"/>
            </w:pPr>
          </w:p>
          <w:p w14:paraId="7B18B0EB" w14:textId="63178603" w:rsidR="00362650" w:rsidRPr="00C76B1F" w:rsidRDefault="00362650" w:rsidP="00362650">
            <w:pPr>
              <w:jc w:val="lowKashida"/>
              <w:rPr>
                <w:rFonts w:asciiTheme="majorBidi" w:hAnsiTheme="majorBidi" w:cstheme="majorBidi"/>
              </w:rPr>
            </w:pPr>
            <w:r w:rsidRPr="00D52E01">
              <w:t xml:space="preserve">Phonetically transcribe English sounds (vowels, diphthongs and consonants). </w:t>
            </w:r>
          </w:p>
        </w:tc>
        <w:tc>
          <w:tcPr>
            <w:tcW w:w="1233" w:type="pct"/>
            <w:tcBorders>
              <w:top w:val="dashSmallGap" w:sz="4" w:space="0" w:color="auto"/>
              <w:bottom w:val="dashSmallGap" w:sz="4" w:space="0" w:color="auto"/>
            </w:tcBorders>
            <w:vAlign w:val="center"/>
          </w:tcPr>
          <w:p w14:paraId="2DA1C44E" w14:textId="77777777" w:rsidR="00362650" w:rsidRPr="00D52E01" w:rsidRDefault="00362650" w:rsidP="00EF308C">
            <w:pPr>
              <w:jc w:val="center"/>
            </w:pPr>
            <w:r w:rsidRPr="00D52E01">
              <w:t>Communicative drills</w:t>
            </w:r>
          </w:p>
          <w:p w14:paraId="31F49E1B" w14:textId="77777777" w:rsidR="00362650" w:rsidRPr="00D52E01" w:rsidRDefault="00362650" w:rsidP="00EF308C">
            <w:pPr>
              <w:ind w:right="43"/>
              <w:jc w:val="center"/>
            </w:pPr>
            <w:r w:rsidRPr="00D52E01">
              <w:t>Lecturing</w:t>
            </w:r>
          </w:p>
          <w:p w14:paraId="7D4822C6" w14:textId="10624D60" w:rsidR="00362650" w:rsidRPr="00DE07AD" w:rsidRDefault="00362650" w:rsidP="00EF308C">
            <w:pPr>
              <w:jc w:val="center"/>
              <w:rPr>
                <w:rFonts w:asciiTheme="majorBidi" w:hAnsiTheme="majorBidi" w:cstheme="majorBidi"/>
              </w:rPr>
            </w:pPr>
            <w:r w:rsidRPr="00D52E01">
              <w:t>YouTube videos</w:t>
            </w:r>
          </w:p>
        </w:tc>
        <w:tc>
          <w:tcPr>
            <w:tcW w:w="1312" w:type="pct"/>
            <w:tcBorders>
              <w:top w:val="dashSmallGap" w:sz="4" w:space="0" w:color="auto"/>
              <w:bottom w:val="dashSmallGap" w:sz="4" w:space="0" w:color="auto"/>
            </w:tcBorders>
          </w:tcPr>
          <w:p w14:paraId="4D9B7A84" w14:textId="6EED9EF6" w:rsidR="00362650" w:rsidRPr="00D52E01" w:rsidRDefault="00362650" w:rsidP="00EF308C">
            <w:pPr>
              <w:jc w:val="center"/>
            </w:pPr>
            <w:r w:rsidRPr="00D52E01">
              <w:t>Oral tests</w:t>
            </w:r>
          </w:p>
          <w:p w14:paraId="60B7EA46" w14:textId="77777777" w:rsidR="00362650" w:rsidRPr="00D52E01" w:rsidRDefault="00362650" w:rsidP="00EF308C">
            <w:pPr>
              <w:jc w:val="center"/>
            </w:pPr>
            <w:r w:rsidRPr="00D52E01">
              <w:t>Midterm and Final Exam</w:t>
            </w:r>
          </w:p>
          <w:p w14:paraId="0AA374D9" w14:textId="2CF83E07" w:rsidR="00362650" w:rsidRPr="00D52E01" w:rsidRDefault="00362650" w:rsidP="00EF308C">
            <w:pPr>
              <w:jc w:val="center"/>
            </w:pPr>
            <w:r w:rsidRPr="00D52E01">
              <w:t>Other alternative methods</w:t>
            </w:r>
          </w:p>
          <w:p w14:paraId="536B0C6D" w14:textId="594F2DC3" w:rsidR="00362650" w:rsidRPr="00DE07AD" w:rsidRDefault="00362650" w:rsidP="00EF308C">
            <w:pPr>
              <w:jc w:val="center"/>
              <w:rPr>
                <w:rFonts w:asciiTheme="majorBidi" w:hAnsiTheme="majorBidi" w:cstheme="majorBidi"/>
              </w:rPr>
            </w:pPr>
          </w:p>
        </w:tc>
      </w:tr>
      <w:tr w:rsidR="00362650" w:rsidRPr="005D2DDD" w14:paraId="39219186" w14:textId="77777777" w:rsidTr="008B1D48">
        <w:tc>
          <w:tcPr>
            <w:tcW w:w="432" w:type="pct"/>
            <w:tcBorders>
              <w:top w:val="dashSmallGap" w:sz="4" w:space="0" w:color="auto"/>
              <w:bottom w:val="single" w:sz="8" w:space="0" w:color="auto"/>
            </w:tcBorders>
            <w:vAlign w:val="center"/>
          </w:tcPr>
          <w:p w14:paraId="44DF1641" w14:textId="152A5E34" w:rsidR="00362650" w:rsidRPr="00C76B1F" w:rsidRDefault="00362650" w:rsidP="00362650">
            <w:pPr>
              <w:jc w:val="center"/>
              <w:rPr>
                <w:rFonts w:asciiTheme="majorBidi" w:hAnsiTheme="majorBidi" w:cstheme="majorBidi"/>
              </w:rPr>
            </w:pPr>
            <w:r>
              <w:rPr>
                <w:rFonts w:asciiTheme="majorBidi" w:hAnsiTheme="majorBidi" w:cstheme="majorBidi"/>
              </w:rPr>
              <w:t>2.3</w:t>
            </w:r>
          </w:p>
        </w:tc>
        <w:tc>
          <w:tcPr>
            <w:tcW w:w="2023" w:type="pct"/>
            <w:tcBorders>
              <w:top w:val="dashSmallGap" w:sz="4" w:space="0" w:color="auto"/>
              <w:bottom w:val="single" w:sz="8" w:space="0" w:color="auto"/>
            </w:tcBorders>
            <w:vAlign w:val="center"/>
          </w:tcPr>
          <w:p w14:paraId="3D65A530" w14:textId="1087AD8C" w:rsidR="00362650" w:rsidRPr="00C76B1F" w:rsidRDefault="00362650" w:rsidP="00362650">
            <w:pPr>
              <w:jc w:val="lowKashida"/>
              <w:rPr>
                <w:rFonts w:asciiTheme="majorBidi" w:hAnsiTheme="majorBidi" w:cstheme="majorBidi"/>
              </w:rPr>
            </w:pPr>
            <w:r w:rsidRPr="00D52E01">
              <w:t xml:space="preserve">Pronounce English syllables correctly and intelligibly  </w:t>
            </w:r>
          </w:p>
        </w:tc>
        <w:tc>
          <w:tcPr>
            <w:tcW w:w="1233" w:type="pct"/>
            <w:tcBorders>
              <w:top w:val="dashSmallGap" w:sz="4" w:space="0" w:color="auto"/>
              <w:bottom w:val="single" w:sz="8" w:space="0" w:color="auto"/>
            </w:tcBorders>
            <w:vAlign w:val="center"/>
          </w:tcPr>
          <w:p w14:paraId="7F7EF9A7" w14:textId="5C0903B2" w:rsidR="00362650" w:rsidRPr="00DE07AD" w:rsidRDefault="00362650" w:rsidP="00EF308C">
            <w:pPr>
              <w:jc w:val="center"/>
              <w:rPr>
                <w:rFonts w:asciiTheme="majorBidi" w:hAnsiTheme="majorBidi" w:cstheme="majorBidi"/>
              </w:rPr>
            </w:pPr>
            <w:r w:rsidRPr="00D52E01">
              <w:t>Lecture and power point presentation</w:t>
            </w:r>
          </w:p>
        </w:tc>
        <w:tc>
          <w:tcPr>
            <w:tcW w:w="1312" w:type="pct"/>
            <w:tcBorders>
              <w:top w:val="dashSmallGap" w:sz="4" w:space="0" w:color="auto"/>
              <w:bottom w:val="single" w:sz="8" w:space="0" w:color="auto"/>
            </w:tcBorders>
          </w:tcPr>
          <w:p w14:paraId="41B0CCD0" w14:textId="4A70535B" w:rsidR="00362650" w:rsidRPr="00D52E01" w:rsidRDefault="00362650" w:rsidP="00EF308C">
            <w:pPr>
              <w:jc w:val="center"/>
            </w:pPr>
            <w:r w:rsidRPr="00D52E01">
              <w:t>Written test Oral tests</w:t>
            </w:r>
          </w:p>
          <w:p w14:paraId="36AE2C91" w14:textId="77777777" w:rsidR="00362650" w:rsidRPr="00D52E01" w:rsidRDefault="00362650" w:rsidP="00EF308C">
            <w:pPr>
              <w:jc w:val="center"/>
            </w:pPr>
            <w:r w:rsidRPr="00D52E01">
              <w:t>Midterm and Final Exam</w:t>
            </w:r>
          </w:p>
          <w:p w14:paraId="52F08AD2" w14:textId="523AA878" w:rsidR="00362650" w:rsidRPr="00D52E01" w:rsidRDefault="00362650" w:rsidP="00EF308C">
            <w:pPr>
              <w:jc w:val="center"/>
            </w:pPr>
            <w:r w:rsidRPr="00D52E01">
              <w:t>Other alternative methods</w:t>
            </w:r>
          </w:p>
          <w:p w14:paraId="453C65FE" w14:textId="3BC64E26" w:rsidR="00362650" w:rsidRPr="00DE07AD" w:rsidRDefault="00362650" w:rsidP="00EF308C">
            <w:pPr>
              <w:jc w:val="center"/>
              <w:rPr>
                <w:rFonts w:asciiTheme="majorBidi" w:hAnsiTheme="majorBidi" w:cstheme="majorBidi"/>
              </w:rPr>
            </w:pPr>
          </w:p>
        </w:tc>
      </w:tr>
      <w:tr w:rsidR="00362650" w:rsidRPr="005D2DDD" w14:paraId="3BA332E7" w14:textId="77777777" w:rsidTr="00535B2E">
        <w:tc>
          <w:tcPr>
            <w:tcW w:w="432" w:type="pct"/>
            <w:tcBorders>
              <w:top w:val="dashSmallGap" w:sz="4" w:space="0" w:color="auto"/>
              <w:bottom w:val="single" w:sz="8" w:space="0" w:color="auto"/>
            </w:tcBorders>
            <w:vAlign w:val="center"/>
          </w:tcPr>
          <w:p w14:paraId="7D695AFB" w14:textId="104034FD" w:rsidR="00362650" w:rsidRPr="00C76B1F" w:rsidRDefault="00362650" w:rsidP="00362650">
            <w:pPr>
              <w:jc w:val="center"/>
              <w:rPr>
                <w:rFonts w:asciiTheme="majorBidi" w:hAnsiTheme="majorBidi" w:cstheme="majorBidi"/>
              </w:rPr>
            </w:pPr>
            <w:r>
              <w:rPr>
                <w:rFonts w:asciiTheme="majorBidi" w:hAnsiTheme="majorBidi" w:cstheme="majorBidi"/>
              </w:rPr>
              <w:t>2.4</w:t>
            </w:r>
          </w:p>
        </w:tc>
        <w:tc>
          <w:tcPr>
            <w:tcW w:w="2023" w:type="pct"/>
            <w:tcBorders>
              <w:top w:val="dashSmallGap" w:sz="4" w:space="0" w:color="auto"/>
              <w:bottom w:val="single" w:sz="8" w:space="0" w:color="auto"/>
            </w:tcBorders>
            <w:vAlign w:val="center"/>
          </w:tcPr>
          <w:p w14:paraId="4DD446B2" w14:textId="2DF10559" w:rsidR="00362650" w:rsidRPr="00C76B1F" w:rsidRDefault="00362650" w:rsidP="00362650">
            <w:pPr>
              <w:jc w:val="lowKashida"/>
              <w:rPr>
                <w:rFonts w:asciiTheme="majorBidi" w:hAnsiTheme="majorBidi" w:cstheme="majorBidi"/>
              </w:rPr>
            </w:pPr>
            <w:r w:rsidRPr="00D52E01">
              <w:t xml:space="preserve">Pronounce English word stress correctly and intelligibly  </w:t>
            </w:r>
          </w:p>
        </w:tc>
        <w:tc>
          <w:tcPr>
            <w:tcW w:w="1233" w:type="pct"/>
            <w:tcBorders>
              <w:top w:val="dashSmallGap" w:sz="4" w:space="0" w:color="auto"/>
              <w:bottom w:val="single" w:sz="8" w:space="0" w:color="auto"/>
            </w:tcBorders>
            <w:vAlign w:val="center"/>
          </w:tcPr>
          <w:p w14:paraId="7D3734B4" w14:textId="51CB0CEC" w:rsidR="00362650" w:rsidRPr="00D52E01" w:rsidRDefault="00362650" w:rsidP="00EF308C">
            <w:pPr>
              <w:jc w:val="center"/>
            </w:pPr>
            <w:r w:rsidRPr="00D52E01">
              <w:t>Collaborative learning/Teamwork</w:t>
            </w:r>
          </w:p>
          <w:p w14:paraId="63A8E9B6" w14:textId="60DF9A81" w:rsidR="00362650" w:rsidRPr="00DE07AD" w:rsidRDefault="00362650" w:rsidP="00EF308C">
            <w:pPr>
              <w:jc w:val="center"/>
              <w:rPr>
                <w:rFonts w:asciiTheme="majorBidi" w:hAnsiTheme="majorBidi" w:cstheme="majorBidi"/>
              </w:rPr>
            </w:pPr>
          </w:p>
        </w:tc>
        <w:tc>
          <w:tcPr>
            <w:tcW w:w="1312" w:type="pct"/>
            <w:tcBorders>
              <w:top w:val="dashSmallGap" w:sz="4" w:space="0" w:color="auto"/>
              <w:bottom w:val="single" w:sz="8" w:space="0" w:color="auto"/>
            </w:tcBorders>
            <w:vAlign w:val="center"/>
          </w:tcPr>
          <w:p w14:paraId="38FC08D3" w14:textId="2F5DD857" w:rsidR="00362650" w:rsidRPr="00D52E01" w:rsidRDefault="00362650" w:rsidP="00EF308C">
            <w:pPr>
              <w:jc w:val="center"/>
            </w:pPr>
            <w:r w:rsidRPr="00D52E01">
              <w:t>Oral tests</w:t>
            </w:r>
          </w:p>
          <w:p w14:paraId="37EB5ED8" w14:textId="77777777" w:rsidR="00362650" w:rsidRPr="00D52E01" w:rsidRDefault="00362650" w:rsidP="00EF308C">
            <w:pPr>
              <w:jc w:val="center"/>
            </w:pPr>
            <w:r w:rsidRPr="00D52E01">
              <w:t>Midterm and Final Exam</w:t>
            </w:r>
          </w:p>
          <w:p w14:paraId="5BA2564A" w14:textId="3E4145CA" w:rsidR="00362650" w:rsidRPr="00D52E01" w:rsidRDefault="00362650" w:rsidP="00EF308C">
            <w:pPr>
              <w:jc w:val="center"/>
            </w:pPr>
            <w:r w:rsidRPr="00D52E01">
              <w:t>Other alternative methods</w:t>
            </w:r>
          </w:p>
          <w:p w14:paraId="621ADD28" w14:textId="710A7373" w:rsidR="00362650" w:rsidRPr="00DE07AD" w:rsidRDefault="00362650" w:rsidP="00EF308C">
            <w:pPr>
              <w:jc w:val="center"/>
              <w:rPr>
                <w:rFonts w:asciiTheme="majorBidi" w:hAnsiTheme="majorBidi" w:cstheme="majorBidi"/>
              </w:rPr>
            </w:pPr>
          </w:p>
        </w:tc>
      </w:tr>
      <w:tr w:rsidR="00362650" w:rsidRPr="005D2DDD" w14:paraId="4E73226A" w14:textId="77777777" w:rsidTr="00535B2E">
        <w:tc>
          <w:tcPr>
            <w:tcW w:w="432" w:type="pct"/>
            <w:tcBorders>
              <w:top w:val="dashSmallGap" w:sz="4" w:space="0" w:color="auto"/>
              <w:bottom w:val="single" w:sz="8" w:space="0" w:color="auto"/>
            </w:tcBorders>
            <w:vAlign w:val="center"/>
          </w:tcPr>
          <w:p w14:paraId="5058C204" w14:textId="3603F54A" w:rsidR="00362650" w:rsidRDefault="00362650" w:rsidP="00362650">
            <w:pPr>
              <w:jc w:val="center"/>
              <w:rPr>
                <w:rFonts w:asciiTheme="majorBidi" w:hAnsiTheme="majorBidi" w:cstheme="majorBidi"/>
              </w:rPr>
            </w:pPr>
            <w:r>
              <w:rPr>
                <w:rFonts w:asciiTheme="majorBidi" w:hAnsiTheme="majorBidi" w:cstheme="majorBidi"/>
              </w:rPr>
              <w:t>2.5</w:t>
            </w:r>
          </w:p>
        </w:tc>
        <w:tc>
          <w:tcPr>
            <w:tcW w:w="2023" w:type="pct"/>
            <w:tcBorders>
              <w:top w:val="dashSmallGap" w:sz="4" w:space="0" w:color="auto"/>
              <w:bottom w:val="single" w:sz="8" w:space="0" w:color="auto"/>
            </w:tcBorders>
            <w:vAlign w:val="center"/>
          </w:tcPr>
          <w:p w14:paraId="7817FDC6" w14:textId="1266EDFE" w:rsidR="00362650" w:rsidRDefault="00362650" w:rsidP="00362650">
            <w:pPr>
              <w:jc w:val="lowKashida"/>
            </w:pPr>
            <w:r w:rsidRPr="00D52E01">
              <w:t xml:space="preserve">Practice stress pronunciation at sentence level </w:t>
            </w:r>
          </w:p>
        </w:tc>
        <w:tc>
          <w:tcPr>
            <w:tcW w:w="1233" w:type="pct"/>
            <w:tcBorders>
              <w:top w:val="dashSmallGap" w:sz="4" w:space="0" w:color="auto"/>
              <w:bottom w:val="single" w:sz="8" w:space="0" w:color="auto"/>
            </w:tcBorders>
            <w:vAlign w:val="center"/>
          </w:tcPr>
          <w:p w14:paraId="49EDE888" w14:textId="5D12AD74" w:rsidR="00362650" w:rsidRPr="00D52E01" w:rsidRDefault="00362650" w:rsidP="00EF308C">
            <w:pPr>
              <w:jc w:val="center"/>
            </w:pPr>
            <w:r w:rsidRPr="00D52E01">
              <w:t>Use predicting skills</w:t>
            </w:r>
          </w:p>
          <w:p w14:paraId="4B6F8B77" w14:textId="77777777" w:rsidR="00362650" w:rsidRDefault="00362650" w:rsidP="00EF308C">
            <w:pPr>
              <w:jc w:val="center"/>
            </w:pPr>
          </w:p>
        </w:tc>
        <w:tc>
          <w:tcPr>
            <w:tcW w:w="1312" w:type="pct"/>
            <w:tcBorders>
              <w:top w:val="dashSmallGap" w:sz="4" w:space="0" w:color="auto"/>
              <w:bottom w:val="single" w:sz="8" w:space="0" w:color="auto"/>
            </w:tcBorders>
            <w:vAlign w:val="center"/>
          </w:tcPr>
          <w:p w14:paraId="7DD53C35" w14:textId="691F3B75" w:rsidR="00362650" w:rsidRPr="00D52E01" w:rsidRDefault="00362650" w:rsidP="00EF308C">
            <w:pPr>
              <w:jc w:val="center"/>
            </w:pPr>
            <w:r w:rsidRPr="00D52E01">
              <w:t>Oral tests</w:t>
            </w:r>
          </w:p>
          <w:p w14:paraId="7873A999" w14:textId="77777777" w:rsidR="00362650" w:rsidRPr="00D52E01" w:rsidRDefault="00362650" w:rsidP="00EF308C">
            <w:pPr>
              <w:jc w:val="center"/>
            </w:pPr>
            <w:r w:rsidRPr="00D52E01">
              <w:t>Midterm and Final Exam</w:t>
            </w:r>
          </w:p>
          <w:p w14:paraId="083E459A" w14:textId="6E38F8FA" w:rsidR="00362650" w:rsidRPr="00D52E01" w:rsidRDefault="00362650" w:rsidP="00EF308C">
            <w:pPr>
              <w:jc w:val="center"/>
            </w:pPr>
            <w:r w:rsidRPr="00D52E01">
              <w:t>Other alternative methods</w:t>
            </w:r>
          </w:p>
          <w:p w14:paraId="11463BDC" w14:textId="77777777" w:rsidR="00362650" w:rsidRDefault="00362650" w:rsidP="00EF308C">
            <w:pPr>
              <w:tabs>
                <w:tab w:val="left" w:pos="851"/>
                <w:tab w:val="left" w:pos="993"/>
              </w:tabs>
              <w:ind w:left="1" w:right="11"/>
              <w:jc w:val="center"/>
            </w:pPr>
          </w:p>
        </w:tc>
      </w:tr>
      <w:tr w:rsidR="00362650" w:rsidRPr="005D2DDD" w14:paraId="4935301A" w14:textId="77777777" w:rsidTr="00CF769B">
        <w:tc>
          <w:tcPr>
            <w:tcW w:w="432" w:type="pct"/>
            <w:tcBorders>
              <w:top w:val="dashSmallGap" w:sz="4" w:space="0" w:color="auto"/>
              <w:bottom w:val="single" w:sz="8" w:space="0" w:color="auto"/>
            </w:tcBorders>
            <w:vAlign w:val="center"/>
          </w:tcPr>
          <w:p w14:paraId="7EE4ACEB" w14:textId="4B2DCCBC" w:rsidR="00362650" w:rsidRPr="00C76B1F" w:rsidRDefault="00362650" w:rsidP="00362650">
            <w:pPr>
              <w:jc w:val="center"/>
              <w:rPr>
                <w:rFonts w:asciiTheme="majorBidi" w:hAnsiTheme="majorBidi" w:cstheme="majorBidi"/>
              </w:rPr>
            </w:pPr>
            <w:r>
              <w:rPr>
                <w:rFonts w:asciiTheme="majorBidi" w:hAnsiTheme="majorBidi" w:cstheme="majorBidi"/>
              </w:rPr>
              <w:t>2.6</w:t>
            </w:r>
          </w:p>
        </w:tc>
        <w:tc>
          <w:tcPr>
            <w:tcW w:w="2023" w:type="pct"/>
            <w:tcBorders>
              <w:top w:val="dashSmallGap" w:sz="4" w:space="0" w:color="auto"/>
              <w:bottom w:val="single" w:sz="8" w:space="0" w:color="auto"/>
            </w:tcBorders>
            <w:vAlign w:val="center"/>
          </w:tcPr>
          <w:p w14:paraId="25CAADE1" w14:textId="3A24688A" w:rsidR="00362650" w:rsidRPr="00C76B1F" w:rsidRDefault="00362650" w:rsidP="00362650">
            <w:pPr>
              <w:jc w:val="lowKashida"/>
              <w:rPr>
                <w:rFonts w:asciiTheme="majorBidi" w:hAnsiTheme="majorBidi" w:cstheme="majorBidi"/>
              </w:rPr>
            </w:pPr>
            <w:r w:rsidRPr="00D52E01">
              <w:t xml:space="preserve">Discuss the differences among the levels of intonation in English (statement, negative and question) </w:t>
            </w:r>
          </w:p>
        </w:tc>
        <w:tc>
          <w:tcPr>
            <w:tcW w:w="1233" w:type="pct"/>
            <w:tcBorders>
              <w:top w:val="dashSmallGap" w:sz="4" w:space="0" w:color="auto"/>
              <w:bottom w:val="single" w:sz="8" w:space="0" w:color="auto"/>
            </w:tcBorders>
            <w:vAlign w:val="center"/>
          </w:tcPr>
          <w:p w14:paraId="46FE8F15" w14:textId="77777777" w:rsidR="00362650" w:rsidRPr="00D52E01" w:rsidRDefault="00362650" w:rsidP="00EF308C">
            <w:pPr>
              <w:jc w:val="center"/>
            </w:pPr>
            <w:r w:rsidRPr="00D52E01">
              <w:t>Class discussion</w:t>
            </w:r>
          </w:p>
          <w:p w14:paraId="6B7D69FA" w14:textId="77777777" w:rsidR="00362650" w:rsidRPr="00DE07AD" w:rsidRDefault="00362650" w:rsidP="00EF308C">
            <w:pPr>
              <w:jc w:val="center"/>
              <w:rPr>
                <w:rFonts w:asciiTheme="majorBidi" w:hAnsiTheme="majorBidi" w:cstheme="majorBidi"/>
              </w:rPr>
            </w:pPr>
          </w:p>
        </w:tc>
        <w:tc>
          <w:tcPr>
            <w:tcW w:w="1312" w:type="pct"/>
            <w:tcBorders>
              <w:top w:val="dashSmallGap" w:sz="4" w:space="0" w:color="auto"/>
              <w:bottom w:val="single" w:sz="8" w:space="0" w:color="auto"/>
            </w:tcBorders>
            <w:vAlign w:val="center"/>
          </w:tcPr>
          <w:p w14:paraId="5800D187" w14:textId="1AB48A3B" w:rsidR="00362650" w:rsidRPr="00D52E01" w:rsidRDefault="00362650" w:rsidP="00EF308C">
            <w:pPr>
              <w:jc w:val="center"/>
            </w:pPr>
            <w:r w:rsidRPr="00D52E01">
              <w:t>Oral tests</w:t>
            </w:r>
          </w:p>
          <w:p w14:paraId="327304CE" w14:textId="77777777" w:rsidR="00362650" w:rsidRPr="00D52E01" w:rsidRDefault="00362650" w:rsidP="00EF308C">
            <w:pPr>
              <w:jc w:val="center"/>
            </w:pPr>
            <w:r w:rsidRPr="00D52E01">
              <w:t>Midterm and Final Exam</w:t>
            </w:r>
          </w:p>
          <w:p w14:paraId="018C27BC" w14:textId="1B27B335" w:rsidR="00362650" w:rsidRPr="00D52E01" w:rsidRDefault="00362650" w:rsidP="00EF308C">
            <w:pPr>
              <w:jc w:val="center"/>
            </w:pPr>
            <w:r w:rsidRPr="00D52E01">
              <w:t>Other alternative methods</w:t>
            </w:r>
          </w:p>
          <w:p w14:paraId="45578279" w14:textId="77777777" w:rsidR="00362650" w:rsidRPr="00DE07AD" w:rsidRDefault="00362650" w:rsidP="00EF308C">
            <w:pPr>
              <w:jc w:val="center"/>
              <w:rPr>
                <w:rFonts w:asciiTheme="majorBidi" w:hAnsiTheme="majorBidi" w:cstheme="majorBidi"/>
              </w:rPr>
            </w:pPr>
          </w:p>
        </w:tc>
      </w:tr>
      <w:tr w:rsidR="009C77F0" w:rsidRPr="005D2DDD" w14:paraId="43C2D136"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D64234" w:rsidRPr="005D2DDD" w14:paraId="78AFE38A" w14:textId="77777777" w:rsidTr="009549CE">
        <w:tc>
          <w:tcPr>
            <w:tcW w:w="432" w:type="pct"/>
            <w:tcBorders>
              <w:top w:val="single" w:sz="4" w:space="0" w:color="auto"/>
              <w:bottom w:val="dashSmallGap" w:sz="4" w:space="0" w:color="auto"/>
            </w:tcBorders>
            <w:vAlign w:val="center"/>
          </w:tcPr>
          <w:p w14:paraId="23E0ED25" w14:textId="77777777" w:rsidR="00D64234" w:rsidRPr="00C76B1F" w:rsidRDefault="00D64234" w:rsidP="00D64234">
            <w:pPr>
              <w:jc w:val="center"/>
              <w:rPr>
                <w:rFonts w:asciiTheme="majorBidi" w:hAnsiTheme="majorBidi" w:cstheme="majorBidi"/>
              </w:rPr>
            </w:pPr>
            <w:r w:rsidRPr="00C76B1F">
              <w:rPr>
                <w:rFonts w:asciiTheme="majorBidi" w:hAnsiTheme="majorBidi" w:cstheme="majorBidi"/>
              </w:rPr>
              <w:t>3.1</w:t>
            </w:r>
          </w:p>
        </w:tc>
        <w:tc>
          <w:tcPr>
            <w:tcW w:w="2023" w:type="pct"/>
            <w:tcBorders>
              <w:top w:val="single" w:sz="4" w:space="0" w:color="auto"/>
              <w:bottom w:val="dashSmallGap" w:sz="4" w:space="0" w:color="auto"/>
            </w:tcBorders>
            <w:vAlign w:val="center"/>
          </w:tcPr>
          <w:p w14:paraId="06F666D5" w14:textId="4025384C" w:rsidR="00D64234" w:rsidRPr="00C76B1F" w:rsidRDefault="00D64234" w:rsidP="00D64234">
            <w:pPr>
              <w:jc w:val="lowKashida"/>
              <w:rPr>
                <w:rFonts w:asciiTheme="majorBidi" w:hAnsiTheme="majorBidi" w:cstheme="majorBidi"/>
              </w:rPr>
            </w:pPr>
            <w:r w:rsidRPr="003147DA">
              <w:t xml:space="preserve"> </w:t>
            </w:r>
            <w:r w:rsidR="00EF308C" w:rsidRPr="003147DA">
              <w:t>Use the</w:t>
            </w:r>
            <w:r w:rsidRPr="003147DA">
              <w:t xml:space="preserve"> stress on English words to change the word class in English (from noun to adjective and from noun to verb and thus increase intelligibility</w:t>
            </w:r>
          </w:p>
        </w:tc>
        <w:tc>
          <w:tcPr>
            <w:tcW w:w="1233" w:type="pct"/>
            <w:tcBorders>
              <w:top w:val="single" w:sz="4" w:space="0" w:color="auto"/>
              <w:bottom w:val="dashSmallGap" w:sz="4" w:space="0" w:color="auto"/>
            </w:tcBorders>
            <w:vAlign w:val="center"/>
          </w:tcPr>
          <w:p w14:paraId="2A9AC286" w14:textId="77777777" w:rsidR="00D64234" w:rsidRPr="003147DA" w:rsidRDefault="00D64234" w:rsidP="00EF308C">
            <w:pPr>
              <w:jc w:val="center"/>
            </w:pPr>
            <w:r w:rsidRPr="003147DA">
              <w:t>Class discussion</w:t>
            </w:r>
          </w:p>
          <w:p w14:paraId="35D3AA4F" w14:textId="600E95EE" w:rsidR="00D64234" w:rsidRPr="00DE07AD" w:rsidRDefault="00D64234" w:rsidP="00EF308C">
            <w:pPr>
              <w:jc w:val="center"/>
              <w:rPr>
                <w:rFonts w:asciiTheme="majorBidi" w:hAnsiTheme="majorBidi" w:cstheme="majorBidi"/>
              </w:rPr>
            </w:pPr>
          </w:p>
        </w:tc>
        <w:tc>
          <w:tcPr>
            <w:tcW w:w="1312" w:type="pct"/>
            <w:tcBorders>
              <w:top w:val="single" w:sz="4" w:space="0" w:color="auto"/>
              <w:bottom w:val="dashSmallGap" w:sz="4" w:space="0" w:color="auto"/>
            </w:tcBorders>
            <w:vAlign w:val="center"/>
          </w:tcPr>
          <w:p w14:paraId="5E3EBC01" w14:textId="3B970006" w:rsidR="00D64234" w:rsidRPr="003147DA" w:rsidRDefault="00D64234" w:rsidP="00EF308C">
            <w:pPr>
              <w:jc w:val="center"/>
            </w:pPr>
            <w:r w:rsidRPr="003147DA">
              <w:t>Oral tests</w:t>
            </w:r>
          </w:p>
          <w:p w14:paraId="27BF52A6" w14:textId="77777777" w:rsidR="00D64234" w:rsidRPr="003147DA" w:rsidRDefault="00D64234" w:rsidP="00EF308C">
            <w:pPr>
              <w:jc w:val="center"/>
            </w:pPr>
            <w:r w:rsidRPr="003147DA">
              <w:t>Midterm and Final Exam</w:t>
            </w:r>
          </w:p>
          <w:p w14:paraId="71D26D70" w14:textId="2AE8B049" w:rsidR="00D64234" w:rsidRPr="003147DA" w:rsidRDefault="00D64234" w:rsidP="00EF308C">
            <w:pPr>
              <w:jc w:val="center"/>
            </w:pPr>
            <w:r w:rsidRPr="003147DA">
              <w:t>Other alternative methods</w:t>
            </w:r>
          </w:p>
          <w:p w14:paraId="143963A1" w14:textId="0CD83A3C" w:rsidR="00D64234" w:rsidRPr="00DE07AD" w:rsidRDefault="00D64234" w:rsidP="00EF308C">
            <w:pPr>
              <w:jc w:val="center"/>
              <w:rPr>
                <w:rFonts w:asciiTheme="majorBidi" w:hAnsiTheme="majorBidi" w:cstheme="majorBidi"/>
              </w:rPr>
            </w:pPr>
          </w:p>
        </w:tc>
      </w:tr>
      <w:tr w:rsidR="00D64234" w:rsidRPr="005D2DDD" w14:paraId="25AE5922" w14:textId="77777777" w:rsidTr="009549CE">
        <w:tc>
          <w:tcPr>
            <w:tcW w:w="432" w:type="pct"/>
            <w:tcBorders>
              <w:top w:val="dashSmallGap" w:sz="4" w:space="0" w:color="auto"/>
              <w:bottom w:val="dashSmallGap" w:sz="4" w:space="0" w:color="auto"/>
            </w:tcBorders>
            <w:vAlign w:val="center"/>
          </w:tcPr>
          <w:p w14:paraId="0EB90CFD" w14:textId="77777777" w:rsidR="00D64234" w:rsidRPr="00C76B1F" w:rsidRDefault="00D64234" w:rsidP="00D64234">
            <w:pPr>
              <w:jc w:val="center"/>
              <w:rPr>
                <w:rFonts w:asciiTheme="majorBidi" w:hAnsiTheme="majorBidi" w:cstheme="majorBidi"/>
              </w:rPr>
            </w:pPr>
            <w:r w:rsidRPr="00C76B1F">
              <w:rPr>
                <w:rFonts w:asciiTheme="majorBidi" w:hAnsiTheme="majorBidi" w:cstheme="majorBidi"/>
              </w:rPr>
              <w:t>3.2</w:t>
            </w:r>
          </w:p>
        </w:tc>
        <w:tc>
          <w:tcPr>
            <w:tcW w:w="2023" w:type="pct"/>
            <w:tcBorders>
              <w:top w:val="dashSmallGap" w:sz="4" w:space="0" w:color="auto"/>
              <w:bottom w:val="dashSmallGap" w:sz="4" w:space="0" w:color="auto"/>
            </w:tcBorders>
            <w:vAlign w:val="center"/>
          </w:tcPr>
          <w:p w14:paraId="6C33F018" w14:textId="4E795F59" w:rsidR="00D64234" w:rsidRPr="00C76B1F" w:rsidRDefault="00D64234" w:rsidP="00D64234">
            <w:pPr>
              <w:jc w:val="lowKashida"/>
              <w:rPr>
                <w:rFonts w:asciiTheme="majorBidi" w:hAnsiTheme="majorBidi" w:cstheme="majorBidi"/>
              </w:rPr>
            </w:pPr>
            <w:r w:rsidRPr="003147DA">
              <w:t xml:space="preserve">Raise and low the tone in English sentence to express personal attitude, exclamation, and surprising </w:t>
            </w:r>
          </w:p>
        </w:tc>
        <w:tc>
          <w:tcPr>
            <w:tcW w:w="1233" w:type="pct"/>
            <w:tcBorders>
              <w:top w:val="dashSmallGap" w:sz="4" w:space="0" w:color="auto"/>
              <w:bottom w:val="dashSmallGap" w:sz="4" w:space="0" w:color="auto"/>
            </w:tcBorders>
            <w:vAlign w:val="center"/>
          </w:tcPr>
          <w:p w14:paraId="4A0280B0" w14:textId="77777777" w:rsidR="00D64234" w:rsidRPr="003147DA" w:rsidRDefault="00D64234" w:rsidP="00EF308C">
            <w:pPr>
              <w:jc w:val="center"/>
            </w:pPr>
            <w:r w:rsidRPr="003147DA">
              <w:t>Communicative drills</w:t>
            </w:r>
          </w:p>
          <w:p w14:paraId="1F8EACAD" w14:textId="0E255A36" w:rsidR="00D64234" w:rsidRPr="00DE07AD" w:rsidRDefault="00D64234" w:rsidP="00EF308C">
            <w:pPr>
              <w:jc w:val="center"/>
              <w:rPr>
                <w:rFonts w:asciiTheme="majorBidi" w:hAnsiTheme="majorBidi" w:cstheme="majorBidi"/>
              </w:rPr>
            </w:pPr>
          </w:p>
        </w:tc>
        <w:tc>
          <w:tcPr>
            <w:tcW w:w="1312" w:type="pct"/>
            <w:tcBorders>
              <w:top w:val="dashSmallGap" w:sz="4" w:space="0" w:color="auto"/>
              <w:bottom w:val="dashSmallGap" w:sz="4" w:space="0" w:color="auto"/>
            </w:tcBorders>
            <w:vAlign w:val="center"/>
          </w:tcPr>
          <w:p w14:paraId="6AF14A20" w14:textId="3BBFACA6" w:rsidR="00D64234" w:rsidRPr="003147DA" w:rsidRDefault="00D64234" w:rsidP="00EF308C">
            <w:pPr>
              <w:jc w:val="center"/>
            </w:pPr>
            <w:r w:rsidRPr="003147DA">
              <w:t>Oral tests</w:t>
            </w:r>
          </w:p>
          <w:p w14:paraId="45B5AAC1" w14:textId="77777777" w:rsidR="00D64234" w:rsidRPr="003147DA" w:rsidRDefault="00D64234" w:rsidP="00EF308C">
            <w:pPr>
              <w:jc w:val="center"/>
            </w:pPr>
            <w:r w:rsidRPr="003147DA">
              <w:t>Midterm and Final Exam</w:t>
            </w:r>
          </w:p>
          <w:p w14:paraId="65649523" w14:textId="434F24C3" w:rsidR="00D64234" w:rsidRPr="003147DA" w:rsidRDefault="00D64234" w:rsidP="00EF308C">
            <w:pPr>
              <w:jc w:val="center"/>
            </w:pPr>
            <w:r w:rsidRPr="003147DA">
              <w:t>Other alternative methods</w:t>
            </w:r>
          </w:p>
          <w:p w14:paraId="3F832850" w14:textId="30BD584D" w:rsidR="00D64234" w:rsidRPr="00DE07AD" w:rsidRDefault="00D64234" w:rsidP="00EF308C">
            <w:pPr>
              <w:jc w:val="center"/>
              <w:rPr>
                <w:rFonts w:asciiTheme="majorBidi" w:hAnsiTheme="majorBidi" w:cstheme="majorBidi"/>
              </w:rPr>
            </w:pPr>
          </w:p>
        </w:tc>
      </w:tr>
      <w:tr w:rsidR="00D64234" w:rsidRPr="005D2DDD" w14:paraId="2EBB5511" w14:textId="77777777" w:rsidTr="002359FF">
        <w:tc>
          <w:tcPr>
            <w:tcW w:w="432" w:type="pct"/>
            <w:tcBorders>
              <w:top w:val="dashSmallGap" w:sz="4" w:space="0" w:color="auto"/>
              <w:bottom w:val="dashSmallGap" w:sz="4" w:space="0" w:color="auto"/>
            </w:tcBorders>
            <w:vAlign w:val="center"/>
          </w:tcPr>
          <w:p w14:paraId="2C9E3F8D" w14:textId="33A3E604" w:rsidR="00D64234" w:rsidRPr="00C76B1F" w:rsidRDefault="00D64234" w:rsidP="00D64234">
            <w:pPr>
              <w:jc w:val="center"/>
              <w:rPr>
                <w:rFonts w:asciiTheme="majorBidi" w:hAnsiTheme="majorBidi" w:cstheme="majorBidi"/>
              </w:rPr>
            </w:pPr>
            <w:r>
              <w:rPr>
                <w:rFonts w:asciiTheme="majorBidi" w:hAnsiTheme="majorBidi" w:cstheme="majorBidi"/>
              </w:rPr>
              <w:t>3.3</w:t>
            </w:r>
          </w:p>
        </w:tc>
        <w:tc>
          <w:tcPr>
            <w:tcW w:w="2023" w:type="pct"/>
            <w:tcBorders>
              <w:top w:val="dashSmallGap" w:sz="4" w:space="0" w:color="auto"/>
              <w:bottom w:val="dashSmallGap" w:sz="4" w:space="0" w:color="auto"/>
            </w:tcBorders>
            <w:vAlign w:val="center"/>
          </w:tcPr>
          <w:p w14:paraId="4DF8C1AA" w14:textId="73C30703" w:rsidR="00D64234" w:rsidRPr="00C76B1F" w:rsidRDefault="00D64234" w:rsidP="00D64234">
            <w:pPr>
              <w:jc w:val="lowKashida"/>
              <w:rPr>
                <w:rFonts w:asciiTheme="majorBidi" w:hAnsiTheme="majorBidi" w:cstheme="majorBidi"/>
              </w:rPr>
            </w:pPr>
            <w:r w:rsidRPr="003147DA">
              <w:t xml:space="preserve">to move different part of the tongue while articulating English phoneme </w:t>
            </w:r>
          </w:p>
        </w:tc>
        <w:tc>
          <w:tcPr>
            <w:tcW w:w="1233" w:type="pct"/>
            <w:tcBorders>
              <w:top w:val="dashSmallGap" w:sz="4" w:space="0" w:color="auto"/>
              <w:bottom w:val="dashSmallGap" w:sz="4" w:space="0" w:color="auto"/>
            </w:tcBorders>
          </w:tcPr>
          <w:p w14:paraId="5B2A6E7F" w14:textId="309513A2" w:rsidR="00D64234" w:rsidRPr="00DE07AD" w:rsidRDefault="00D64234" w:rsidP="00EF308C">
            <w:pPr>
              <w:jc w:val="center"/>
              <w:rPr>
                <w:rFonts w:asciiTheme="majorBidi" w:hAnsiTheme="majorBidi" w:cstheme="majorBidi"/>
              </w:rPr>
            </w:pPr>
            <w:r w:rsidRPr="003147DA">
              <w:t>Lecturing and videos</w:t>
            </w:r>
          </w:p>
        </w:tc>
        <w:tc>
          <w:tcPr>
            <w:tcW w:w="1312" w:type="pct"/>
            <w:tcBorders>
              <w:top w:val="dashSmallGap" w:sz="4" w:space="0" w:color="auto"/>
              <w:bottom w:val="dashSmallGap" w:sz="4" w:space="0" w:color="auto"/>
            </w:tcBorders>
            <w:vAlign w:val="center"/>
          </w:tcPr>
          <w:p w14:paraId="2D973C36" w14:textId="4E42191E" w:rsidR="00D64234" w:rsidRPr="003147DA" w:rsidRDefault="00D64234" w:rsidP="00EF308C">
            <w:pPr>
              <w:jc w:val="center"/>
            </w:pPr>
            <w:r w:rsidRPr="003147DA">
              <w:t>Oral tests</w:t>
            </w:r>
          </w:p>
          <w:p w14:paraId="1DEDA70E" w14:textId="77777777" w:rsidR="00D64234" w:rsidRPr="003147DA" w:rsidRDefault="00D64234" w:rsidP="00EF308C">
            <w:pPr>
              <w:jc w:val="center"/>
            </w:pPr>
            <w:r w:rsidRPr="003147DA">
              <w:t>Midterm and Final Exam</w:t>
            </w:r>
          </w:p>
          <w:p w14:paraId="412E89D8" w14:textId="58CA6A4A" w:rsidR="00D64234" w:rsidRPr="003147DA" w:rsidRDefault="00D64234" w:rsidP="00EF308C">
            <w:pPr>
              <w:jc w:val="center"/>
            </w:pPr>
            <w:r w:rsidRPr="003147DA">
              <w:t>Other alternative methods</w:t>
            </w:r>
          </w:p>
          <w:p w14:paraId="05DDF2E1" w14:textId="5EBA568D" w:rsidR="00D64234" w:rsidRPr="00DE07AD" w:rsidRDefault="00D64234" w:rsidP="00EF308C">
            <w:pPr>
              <w:jc w:val="center"/>
              <w:rPr>
                <w:rFonts w:asciiTheme="majorBidi" w:hAnsiTheme="majorBidi" w:cstheme="majorBidi"/>
              </w:rPr>
            </w:pPr>
          </w:p>
        </w:tc>
      </w:tr>
      <w:tr w:rsidR="00D64234" w:rsidRPr="005D2DDD" w14:paraId="06CB5F55" w14:textId="77777777" w:rsidTr="000443B4">
        <w:tc>
          <w:tcPr>
            <w:tcW w:w="432" w:type="pct"/>
            <w:tcBorders>
              <w:top w:val="dashSmallGap" w:sz="4" w:space="0" w:color="auto"/>
              <w:bottom w:val="dashSmallGap" w:sz="4" w:space="0" w:color="auto"/>
            </w:tcBorders>
            <w:vAlign w:val="center"/>
          </w:tcPr>
          <w:p w14:paraId="034E889B" w14:textId="632B7DB6" w:rsidR="00D64234" w:rsidRPr="00C76B1F" w:rsidRDefault="00D64234" w:rsidP="00D64234">
            <w:pPr>
              <w:jc w:val="center"/>
              <w:rPr>
                <w:rFonts w:asciiTheme="majorBidi" w:hAnsiTheme="majorBidi" w:cstheme="majorBidi"/>
              </w:rPr>
            </w:pPr>
            <w:r>
              <w:rPr>
                <w:rFonts w:asciiTheme="majorBidi" w:hAnsiTheme="majorBidi" w:cstheme="majorBidi"/>
              </w:rPr>
              <w:lastRenderedPageBreak/>
              <w:t>3.4</w:t>
            </w:r>
          </w:p>
        </w:tc>
        <w:tc>
          <w:tcPr>
            <w:tcW w:w="2023" w:type="pct"/>
            <w:tcBorders>
              <w:top w:val="dashSmallGap" w:sz="4" w:space="0" w:color="auto"/>
              <w:bottom w:val="dashSmallGap" w:sz="4" w:space="0" w:color="auto"/>
            </w:tcBorders>
            <w:vAlign w:val="center"/>
          </w:tcPr>
          <w:p w14:paraId="76DB467F" w14:textId="74951CAB" w:rsidR="00D64234" w:rsidRPr="00C76B1F" w:rsidRDefault="00D64234" w:rsidP="00D64234">
            <w:pPr>
              <w:jc w:val="lowKashida"/>
              <w:rPr>
                <w:rFonts w:asciiTheme="majorBidi" w:hAnsiTheme="majorBidi" w:cstheme="majorBidi"/>
              </w:rPr>
            </w:pPr>
            <w:r w:rsidRPr="003147DA">
              <w:t>To tense and make the tongue lax while articulating the phoneme of English</w:t>
            </w:r>
          </w:p>
        </w:tc>
        <w:tc>
          <w:tcPr>
            <w:tcW w:w="1233" w:type="pct"/>
            <w:tcBorders>
              <w:top w:val="dashSmallGap" w:sz="4" w:space="0" w:color="auto"/>
              <w:bottom w:val="dashSmallGap" w:sz="4" w:space="0" w:color="auto"/>
            </w:tcBorders>
          </w:tcPr>
          <w:p w14:paraId="130B76CE" w14:textId="2E6DB4DF" w:rsidR="00D64234" w:rsidRPr="003147DA" w:rsidRDefault="00D64234" w:rsidP="00EF308C">
            <w:pPr>
              <w:jc w:val="center"/>
            </w:pPr>
            <w:r w:rsidRPr="003147DA">
              <w:t>PowerPoint presentations</w:t>
            </w:r>
          </w:p>
          <w:p w14:paraId="552C6C13" w14:textId="41C09EBC" w:rsidR="00D64234" w:rsidRPr="00DE07AD" w:rsidRDefault="00D64234" w:rsidP="00EF308C">
            <w:pPr>
              <w:jc w:val="center"/>
              <w:rPr>
                <w:rFonts w:asciiTheme="majorBidi" w:hAnsiTheme="majorBidi" w:cstheme="majorBidi"/>
              </w:rPr>
            </w:pPr>
            <w:r w:rsidRPr="003147DA">
              <w:t>videos</w:t>
            </w:r>
          </w:p>
        </w:tc>
        <w:tc>
          <w:tcPr>
            <w:tcW w:w="1312" w:type="pct"/>
            <w:tcBorders>
              <w:top w:val="dashSmallGap" w:sz="4" w:space="0" w:color="auto"/>
              <w:bottom w:val="dashSmallGap" w:sz="4" w:space="0" w:color="auto"/>
            </w:tcBorders>
          </w:tcPr>
          <w:p w14:paraId="316B016E" w14:textId="15967654" w:rsidR="00D64234" w:rsidRPr="003147DA" w:rsidRDefault="00D64234" w:rsidP="00EF308C">
            <w:pPr>
              <w:jc w:val="center"/>
            </w:pPr>
            <w:r w:rsidRPr="003147DA">
              <w:t>Oral tests</w:t>
            </w:r>
          </w:p>
          <w:p w14:paraId="7122AA41" w14:textId="77777777" w:rsidR="00D64234" w:rsidRPr="003147DA" w:rsidRDefault="00D64234" w:rsidP="00EF308C">
            <w:pPr>
              <w:jc w:val="center"/>
            </w:pPr>
            <w:r w:rsidRPr="003147DA">
              <w:t>Midterm and Final Exam</w:t>
            </w:r>
          </w:p>
          <w:p w14:paraId="59EA82E3" w14:textId="48463ACC" w:rsidR="00D64234" w:rsidRPr="003147DA" w:rsidRDefault="00D64234" w:rsidP="00EF308C">
            <w:pPr>
              <w:jc w:val="center"/>
            </w:pPr>
            <w:r w:rsidRPr="003147DA">
              <w:t>Other alternative methods</w:t>
            </w:r>
          </w:p>
          <w:p w14:paraId="243B0213" w14:textId="77777777" w:rsidR="00D64234" w:rsidRPr="00DE07AD" w:rsidRDefault="00D64234" w:rsidP="00EF308C">
            <w:pPr>
              <w:jc w:val="center"/>
              <w:rPr>
                <w:rFonts w:asciiTheme="majorBidi" w:hAnsiTheme="majorBidi" w:cstheme="majorBidi"/>
              </w:rPr>
            </w:pPr>
          </w:p>
        </w:tc>
      </w:tr>
      <w:tr w:rsidR="00D64234" w:rsidRPr="005D2DDD" w14:paraId="04F5415A" w14:textId="77777777" w:rsidTr="000443B4">
        <w:tc>
          <w:tcPr>
            <w:tcW w:w="432" w:type="pct"/>
            <w:tcBorders>
              <w:top w:val="dashSmallGap" w:sz="4" w:space="0" w:color="auto"/>
              <w:bottom w:val="dashSmallGap" w:sz="4" w:space="0" w:color="auto"/>
            </w:tcBorders>
            <w:vAlign w:val="center"/>
          </w:tcPr>
          <w:p w14:paraId="250A8362" w14:textId="3F2359B4" w:rsidR="00D64234" w:rsidRDefault="00D64234" w:rsidP="00D64234">
            <w:pPr>
              <w:jc w:val="center"/>
              <w:rPr>
                <w:rFonts w:asciiTheme="majorBidi" w:hAnsiTheme="majorBidi" w:cstheme="majorBidi"/>
              </w:rPr>
            </w:pPr>
            <w:r>
              <w:rPr>
                <w:rFonts w:asciiTheme="majorBidi" w:hAnsiTheme="majorBidi" w:cstheme="majorBidi"/>
              </w:rPr>
              <w:t>3.5</w:t>
            </w:r>
          </w:p>
        </w:tc>
        <w:tc>
          <w:tcPr>
            <w:tcW w:w="2023" w:type="pct"/>
            <w:tcBorders>
              <w:top w:val="dashSmallGap" w:sz="4" w:space="0" w:color="auto"/>
              <w:bottom w:val="dashSmallGap" w:sz="4" w:space="0" w:color="auto"/>
            </w:tcBorders>
            <w:vAlign w:val="center"/>
          </w:tcPr>
          <w:p w14:paraId="1F5F1ECB" w14:textId="1779B6D2" w:rsidR="00D64234" w:rsidRPr="00C76B1F" w:rsidRDefault="00D64234" w:rsidP="00D64234">
            <w:pPr>
              <w:jc w:val="lowKashida"/>
              <w:rPr>
                <w:rFonts w:asciiTheme="majorBidi" w:hAnsiTheme="majorBidi" w:cstheme="majorBidi"/>
              </w:rPr>
            </w:pPr>
            <w:r w:rsidRPr="003147DA">
              <w:t>To round the 2 lips while articulating the rounded vowels</w:t>
            </w:r>
          </w:p>
        </w:tc>
        <w:tc>
          <w:tcPr>
            <w:tcW w:w="1233" w:type="pct"/>
            <w:tcBorders>
              <w:top w:val="dashSmallGap" w:sz="4" w:space="0" w:color="auto"/>
              <w:bottom w:val="dashSmallGap" w:sz="4" w:space="0" w:color="auto"/>
            </w:tcBorders>
            <w:vAlign w:val="center"/>
          </w:tcPr>
          <w:p w14:paraId="1F2D2392" w14:textId="6703EFBB" w:rsidR="00D64234" w:rsidRPr="00DE07AD" w:rsidRDefault="00D64234" w:rsidP="00EF308C">
            <w:pPr>
              <w:jc w:val="center"/>
              <w:rPr>
                <w:rFonts w:asciiTheme="majorBidi" w:hAnsiTheme="majorBidi" w:cstheme="majorBidi"/>
              </w:rPr>
            </w:pPr>
            <w:r w:rsidRPr="003147DA">
              <w:t>presentation</w:t>
            </w:r>
          </w:p>
        </w:tc>
        <w:tc>
          <w:tcPr>
            <w:tcW w:w="1312" w:type="pct"/>
            <w:tcBorders>
              <w:top w:val="dashSmallGap" w:sz="4" w:space="0" w:color="auto"/>
              <w:bottom w:val="dashSmallGap" w:sz="4" w:space="0" w:color="auto"/>
            </w:tcBorders>
          </w:tcPr>
          <w:p w14:paraId="14AC214C" w14:textId="494A8C7C" w:rsidR="00D64234" w:rsidRPr="003147DA" w:rsidRDefault="00D64234" w:rsidP="00EF308C">
            <w:pPr>
              <w:jc w:val="center"/>
            </w:pPr>
            <w:r w:rsidRPr="003147DA">
              <w:t>Oral tests</w:t>
            </w:r>
          </w:p>
          <w:p w14:paraId="2A862A7E" w14:textId="77777777" w:rsidR="00D64234" w:rsidRPr="003147DA" w:rsidRDefault="00D64234" w:rsidP="00EF308C">
            <w:pPr>
              <w:jc w:val="center"/>
            </w:pPr>
            <w:r w:rsidRPr="003147DA">
              <w:t>Midterm and Final Exam</w:t>
            </w:r>
          </w:p>
          <w:p w14:paraId="7818DAFE" w14:textId="4BFC4BDC" w:rsidR="00D64234" w:rsidRPr="003147DA" w:rsidRDefault="00D64234" w:rsidP="00EF308C">
            <w:pPr>
              <w:jc w:val="center"/>
            </w:pPr>
            <w:r w:rsidRPr="003147DA">
              <w:t>Other alternative methods</w:t>
            </w:r>
          </w:p>
          <w:p w14:paraId="21BA5901" w14:textId="77777777" w:rsidR="00D64234" w:rsidRPr="00DE07AD" w:rsidRDefault="00D64234" w:rsidP="00EF308C">
            <w:pPr>
              <w:jc w:val="center"/>
              <w:rPr>
                <w:rFonts w:asciiTheme="majorBidi" w:hAnsiTheme="majorBidi" w:cstheme="majorBidi"/>
              </w:rPr>
            </w:pPr>
          </w:p>
        </w:tc>
      </w:tr>
      <w:tr w:rsidR="00D64234" w:rsidRPr="005D2DDD" w14:paraId="4A8AC3F0" w14:textId="77777777" w:rsidTr="000443B4">
        <w:tc>
          <w:tcPr>
            <w:tcW w:w="432" w:type="pct"/>
            <w:tcBorders>
              <w:top w:val="dashSmallGap" w:sz="4" w:space="0" w:color="auto"/>
              <w:bottom w:val="dashSmallGap" w:sz="4" w:space="0" w:color="auto"/>
            </w:tcBorders>
            <w:vAlign w:val="center"/>
          </w:tcPr>
          <w:p w14:paraId="4FD8BFD5" w14:textId="6BBC52CA" w:rsidR="00D64234" w:rsidRDefault="00D64234" w:rsidP="00D64234">
            <w:pPr>
              <w:jc w:val="center"/>
              <w:rPr>
                <w:rFonts w:asciiTheme="majorBidi" w:hAnsiTheme="majorBidi" w:cstheme="majorBidi"/>
              </w:rPr>
            </w:pPr>
            <w:r>
              <w:rPr>
                <w:rFonts w:asciiTheme="majorBidi" w:hAnsiTheme="majorBidi" w:cstheme="majorBidi"/>
              </w:rPr>
              <w:t>3.6</w:t>
            </w:r>
          </w:p>
        </w:tc>
        <w:tc>
          <w:tcPr>
            <w:tcW w:w="2023" w:type="pct"/>
            <w:tcBorders>
              <w:top w:val="dashSmallGap" w:sz="4" w:space="0" w:color="auto"/>
              <w:bottom w:val="dashSmallGap" w:sz="4" w:space="0" w:color="auto"/>
            </w:tcBorders>
            <w:vAlign w:val="center"/>
          </w:tcPr>
          <w:p w14:paraId="494439AD" w14:textId="336762F1" w:rsidR="00D64234" w:rsidRPr="00C76B1F" w:rsidRDefault="00D64234" w:rsidP="00D64234">
            <w:pPr>
              <w:jc w:val="lowKashida"/>
              <w:rPr>
                <w:rFonts w:asciiTheme="majorBidi" w:hAnsiTheme="majorBidi" w:cstheme="majorBidi"/>
              </w:rPr>
            </w:pPr>
            <w:r w:rsidRPr="003147DA">
              <w:t>To glide the different parts of the tongue from stressed to the glide vowel while articulating the diphthongs and triphthongs of English</w:t>
            </w:r>
          </w:p>
        </w:tc>
        <w:tc>
          <w:tcPr>
            <w:tcW w:w="1233" w:type="pct"/>
            <w:tcBorders>
              <w:top w:val="dashSmallGap" w:sz="4" w:space="0" w:color="auto"/>
              <w:bottom w:val="dashSmallGap" w:sz="4" w:space="0" w:color="auto"/>
            </w:tcBorders>
            <w:vAlign w:val="center"/>
          </w:tcPr>
          <w:p w14:paraId="1D10C701" w14:textId="77777777" w:rsidR="00D64234" w:rsidRPr="003147DA" w:rsidRDefault="00D64234" w:rsidP="00EF308C">
            <w:pPr>
              <w:jc w:val="center"/>
            </w:pPr>
            <w:r w:rsidRPr="003147DA">
              <w:t>Collaborative learning</w:t>
            </w:r>
          </w:p>
          <w:p w14:paraId="59657FE2" w14:textId="77777777" w:rsidR="00D64234" w:rsidRPr="00DE07AD" w:rsidRDefault="00D64234" w:rsidP="00EF308C">
            <w:pPr>
              <w:jc w:val="center"/>
              <w:rPr>
                <w:rFonts w:asciiTheme="majorBidi" w:hAnsiTheme="majorBidi" w:cstheme="majorBidi"/>
              </w:rPr>
            </w:pPr>
          </w:p>
        </w:tc>
        <w:tc>
          <w:tcPr>
            <w:tcW w:w="1312" w:type="pct"/>
            <w:tcBorders>
              <w:top w:val="dashSmallGap" w:sz="4" w:space="0" w:color="auto"/>
              <w:bottom w:val="dashSmallGap" w:sz="4" w:space="0" w:color="auto"/>
            </w:tcBorders>
          </w:tcPr>
          <w:p w14:paraId="6C963D74" w14:textId="28F71675" w:rsidR="00D64234" w:rsidRPr="003147DA" w:rsidRDefault="00D64234" w:rsidP="00EF308C">
            <w:pPr>
              <w:jc w:val="center"/>
            </w:pPr>
            <w:r w:rsidRPr="003147DA">
              <w:t>Oral tests</w:t>
            </w:r>
          </w:p>
          <w:p w14:paraId="5AC07CA8" w14:textId="77777777" w:rsidR="00D64234" w:rsidRPr="003147DA" w:rsidRDefault="00D64234" w:rsidP="00EF308C">
            <w:pPr>
              <w:jc w:val="center"/>
            </w:pPr>
            <w:r w:rsidRPr="003147DA">
              <w:t>Midterm and Final Exam</w:t>
            </w:r>
          </w:p>
          <w:p w14:paraId="257B1A11" w14:textId="2A2550AF" w:rsidR="00D64234" w:rsidRPr="003147DA" w:rsidRDefault="00D64234" w:rsidP="00EF308C">
            <w:pPr>
              <w:jc w:val="center"/>
            </w:pPr>
            <w:r w:rsidRPr="003147DA">
              <w:t>Other alternative methods</w:t>
            </w:r>
          </w:p>
          <w:p w14:paraId="25E7D95E" w14:textId="77777777" w:rsidR="00D64234" w:rsidRPr="00DE07AD" w:rsidRDefault="00D64234" w:rsidP="00EF308C">
            <w:pPr>
              <w:jc w:val="center"/>
              <w:rPr>
                <w:rFonts w:asciiTheme="majorBidi" w:hAnsiTheme="majorBidi" w:cstheme="majorBidi"/>
              </w:rPr>
            </w:pPr>
          </w:p>
        </w:tc>
      </w:tr>
      <w:tr w:rsidR="00D64234" w:rsidRPr="005D2DDD" w14:paraId="408D2EF0" w14:textId="77777777" w:rsidTr="000443B4">
        <w:tc>
          <w:tcPr>
            <w:tcW w:w="432" w:type="pct"/>
            <w:tcBorders>
              <w:top w:val="dashSmallGap" w:sz="4" w:space="0" w:color="auto"/>
              <w:bottom w:val="single" w:sz="12" w:space="0" w:color="auto"/>
            </w:tcBorders>
            <w:vAlign w:val="center"/>
          </w:tcPr>
          <w:p w14:paraId="0103FB1F" w14:textId="2F696E51" w:rsidR="00D64234" w:rsidRPr="00C76B1F" w:rsidRDefault="00D64234" w:rsidP="00D64234">
            <w:pPr>
              <w:jc w:val="center"/>
              <w:rPr>
                <w:rFonts w:asciiTheme="majorBidi" w:hAnsiTheme="majorBidi" w:cstheme="majorBidi"/>
              </w:rPr>
            </w:pPr>
            <w:r>
              <w:rPr>
                <w:rFonts w:asciiTheme="majorBidi" w:hAnsiTheme="majorBidi" w:cstheme="majorBidi"/>
              </w:rPr>
              <w:t>3.7</w:t>
            </w:r>
          </w:p>
        </w:tc>
        <w:tc>
          <w:tcPr>
            <w:tcW w:w="2023" w:type="pct"/>
            <w:tcBorders>
              <w:top w:val="dashSmallGap" w:sz="4" w:space="0" w:color="auto"/>
              <w:bottom w:val="dashSmallGap" w:sz="4" w:space="0" w:color="auto"/>
            </w:tcBorders>
            <w:vAlign w:val="center"/>
          </w:tcPr>
          <w:p w14:paraId="10C584F8" w14:textId="3AD3B681" w:rsidR="00D64234" w:rsidRPr="00C76B1F" w:rsidRDefault="00D64234" w:rsidP="00D64234">
            <w:pPr>
              <w:jc w:val="lowKashida"/>
              <w:rPr>
                <w:rFonts w:asciiTheme="majorBidi" w:hAnsiTheme="majorBidi" w:cstheme="majorBidi"/>
              </w:rPr>
            </w:pPr>
            <w:r>
              <w:t>Making blogs/designing web page</w:t>
            </w:r>
          </w:p>
        </w:tc>
        <w:tc>
          <w:tcPr>
            <w:tcW w:w="1233" w:type="pct"/>
            <w:tcBorders>
              <w:top w:val="dashSmallGap" w:sz="4" w:space="0" w:color="auto"/>
              <w:bottom w:val="dashSmallGap" w:sz="4" w:space="0" w:color="auto"/>
            </w:tcBorders>
            <w:vAlign w:val="center"/>
          </w:tcPr>
          <w:p w14:paraId="27AF44AF" w14:textId="77777777" w:rsidR="00D64234" w:rsidRDefault="00D64234" w:rsidP="00EF308C">
            <w:pPr>
              <w:ind w:right="43"/>
              <w:jc w:val="center"/>
            </w:pPr>
            <w:r>
              <w:t>Blackboard (LMS) blogs</w:t>
            </w:r>
          </w:p>
          <w:p w14:paraId="048AD41F" w14:textId="09EAC6D1" w:rsidR="00D64234" w:rsidRPr="00DE07AD" w:rsidRDefault="00D64234" w:rsidP="00EF308C">
            <w:pPr>
              <w:jc w:val="center"/>
              <w:rPr>
                <w:rFonts w:asciiTheme="majorBidi" w:hAnsiTheme="majorBidi" w:cstheme="majorBidi"/>
              </w:rPr>
            </w:pPr>
            <w:r>
              <w:t>Google blogs</w:t>
            </w:r>
          </w:p>
        </w:tc>
        <w:tc>
          <w:tcPr>
            <w:tcW w:w="1312" w:type="pct"/>
            <w:tcBorders>
              <w:top w:val="dashSmallGap" w:sz="4" w:space="0" w:color="auto"/>
              <w:bottom w:val="dashSmallGap" w:sz="4" w:space="0" w:color="auto"/>
            </w:tcBorders>
            <w:vAlign w:val="center"/>
          </w:tcPr>
          <w:p w14:paraId="7EA3BA44" w14:textId="77777777" w:rsidR="00D64234" w:rsidRDefault="00D64234" w:rsidP="00EF308C">
            <w:pPr>
              <w:ind w:right="43"/>
              <w:jc w:val="center"/>
            </w:pPr>
            <w:r>
              <w:t>Observation</w:t>
            </w:r>
          </w:p>
          <w:p w14:paraId="5CF866D0" w14:textId="6A2DB677" w:rsidR="00D64234" w:rsidRPr="00DE07AD" w:rsidRDefault="00D64234" w:rsidP="00EF308C">
            <w:pPr>
              <w:jc w:val="center"/>
              <w:rPr>
                <w:rFonts w:asciiTheme="majorBidi" w:hAnsiTheme="majorBidi" w:cstheme="majorBidi"/>
              </w:rPr>
            </w:pPr>
            <w:r>
              <w:t>Rubric</w:t>
            </w:r>
          </w:p>
        </w:tc>
      </w:tr>
    </w:tbl>
    <w:p w14:paraId="26B38947" w14:textId="1BCA1004" w:rsidR="00E34F0F" w:rsidRDefault="009D6BCB" w:rsidP="008B5913">
      <w:pPr>
        <w:pStyle w:val="Heading2"/>
        <w:jc w:val="left"/>
        <w:rPr>
          <w:rFonts w:asciiTheme="majorBidi" w:hAnsiTheme="majorBidi" w:cstheme="majorBidi"/>
          <w:sz w:val="26"/>
          <w:szCs w:val="26"/>
        </w:rPr>
      </w:pPr>
      <w:bookmarkStart w:id="9"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9"/>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93"/>
        <w:gridCol w:w="2110"/>
      </w:tblGrid>
      <w:tr w:rsidR="00001466" w:rsidRPr="005D2DDD" w14:paraId="79852DD9" w14:textId="77777777" w:rsidTr="001F6B2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9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1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1F6B23" w:rsidRPr="005D2DDD" w14:paraId="6A2CE859"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3D1611D0" w14:textId="017C7203" w:rsidR="001F6B23" w:rsidRPr="00D45EEE" w:rsidRDefault="001F6B23" w:rsidP="00001466">
            <w:pPr>
              <w:bidi/>
              <w:jc w:val="center"/>
              <w:rPr>
                <w:b/>
                <w:bCs/>
                <w:sz w:val="22"/>
                <w:szCs w:val="22"/>
              </w:rPr>
            </w:pPr>
            <w:r>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12B623DE" w14:textId="6885B3E1" w:rsidR="001F6B23" w:rsidRPr="001F6B23" w:rsidRDefault="001F6B23" w:rsidP="001F6B23">
            <w:pPr>
              <w:jc w:val="lowKashida"/>
            </w:pPr>
            <w:r>
              <w:t xml:space="preserve">Participation </w:t>
            </w:r>
          </w:p>
        </w:tc>
        <w:tc>
          <w:tcPr>
            <w:tcW w:w="1393" w:type="dxa"/>
            <w:tcBorders>
              <w:top w:val="single" w:sz="8" w:space="0" w:color="auto"/>
              <w:left w:val="single" w:sz="8" w:space="0" w:color="auto"/>
              <w:bottom w:val="dashSmallGap" w:sz="4" w:space="0" w:color="auto"/>
              <w:right w:val="single" w:sz="8" w:space="0" w:color="auto"/>
            </w:tcBorders>
          </w:tcPr>
          <w:p w14:paraId="708AC42D" w14:textId="5ECDD618" w:rsidR="001F6B23" w:rsidRDefault="001F6B23" w:rsidP="001F6B23">
            <w:pPr>
              <w:jc w:val="lowKashida"/>
              <w:rPr>
                <w:rFonts w:asciiTheme="majorBidi" w:hAnsiTheme="majorBidi" w:cstheme="majorBidi"/>
              </w:rPr>
            </w:pPr>
            <w:r>
              <w:rPr>
                <w:rFonts w:asciiTheme="majorBidi" w:hAnsiTheme="majorBidi" w:cstheme="majorBidi"/>
              </w:rPr>
              <w:t xml:space="preserve">Throughout </w:t>
            </w:r>
          </w:p>
        </w:tc>
        <w:tc>
          <w:tcPr>
            <w:tcW w:w="2110" w:type="dxa"/>
            <w:tcBorders>
              <w:top w:val="single" w:sz="8" w:space="0" w:color="auto"/>
              <w:left w:val="single" w:sz="8" w:space="0" w:color="auto"/>
              <w:bottom w:val="dashSmallGap" w:sz="4" w:space="0" w:color="auto"/>
            </w:tcBorders>
          </w:tcPr>
          <w:p w14:paraId="1694EBF6" w14:textId="1601B280" w:rsidR="001F6B23" w:rsidRDefault="001F6B23" w:rsidP="001F6B23">
            <w:pPr>
              <w:jc w:val="center"/>
              <w:rPr>
                <w:rFonts w:asciiTheme="majorBidi" w:hAnsiTheme="majorBidi" w:cstheme="majorBidi"/>
              </w:rPr>
            </w:pPr>
            <w:r>
              <w:rPr>
                <w:rFonts w:asciiTheme="majorBidi" w:hAnsiTheme="majorBidi" w:cstheme="majorBidi"/>
              </w:rPr>
              <w:t>10%</w:t>
            </w:r>
          </w:p>
        </w:tc>
      </w:tr>
      <w:tr w:rsidR="00001466" w:rsidRPr="005D2DDD" w14:paraId="1B94C2C2" w14:textId="77777777" w:rsidTr="001F6B2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09A7568C" w:rsidR="00001466" w:rsidRPr="009D1E6C" w:rsidRDefault="001F6B23" w:rsidP="00001466">
            <w:pPr>
              <w:bidi/>
              <w:jc w:val="center"/>
              <w:rPr>
                <w:rFonts w:asciiTheme="majorBidi" w:hAnsiTheme="majorBidi" w:cstheme="majorBidi"/>
                <w:b/>
                <w:bCs/>
              </w:rPr>
            </w:pPr>
            <w:r>
              <w:rPr>
                <w:b/>
                <w:bCs/>
                <w:sz w:val="22"/>
                <w:szCs w:val="22"/>
              </w:rPr>
              <w:t>2</w:t>
            </w:r>
          </w:p>
        </w:tc>
        <w:tc>
          <w:tcPr>
            <w:tcW w:w="5412" w:type="dxa"/>
            <w:tcBorders>
              <w:top w:val="single" w:sz="8" w:space="0" w:color="auto"/>
              <w:left w:val="single" w:sz="8" w:space="0" w:color="auto"/>
              <w:bottom w:val="dashSmallGap" w:sz="4" w:space="0" w:color="auto"/>
              <w:right w:val="single" w:sz="8" w:space="0" w:color="auto"/>
            </w:tcBorders>
          </w:tcPr>
          <w:p w14:paraId="09D9FFB5" w14:textId="18A211E9" w:rsidR="00001466" w:rsidRPr="00DE07AD" w:rsidRDefault="001F6B23" w:rsidP="001F6B23">
            <w:pPr>
              <w:jc w:val="lowKashida"/>
              <w:rPr>
                <w:rFonts w:asciiTheme="majorBidi" w:hAnsiTheme="majorBidi" w:cstheme="majorBidi"/>
              </w:rPr>
            </w:pPr>
            <w:r w:rsidRPr="001F6B23">
              <w:t>Assignments</w:t>
            </w:r>
            <w:r w:rsidR="00102E60">
              <w:t>, activities, oral tests</w:t>
            </w:r>
          </w:p>
        </w:tc>
        <w:tc>
          <w:tcPr>
            <w:tcW w:w="1393" w:type="dxa"/>
            <w:tcBorders>
              <w:top w:val="single" w:sz="8" w:space="0" w:color="auto"/>
              <w:left w:val="single" w:sz="8" w:space="0" w:color="auto"/>
              <w:bottom w:val="dashSmallGap" w:sz="4" w:space="0" w:color="auto"/>
              <w:right w:val="single" w:sz="8" w:space="0" w:color="auto"/>
            </w:tcBorders>
          </w:tcPr>
          <w:p w14:paraId="0B33890A" w14:textId="77831161" w:rsidR="00001466" w:rsidRPr="00DE07AD" w:rsidRDefault="001F6B23" w:rsidP="00102E60">
            <w:pPr>
              <w:jc w:val="center"/>
              <w:rPr>
                <w:rFonts w:asciiTheme="majorBidi" w:hAnsiTheme="majorBidi" w:cstheme="majorBidi"/>
              </w:rPr>
            </w:pPr>
            <w:r>
              <w:rPr>
                <w:rFonts w:asciiTheme="majorBidi" w:hAnsiTheme="majorBidi" w:cstheme="majorBidi"/>
              </w:rPr>
              <w:t>Weekly</w:t>
            </w:r>
          </w:p>
        </w:tc>
        <w:tc>
          <w:tcPr>
            <w:tcW w:w="2110" w:type="dxa"/>
            <w:tcBorders>
              <w:top w:val="single" w:sz="8" w:space="0" w:color="auto"/>
              <w:left w:val="single" w:sz="8" w:space="0" w:color="auto"/>
              <w:bottom w:val="dashSmallGap" w:sz="4" w:space="0" w:color="auto"/>
            </w:tcBorders>
          </w:tcPr>
          <w:p w14:paraId="531D06A5" w14:textId="3822A0F5"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4F83A0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DF67D54" w:rsidR="00001466" w:rsidRPr="009D1E6C" w:rsidRDefault="001F6B23" w:rsidP="00001466">
            <w:pPr>
              <w:bidi/>
              <w:jc w:val="center"/>
              <w:rPr>
                <w:rFonts w:asciiTheme="majorBidi" w:hAnsiTheme="majorBidi" w:cstheme="majorBidi"/>
                <w:b/>
                <w:bCs/>
              </w:rPr>
            </w:pPr>
            <w:r>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0FE6CCDC" w:rsidR="00001466" w:rsidRPr="00DE07AD" w:rsidRDefault="001F6B23" w:rsidP="001F6B23">
            <w:pPr>
              <w:jc w:val="lowKashida"/>
              <w:rPr>
                <w:rFonts w:asciiTheme="majorBidi" w:hAnsiTheme="majorBidi" w:cstheme="majorBidi"/>
                <w:lang w:bidi="ar-EG"/>
              </w:rPr>
            </w:pPr>
            <w:r>
              <w:t>Midterms</w:t>
            </w:r>
          </w:p>
        </w:tc>
        <w:tc>
          <w:tcPr>
            <w:tcW w:w="1393" w:type="dxa"/>
            <w:tcBorders>
              <w:top w:val="dashSmallGap" w:sz="4" w:space="0" w:color="auto"/>
              <w:left w:val="single" w:sz="8" w:space="0" w:color="auto"/>
              <w:bottom w:val="dashSmallGap" w:sz="4" w:space="0" w:color="auto"/>
              <w:right w:val="single" w:sz="8" w:space="0" w:color="auto"/>
            </w:tcBorders>
          </w:tcPr>
          <w:p w14:paraId="5A315724" w14:textId="2B89FE4B" w:rsidR="00001466" w:rsidRPr="00DE07AD" w:rsidRDefault="001F6B23" w:rsidP="00102E60">
            <w:pPr>
              <w:jc w:val="center"/>
              <w:rPr>
                <w:rFonts w:asciiTheme="majorBidi" w:hAnsiTheme="majorBidi" w:cstheme="majorBidi"/>
              </w:rPr>
            </w:pPr>
            <w:r>
              <w:rPr>
                <w:rFonts w:asciiTheme="majorBidi" w:hAnsiTheme="majorBidi" w:cstheme="majorBidi"/>
              </w:rPr>
              <w:t>Week 7</w:t>
            </w:r>
            <w:r w:rsidR="00102E60">
              <w:rPr>
                <w:rFonts w:asciiTheme="majorBidi" w:hAnsiTheme="majorBidi" w:cstheme="majorBidi"/>
              </w:rPr>
              <w:t xml:space="preserve"> </w:t>
            </w:r>
          </w:p>
        </w:tc>
        <w:tc>
          <w:tcPr>
            <w:tcW w:w="2110" w:type="dxa"/>
            <w:tcBorders>
              <w:top w:val="dashSmallGap" w:sz="4" w:space="0" w:color="auto"/>
              <w:left w:val="single" w:sz="8" w:space="0" w:color="auto"/>
              <w:bottom w:val="dashSmallGap" w:sz="4" w:space="0" w:color="auto"/>
            </w:tcBorders>
          </w:tcPr>
          <w:p w14:paraId="31E8EAC7" w14:textId="23859FC3"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64F322F2"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F89B58F" w:rsidR="00001466" w:rsidRPr="009D1E6C" w:rsidRDefault="001F6B23" w:rsidP="00001466">
            <w:pPr>
              <w:bidi/>
              <w:jc w:val="center"/>
              <w:rPr>
                <w:rFonts w:asciiTheme="majorBidi" w:hAnsiTheme="majorBidi" w:cstheme="majorBidi"/>
                <w:b/>
                <w:bCs/>
                <w:rtl/>
                <w:lang w:bidi="ar-EG"/>
              </w:rPr>
            </w:pPr>
            <w:r>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2C3BF862" w:rsidR="00001466" w:rsidRPr="00DE07AD" w:rsidRDefault="001F6B23" w:rsidP="001F6B23">
            <w:pPr>
              <w:jc w:val="lowKashida"/>
              <w:rPr>
                <w:rFonts w:asciiTheme="majorBidi" w:hAnsiTheme="majorBidi" w:cstheme="majorBidi"/>
              </w:rPr>
            </w:pPr>
            <w:r>
              <w:t>Final Exam</w:t>
            </w:r>
          </w:p>
        </w:tc>
        <w:tc>
          <w:tcPr>
            <w:tcW w:w="1393" w:type="dxa"/>
            <w:tcBorders>
              <w:top w:val="dashSmallGap" w:sz="4" w:space="0" w:color="auto"/>
              <w:left w:val="single" w:sz="8" w:space="0" w:color="auto"/>
              <w:bottom w:val="dashSmallGap" w:sz="4" w:space="0" w:color="auto"/>
              <w:right w:val="single" w:sz="8" w:space="0" w:color="auto"/>
            </w:tcBorders>
          </w:tcPr>
          <w:p w14:paraId="1D590E94" w14:textId="0F2FF0F0" w:rsidR="00001466" w:rsidRPr="00DE07AD" w:rsidRDefault="001F6B23" w:rsidP="00102E60">
            <w:pPr>
              <w:jc w:val="center"/>
              <w:rPr>
                <w:rFonts w:asciiTheme="majorBidi" w:hAnsiTheme="majorBidi" w:cstheme="majorBidi"/>
              </w:rPr>
            </w:pPr>
            <w:r>
              <w:rPr>
                <w:rFonts w:asciiTheme="majorBidi" w:hAnsiTheme="majorBidi" w:cstheme="majorBidi"/>
              </w:rPr>
              <w:t>Week 16</w:t>
            </w:r>
          </w:p>
        </w:tc>
        <w:tc>
          <w:tcPr>
            <w:tcW w:w="2110" w:type="dxa"/>
            <w:tcBorders>
              <w:top w:val="dashSmallGap" w:sz="4" w:space="0" w:color="auto"/>
              <w:left w:val="single" w:sz="8" w:space="0" w:color="auto"/>
              <w:bottom w:val="dashSmallGap" w:sz="4" w:space="0" w:color="auto"/>
            </w:tcBorders>
          </w:tcPr>
          <w:p w14:paraId="7C911582" w14:textId="584EBDA0" w:rsidR="00001466" w:rsidRPr="00DE07AD" w:rsidRDefault="001F6B23" w:rsidP="001F6B23">
            <w:pPr>
              <w:jc w:val="center"/>
              <w:rPr>
                <w:rFonts w:asciiTheme="majorBidi" w:hAnsiTheme="majorBidi" w:cstheme="majorBidi"/>
              </w:rPr>
            </w:pPr>
            <w:r>
              <w:rPr>
                <w:rFonts w:asciiTheme="majorBidi" w:hAnsiTheme="majorBidi" w:cstheme="majorBidi"/>
              </w:rPr>
              <w:t>50%</w:t>
            </w:r>
          </w:p>
        </w:tc>
      </w:tr>
      <w:tr w:rsidR="00001466" w:rsidRPr="005D2DDD" w14:paraId="44147A70"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001466" w:rsidRPr="009D1E6C" w:rsidRDefault="00001466"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49CBD876"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4F48CF2C" w14:textId="21936CD5"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7409803" w14:textId="77777777" w:rsidR="00001466" w:rsidRPr="00DE07AD" w:rsidRDefault="00001466" w:rsidP="001F6B23">
            <w:pPr>
              <w:jc w:val="lowKashida"/>
              <w:rPr>
                <w:rFonts w:asciiTheme="majorBidi" w:hAnsiTheme="majorBidi" w:cstheme="majorBidi"/>
              </w:rPr>
            </w:pPr>
          </w:p>
        </w:tc>
      </w:tr>
      <w:tr w:rsidR="00001466" w:rsidRPr="005D2DDD" w14:paraId="25D13671"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B5ACF58" w14:textId="77777777" w:rsidR="00001466" w:rsidRPr="00DE07AD" w:rsidRDefault="00001466" w:rsidP="001F6B23">
            <w:pPr>
              <w:jc w:val="lowKashida"/>
              <w:rPr>
                <w:rFonts w:asciiTheme="majorBidi" w:hAnsiTheme="majorBidi" w:cstheme="majorBidi"/>
              </w:rPr>
            </w:pPr>
          </w:p>
        </w:tc>
      </w:tr>
      <w:tr w:rsidR="00001466" w:rsidRPr="005D2DDD" w14:paraId="62770D98"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6596BA54" w14:textId="77777777" w:rsidR="00001466" w:rsidRPr="00DE07AD" w:rsidRDefault="00001466" w:rsidP="001F6B23">
            <w:pPr>
              <w:jc w:val="lowKashida"/>
              <w:rPr>
                <w:rFonts w:asciiTheme="majorBidi" w:hAnsiTheme="majorBidi" w:cstheme="majorBidi"/>
              </w:rPr>
            </w:pPr>
          </w:p>
        </w:tc>
      </w:tr>
      <w:tr w:rsidR="00001466" w:rsidRPr="005D2DDD" w14:paraId="0C092B38" w14:textId="77777777" w:rsidTr="001F6B2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488E0957" w14:textId="77777777" w:rsidR="00001466" w:rsidRPr="00DE07AD" w:rsidRDefault="00001466" w:rsidP="001F6B23">
            <w:pPr>
              <w:jc w:val="lowKashida"/>
              <w:rPr>
                <w:rFonts w:asciiTheme="majorBidi" w:hAnsiTheme="majorBidi" w:cstheme="majorBidi"/>
              </w:rPr>
            </w:pPr>
          </w:p>
        </w:tc>
      </w:tr>
      <w:tr w:rsidR="00001466" w:rsidRPr="005D2DDD" w14:paraId="21CDCA16" w14:textId="77777777" w:rsidTr="001F6B2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1F6B23">
            <w:pPr>
              <w:jc w:val="lowKashida"/>
              <w:rPr>
                <w:rFonts w:asciiTheme="majorBidi" w:hAnsiTheme="majorBidi" w:cstheme="majorBidi"/>
              </w:rPr>
            </w:pPr>
          </w:p>
        </w:tc>
        <w:tc>
          <w:tcPr>
            <w:tcW w:w="1393"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single" w:sz="12" w:space="0" w:color="auto"/>
            </w:tcBorders>
          </w:tcPr>
          <w:p w14:paraId="0F93526D" w14:textId="77777777" w:rsidR="00001466" w:rsidRPr="00DE07AD" w:rsidRDefault="00001466" w:rsidP="001F6B23">
            <w:pPr>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0" w:name="_Toc951382"/>
      <w:r w:rsidRPr="00E973FE">
        <w:t>E</w:t>
      </w:r>
      <w:r w:rsidR="004E7612" w:rsidRPr="00E973FE">
        <w:t>. Student Academic Counseling and Support</w:t>
      </w:r>
      <w:bookmarkEnd w:id="10"/>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B1012D2"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D65DD2" w:rsidRPr="008F5880">
              <w:rPr>
                <w:b/>
                <w:bCs/>
              </w:rPr>
              <w:t>advice</w:t>
            </w:r>
            <w:r w:rsidR="00D65DD2">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109E1EF6" w14:textId="77777777" w:rsidR="00102E60" w:rsidRDefault="00102E60" w:rsidP="00821BA1">
            <w:pPr>
              <w:pStyle w:val="ListParagraph"/>
              <w:numPr>
                <w:ilvl w:val="0"/>
                <w:numId w:val="1"/>
              </w:numPr>
              <w:spacing w:line="276" w:lineRule="auto"/>
            </w:pPr>
            <w:r>
              <w:t>Academic advisors are available during office hours and hours allotted for academic advice (a total of 6 hours). Each staff member is assigned a number of students to whom they offer academic, psychological and social help when needed.</w:t>
            </w:r>
          </w:p>
          <w:p w14:paraId="1D16909F" w14:textId="77777777" w:rsidR="00102E60" w:rsidRDefault="00102E60" w:rsidP="00102E60">
            <w:pPr>
              <w:spacing w:line="276" w:lineRule="auto"/>
              <w:ind w:left="360"/>
            </w:pPr>
          </w:p>
          <w:p w14:paraId="602208CA" w14:textId="5D80F179" w:rsidR="005922AF" w:rsidRPr="00102E60" w:rsidRDefault="005922AF" w:rsidP="00102E60">
            <w:pPr>
              <w:spacing w:line="276" w:lineRule="auto"/>
              <w:ind w:left="360"/>
              <w:rPr>
                <w:rFonts w:asciiTheme="majorBidi" w:hAnsiTheme="majorBidi" w:cstheme="majorBidi"/>
              </w:rPr>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1" w:name="_Toc951383"/>
      <w:r w:rsidRPr="00E973FE">
        <w:t>F</w:t>
      </w:r>
      <w:r w:rsidR="004F498B" w:rsidRPr="00E973FE">
        <w:t>.</w:t>
      </w:r>
      <w:r w:rsidR="004E7612" w:rsidRPr="00E973FE">
        <w:t xml:space="preserve"> Learning Resources</w:t>
      </w:r>
      <w:r w:rsidR="00B85E99" w:rsidRPr="00E973FE">
        <w:t xml:space="preserve"> and Facilities</w:t>
      </w:r>
      <w:bookmarkEnd w:id="11"/>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2" w:name="_Toc951384"/>
      <w:r w:rsidRPr="00C4342E">
        <w:rPr>
          <w:rFonts w:asciiTheme="majorBidi" w:hAnsiTheme="majorBidi" w:cstheme="majorBidi"/>
          <w:sz w:val="26"/>
          <w:szCs w:val="26"/>
        </w:rPr>
        <w:lastRenderedPageBreak/>
        <w:t>1.Learning Resources</w:t>
      </w:r>
      <w:bookmarkEnd w:id="12"/>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537"/>
        <w:gridCol w:w="7034"/>
      </w:tblGrid>
      <w:tr w:rsidR="001B5102" w:rsidRPr="005D2DDD" w14:paraId="55769464" w14:textId="77777777" w:rsidTr="00852F5A">
        <w:trPr>
          <w:trHeight w:val="736"/>
        </w:trPr>
        <w:tc>
          <w:tcPr>
            <w:tcW w:w="2537"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7034" w:type="dxa"/>
            <w:vAlign w:val="center"/>
          </w:tcPr>
          <w:p w14:paraId="69B72D90" w14:textId="207F68C3" w:rsidR="00852F5A" w:rsidRPr="00E93C64" w:rsidRDefault="00852F5A" w:rsidP="00821BA1">
            <w:pPr>
              <w:numPr>
                <w:ilvl w:val="0"/>
                <w:numId w:val="3"/>
              </w:numPr>
              <w:ind w:right="43"/>
            </w:pPr>
            <w:r w:rsidRPr="00E93C64">
              <w:t>English Pronunciation in Use. (Intermediate) by Mark H</w:t>
            </w:r>
            <w:r>
              <w:t>a</w:t>
            </w:r>
            <w:r w:rsidRPr="00E93C64">
              <w:t>ncock.</w:t>
            </w:r>
          </w:p>
          <w:p w14:paraId="335BDAB5" w14:textId="77777777" w:rsidR="00852F5A" w:rsidRPr="00E93C64" w:rsidRDefault="00852F5A" w:rsidP="00821BA1">
            <w:pPr>
              <w:numPr>
                <w:ilvl w:val="0"/>
                <w:numId w:val="3"/>
              </w:numPr>
              <w:ind w:right="43"/>
            </w:pPr>
            <w:r w:rsidRPr="00E93C64">
              <w:t xml:space="preserve">English Phonetics and Phonology. </w:t>
            </w:r>
            <w:hyperlink r:id="rId11" w:history="1">
              <w:r w:rsidRPr="00E93C64">
                <w:rPr>
                  <w:rStyle w:val="Hyperlink"/>
                </w:rPr>
                <w:t>Peter Roach</w:t>
              </w:r>
            </w:hyperlink>
            <w:r w:rsidRPr="00E93C64">
              <w:t>.</w:t>
            </w:r>
          </w:p>
          <w:p w14:paraId="65E23315" w14:textId="77777777" w:rsidR="00852F5A" w:rsidRPr="00E93C64" w:rsidRDefault="00852F5A" w:rsidP="00821BA1">
            <w:pPr>
              <w:numPr>
                <w:ilvl w:val="0"/>
                <w:numId w:val="3"/>
              </w:numPr>
              <w:ind w:right="43"/>
            </w:pPr>
            <w:r w:rsidRPr="00E93C64">
              <w:t>English Phonetics and Phonology: An Introduction.  Phillip Carr</w:t>
            </w:r>
          </w:p>
          <w:p w14:paraId="3F08F39D" w14:textId="72BC2262" w:rsidR="001B5102" w:rsidRPr="005D2DDD" w:rsidRDefault="001B5102" w:rsidP="00D65DD2">
            <w:pPr>
              <w:jc w:val="lowKashida"/>
              <w:rPr>
                <w:rFonts w:asciiTheme="majorBidi" w:hAnsiTheme="majorBidi" w:cstheme="majorBidi"/>
              </w:rPr>
            </w:pPr>
          </w:p>
        </w:tc>
      </w:tr>
      <w:tr w:rsidR="001B5102" w:rsidRPr="005D2DDD" w14:paraId="38C40E42" w14:textId="77777777" w:rsidTr="00852F5A">
        <w:trPr>
          <w:trHeight w:val="736"/>
        </w:trPr>
        <w:tc>
          <w:tcPr>
            <w:tcW w:w="2537"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7034" w:type="dxa"/>
            <w:shd w:val="clear" w:color="auto" w:fill="DBE5F1" w:themeFill="accent1" w:themeFillTint="33"/>
            <w:vAlign w:val="center"/>
          </w:tcPr>
          <w:p w14:paraId="2A8B302E" w14:textId="42C5A5BC" w:rsidR="001B5102" w:rsidRPr="00E115D6" w:rsidRDefault="00852F5A" w:rsidP="00D65DD2">
            <w:pPr>
              <w:jc w:val="lowKashida"/>
              <w:rPr>
                <w:rFonts w:asciiTheme="majorBidi" w:hAnsiTheme="majorBidi" w:cstheme="majorBidi"/>
              </w:rPr>
            </w:pPr>
            <w:r w:rsidRPr="00E93C64">
              <w:t xml:space="preserve">Better English Pronunciation. </w:t>
            </w:r>
            <w:hyperlink r:id="rId12" w:history="1">
              <w:r w:rsidRPr="00E93C64">
                <w:rPr>
                  <w:rStyle w:val="Hyperlink"/>
                </w:rPr>
                <w:t>J. D. O'Connor</w:t>
              </w:r>
            </w:hyperlink>
          </w:p>
        </w:tc>
      </w:tr>
      <w:tr w:rsidR="001B5102" w:rsidRPr="005D2DDD" w14:paraId="231C44F7" w14:textId="77777777" w:rsidTr="00852F5A">
        <w:trPr>
          <w:trHeight w:val="736"/>
        </w:trPr>
        <w:tc>
          <w:tcPr>
            <w:tcW w:w="2537"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7034" w:type="dxa"/>
            <w:vAlign w:val="center"/>
          </w:tcPr>
          <w:p w14:paraId="29B5F2B8" w14:textId="77BB4B0E" w:rsidR="00852F5A" w:rsidRDefault="00D65DD2" w:rsidP="00852F5A">
            <w:pPr>
              <w:rPr>
                <w:lang w:bidi="ar-EG"/>
              </w:rPr>
            </w:pPr>
            <w:r w:rsidRPr="005079C0">
              <w:rPr>
                <w:rFonts w:asciiTheme="majorBidi" w:hAnsiTheme="majorBidi" w:cstheme="majorBidi"/>
              </w:rPr>
              <w:tab/>
            </w:r>
            <w:hyperlink r:id="rId13" w:history="1">
              <w:r w:rsidR="00852F5A" w:rsidRPr="008E0FDD">
                <w:rPr>
                  <w:rStyle w:val="Hyperlink"/>
                  <w:lang w:bidi="ar-EG"/>
                </w:rPr>
                <w:t>www.eslcafe.com</w:t>
              </w:r>
            </w:hyperlink>
          </w:p>
          <w:p w14:paraId="442D4FB7" w14:textId="77777777" w:rsidR="00852F5A" w:rsidRPr="006F2509" w:rsidRDefault="00852F5A" w:rsidP="00852F5A">
            <w:pPr>
              <w:ind w:left="720"/>
              <w:rPr>
                <w:lang w:bidi="ar-EG"/>
              </w:rPr>
            </w:pPr>
          </w:p>
          <w:p w14:paraId="1957F547" w14:textId="77777777" w:rsidR="00852F5A" w:rsidRDefault="00755E86" w:rsidP="00852F5A">
            <w:pPr>
              <w:ind w:left="720"/>
              <w:rPr>
                <w:lang w:bidi="ar-EG"/>
              </w:rPr>
            </w:pPr>
            <w:hyperlink r:id="rId14" w:history="1">
              <w:r w:rsidR="00852F5A" w:rsidRPr="008E0FDD">
                <w:rPr>
                  <w:rStyle w:val="Hyperlink"/>
                  <w:lang w:bidi="ar-EG"/>
                </w:rPr>
                <w:t>www.geocities.com/soho/atrium</w:t>
              </w:r>
            </w:hyperlink>
          </w:p>
          <w:p w14:paraId="5E695771" w14:textId="77777777" w:rsidR="00852F5A" w:rsidRPr="006F2509" w:rsidRDefault="00852F5A" w:rsidP="00852F5A">
            <w:pPr>
              <w:ind w:left="720"/>
              <w:rPr>
                <w:lang w:bidi="ar-EG"/>
              </w:rPr>
            </w:pPr>
          </w:p>
          <w:p w14:paraId="0A4C822A" w14:textId="77777777" w:rsidR="00852F5A" w:rsidRDefault="00755E86" w:rsidP="00852F5A">
            <w:pPr>
              <w:ind w:left="720"/>
              <w:rPr>
                <w:lang w:bidi="ar-EG"/>
              </w:rPr>
            </w:pPr>
            <w:hyperlink r:id="rId15" w:history="1">
              <w:r w:rsidR="00852F5A" w:rsidRPr="008E0FDD">
                <w:rPr>
                  <w:rStyle w:val="Hyperlink"/>
                  <w:lang w:bidi="ar-EG"/>
                </w:rPr>
                <w:t>www.204.pair.com/ebaack</w:t>
              </w:r>
            </w:hyperlink>
          </w:p>
          <w:p w14:paraId="342A3F41" w14:textId="77777777" w:rsidR="00852F5A" w:rsidRPr="006F2509" w:rsidRDefault="00852F5A" w:rsidP="00852F5A">
            <w:pPr>
              <w:ind w:left="720"/>
              <w:rPr>
                <w:lang w:bidi="ar-EG"/>
              </w:rPr>
            </w:pPr>
          </w:p>
          <w:p w14:paraId="53C96AB7" w14:textId="77777777" w:rsidR="00852F5A" w:rsidRDefault="00755E86" w:rsidP="00852F5A">
            <w:pPr>
              <w:ind w:left="720"/>
              <w:rPr>
                <w:lang w:bidi="ar-EG"/>
              </w:rPr>
            </w:pPr>
            <w:hyperlink r:id="rId16" w:history="1">
              <w:r w:rsidR="00852F5A" w:rsidRPr="008E0FDD">
                <w:rPr>
                  <w:rStyle w:val="Hyperlink"/>
                  <w:lang w:bidi="ar-EG"/>
                </w:rPr>
                <w:t>www.io.com</w:t>
              </w:r>
            </w:hyperlink>
          </w:p>
          <w:p w14:paraId="710FE0F8" w14:textId="77777777" w:rsidR="00852F5A" w:rsidRPr="006F2509" w:rsidRDefault="00852F5A" w:rsidP="00852F5A">
            <w:pPr>
              <w:ind w:left="720"/>
              <w:rPr>
                <w:lang w:bidi="ar-EG"/>
              </w:rPr>
            </w:pPr>
          </w:p>
          <w:p w14:paraId="093678EB" w14:textId="77777777" w:rsidR="00852F5A" w:rsidRDefault="00755E86" w:rsidP="00852F5A">
            <w:pPr>
              <w:ind w:left="720"/>
              <w:rPr>
                <w:lang w:bidi="ar-EG"/>
              </w:rPr>
            </w:pPr>
            <w:hyperlink r:id="rId17" w:history="1">
              <w:r w:rsidR="00852F5A" w:rsidRPr="008E0FDD">
                <w:rPr>
                  <w:rStyle w:val="Hyperlink"/>
                  <w:lang w:bidi="ar-EG"/>
                </w:rPr>
                <w:t>http://owl.english.purdue.edu/</w:t>
              </w:r>
            </w:hyperlink>
          </w:p>
          <w:p w14:paraId="09C9755D" w14:textId="77777777" w:rsidR="00852F5A" w:rsidRPr="006F2509" w:rsidRDefault="00852F5A" w:rsidP="00852F5A">
            <w:pPr>
              <w:ind w:left="720"/>
              <w:rPr>
                <w:lang w:bidi="ar-EG"/>
              </w:rPr>
            </w:pPr>
          </w:p>
          <w:p w14:paraId="10A827C9" w14:textId="77777777" w:rsidR="00852F5A" w:rsidRDefault="00755E86" w:rsidP="00852F5A">
            <w:pPr>
              <w:ind w:left="720"/>
              <w:rPr>
                <w:lang w:bidi="ar-EG"/>
              </w:rPr>
            </w:pPr>
            <w:hyperlink r:id="rId18" w:history="1">
              <w:r w:rsidR="00852F5A" w:rsidRPr="008E0FDD">
                <w:rPr>
                  <w:rStyle w:val="Hyperlink"/>
                  <w:lang w:bidi="ar-EG"/>
                </w:rPr>
                <w:t>www.better.english.com</w:t>
              </w:r>
            </w:hyperlink>
          </w:p>
          <w:p w14:paraId="1E0B09F0" w14:textId="77777777" w:rsidR="00852F5A" w:rsidRPr="006F2509" w:rsidRDefault="00852F5A" w:rsidP="00852F5A">
            <w:pPr>
              <w:ind w:left="720"/>
              <w:rPr>
                <w:lang w:bidi="ar-EG"/>
              </w:rPr>
            </w:pPr>
          </w:p>
          <w:p w14:paraId="2888ED58" w14:textId="77777777" w:rsidR="00852F5A" w:rsidRDefault="00755E86" w:rsidP="00852F5A">
            <w:pPr>
              <w:ind w:left="720"/>
              <w:rPr>
                <w:lang w:bidi="ar-EG"/>
              </w:rPr>
            </w:pPr>
            <w:hyperlink r:id="rId19" w:history="1">
              <w:r w:rsidR="00852F5A" w:rsidRPr="008E0FDD">
                <w:rPr>
                  <w:rStyle w:val="Hyperlink"/>
                  <w:lang w:bidi="ar-EG"/>
                </w:rPr>
                <w:t>www.eviews.net/references.html</w:t>
              </w:r>
            </w:hyperlink>
          </w:p>
          <w:p w14:paraId="28060271" w14:textId="77777777" w:rsidR="00852F5A" w:rsidRPr="006F2509" w:rsidRDefault="00852F5A" w:rsidP="00852F5A">
            <w:pPr>
              <w:ind w:left="720"/>
              <w:rPr>
                <w:lang w:bidi="ar-EG"/>
              </w:rPr>
            </w:pPr>
          </w:p>
          <w:p w14:paraId="099868BE" w14:textId="77777777" w:rsidR="00852F5A" w:rsidRDefault="00852F5A" w:rsidP="00852F5A">
            <w:pPr>
              <w:rPr>
                <w:lang w:bidi="ar-EG"/>
              </w:rPr>
            </w:pPr>
            <w:r>
              <w:rPr>
                <w:lang w:bidi="ar-EG"/>
              </w:rPr>
              <w:t xml:space="preserve">            </w:t>
            </w:r>
            <w:hyperlink r:id="rId20" w:history="1">
              <w:r w:rsidRPr="008E0FDD">
                <w:rPr>
                  <w:rStyle w:val="Hyperlink"/>
                  <w:lang w:bidi="ar-EG"/>
                </w:rPr>
                <w:t>www.ohiou.edu/esl/english/index.html</w:t>
              </w:r>
            </w:hyperlink>
          </w:p>
          <w:p w14:paraId="11E1EBB5" w14:textId="36F703A3" w:rsidR="001B5102" w:rsidRPr="00E115D6" w:rsidRDefault="00015115" w:rsidP="00D65DD2">
            <w:pPr>
              <w:jc w:val="lowKashida"/>
              <w:rPr>
                <w:rFonts w:asciiTheme="majorBidi" w:hAnsiTheme="majorBidi" w:cstheme="majorBidi"/>
              </w:rPr>
            </w:pPr>
            <w:r>
              <w:rPr>
                <w:rFonts w:asciiTheme="majorBidi" w:hAnsiTheme="majorBidi" w:cstheme="majorBidi"/>
              </w:rPr>
              <w:t xml:space="preserve"> </w:t>
            </w:r>
          </w:p>
        </w:tc>
      </w:tr>
      <w:tr w:rsidR="001B5102" w:rsidRPr="005D2DDD" w14:paraId="701FA171" w14:textId="77777777" w:rsidTr="00852F5A">
        <w:trPr>
          <w:trHeight w:val="736"/>
        </w:trPr>
        <w:tc>
          <w:tcPr>
            <w:tcW w:w="2537"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7034" w:type="dxa"/>
            <w:shd w:val="clear" w:color="auto" w:fill="DBE5F1" w:themeFill="accent1" w:themeFillTint="33"/>
            <w:vAlign w:val="center"/>
          </w:tcPr>
          <w:p w14:paraId="09D5F4DE" w14:textId="7B7D38C1" w:rsidR="001B5102" w:rsidRPr="00015115" w:rsidRDefault="00852F5A" w:rsidP="001B5102">
            <w:pPr>
              <w:jc w:val="lowKashida"/>
              <w:rPr>
                <w:rFonts w:asciiTheme="majorBidi" w:hAnsiTheme="majorBidi" w:cstheme="majorBidi"/>
                <w:b/>
                <w:bCs/>
              </w:rPr>
            </w:pPr>
            <w:r w:rsidRPr="00852F5A">
              <w:rPr>
                <w:rFonts w:asciiTheme="majorBidi" w:hAnsiTheme="majorBidi" w:cstheme="majorBidi"/>
                <w:b/>
                <w:bCs/>
              </w:rPr>
              <w:t>Blackboard (LMS), University website</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3"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3"/>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852F5A" w:rsidRPr="005D2DDD" w14:paraId="1CC0FE46" w14:textId="77777777" w:rsidTr="00F24884">
        <w:trPr>
          <w:trHeight w:val="506"/>
        </w:trPr>
        <w:tc>
          <w:tcPr>
            <w:tcW w:w="3840" w:type="dxa"/>
            <w:tcBorders>
              <w:top w:val="single" w:sz="8" w:space="0" w:color="auto"/>
              <w:bottom w:val="dashSmallGap" w:sz="4" w:space="0" w:color="auto"/>
            </w:tcBorders>
            <w:vAlign w:val="center"/>
          </w:tcPr>
          <w:p w14:paraId="4CC68949" w14:textId="77777777" w:rsidR="00852F5A" w:rsidRDefault="00852F5A" w:rsidP="00852F5A">
            <w:pPr>
              <w:jc w:val="center"/>
              <w:rPr>
                <w:b/>
                <w:bCs/>
              </w:rPr>
            </w:pPr>
            <w:r w:rsidRPr="000F1A12">
              <w:rPr>
                <w:b/>
                <w:bCs/>
              </w:rPr>
              <w:t>Accommodation</w:t>
            </w:r>
          </w:p>
          <w:p w14:paraId="7AB1D0B0" w14:textId="778DA3D0" w:rsidR="00852F5A" w:rsidRPr="005D2DDD" w:rsidRDefault="00852F5A" w:rsidP="00852F5A">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8FE28FE" w14:textId="77777777" w:rsidR="00852F5A" w:rsidRPr="00BF0784" w:rsidRDefault="00852F5A" w:rsidP="00852F5A">
            <w:pPr>
              <w:ind w:right="43"/>
              <w:rPr>
                <w:color w:val="FF0000"/>
              </w:rPr>
            </w:pPr>
            <w:r w:rsidRPr="00BF0784">
              <w:t>Enough space is available at college for accommodating the students:</w:t>
            </w:r>
          </w:p>
          <w:p w14:paraId="49777F13" w14:textId="77777777" w:rsidR="00852F5A" w:rsidRPr="00BF0784" w:rsidRDefault="00852F5A" w:rsidP="00852F5A">
            <w:pPr>
              <w:pStyle w:val="ListParagraph"/>
              <w:ind w:left="443"/>
            </w:pPr>
            <w:r w:rsidRPr="00BF0784">
              <w:t>Lecture rooms can accommodate up to 50 students.</w:t>
            </w:r>
          </w:p>
          <w:p w14:paraId="0852DDD6" w14:textId="77777777" w:rsidR="00852F5A" w:rsidRPr="00BF0784" w:rsidRDefault="00852F5A" w:rsidP="00852F5A">
            <w:pPr>
              <w:pStyle w:val="ListParagraph"/>
              <w:ind w:left="443"/>
            </w:pPr>
            <w:r w:rsidRPr="00BF0784">
              <w:t>Laboratories accommodate up to 32 students.</w:t>
            </w:r>
          </w:p>
          <w:p w14:paraId="129FEFD8" w14:textId="2BBFD293" w:rsidR="00852F5A" w:rsidRPr="00D65DD2" w:rsidRDefault="00852F5A" w:rsidP="00852F5A">
            <w:pPr>
              <w:pStyle w:val="ListParagraph"/>
              <w:ind w:left="360"/>
              <w:rPr>
                <w:rFonts w:asciiTheme="majorBidi" w:hAnsiTheme="majorBidi" w:cstheme="majorBidi"/>
              </w:rPr>
            </w:pPr>
          </w:p>
        </w:tc>
      </w:tr>
      <w:tr w:rsidR="00852F5A"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118BF456" w14:textId="77777777" w:rsidR="00852F5A" w:rsidRPr="002E3EE3" w:rsidRDefault="00852F5A" w:rsidP="00852F5A">
            <w:pPr>
              <w:jc w:val="center"/>
              <w:rPr>
                <w:b/>
                <w:bCs/>
              </w:rPr>
            </w:pPr>
            <w:r w:rsidRPr="002E3EE3">
              <w:rPr>
                <w:b/>
                <w:bCs/>
              </w:rPr>
              <w:t xml:space="preserve">Technology </w:t>
            </w:r>
            <w:r>
              <w:rPr>
                <w:b/>
                <w:bCs/>
              </w:rPr>
              <w:t>R</w:t>
            </w:r>
            <w:r w:rsidRPr="002E3EE3">
              <w:rPr>
                <w:b/>
                <w:bCs/>
              </w:rPr>
              <w:t>esources</w:t>
            </w:r>
          </w:p>
          <w:p w14:paraId="75D4C7EC" w14:textId="41294FA0" w:rsidR="00852F5A" w:rsidRPr="005D2DDD" w:rsidRDefault="00852F5A" w:rsidP="00852F5A">
            <w:pPr>
              <w:bidi/>
              <w:jc w:val="center"/>
              <w:rPr>
                <w:rFonts w:asciiTheme="majorBidi" w:hAnsiTheme="majorBidi" w:cstheme="majorBidi"/>
                <w:b/>
                <w:bCs/>
                <w:rtl/>
                <w:lang w:bidi="ar-EG"/>
              </w:rPr>
            </w:pP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6E151DBA" w14:textId="77777777" w:rsidR="00852F5A" w:rsidRPr="00BF0784" w:rsidRDefault="00852F5A" w:rsidP="00821BA1">
            <w:pPr>
              <w:pStyle w:val="ListParagraph"/>
              <w:numPr>
                <w:ilvl w:val="0"/>
                <w:numId w:val="2"/>
              </w:numPr>
              <w:ind w:left="443" w:right="43"/>
            </w:pPr>
            <w:r w:rsidRPr="00BF0784">
              <w:t>Smart Boards, digital podiums and Internet facilities are available in the classrooms.</w:t>
            </w:r>
          </w:p>
          <w:p w14:paraId="3B22513F" w14:textId="77777777" w:rsidR="00852F5A" w:rsidRPr="00BF0784" w:rsidRDefault="00852F5A" w:rsidP="00821BA1">
            <w:pPr>
              <w:pStyle w:val="ListParagraph"/>
              <w:numPr>
                <w:ilvl w:val="0"/>
                <w:numId w:val="2"/>
              </w:numPr>
              <w:ind w:left="443" w:right="43"/>
            </w:pPr>
            <w:r w:rsidRPr="00BF0784">
              <w:t>W</w:t>
            </w:r>
            <w:r w:rsidRPr="00BF0784">
              <w:rPr>
                <w:lang w:val="en-AU"/>
              </w:rPr>
              <w:t>ell -equipped language labs are available at the college for students during practical lectures.</w:t>
            </w:r>
          </w:p>
          <w:p w14:paraId="7F06A8DC" w14:textId="77777777" w:rsidR="00852F5A" w:rsidRPr="00296746" w:rsidRDefault="00852F5A" w:rsidP="00852F5A">
            <w:pPr>
              <w:bidi/>
              <w:jc w:val="lowKashida"/>
              <w:rPr>
                <w:rFonts w:asciiTheme="majorBidi" w:hAnsiTheme="majorBidi" w:cstheme="majorBidi"/>
              </w:rPr>
            </w:pPr>
          </w:p>
        </w:tc>
      </w:tr>
      <w:tr w:rsidR="00852F5A"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0592E6D7" w14:textId="77777777" w:rsidR="00852F5A" w:rsidRPr="002E3EE3" w:rsidRDefault="00852F5A" w:rsidP="00852F5A">
            <w:pPr>
              <w:jc w:val="center"/>
              <w:rPr>
                <w:b/>
                <w:bCs/>
              </w:rPr>
            </w:pPr>
            <w:r w:rsidRPr="002E3EE3">
              <w:rPr>
                <w:b/>
                <w:bCs/>
              </w:rPr>
              <w:t xml:space="preserve">Other </w:t>
            </w:r>
            <w:r>
              <w:rPr>
                <w:b/>
                <w:bCs/>
              </w:rPr>
              <w:t>R</w:t>
            </w:r>
            <w:r w:rsidRPr="002E3EE3">
              <w:rPr>
                <w:b/>
                <w:bCs/>
              </w:rPr>
              <w:t xml:space="preserve">esources </w:t>
            </w:r>
          </w:p>
          <w:p w14:paraId="4997B73D" w14:textId="6FAE89C3" w:rsidR="00852F5A" w:rsidRPr="00C36A18" w:rsidRDefault="00852F5A" w:rsidP="00852F5A">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7291FC89" w14:textId="77777777" w:rsidR="00852F5A" w:rsidRPr="001E25A8" w:rsidRDefault="00852F5A" w:rsidP="00821BA1">
            <w:pPr>
              <w:pStyle w:val="ListParagraph"/>
              <w:numPr>
                <w:ilvl w:val="0"/>
                <w:numId w:val="4"/>
              </w:numPr>
              <w:ind w:left="443"/>
              <w:jc w:val="both"/>
              <w:rPr>
                <w:b/>
                <w:lang w:val="en-AU"/>
              </w:rPr>
            </w:pPr>
            <w:r w:rsidRPr="001E25A8">
              <w:rPr>
                <w:b/>
                <w:lang w:val="en-AU"/>
              </w:rPr>
              <w:t xml:space="preserve">Current resources are sufficient. </w:t>
            </w:r>
          </w:p>
          <w:p w14:paraId="5C5D6BBC" w14:textId="2E93AE49" w:rsidR="00852F5A" w:rsidRPr="00296746" w:rsidRDefault="00852F5A" w:rsidP="00852F5A">
            <w:pPr>
              <w:jc w:val="center"/>
              <w:rPr>
                <w:rFonts w:asciiTheme="majorBidi" w:hAnsiTheme="majorBidi" w:cstheme="majorBidi"/>
              </w:rPr>
            </w:pPr>
          </w:p>
        </w:tc>
      </w:tr>
    </w:tbl>
    <w:p w14:paraId="0E477BAF" w14:textId="6760A1BE" w:rsidR="001B5102" w:rsidRDefault="001B5102" w:rsidP="001B5102"/>
    <w:p w14:paraId="71E733B8" w14:textId="6A42239B" w:rsidR="00F24884" w:rsidRPr="00C87F43" w:rsidRDefault="00245E1B" w:rsidP="00382343">
      <w:pPr>
        <w:pStyle w:val="Heading1"/>
      </w:pPr>
      <w:bookmarkStart w:id="14" w:name="_Toc523814308"/>
      <w:bookmarkStart w:id="15" w:name="_Toc951386"/>
      <w:bookmarkStart w:id="16" w:name="_Toc521326964"/>
      <w:r w:rsidRPr="00E973FE">
        <w:lastRenderedPageBreak/>
        <w:t>G</w:t>
      </w:r>
      <w:r w:rsidR="008F7911" w:rsidRPr="00E973FE">
        <w:t xml:space="preserve">. Course </w:t>
      </w:r>
      <w:r w:rsidR="00417BF7">
        <w:t>Q</w:t>
      </w:r>
      <w:r w:rsidR="00FE3381" w:rsidRPr="00E973FE">
        <w:t xml:space="preserve">uality </w:t>
      </w:r>
      <w:bookmarkEnd w:id="14"/>
      <w:r w:rsidR="009D6BCB">
        <w:t>Evaluation</w:t>
      </w:r>
      <w:bookmarkEnd w:id="15"/>
      <w:r w:rsidR="008F7911" w:rsidRPr="00E973FE">
        <w:t xml:space="preserve"> </w:t>
      </w:r>
      <w:bookmarkEnd w:id="16"/>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7" w:name="_Hlk523738999"/>
            <w:r w:rsidRPr="007C33B7">
              <w:rPr>
                <w:rFonts w:asciiTheme="majorBidi" w:hAnsiTheme="majorBidi" w:cstheme="majorBidi"/>
                <w:b/>
                <w:bCs/>
                <w:lang w:bidi="ar-EG"/>
              </w:rPr>
              <w:t xml:space="preserve">Evaluators </w:t>
            </w:r>
            <w:bookmarkEnd w:id="17"/>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852F5A"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088A8DC2" w14:textId="77777777" w:rsidR="00852F5A" w:rsidRPr="00F2770B" w:rsidRDefault="00852F5A" w:rsidP="00852F5A">
            <w:pPr>
              <w:rPr>
                <w:rFonts w:asciiTheme="majorBidi" w:hAnsiTheme="majorBidi" w:cstheme="majorBidi"/>
              </w:rPr>
            </w:pPr>
            <w:r w:rsidRPr="00F2770B">
              <w:rPr>
                <w:rFonts w:asciiTheme="majorBidi" w:hAnsiTheme="majorBidi" w:cstheme="majorBidi"/>
              </w:rPr>
              <w:t>Strategies for Obtaining Student Feedback on Effectiveness of Teaching</w:t>
            </w:r>
          </w:p>
          <w:p w14:paraId="523B2C0F" w14:textId="28EF89EA" w:rsidR="00852F5A" w:rsidRPr="00BC6833" w:rsidRDefault="00852F5A" w:rsidP="00852F5A">
            <w:pPr>
              <w:jc w:val="lowKashida"/>
              <w:rPr>
                <w:rFonts w:asciiTheme="majorBidi" w:hAnsiTheme="majorBidi" w:cstheme="majorBidi"/>
              </w:rPr>
            </w:pP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72A55E6" w:rsidR="00852F5A" w:rsidRPr="00BC6833" w:rsidRDefault="00852F5A" w:rsidP="00852F5A">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single" w:sz="8" w:space="0" w:color="auto"/>
              <w:left w:val="single" w:sz="8" w:space="0" w:color="auto"/>
              <w:bottom w:val="dashSmallGap" w:sz="4" w:space="0" w:color="auto"/>
              <w:right w:val="single" w:sz="12" w:space="0" w:color="auto"/>
            </w:tcBorders>
            <w:vAlign w:val="center"/>
          </w:tcPr>
          <w:p w14:paraId="27E62BD4" w14:textId="77777777" w:rsidR="00852F5A" w:rsidRPr="009E0791" w:rsidRDefault="00852F5A" w:rsidP="00852F5A">
            <w:pPr>
              <w:rPr>
                <w:rFonts w:asciiTheme="majorBidi" w:hAnsiTheme="majorBidi" w:cstheme="majorBidi"/>
              </w:rPr>
            </w:pPr>
            <w:r w:rsidRPr="002A2B58">
              <w:rPr>
                <w:rFonts w:asciiTheme="majorBidi" w:hAnsiTheme="majorBidi" w:cstheme="majorBidi"/>
                <w:b/>
                <w:bCs/>
              </w:rPr>
              <w:t>#</w:t>
            </w:r>
            <w:r w:rsidRPr="009E0791">
              <w:rPr>
                <w:rFonts w:asciiTheme="majorBidi" w:hAnsiTheme="majorBidi" w:cstheme="majorBidi"/>
              </w:rPr>
              <w:t>A "Course evaluation" questionnaire done by the students on the university portal at the end of each term.</w:t>
            </w:r>
          </w:p>
          <w:p w14:paraId="442C2F05" w14:textId="77777777" w:rsidR="00852F5A" w:rsidRPr="009E0791" w:rsidRDefault="00852F5A" w:rsidP="00852F5A">
            <w:pPr>
              <w:rPr>
                <w:rFonts w:asciiTheme="majorBidi" w:hAnsiTheme="majorBidi" w:cstheme="majorBidi"/>
              </w:rPr>
            </w:pPr>
            <w:r w:rsidRPr="002A2B58">
              <w:rPr>
                <w:rFonts w:asciiTheme="majorBidi" w:hAnsiTheme="majorBidi" w:cstheme="majorBidi"/>
                <w:b/>
                <w:bCs/>
              </w:rPr>
              <w:t>#</w:t>
            </w:r>
            <w:r w:rsidRPr="009E0791">
              <w:rPr>
                <w:rFonts w:asciiTheme="majorBidi" w:hAnsiTheme="majorBidi" w:cstheme="majorBidi"/>
              </w:rPr>
              <w:t>A "Students' academic experience evaluation" questionnaire done by the students at the end of each term.</w:t>
            </w:r>
          </w:p>
          <w:p w14:paraId="41892610" w14:textId="6E14A5D6" w:rsidR="00852F5A" w:rsidRPr="00BC6833" w:rsidRDefault="00852F5A" w:rsidP="00852F5A">
            <w:pPr>
              <w:jc w:val="lowKashida"/>
              <w:rPr>
                <w:rFonts w:asciiTheme="majorBidi" w:hAnsiTheme="majorBidi" w:cstheme="majorBidi"/>
                <w:rtl/>
              </w:rPr>
            </w:pPr>
            <w:r w:rsidRPr="002A2B58">
              <w:rPr>
                <w:rFonts w:asciiTheme="majorBidi" w:hAnsiTheme="majorBidi" w:cstheme="majorBidi"/>
                <w:b/>
                <w:bCs/>
              </w:rPr>
              <w:t xml:space="preserve"># </w:t>
            </w:r>
            <w:r w:rsidRPr="009E0791">
              <w:rPr>
                <w:rFonts w:asciiTheme="majorBidi" w:hAnsiTheme="majorBidi" w:cstheme="majorBidi"/>
              </w:rPr>
              <w:t>A "Program evaluation" questionnaire done by the students at the end of each term.</w:t>
            </w:r>
          </w:p>
        </w:tc>
      </w:tr>
      <w:tr w:rsidR="00852F5A"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5F4C9F00" w:rsidR="00852F5A" w:rsidRPr="00BC6833" w:rsidRDefault="00852F5A" w:rsidP="00852F5A">
            <w:pPr>
              <w:jc w:val="lowKashida"/>
              <w:rPr>
                <w:rFonts w:asciiTheme="majorBidi" w:hAnsiTheme="majorBidi" w:cstheme="majorBidi"/>
              </w:rPr>
            </w:pPr>
            <w:r w:rsidRPr="002A2B58">
              <w:rPr>
                <w:rFonts w:asciiTheme="majorBidi" w:hAnsiTheme="majorBidi" w:cstheme="majorBidi"/>
              </w:rPr>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7C41E40" w:rsidR="00852F5A" w:rsidRPr="00BC6833" w:rsidRDefault="00852F5A" w:rsidP="00852F5A">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6DD880CD" w14:textId="77777777" w:rsidR="00852F5A" w:rsidRPr="003874FD" w:rsidRDefault="00852F5A" w:rsidP="00852F5A">
            <w:pPr>
              <w:rPr>
                <w:rFonts w:asciiTheme="majorBidi" w:hAnsiTheme="majorBidi" w:cstheme="majorBidi"/>
              </w:rPr>
            </w:pPr>
            <w:r>
              <w:rPr>
                <w:rFonts w:asciiTheme="majorBidi" w:hAnsiTheme="majorBidi" w:cstheme="majorBidi"/>
              </w:rPr>
              <w:t xml:space="preserve"># </w:t>
            </w:r>
            <w:r w:rsidRPr="003874FD">
              <w:rPr>
                <w:rFonts w:asciiTheme="majorBidi" w:hAnsiTheme="majorBidi" w:cstheme="majorBidi"/>
              </w:rPr>
              <w:t xml:space="preserve">Revising study plans of the department by the college committee of Academic Study Plans. </w:t>
            </w:r>
          </w:p>
          <w:p w14:paraId="158510FD" w14:textId="25D2384D" w:rsidR="00852F5A" w:rsidRPr="00BC6833" w:rsidRDefault="00852F5A" w:rsidP="00852F5A">
            <w:pPr>
              <w:jc w:val="lowKashida"/>
              <w:rPr>
                <w:rFonts w:asciiTheme="majorBidi" w:hAnsiTheme="majorBidi" w:cstheme="majorBidi"/>
                <w:rtl/>
              </w:rPr>
            </w:pPr>
            <w:r>
              <w:rPr>
                <w:rFonts w:asciiTheme="majorBidi" w:hAnsiTheme="majorBidi" w:cstheme="majorBidi"/>
              </w:rPr>
              <w:t xml:space="preserve"># </w:t>
            </w:r>
            <w:r w:rsidRPr="003874FD">
              <w:rPr>
                <w:rFonts w:asciiTheme="majorBidi" w:hAnsiTheme="majorBidi" w:cstheme="majorBidi"/>
              </w:rPr>
              <w:t>Quality check by colleagues and Head of the Department.</w:t>
            </w: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77777777" w:rsidR="00F24884" w:rsidRPr="00BC6833" w:rsidRDefault="00F24884" w:rsidP="00F24884">
            <w:pPr>
              <w:jc w:val="lowKashida"/>
              <w:rPr>
                <w:rFonts w:asciiTheme="majorBidi" w:hAnsiTheme="majorBidi" w:cstheme="majorBidi"/>
                <w:rtl/>
              </w:rPr>
            </w:pP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8" w:name="_Toc521326972"/>
    </w:p>
    <w:p w14:paraId="4519DBB4" w14:textId="03FA6301" w:rsidR="00A1573B" w:rsidRPr="00A1573B" w:rsidRDefault="006E2124" w:rsidP="00382343">
      <w:pPr>
        <w:pStyle w:val="Heading1"/>
      </w:pPr>
      <w:bookmarkStart w:id="19" w:name="_Toc532159378"/>
      <w:bookmarkStart w:id="20" w:name="_Toc951387"/>
      <w:bookmarkEnd w:id="18"/>
      <w:r>
        <w:t>H</w:t>
      </w:r>
      <w:r w:rsidR="00C27A4F" w:rsidRPr="000F62F5">
        <w:t xml:space="preserve">. </w:t>
      </w:r>
      <w:r w:rsidR="00C27A4F">
        <w:t>Specification A</w:t>
      </w:r>
      <w:r w:rsidR="00C27A4F" w:rsidRPr="005252D5">
        <w:t xml:space="preserve">pproval </w:t>
      </w:r>
      <w:r w:rsidR="00C27A4F">
        <w:t>D</w:t>
      </w:r>
      <w:r w:rsidR="00C27A4F" w:rsidRPr="005252D5">
        <w:t>ata</w:t>
      </w:r>
      <w:bookmarkEnd w:id="19"/>
      <w:bookmarkEnd w:id="20"/>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4C4EE5" w:rsidRPr="005D2DDD" w14:paraId="5DF93F7D" w14:textId="77777777" w:rsidTr="00C87F43">
        <w:trPr>
          <w:trHeight w:val="340"/>
        </w:trPr>
        <w:tc>
          <w:tcPr>
            <w:tcW w:w="1132" w:type="pct"/>
            <w:vAlign w:val="center"/>
          </w:tcPr>
          <w:p w14:paraId="4FDB26D8" w14:textId="59B46904" w:rsidR="004C4EE5" w:rsidRPr="005D2DDD" w:rsidRDefault="004C4EE5" w:rsidP="004C4EE5">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4BCA12D7" w:rsidR="004C4EE5" w:rsidRPr="00E115D6" w:rsidRDefault="004C4EE5" w:rsidP="004C4EE5">
            <w:pPr>
              <w:rPr>
                <w:rFonts w:asciiTheme="majorBidi" w:hAnsiTheme="majorBidi" w:cstheme="majorBidi"/>
                <w:rtl/>
                <w:lang w:bidi="ar-EG"/>
              </w:rPr>
            </w:pPr>
            <w:r w:rsidRPr="00FA5A11">
              <w:t>Department Council.</w:t>
            </w:r>
          </w:p>
        </w:tc>
      </w:tr>
      <w:tr w:rsidR="004C4EE5" w:rsidRPr="005D2DDD" w14:paraId="405D8632" w14:textId="77777777" w:rsidTr="00C87F43">
        <w:trPr>
          <w:trHeight w:val="340"/>
        </w:trPr>
        <w:tc>
          <w:tcPr>
            <w:tcW w:w="1132" w:type="pct"/>
            <w:vAlign w:val="center"/>
          </w:tcPr>
          <w:p w14:paraId="07374A6C" w14:textId="792D9DD5" w:rsidR="004C4EE5" w:rsidRPr="005D2DDD" w:rsidRDefault="004C4EE5" w:rsidP="004C4EE5">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4CB765AD" w:rsidR="004C4EE5" w:rsidRPr="00E115D6" w:rsidRDefault="004C4EE5" w:rsidP="004C4EE5">
            <w:pPr>
              <w:rPr>
                <w:rFonts w:asciiTheme="majorBidi" w:hAnsiTheme="majorBidi" w:cstheme="majorBidi"/>
                <w:rtl/>
              </w:rPr>
            </w:pPr>
            <w:r w:rsidRPr="00FA5A11">
              <w:t>Department Council Meeting No.3</w:t>
            </w:r>
          </w:p>
        </w:tc>
      </w:tr>
      <w:tr w:rsidR="004C4EE5" w:rsidRPr="005D2DDD" w14:paraId="319548D1" w14:textId="77777777" w:rsidTr="00C87F43">
        <w:trPr>
          <w:trHeight w:val="340"/>
        </w:trPr>
        <w:tc>
          <w:tcPr>
            <w:tcW w:w="1132" w:type="pct"/>
            <w:vAlign w:val="center"/>
          </w:tcPr>
          <w:p w14:paraId="6E2983B6" w14:textId="660CFD59" w:rsidR="004C4EE5" w:rsidRPr="005D2DDD" w:rsidRDefault="004C4EE5" w:rsidP="004C4EE5">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37FF37CA" w:rsidR="004C4EE5" w:rsidRPr="00E115D6" w:rsidRDefault="004C4EE5" w:rsidP="004C4EE5">
            <w:pPr>
              <w:rPr>
                <w:rFonts w:asciiTheme="majorBidi" w:hAnsiTheme="majorBidi" w:cstheme="majorBidi"/>
                <w:rtl/>
              </w:rPr>
            </w:pPr>
            <w:r w:rsidRPr="00FA5A11">
              <w:t>7-2-1442 H</w:t>
            </w:r>
          </w:p>
        </w:tc>
      </w:tr>
    </w:tbl>
    <w:p w14:paraId="5653BD4E" w14:textId="65924681" w:rsidR="005E4CF7" w:rsidRDefault="005E4CF7" w:rsidP="00A1573B">
      <w:pPr>
        <w:rPr>
          <w:lang w:bidi="ar-EG"/>
        </w:rPr>
      </w:pPr>
    </w:p>
    <w:sectPr w:rsidR="005E4CF7" w:rsidSect="00932122">
      <w:footerReference w:type="even" r:id="rId21"/>
      <w:footerReference w:type="default" r:id="rId22"/>
      <w:headerReference w:type="first" r:id="rId2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B0DD2" w14:textId="77777777" w:rsidR="00755E86" w:rsidRDefault="00755E86">
      <w:r>
        <w:separator/>
      </w:r>
    </w:p>
  </w:endnote>
  <w:endnote w:type="continuationSeparator" w:id="0">
    <w:p w14:paraId="13451CE6" w14:textId="77777777" w:rsidR="00755E86" w:rsidRDefault="0075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4AC7" w14:textId="77777777" w:rsidR="00755E86" w:rsidRDefault="00755E86">
      <w:r>
        <w:separator/>
      </w:r>
    </w:p>
  </w:footnote>
  <w:footnote w:type="continuationSeparator" w:id="0">
    <w:p w14:paraId="4DA2F0E9" w14:textId="77777777" w:rsidR="00755E86" w:rsidRDefault="0075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D50659"/>
    <w:multiLevelType w:val="hybridMultilevel"/>
    <w:tmpl w:val="F212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B089C"/>
    <w:multiLevelType w:val="hybridMultilevel"/>
    <w:tmpl w:val="2E06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activeWritingStyle w:appName="MSWord" w:lang="en-AU"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115"/>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2668"/>
    <w:rsid w:val="00062CE8"/>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2E6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6B23"/>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089A"/>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2F57EC"/>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6EA"/>
    <w:rsid w:val="003410D0"/>
    <w:rsid w:val="00346495"/>
    <w:rsid w:val="00354220"/>
    <w:rsid w:val="003558E8"/>
    <w:rsid w:val="0035600F"/>
    <w:rsid w:val="003563D5"/>
    <w:rsid w:val="00357852"/>
    <w:rsid w:val="00357EBD"/>
    <w:rsid w:val="003603F3"/>
    <w:rsid w:val="00362650"/>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480"/>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225"/>
    <w:rsid w:val="004137B5"/>
    <w:rsid w:val="00413892"/>
    <w:rsid w:val="00417A9F"/>
    <w:rsid w:val="00417BF7"/>
    <w:rsid w:val="00417D82"/>
    <w:rsid w:val="00420E8C"/>
    <w:rsid w:val="0042215F"/>
    <w:rsid w:val="00422384"/>
    <w:rsid w:val="00422FFF"/>
    <w:rsid w:val="004232CA"/>
    <w:rsid w:val="00426FCB"/>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C4EE5"/>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288F"/>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5E86"/>
    <w:rsid w:val="0075654B"/>
    <w:rsid w:val="00756B55"/>
    <w:rsid w:val="00760CE4"/>
    <w:rsid w:val="00761F05"/>
    <w:rsid w:val="00762E38"/>
    <w:rsid w:val="007653B5"/>
    <w:rsid w:val="00765C1F"/>
    <w:rsid w:val="00766DF5"/>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37E0"/>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1BA1"/>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2F5A"/>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1E07"/>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17ED"/>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1D8"/>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69B"/>
    <w:rsid w:val="00D01E1B"/>
    <w:rsid w:val="00D026D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234"/>
    <w:rsid w:val="00D64EFE"/>
    <w:rsid w:val="00D6563E"/>
    <w:rsid w:val="00D65DD2"/>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31D"/>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308C"/>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7255"/>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UnresolvedMention">
    <w:name w:val="Unresolved Mention"/>
    <w:basedOn w:val="DefaultParagraphFont"/>
    <w:uiPriority w:val="99"/>
    <w:semiHidden/>
    <w:unhideWhenUsed/>
    <w:rsid w:val="0001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lcafe.com" TargetMode="External"/><Relationship Id="rId18" Type="http://schemas.openxmlformats.org/officeDocument/2006/relationships/hyperlink" Target="http://www.better.english.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ogle.com.sa/search?hl=ar&amp;tbo=p&amp;tbm=bks&amp;q=inauthor:%22J.+D.+O%27Connor%22" TargetMode="External"/><Relationship Id="rId17" Type="http://schemas.openxmlformats.org/officeDocument/2006/relationships/hyperlink" Target="http://owl.english.purdue.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o.com" TargetMode="External"/><Relationship Id="rId20" Type="http://schemas.openxmlformats.org/officeDocument/2006/relationships/hyperlink" Target="http://www.ohiou.edu/esl/english/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a/search?hl=ar&amp;tbo=p&amp;tbm=bks&amp;q=inauthor:%22Peter+Roach%2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204.pair.com/ebaack"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views.net/reference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ocities.com/soho/atriu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2324</Words>
  <Characters>13248</Characters>
  <Application>Microsoft Office Word</Application>
  <DocSecurity>0</DocSecurity>
  <Lines>110</Lines>
  <Paragraphs>31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15541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8</cp:revision>
  <cp:lastPrinted>2020-04-23T14:47:00Z</cp:lastPrinted>
  <dcterms:created xsi:type="dcterms:W3CDTF">2021-10-15T17:05:00Z</dcterms:created>
  <dcterms:modified xsi:type="dcterms:W3CDTF">2021-11-03T20:45:00Z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