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F3" w:rsidRPr="005105DE" w:rsidRDefault="00364FF3" w:rsidP="00364FF3">
      <w:pPr>
        <w:jc w:val="center"/>
        <w:rPr>
          <w:rFonts w:cs="DecoType Naskh"/>
          <w:b/>
          <w:bCs/>
          <w:sz w:val="56"/>
          <w:szCs w:val="56"/>
          <w:u w:val="single"/>
          <w:rtl/>
          <w:lang w:bidi="ar-EG"/>
        </w:rPr>
      </w:pPr>
      <w:r w:rsidRPr="005105DE">
        <w:rPr>
          <w:rFonts w:cs="DecoType Naskh" w:hint="cs"/>
          <w:b/>
          <w:bCs/>
          <w:sz w:val="56"/>
          <w:szCs w:val="56"/>
          <w:u w:val="single"/>
          <w:rtl/>
          <w:lang w:bidi="ar-EG"/>
        </w:rPr>
        <w:t>سيرة ذاتية</w:t>
      </w:r>
    </w:p>
    <w:p w:rsidR="00364FF3" w:rsidRDefault="00933403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الاســــــم:</w:t>
      </w:r>
      <w:r w:rsidR="00364FF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صبحيه عبد الحميد على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الشافعي.</w:t>
      </w:r>
    </w:p>
    <w:p w:rsidR="00364FF3" w:rsidRDefault="00364FF3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تاريــخ الميلاد: 18- 9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1953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364FF3" w:rsidRDefault="00364FF3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الحالة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الاجتماعية: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متزوجة.</w:t>
      </w:r>
    </w:p>
    <w:p w:rsidR="00364FF3" w:rsidRDefault="00364FF3" w:rsidP="00705977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مقر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العمل: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التربية بالمجــمعة</w:t>
      </w:r>
      <w:r w:rsidR="007059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</w:t>
      </w:r>
      <w:r w:rsidR="007059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المجمعة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364FF3" w:rsidRDefault="00364FF3" w:rsidP="0070597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تليفون المنزل</w:t>
      </w:r>
      <w:r w:rsidR="005105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: </w:t>
      </w:r>
      <w:r w:rsidR="007059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064311741</w:t>
      </w:r>
      <w:r w:rsidR="005105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5105DE" w:rsidRDefault="00364FF3" w:rsidP="004D49B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:rsidR="00F4760A" w:rsidRPr="00B26589" w:rsidRDefault="00F4760A" w:rsidP="00B2658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B2658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الشهادات الحاصلة عليها</w:t>
      </w:r>
      <w:r w:rsidR="005105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B2658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364FF3" w:rsidRDefault="00F4760A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1-</w:t>
      </w:r>
      <w:r w:rsidR="00364FF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بكالوريوس كلية الاقتصاد المنزلي ( تربية أسرية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حلوان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بتقدير جيد جدا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F4760A" w:rsidRDefault="00F4760A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2- دبلوم عام في التربيــة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التربية جامعــة عين شمس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بتقدير عام جيد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F4760A" w:rsidRDefault="00F4760A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3- دبلوم خاص في التربية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تخصص مناهج وطرق تدريس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عين شمس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بتقدير عام جيد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F4760A" w:rsidRDefault="00F4760A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4- ماجستير في التربية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تخصص مناهج وطرق تدريس ( اقتصاد منزلي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تربية أسرية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</w:t>
      </w:r>
      <w:r w:rsidR="005105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عين شمس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بتقدير عام ممتاز مع التوصية بتبادل</w:t>
      </w:r>
      <w:r w:rsidR="00B265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الرسالة مع</w:t>
      </w:r>
      <w:r w:rsidR="00B26589" w:rsidRPr="00B265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265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الجامعات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الجهات </w:t>
      </w:r>
      <w:r w:rsidR="00B265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المعنية بموضوع البحث</w:t>
      </w:r>
      <w:r w:rsidR="00B26589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5- دكتوراه  الفلسفة في التربية تخصص مناهج وطرق تدريس الاقتصاد</w:t>
      </w:r>
      <w:r w:rsidR="00070C0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المنزل  (تربية 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سرية ) مع التوصية بتبادلها </w:t>
      </w:r>
      <w:r w:rsidR="005105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بين الجهات المعنية والجامعات بموضوع البحث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B2658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الخبرات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في مجالات العمل : </w:t>
      </w:r>
    </w:p>
    <w:p w:rsidR="00571F18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خبيرة بمركز تطوير المناهج والمواد التعليمية في الفترة من 1987 إلى 2002م                 </w:t>
      </w: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قسم تصميم وبناء المناهج).</w:t>
      </w:r>
    </w:p>
    <w:p w:rsidR="00571F18" w:rsidRDefault="00B26589" w:rsidP="005105DE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تأليف كتب وأدلة المعلم في </w:t>
      </w:r>
      <w:r w:rsidR="00070C0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المنزلي بوزارة التربية والتعليم في المراحل التالية</w:t>
      </w:r>
      <w:r w:rsidR="005105D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</w:t>
      </w:r>
    </w:p>
    <w:p w:rsidR="00571F18" w:rsidRPr="00E467EC" w:rsidRDefault="00571F18" w:rsidP="005105DE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أولا :</w:t>
      </w:r>
      <w:r w:rsidR="005105DE"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كتب مؤلفة بأمر تكليف :</w:t>
      </w:r>
    </w:p>
    <w:p w:rsidR="00571F18" w:rsidRDefault="00321003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2.25pt;margin-top:9.35pt;width:18pt;height:.75pt;flip:x;z-index:251658240" o:connectortype="straight">
            <v:stroke endarrow="block"/>
            <w10:wrap anchorx="page"/>
          </v:shape>
        </w:pict>
      </w:r>
      <w:r w:rsidR="00571F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الأول الابتدائي  (معلومات عامة وأنشطة بيئية )         كتاب تلميذ + دليل المعلم</w:t>
      </w:r>
    </w:p>
    <w:p w:rsidR="00571F18" w:rsidRDefault="00321003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27" type="#_x0000_t32" style="position:absolute;left:0;text-align:left;margin-left:182.25pt;margin-top:8.6pt;width:18pt;height:.75pt;flip:x;z-index:251659264" o:connectortype="straight">
            <v:stroke endarrow="block"/>
            <w10:wrap anchorx="page"/>
          </v:shape>
        </w:pict>
      </w:r>
      <w:r w:rsidR="00571F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الثاني الابتدائي (معلومات عامة وأنشطة بيئية )         كتاب تلميذ + دليل المعلم</w:t>
      </w:r>
    </w:p>
    <w:p w:rsidR="00571F18" w:rsidRDefault="00321003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28" type="#_x0000_t32" style="position:absolute;left:0;text-align:left;margin-left:182.25pt;margin-top:9.35pt;width:18pt;height:.75pt;flip:x;z-index:251660288" o:connectortype="straight">
            <v:stroke endarrow="block"/>
            <w10:wrap anchorx="page"/>
          </v:shape>
        </w:pict>
      </w:r>
      <w:r w:rsidR="00571F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الثالث الابتدائي (معلومات عامة وأنشطة بيئية )         كتاب تلميذ + دليل المعلم</w:t>
      </w:r>
    </w:p>
    <w:p w:rsidR="00571F18" w:rsidRDefault="00321003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pict>
          <v:shape id="_x0000_s1029" type="#_x0000_t32" style="position:absolute;left:0;text-align:left;margin-left:263.25pt;margin-top:12.7pt;width:76.5pt;height:.75pt;flip:x;z-index:251661312" o:connectortype="straight">
            <v:stroke endarrow="block"/>
            <w10:wrap anchorx="page"/>
          </v:shape>
        </w:pict>
      </w:r>
      <w:r w:rsidR="00571F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الاقتصاد المنزلي للصف الرابع الابتدائي                          دليل المعلم </w:t>
      </w:r>
      <w:r w:rsidR="00571F18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571F18" w:rsidRDefault="00321003" w:rsidP="00E467EC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30" type="#_x0000_t32" style="position:absolute;left:0;text-align:left;margin-left:269.25pt;margin-top:11.9pt;width:63.75pt;height:0;flip:x;z-index:251662336" o:connectortype="straight">
            <v:stroke endarrow="block"/>
            <w10:wrap anchorx="page"/>
          </v:shape>
        </w:pict>
      </w:r>
      <w:r w:rsidR="00571F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الاقتصاد المنزلي للصف الخامس الابتدائي                      دليل المعلم </w:t>
      </w:r>
      <w:r w:rsidR="00571F18">
        <w:rPr>
          <w:rFonts w:asciiTheme="majorBidi" w:hAnsiTheme="majorBidi" w:cstheme="majorBidi"/>
          <w:b/>
          <w:bCs/>
          <w:sz w:val="28"/>
          <w:szCs w:val="28"/>
          <w:lang w:bidi="ar-EG"/>
        </w:rPr>
        <w:t>.</w:t>
      </w: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الاقتصاد المنزلي للصف الأول الإعدادي </w:t>
      </w: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الاقتصاد المنزلي للصف الثاني الإعدادي </w:t>
      </w:r>
    </w:p>
    <w:p w:rsidR="00571F18" w:rsidRDefault="00571F18" w:rsidP="00E467E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الاقتصاد المنزلي للصف الثالث الإعدادي </w:t>
      </w: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الأول الثانوي</w:t>
      </w: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الثاني الثانوي</w:t>
      </w: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الاقتصاد المنزلي للصف الثالث الثانوي</w:t>
      </w:r>
    </w:p>
    <w:p w:rsidR="009F33A1" w:rsidRPr="00E467EC" w:rsidRDefault="009F33A1" w:rsidP="00571F18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p w:rsidR="009F33A1" w:rsidRPr="00E467EC" w:rsidRDefault="009F33A1" w:rsidP="00E467EC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ثانيا</w:t>
      </w:r>
      <w:r w:rsid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  <w:r w:rsidR="00E467EC"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كتب وأدلة المعلم عن طريق المسابقة + كراسة الأنشطة للتلميذ </w:t>
      </w:r>
      <w:r w:rsid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F33A1" w:rsidRDefault="009F33A1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دليل المعلم للأنشطة التربوية للصف الأول الابتدائي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دليل المعلم للأنشطة التربوية للصف الثاني الابتدائي</w:t>
      </w:r>
    </w:p>
    <w:p w:rsidR="009F33A1" w:rsidRDefault="009F33A1" w:rsidP="00E467E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دليل المعلم للأنشطة التربوية للصف الثالث الابتدائي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للاقتصاد المنزلي الصف الأول الإعدادي العام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للاقتصاد المنزلي الصف الثاني الإعدادي العام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للاقتصاد المنزلي الصف الثالث الإعدادي العام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الاقتصاد المنزلي ( إعدادية مهنية ) أول إعدادي 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الاقتصاد المنزلي ( إعدادية مهنية ) ثاني إعدادي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تلميذ الاقتصاد المنزلي ( إعدادية مهنية ) ثالث إعدادي </w:t>
      </w:r>
    </w:p>
    <w:p w:rsidR="0008388B" w:rsidRPr="00E467EC" w:rsidRDefault="0008388B" w:rsidP="009F33A1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E467E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ثالثا : كتب وأدلة متنوعة :</w:t>
      </w:r>
    </w:p>
    <w:p w:rsidR="0008388B" w:rsidRDefault="0008388B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تأليف كتب الفصل الواحد </w:t>
      </w:r>
      <w:r w:rsidR="000F33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 اقتصاد منزلي ) الصف الأول الإعدادي </w:t>
      </w:r>
    </w:p>
    <w:p w:rsidR="000F3389" w:rsidRDefault="000F3389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تأليف كتب الفصل الواحد ( اقتصاد منزلي ) الصف الثاني الإعدادي </w:t>
      </w:r>
    </w:p>
    <w:p w:rsidR="00274A9D" w:rsidRDefault="000F3389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الاشتراك في تأليف كتب الفصل الواحد ( اقتصاد منزلي ) الصف الثالث الإعدادي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الاشتراك في تأليف كتب القضايا معاصرة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الاشتراك في تأليف كتب القيم والأخل</w:t>
      </w:r>
      <w:r w:rsid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اق للصفوف الثلاث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الأولى من المرحلة الابتدائية 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>الاشتراك في تأليف كتاب دليل المعلم الخاص بترشيد استهلاك الماء</w:t>
      </w:r>
    </w:p>
    <w:p w:rsidR="00933403" w:rsidRDefault="00933403" w:rsidP="000F338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:rsidR="000F3389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74A9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الاشتراك في دورات تدريبية كمتدربة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0F3389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دورة تدريبية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Curriculum Design and Development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في الفترة من 8 نوفمبر إلى 6 ديسمبر 1991 بالولايات المتحدة الأمريكية 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دورة تدريبية لإعداد السيناريو التعليمي في الفترة من 19 ديسمبر 1998 حتى 7 يناير 1999 </w:t>
      </w:r>
    </w:p>
    <w:p w:rsidR="00620704" w:rsidRDefault="00692C1B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</w:t>
      </w:r>
      <w:r w:rsidR="0062070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لحصول على الرخصة الدولية لقيادة الحاسب الآلي ( </w:t>
      </w:r>
      <w:r w:rsidR="0062070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ICDL </w:t>
      </w:r>
      <w:r w:rsidR="0062070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)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274A9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الاشتراك في دورة تدريبية كمدربة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274A9D" w:rsidRDefault="00274A9D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دورة تدريب مدرب المعلم على استخدام كتب المعلومات العامة والأنشطة البيئية في محافظات القاهرة وسوهاج وأسيوط</w:t>
      </w:r>
    </w:p>
    <w:p w:rsidR="00274A9D" w:rsidRDefault="00274A9D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تدريب معلم المرحلة الابتدائية </w:t>
      </w:r>
      <w:r w:rsidR="00D533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لاستخدام كراسات الأنشطة التربوية من خلال شبكات الفيديو كونفرنس ) 1999</w:t>
      </w:r>
    </w:p>
    <w:p w:rsidR="00D53327" w:rsidRDefault="006756AB" w:rsidP="006756A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تدريب</w:t>
      </w:r>
      <w:r w:rsidR="00D5332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وفد قطري بمركز تطوير المناهج على عملية تطوير المناهج </w:t>
      </w:r>
    </w:p>
    <w:p w:rsidR="00D53327" w:rsidRDefault="00D53327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دورة تدريبية للميسرات بمدارس الفصل الواحد ( متعددة المستويات باستخدام دليل المعلم 1999 </w:t>
      </w:r>
    </w:p>
    <w:p w:rsidR="00D53327" w:rsidRDefault="00D53327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دورة تدريبية لمعلمات الاقتصاد المنزلي من خلال شبكات الفيديو كونفرنس </w:t>
      </w:r>
      <w:r w:rsidR="00E94A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على استخدام كتب الاقتصاد المنزلي </w:t>
      </w:r>
    </w:p>
    <w:p w:rsidR="00E94A33" w:rsidRDefault="00E94A33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البرنامج الصحي ( الأندية الصيفية للتثقيف البيئي والصحي ) </w:t>
      </w:r>
    </w:p>
    <w:p w:rsidR="00E94A33" w:rsidRDefault="00E94A33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الدورة التدريبية </w:t>
      </w:r>
      <w:r w:rsid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لإعداد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المدرس الجامعي 2001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2002</w:t>
      </w:r>
    </w:p>
    <w:p w:rsidR="00E94A33" w:rsidRDefault="00E94A33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الاشتراك في البرنامج التدريبي للمدارس المعززة للبيئة والصحة</w:t>
      </w:r>
    </w:p>
    <w:p w:rsidR="00E94A33" w:rsidRDefault="00E94A33" w:rsidP="00274A9D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الدورة التدريبية لدمج المفاهيم والقضايا المعاصرة في المناهج الدراسية من خلال شبكات الفيديو كونفرنس </w:t>
      </w:r>
    </w:p>
    <w:p w:rsidR="00E94A33" w:rsidRPr="00E467EC" w:rsidRDefault="00E94A33" w:rsidP="00E467E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برنامج تنمية </w:t>
      </w:r>
      <w:r w:rsidR="00E467EC" w:rsidRP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الإبداع</w:t>
      </w:r>
      <w:r w:rsidRP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لذوي الاحتياجات </w:t>
      </w:r>
      <w:r w:rsidR="00933403" w:rsidRP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الخاصة (</w:t>
      </w:r>
      <w:r w:rsidRPr="00E467E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دليل الأسرة لرعاية الطفل الموهوب </w:t>
      </w:r>
    </w:p>
    <w:p w:rsidR="00E94A33" w:rsidRDefault="00E94A33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الدورة التدريبية لتعليم وتعلم الأخلاق والقيم للصفوف الثلاثة الأولى من التعليم الابتدائي</w:t>
      </w:r>
      <w:r w:rsidR="00562CA2" w:rsidRPr="00562CA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562CA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من خلال شبكات الفيديو كونفرنس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مؤتمر تطوير التعليم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الإعدادي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الاشتراك في عضوية لجان تطوير التدريب للمواد الدراسية المختلفة لوضع قواعد وبرامج التدريب للترقية بالمدرس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الإعدادي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مدرس ثانوي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ندوة تنمية الوعي السياحي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وضع مصفوفة المدى والتتابع للمواد الدراسية للمرحلتين الابتدائية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والإعدادية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إعداد دليل تفريد مناهج المواد التعليمية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إنتاج حقيبة التثقيف الصحي والبيئي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إنتاج مديولات تعليمية خاصة بالصحة والبيئة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تأليف دليل تقويم الطالب المرحلة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الإعدادية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والثانوية 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الاشتراك في الاجتماعات التمهيدية للمؤتمر القومي لتطوير التعليم الثانوي</w:t>
      </w:r>
    </w:p>
    <w:p w:rsidR="00562CA2" w:rsidRDefault="00562CA2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ورش العمل الخاصة بإدماج مفاهيم ومبادئ القانون الدولي والإنساني عام 2006</w:t>
      </w:r>
    </w:p>
    <w:p w:rsidR="00B54AAB" w:rsidRDefault="00B54AAB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تدريس مقرر المناهج وطرق تدريس الاقتصاد المنزلي بكلية التربية للاقتصاد المنزلي والتربية الفنية بالرياض </w:t>
      </w:r>
    </w:p>
    <w:p w:rsidR="00B54AAB" w:rsidRDefault="00B54AAB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المناهج وطرق تدريس الاقتصاد المنزلي بكلية التربية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قناة السويس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الإسماعيلية</w:t>
      </w:r>
    </w:p>
    <w:p w:rsidR="00620704" w:rsidRDefault="00B54AAB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طرق تدريس الاقتصاد المنزلي </w:t>
      </w:r>
      <w:r w:rsidR="0062070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للمرحلتين التمهيدي ( الماجستير ، الدكتوراه ) بكلية التربية الأقسام الأدبية بالرياض 1426 هـ</w:t>
      </w:r>
    </w:p>
    <w:p w:rsidR="00620704" w:rsidRDefault="00620704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طرق تدريس الاقتصاد المنزلي بكلية التربية بالمجمعة </w:t>
      </w:r>
    </w:p>
    <w:p w:rsidR="00FE5D53" w:rsidRDefault="00620704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تنمية مهارات التفكير بكلية التربية بالمجمعة </w:t>
      </w:r>
    </w:p>
    <w:p w:rsidR="00FE5D53" w:rsidRDefault="00FE5D53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مباديء البحث التربوي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للمستوي الاول بكلية التربيه بالمجمعه</w:t>
      </w:r>
    </w:p>
    <w:p w:rsidR="00FE5D53" w:rsidRDefault="00FE5D53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تدريس مقرر مدخل الي المناهج وطرق التدريس  بكلية التربية بالمجمعه</w:t>
      </w:r>
    </w:p>
    <w:p w:rsidR="00B54AAB" w:rsidRDefault="00FE5D53" w:rsidP="00E94A3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تدريس مقرر مناهج البحث التربوي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لمرحلة دبلوم التربيه العام </w:t>
      </w:r>
      <w:r w:rsidR="00B54AA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:rsidR="00562CA2" w:rsidRDefault="00562CA2" w:rsidP="00562CA2">
      <w:pPr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p w:rsidR="00562CA2" w:rsidRDefault="00562CA2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لجنة القبول لطالبات الدراسات العليا بكلية التربية للبنات </w:t>
      </w:r>
      <w:r w:rsidR="00A141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الأقسام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الأدبية بالرياض عام 1428 هـ</w:t>
      </w:r>
    </w:p>
    <w:p w:rsidR="00562CA2" w:rsidRDefault="00562CA2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إعداد الخطط البحثية بكلية التربية الأقسام ال</w:t>
      </w:r>
      <w:r w:rsidR="009018C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دبية بالرياض عام 1428 هـ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وضع وتقييم بطاقة تقويم الأداء التدريسي لمعلمات الاقتصاد المنزلي أثناء فترة التربية العملية بكلية الاقتصاد المنزلي والتربية الفنية عام 1425 هـ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تفعيل ندوة الصم وضعاف السمع بكلية التربية : الصعوبات والحلول بكلية التربية قسم التربية الفنية بالرياض في 16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3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1426 هـ 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</w:t>
      </w:r>
      <w:r w:rsidR="006756A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الملتقى العلمي الأول بكلية الاقتصاد المنزلي والتربية الفنية بالرياض بعنوان ( ترشيد الاستهلاك الأسري في المجتمع السعودي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1427 هـ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المؤتمر الدولي لصعوبات التعلم ( نحو مستقبل مشرق ) الرياض 2006 م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جلسات الملتقى الأول لرعاية الأيتام بالرياض 2007 م </w:t>
      </w:r>
    </w:p>
    <w:p w:rsidR="000640D4" w:rsidRDefault="000640D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المشاركة في الدورة التدريبية بعنوان ( مهارات التدريس الفعال ) بكلية التربية للبنات بالمجمعة عام 1428 هـ</w:t>
      </w:r>
    </w:p>
    <w:p w:rsidR="00BB0A8F" w:rsidRDefault="007C34A1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الفعالة في ورش عمل المواد التعليمية المساندة </w:t>
      </w:r>
      <w:r w:rsidR="00BB0A8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( حقائب التعلم النشطة للمرحلة الابتدائية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)،</w:t>
      </w:r>
      <w:r w:rsidR="00BB0A8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برنامج تطوير التعليم </w:t>
      </w:r>
      <w:r w:rsidR="00BB0A8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 w:rsidR="00BB0A8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قسم جودة التعليم- يوليو 2005 م </w:t>
      </w:r>
    </w:p>
    <w:p w:rsidR="00BB0A8F" w:rsidRDefault="00BB0A8F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اللقاء السنوي الثالث عشر بجامعة الملك سعود بالرياض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1427 هـ بعنوان (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إعداد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المعلم وتطويره في ضوء المتغيرات المعاصرة ) الجمعية السعودية للعلوم التربوية والنفسية ( جستن )</w:t>
      </w:r>
    </w:p>
    <w:p w:rsidR="007A0F2B" w:rsidRDefault="007A0F2B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البرنامج التدريبي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بعنوان بناء الخطط الدراسية وتطويرها </w:t>
      </w:r>
      <w:r w:rsidR="005E4CF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- 1432</w:t>
      </w:r>
    </w:p>
    <w:p w:rsidR="007A0F2B" w:rsidRDefault="007A0F2B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فعاليات </w:t>
      </w:r>
      <w:r w:rsidR="005E4CF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ورشة العمل  (الاسس والمواصفات العلمية لبناء الاختبارات )- 1432 </w:t>
      </w:r>
    </w:p>
    <w:p w:rsidR="005E4CF3" w:rsidRDefault="005E4CF3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ورشة العمل التدريبية (استراتيجيات التعليم والتعلم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1432 </w:t>
      </w:r>
    </w:p>
    <w:p w:rsidR="005E4CF3" w:rsidRDefault="005E4CF3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المشاركة في ورشة العمل التدريبية (استراتيجيات تقويم الطلاب والطالبات ) 1432 </w:t>
      </w:r>
    </w:p>
    <w:p w:rsidR="005E4CF3" w:rsidRDefault="005E4CF3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تنفيذ ورشة عمل بعنوان (الطفل المبدع وكيف نكتشفة )- بمكتبة الطفل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بمكتبة الملك عبد العزيز </w:t>
      </w:r>
    </w:p>
    <w:p w:rsidR="005E4CF3" w:rsidRDefault="005E4CF3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تنفيذ ورشة عمل بعنوان (القلق وكيفية التخلص منه ) ضمن فعاليات خدمة المجتمع 1432</w:t>
      </w:r>
      <w:r w:rsid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E030C7" w:rsidRDefault="00E030C7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تنفيذ ورشة عمل بعنوان (التفوق الدراسي ) لجميع طالبات كلية التربيه بالمجمعه 1432-1433 </w:t>
      </w:r>
    </w:p>
    <w:p w:rsidR="005E4CF3" w:rsidRDefault="00E030C7" w:rsidP="00E030C7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تنفيذ ورشة عمل بعنوان (طريقك الي النجاح ) لجميع طالبات كلية التربية بالمجمعه 1432 -1433</w:t>
      </w:r>
    </w:p>
    <w:p w:rsidR="005E4CF3" w:rsidRDefault="002040F1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تنفيذ ورشة عمل بعنوان ( الجودة في التدريس ) لاعضاء هيئة التدريس بكلية التربية بالمجمعة 1433</w:t>
      </w:r>
    </w:p>
    <w:p w:rsidR="008E5684" w:rsidRDefault="008E5684" w:rsidP="00562CA2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تنفيذ ورشة عمل بعنوان (التدريس الابداعي ) لاعضاء هيئة التدريس بكلية التربية بالمجمعة 1433</w:t>
      </w:r>
    </w:p>
    <w:p w:rsidR="000640D4" w:rsidRDefault="00BB0A8F" w:rsidP="00562CA2">
      <w:pPr>
        <w:ind w:left="36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BB0A8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الإشراف على خمسة رسائل ماجستير بعنوان :</w:t>
      </w:r>
      <w:r w:rsidR="000640D4" w:rsidRPr="00BB0A8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BB0A8F" w:rsidRDefault="00BB0A8F" w:rsidP="00BB0A8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تصميم منهج في التربية الأسرية لطلاب المرحلة الثانوية ( بنين ) في ضوء متطلبات الحياة المعاصرة في المجتمع السعودي (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إشراف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منفرد )</w:t>
      </w:r>
    </w:p>
    <w:p w:rsidR="00BB0A8F" w:rsidRDefault="00BB0A8F" w:rsidP="00BB0A8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تصور مقترح لمحتوى منهج الاقتصاد المنزلي للبنات بالمرحلة الثانوية في ضوء معايير الجودة الشاملة بالمملكة العربية السعودية ( مشاركة )</w:t>
      </w:r>
    </w:p>
    <w:p w:rsidR="00BB0A8F" w:rsidRDefault="00BB0A8F" w:rsidP="00BB0A8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بناء وحدة تدريسية مقترحة في الاقتصاد المنزلي لطالبات المرحلة الثانوية في ضوء متطلبات الوعي الاستهلاكي بالمملكة العربية السعودية ( مشاركة )</w:t>
      </w:r>
    </w:p>
    <w:p w:rsidR="00BB0A8F" w:rsidRDefault="00BB0A8F" w:rsidP="00BB0A8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تصميم برنامج تدريبي لتنمية مهارات التدريس لدى معلمات الاقتصاد المنزلي في ضوء معايير الجودة الشاملة بالمملكة العربية السعودية ( مشاركة )</w:t>
      </w:r>
    </w:p>
    <w:p w:rsidR="00EC72C8" w:rsidRDefault="00EC72C8" w:rsidP="00BB0A8F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منهج مقترح في التربية الأسرية ( للتلميذات الصم ) بالمرحلة </w:t>
      </w:r>
      <w:r w:rsidR="0093340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الإعدادية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في ضوء احتياجاتهن الخاصة ) عام 2000 </w:t>
      </w:r>
    </w:p>
    <w:p w:rsidR="00EC72C8" w:rsidRDefault="00EC72C8" w:rsidP="00EC72C8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أبحاث منشــورة :</w:t>
      </w:r>
    </w:p>
    <w:p w:rsidR="00EC72C8" w:rsidRDefault="00EC72C8" w:rsidP="00EC72C8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تقويم محتوى منهج الاقتصاد المنزلي للمرحلة الثانوية ( للبنات ) في ضوء متطلبات </w:t>
      </w:r>
      <w:r w:rsidR="00CE1F7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إعداد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الفتاة للحياة الزوجية بالمملكة العربية السعودية ( وضع تصور مقترح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مجلة كلية التربية للاقتصاد المنزلي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جامعة المنوفية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المجلد السادس عشر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1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6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2006 </w:t>
      </w:r>
    </w:p>
    <w:p w:rsidR="00EC72C8" w:rsidRDefault="00CE1F7F" w:rsidP="00EC72C8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تصور مقترح للاحتياجات التدريبية لأعضاء هيئة التدريس بالتعليم العالي في ضوء متطلبات دمج المعاقات سمعيا ( الصم )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المؤتمر العاشر للاقتصاد المنزلي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آفاق مستقبلية في الاقتصاد المنزلي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التربية جامعة المنوفية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أغسطس 2006 </w:t>
      </w:r>
    </w:p>
    <w:p w:rsidR="0097681F" w:rsidRDefault="0097681F" w:rsidP="0097681F">
      <w:pPr>
        <w:pStyle w:val="a3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7681F" w:rsidRDefault="0097681F" w:rsidP="0097681F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أبحاث تحت النشــر: -</w:t>
      </w:r>
    </w:p>
    <w:p w:rsidR="0097681F" w:rsidRDefault="0097681F" w:rsidP="0097681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تقويم محتوى منهج الاقتصاد المنزلي للمرحلة الابتدائية بالمملكة العربية السعودية في ضوء معايير الجودة الشاملة ( وضع تصور مقترح )</w:t>
      </w:r>
    </w:p>
    <w:p w:rsidR="0097681F" w:rsidRDefault="0097681F" w:rsidP="004F162D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فعالية استخدام بطاقة تقويم الأداء التدريسي القائمة على معايير الجودة الشاملة على أداء واتجاهات الطالبات المعلمات نحو تدريس الاقتصاد المنزلي </w:t>
      </w:r>
    </w:p>
    <w:p w:rsidR="004F162D" w:rsidRPr="00671F78" w:rsidRDefault="004F162D" w:rsidP="004F162D">
      <w:pPr>
        <w:pStyle w:val="a3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562CA2" w:rsidRDefault="00BA4FEE" w:rsidP="00BA4FEE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BA4F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كتب منشــورة بالمملكة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العربية السعودية </w:t>
      </w:r>
      <w:r w:rsidRPr="00BA4F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:-</w:t>
      </w:r>
    </w:p>
    <w:p w:rsidR="00BA4FEE" w:rsidRDefault="004F162D" w:rsidP="00BA4FEE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دليل كتابة خطة البحث ورسا</w:t>
      </w:r>
      <w:r w:rsidR="00BA4F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ئل الماجستير والدكتوراه </w:t>
      </w:r>
      <w:r w:rsidR="00BA4FE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 w:rsidR="00BA4FE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تم نشره عام 1429 هـ - مكتبة الرشــد بالرياض </w:t>
      </w:r>
    </w:p>
    <w:p w:rsidR="007A0F2B" w:rsidRDefault="00B54AAB" w:rsidP="00E030C7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كتاب طرق واستراتيجيات التدريس مع تطبيقات في مجال الاقتصاد المنزلي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تم نشر</w:t>
      </w:r>
      <w:r w:rsid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الطبعة الاولي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عام 1429 هــ -</w:t>
      </w:r>
      <w:r w:rsid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والطبعه الثانيه عام 1423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مكتبة الرشد بالرياض</w:t>
      </w:r>
    </w:p>
    <w:p w:rsidR="00E030C7" w:rsidRDefault="007A0F2B" w:rsidP="00E030C7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كتاب المدخل الفعال الي المناهج وطرق التدريس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تم نشر</w:t>
      </w:r>
      <w:r w:rsid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الطبعة الاولى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عام 1431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–</w:t>
      </w:r>
      <w:r w:rsid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والطبعة الثانية</w:t>
      </w:r>
    </w:p>
    <w:p w:rsidR="00B54AAB" w:rsidRPr="00E030C7" w:rsidRDefault="00E030C7" w:rsidP="00E030C7">
      <w:pPr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عام  1432</w:t>
      </w:r>
      <w:r w:rsidR="007A0F2B" w:rsidRP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مكتبة الرشد بالرياض</w:t>
      </w:r>
      <w:r w:rsidR="00B54AAB" w:rsidRPr="00E030C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B54AAB" w:rsidRDefault="00B54AAB" w:rsidP="00B54AAB">
      <w:pPr>
        <w:pStyle w:val="a3"/>
        <w:ind w:left="108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54AAB" w:rsidRPr="00BA4FEE" w:rsidRDefault="00B54AAB" w:rsidP="00B54AAB">
      <w:pPr>
        <w:pStyle w:val="a3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والله ولي التوفيق 000</w:t>
      </w: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74A9D" w:rsidRDefault="00274A9D" w:rsidP="000F33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F3389" w:rsidRDefault="000F3389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F33A1" w:rsidRDefault="009F33A1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F162D" w:rsidRPr="004F162D" w:rsidRDefault="004F162D" w:rsidP="009F33A1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571F18" w:rsidRDefault="00571F18" w:rsidP="00571F18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571F18" w:rsidRDefault="00571F18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26589" w:rsidRP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26589" w:rsidRDefault="00B26589" w:rsidP="00B2658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64FF3" w:rsidRPr="00364FF3" w:rsidRDefault="00364FF3" w:rsidP="00364FF3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sectPr w:rsidR="00364FF3" w:rsidRPr="00364FF3" w:rsidSect="00692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CD" w:rsidRDefault="001A70CD" w:rsidP="00692C1B">
      <w:pPr>
        <w:spacing w:after="0" w:line="240" w:lineRule="auto"/>
      </w:pPr>
      <w:r>
        <w:separator/>
      </w:r>
    </w:p>
  </w:endnote>
  <w:endnote w:type="continuationSeparator" w:id="0">
    <w:p w:rsidR="001A70CD" w:rsidRDefault="001A70CD" w:rsidP="006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7" w:rsidRDefault="00E030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12722"/>
      <w:docPartObj>
        <w:docPartGallery w:val="Page Numbers (Bottom of Page)"/>
        <w:docPartUnique/>
      </w:docPartObj>
    </w:sdtPr>
    <w:sdtContent>
      <w:p w:rsidR="00E030C7" w:rsidRDefault="00321003">
        <w:pPr>
          <w:pStyle w:val="a5"/>
          <w:jc w:val="center"/>
        </w:pPr>
        <w:fldSimple w:instr=" PAGE   \* MERGEFORMAT ">
          <w:r w:rsidR="004D49BD">
            <w:rPr>
              <w:noProof/>
              <w:rtl/>
            </w:rPr>
            <w:t>5</w:t>
          </w:r>
        </w:fldSimple>
      </w:p>
    </w:sdtContent>
  </w:sdt>
  <w:p w:rsidR="00E030C7" w:rsidRDefault="00E030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7" w:rsidRDefault="00E030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CD" w:rsidRDefault="001A70CD" w:rsidP="00692C1B">
      <w:pPr>
        <w:spacing w:after="0" w:line="240" w:lineRule="auto"/>
      </w:pPr>
      <w:r>
        <w:separator/>
      </w:r>
    </w:p>
  </w:footnote>
  <w:footnote w:type="continuationSeparator" w:id="0">
    <w:p w:rsidR="001A70CD" w:rsidRDefault="001A70CD" w:rsidP="0069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7" w:rsidRDefault="00E030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7" w:rsidRDefault="00E030C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C7" w:rsidRDefault="00E030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CD0"/>
    <w:multiLevelType w:val="hybridMultilevel"/>
    <w:tmpl w:val="1B945138"/>
    <w:lvl w:ilvl="0" w:tplc="BB08CD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155B"/>
    <w:multiLevelType w:val="hybridMultilevel"/>
    <w:tmpl w:val="8A882526"/>
    <w:lvl w:ilvl="0" w:tplc="E3085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317A3"/>
    <w:multiLevelType w:val="hybridMultilevel"/>
    <w:tmpl w:val="8DBCC60A"/>
    <w:lvl w:ilvl="0" w:tplc="C8286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66F6"/>
    <w:multiLevelType w:val="hybridMultilevel"/>
    <w:tmpl w:val="D012C45C"/>
    <w:lvl w:ilvl="0" w:tplc="9FA64F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05CA1"/>
    <w:multiLevelType w:val="hybridMultilevel"/>
    <w:tmpl w:val="D004D3C0"/>
    <w:lvl w:ilvl="0" w:tplc="618E191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64FF3"/>
    <w:rsid w:val="00037C16"/>
    <w:rsid w:val="000640D4"/>
    <w:rsid w:val="00070C01"/>
    <w:rsid w:val="0008388B"/>
    <w:rsid w:val="000F3389"/>
    <w:rsid w:val="00172CEF"/>
    <w:rsid w:val="001A70CD"/>
    <w:rsid w:val="002040F1"/>
    <w:rsid w:val="00271F36"/>
    <w:rsid w:val="00274A9D"/>
    <w:rsid w:val="00321003"/>
    <w:rsid w:val="00364FF3"/>
    <w:rsid w:val="003C4A16"/>
    <w:rsid w:val="0040692D"/>
    <w:rsid w:val="004817E1"/>
    <w:rsid w:val="004D49BD"/>
    <w:rsid w:val="004F162D"/>
    <w:rsid w:val="005105DE"/>
    <w:rsid w:val="00562CA2"/>
    <w:rsid w:val="00571F18"/>
    <w:rsid w:val="005E4CF3"/>
    <w:rsid w:val="00620704"/>
    <w:rsid w:val="006241CA"/>
    <w:rsid w:val="00671F78"/>
    <w:rsid w:val="006756AB"/>
    <w:rsid w:val="00692C1B"/>
    <w:rsid w:val="006D4F79"/>
    <w:rsid w:val="00705977"/>
    <w:rsid w:val="007A0F2B"/>
    <w:rsid w:val="007C34A1"/>
    <w:rsid w:val="008E5684"/>
    <w:rsid w:val="008F1249"/>
    <w:rsid w:val="009018CB"/>
    <w:rsid w:val="00933403"/>
    <w:rsid w:val="0097681F"/>
    <w:rsid w:val="009B243F"/>
    <w:rsid w:val="009F33A1"/>
    <w:rsid w:val="00A1415D"/>
    <w:rsid w:val="00AB04C3"/>
    <w:rsid w:val="00B26589"/>
    <w:rsid w:val="00B54AAB"/>
    <w:rsid w:val="00B66AD6"/>
    <w:rsid w:val="00BA4FEE"/>
    <w:rsid w:val="00BB0A8F"/>
    <w:rsid w:val="00CE1F7F"/>
    <w:rsid w:val="00D53327"/>
    <w:rsid w:val="00E030C7"/>
    <w:rsid w:val="00E351B4"/>
    <w:rsid w:val="00E467EC"/>
    <w:rsid w:val="00E94A33"/>
    <w:rsid w:val="00EA5A05"/>
    <w:rsid w:val="00EC72C8"/>
    <w:rsid w:val="00F4760A"/>
    <w:rsid w:val="00FE1146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28"/>
        <o:r id="V:Rule10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0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92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92C1B"/>
  </w:style>
  <w:style w:type="paragraph" w:styleId="a5">
    <w:name w:val="footer"/>
    <w:basedOn w:val="a"/>
    <w:link w:val="Char0"/>
    <w:uiPriority w:val="99"/>
    <w:unhideWhenUsed/>
    <w:rsid w:val="00692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92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D1E8C1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AAA0-694A-49C4-B906-AFAF4D84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Valued-User</dc:creator>
  <cp:lastModifiedBy>s.a</cp:lastModifiedBy>
  <cp:revision>3</cp:revision>
  <dcterms:created xsi:type="dcterms:W3CDTF">2013-04-17T09:30:00Z</dcterms:created>
  <dcterms:modified xsi:type="dcterms:W3CDTF">2013-04-24T07:05:00Z</dcterms:modified>
</cp:coreProperties>
</file>