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D1" w:rsidRDefault="006105D1" w:rsidP="006105D1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begin"/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instrText xml:space="preserve"> HYPERLINK "http://www.mu.edu.sa/en/news/vice-rector-educational-affairs/deanship-community-service-and-continuing-education-receives" </w:instrTex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separate"/>
      </w:r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bdr w:val="none" w:sz="0" w:space="0" w:color="auto" w:frame="1"/>
        </w:rPr>
        <w:t>Deanship of Community Service and Continuing Education Receives His Excellency University Vice</w: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end"/>
      </w:r>
    </w:p>
    <w:p w:rsidR="00026587" w:rsidRPr="006105D1" w:rsidRDefault="00026587" w:rsidP="00FA1E63">
      <w:pPr>
        <w:rPr>
          <w:rFonts w:hint="cs"/>
          <w:rtl/>
        </w:rPr>
      </w:pPr>
    </w:p>
    <w:p w:rsidR="00A52B96" w:rsidRDefault="00A52B96" w:rsidP="00FA1E63">
      <w:pPr>
        <w:rPr>
          <w:rFonts w:hint="cs"/>
          <w:rtl/>
        </w:rPr>
      </w:pP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 xml:space="preserve">His Excellency University Vice President for Educational Affairs Dr. Mohammed Abdullah Al </w:t>
      </w:r>
      <w:proofErr w:type="spellStart"/>
      <w:r>
        <w:rPr>
          <w:rStyle w:val="a4"/>
          <w:rFonts w:ascii="Arial" w:hAnsi="Arial" w:cs="Arial"/>
          <w:color w:val="464646"/>
          <w:sz w:val="18"/>
          <w:szCs w:val="18"/>
        </w:rPr>
        <w:t>Shayaa</w:t>
      </w:r>
      <w:proofErr w:type="spellEnd"/>
      <w:r>
        <w:rPr>
          <w:rStyle w:val="a4"/>
          <w:rFonts w:ascii="Arial" w:hAnsi="Arial" w:cs="Arial"/>
          <w:color w:val="464646"/>
          <w:sz w:val="18"/>
          <w:szCs w:val="18"/>
        </w:rPr>
        <w:t xml:space="preserve"> visited Deanship of Community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 xml:space="preserve">Service. His Excellency was received by Dean of community service Dr. Omar </w:t>
      </w:r>
      <w:proofErr w:type="spellStart"/>
      <w:r>
        <w:rPr>
          <w:rStyle w:val="a4"/>
          <w:rFonts w:ascii="Arial" w:hAnsi="Arial" w:cs="Arial"/>
          <w:color w:val="464646"/>
          <w:sz w:val="18"/>
          <w:szCs w:val="18"/>
        </w:rPr>
        <w:t>Msaad</w:t>
      </w:r>
      <w:proofErr w:type="spellEnd"/>
      <w:r>
        <w:rPr>
          <w:rStyle w:val="a4"/>
          <w:rFonts w:ascii="Arial" w:hAnsi="Arial" w:cs="Arial"/>
          <w:color w:val="464646"/>
          <w:sz w:val="18"/>
          <w:szCs w:val="18"/>
        </w:rPr>
        <w:t xml:space="preserve"> </w:t>
      </w:r>
      <w:proofErr w:type="spellStart"/>
      <w:r>
        <w:rPr>
          <w:rStyle w:val="a4"/>
          <w:rFonts w:ascii="Arial" w:hAnsi="Arial" w:cs="Arial"/>
          <w:color w:val="464646"/>
          <w:sz w:val="18"/>
          <w:szCs w:val="18"/>
        </w:rPr>
        <w:t>Alshariofi</w:t>
      </w:r>
      <w:proofErr w:type="spellEnd"/>
      <w:r>
        <w:rPr>
          <w:rStyle w:val="a4"/>
          <w:rFonts w:ascii="Arial" w:hAnsi="Arial" w:cs="Arial"/>
          <w:color w:val="464646"/>
          <w:sz w:val="18"/>
          <w:szCs w:val="18"/>
        </w:rPr>
        <w:t>, Deanship Vice Dean Dr. Osman Abdullah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464646"/>
          <w:sz w:val="18"/>
          <w:szCs w:val="18"/>
        </w:rPr>
        <w:t>AlSaleh</w:t>
      </w:r>
      <w:proofErr w:type="spellEnd"/>
      <w:r>
        <w:rPr>
          <w:rStyle w:val="a4"/>
          <w:rFonts w:ascii="Arial" w:hAnsi="Arial" w:cs="Arial"/>
          <w:color w:val="464646"/>
          <w:sz w:val="18"/>
          <w:szCs w:val="18"/>
        </w:rPr>
        <w:t xml:space="preserve"> and deanship employees who welcomed his Excellency and congratulated him on the new position. Then, a meeting was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>held where His Excellency University Vice President delivered a speech expressing his happiness with the meeting that achieved the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>goal of communicating among university leaders and employees. Vice president stressed on the importance of teamwork spirit and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>implementation of competition and quality principles in order to maintain the values ​</w:t>
      </w:r>
      <w:proofErr w:type="spellStart"/>
      <w:r>
        <w:rPr>
          <w:rStyle w:val="a4"/>
          <w:rFonts w:ascii="Arial" w:hAnsi="Arial" w:cs="Arial"/>
          <w:color w:val="464646"/>
          <w:sz w:val="18"/>
          <w:szCs w:val="18"/>
        </w:rPr>
        <w:t>Almajmaah</w:t>
      </w:r>
      <w:proofErr w:type="spellEnd"/>
      <w:r>
        <w:rPr>
          <w:rStyle w:val="a4"/>
          <w:rFonts w:ascii="Arial" w:hAnsi="Arial" w:cs="Arial"/>
          <w:color w:val="464646"/>
          <w:sz w:val="18"/>
          <w:szCs w:val="18"/>
        </w:rPr>
        <w:t xml:space="preserve"> University was established upon.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 xml:space="preserve">His Excellency Dean of Community Service and Continuing Education Dr. Omar </w:t>
      </w:r>
      <w:proofErr w:type="spellStart"/>
      <w:r>
        <w:rPr>
          <w:rStyle w:val="a4"/>
          <w:rFonts w:ascii="Arial" w:hAnsi="Arial" w:cs="Arial"/>
          <w:color w:val="464646"/>
          <w:sz w:val="18"/>
          <w:szCs w:val="18"/>
        </w:rPr>
        <w:t>Msaad</w:t>
      </w:r>
      <w:proofErr w:type="spellEnd"/>
      <w:r>
        <w:rPr>
          <w:rStyle w:val="a4"/>
          <w:rFonts w:ascii="Arial" w:hAnsi="Arial" w:cs="Arial"/>
          <w:color w:val="464646"/>
          <w:sz w:val="18"/>
          <w:szCs w:val="18"/>
        </w:rPr>
        <w:t xml:space="preserve"> </w:t>
      </w:r>
      <w:proofErr w:type="spellStart"/>
      <w:r>
        <w:rPr>
          <w:rStyle w:val="a4"/>
          <w:rFonts w:ascii="Arial" w:hAnsi="Arial" w:cs="Arial"/>
          <w:color w:val="464646"/>
          <w:sz w:val="18"/>
          <w:szCs w:val="18"/>
        </w:rPr>
        <w:t>Alshariofi</w:t>
      </w:r>
      <w:proofErr w:type="spellEnd"/>
      <w:r>
        <w:rPr>
          <w:rStyle w:val="a4"/>
          <w:rFonts w:ascii="Arial" w:hAnsi="Arial" w:cs="Arial"/>
          <w:color w:val="464646"/>
          <w:sz w:val="18"/>
          <w:szCs w:val="18"/>
        </w:rPr>
        <w:t xml:space="preserve"> expressed his thanks and gratitude to His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>Excellency Deanship Vice President for his visit during which he became fully aware of the Deanship's achievements and what challenges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>it faced in the execution of programs in addition to the ambitious plans the deanship seeks to carry out.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 xml:space="preserve">His Excellency Deanship Vice Dean Dr. Othman Abdullah </w:t>
      </w:r>
      <w:proofErr w:type="spellStart"/>
      <w:r>
        <w:rPr>
          <w:rStyle w:val="a4"/>
          <w:rFonts w:ascii="Arial" w:hAnsi="Arial" w:cs="Arial"/>
          <w:color w:val="464646"/>
          <w:sz w:val="18"/>
          <w:szCs w:val="18"/>
        </w:rPr>
        <w:t>AlSaleh</w:t>
      </w:r>
      <w:proofErr w:type="spellEnd"/>
      <w:r>
        <w:rPr>
          <w:rStyle w:val="a4"/>
          <w:rFonts w:ascii="Arial" w:hAnsi="Arial" w:cs="Arial"/>
          <w:color w:val="464646"/>
          <w:sz w:val="18"/>
          <w:szCs w:val="18"/>
        </w:rPr>
        <w:t xml:space="preserve"> gave an illustrative presentation on Deanship programs and current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>and future activities. His Excellency University Vice President met with heads of departments in Deanship where he discussed their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>developmental plans and gave them some guiding directions that will raise the level of performance in deanship. He also discussed with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>them the relationship between colleges and deanship branches. A souvenir, some of the deanship print and reports on quality setting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>of educational programs were presented to his Excellency university vice dean for educational and academic affairs. At the end of the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 xml:space="preserve">meeting, the audience offered thanks and gratitude to the University Rector Dr. Khalid </w:t>
      </w:r>
      <w:proofErr w:type="spellStart"/>
      <w:r>
        <w:rPr>
          <w:rStyle w:val="a4"/>
          <w:rFonts w:ascii="Arial" w:hAnsi="Arial" w:cs="Arial"/>
          <w:color w:val="464646"/>
          <w:sz w:val="18"/>
          <w:szCs w:val="18"/>
        </w:rPr>
        <w:t>Saad</w:t>
      </w:r>
      <w:proofErr w:type="spellEnd"/>
      <w:r>
        <w:rPr>
          <w:rStyle w:val="a4"/>
          <w:rFonts w:ascii="Arial" w:hAnsi="Arial" w:cs="Arial"/>
          <w:color w:val="464646"/>
          <w:sz w:val="18"/>
          <w:szCs w:val="18"/>
        </w:rPr>
        <w:t xml:space="preserve"> Al-</w:t>
      </w:r>
      <w:proofErr w:type="spellStart"/>
      <w:r>
        <w:rPr>
          <w:rStyle w:val="a4"/>
          <w:rFonts w:ascii="Arial" w:hAnsi="Arial" w:cs="Arial"/>
          <w:color w:val="464646"/>
          <w:sz w:val="18"/>
          <w:szCs w:val="18"/>
        </w:rPr>
        <w:t>muqrin</w:t>
      </w:r>
      <w:proofErr w:type="spellEnd"/>
      <w:r>
        <w:rPr>
          <w:rStyle w:val="a4"/>
          <w:rFonts w:ascii="Arial" w:hAnsi="Arial" w:cs="Arial"/>
          <w:color w:val="464646"/>
          <w:sz w:val="18"/>
          <w:szCs w:val="18"/>
        </w:rPr>
        <w:t xml:space="preserve"> for his sponsorship and support for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>the deanship programs that are in favor of university and community as a whole. His Excellency university vice president left the deanship</w:t>
      </w:r>
    </w:p>
    <w:p w:rsidR="006105D1" w:rsidRDefault="006105D1" w:rsidP="006105D1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464646"/>
          <w:sz w:val="18"/>
          <w:szCs w:val="18"/>
        </w:rPr>
      </w:pPr>
      <w:r>
        <w:rPr>
          <w:rStyle w:val="a4"/>
          <w:rFonts w:ascii="Arial" w:hAnsi="Arial" w:cs="Arial"/>
          <w:color w:val="464646"/>
          <w:sz w:val="18"/>
          <w:szCs w:val="18"/>
        </w:rPr>
        <w:t xml:space="preserve">wishing all </w:t>
      </w:r>
      <w:bookmarkStart w:id="0" w:name="_GoBack"/>
      <w:r>
        <w:rPr>
          <w:rStyle w:val="a4"/>
          <w:rFonts w:ascii="Arial" w:hAnsi="Arial" w:cs="Arial"/>
          <w:color w:val="464646"/>
          <w:sz w:val="18"/>
          <w:szCs w:val="18"/>
        </w:rPr>
        <w:t xml:space="preserve">employees </w:t>
      </w:r>
      <w:bookmarkEnd w:id="0"/>
      <w:r>
        <w:rPr>
          <w:rStyle w:val="a4"/>
          <w:rFonts w:ascii="Arial" w:hAnsi="Arial" w:cs="Arial"/>
          <w:color w:val="464646"/>
          <w:sz w:val="18"/>
          <w:szCs w:val="18"/>
        </w:rPr>
        <w:t>success and prosperity</w:t>
      </w:r>
    </w:p>
    <w:p w:rsidR="00A52B96" w:rsidRDefault="00A52B96" w:rsidP="00105D9E">
      <w:pPr>
        <w:pStyle w:val="a5"/>
        <w:shd w:val="clear" w:color="auto" w:fill="FFFFFF"/>
        <w:bidi/>
        <w:spacing w:before="0" w:beforeAutospacing="0" w:after="0" w:afterAutospacing="0" w:line="288" w:lineRule="atLeast"/>
        <w:ind w:hanging="766"/>
        <w:jc w:val="center"/>
        <w:rPr>
          <w:rFonts w:ascii="Arial" w:hAnsi="Arial" w:cs="Arial"/>
          <w:color w:val="464646"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color w:val="464646"/>
          <w:sz w:val="21"/>
          <w:szCs w:val="21"/>
        </w:rPr>
        <w:lastRenderedPageBreak/>
        <w:drawing>
          <wp:inline distT="0" distB="0" distL="0" distR="0">
            <wp:extent cx="6248400" cy="4155186"/>
            <wp:effectExtent l="0" t="0" r="0" b="0"/>
            <wp:docPr id="4" name="صورة 4" descr="http://www.mu.edu.sa/sites/default/files/4%20%D8%B9%D9%85%D8%A7%D8%AF%D8%A9%20%D8%AE%D8%AF%D9%85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u.edu.sa/sites/default/files/4%20%D8%B9%D9%85%D8%A7%D8%AF%D8%A9%20%D8%AE%D8%AF%D9%85%D8%A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613" cy="41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B96" w:rsidRDefault="00A52B96" w:rsidP="00105D9E">
      <w:pPr>
        <w:pStyle w:val="a5"/>
        <w:shd w:val="clear" w:color="auto" w:fill="FFFFFF"/>
        <w:bidi/>
        <w:spacing w:before="0" w:beforeAutospacing="0" w:after="0" w:afterAutospacing="0" w:line="288" w:lineRule="atLeast"/>
        <w:ind w:hanging="199"/>
        <w:jc w:val="center"/>
        <w:rPr>
          <w:rFonts w:ascii="Arial" w:hAnsi="Arial" w:cs="Arial"/>
          <w:color w:val="464646"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color w:val="464646"/>
          <w:sz w:val="21"/>
          <w:szCs w:val="21"/>
        </w:rPr>
        <w:lastRenderedPageBreak/>
        <w:drawing>
          <wp:inline distT="0" distB="0" distL="0" distR="0">
            <wp:extent cx="5267325" cy="6874160"/>
            <wp:effectExtent l="0" t="0" r="0" b="3175"/>
            <wp:docPr id="3" name="صورة 3" descr="http://www.mu.edu.sa/sites/default/files/3%20%D8%B9%D9%85%D8%A7%D8%AF%D8%A9%20%D8%AE%D8%AF%D9%85%D8%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u.edu.sa/sites/default/files/3%20%D8%B9%D9%85%D8%A7%D8%AF%D8%A9%20%D8%AE%D8%AF%D9%85%D8%A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741" cy="687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B96" w:rsidRPr="00FA1E63" w:rsidRDefault="00A52B96" w:rsidP="00FA1E63">
      <w:pPr>
        <w:rPr>
          <w:rtl/>
        </w:rPr>
      </w:pPr>
    </w:p>
    <w:sectPr w:rsidR="00A52B96" w:rsidRPr="00FA1E63" w:rsidSect="006105D1">
      <w:pgSz w:w="11906" w:h="16838"/>
      <w:pgMar w:top="1440" w:right="1134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43"/>
    <w:rsid w:val="00026587"/>
    <w:rsid w:val="00105D9E"/>
    <w:rsid w:val="001519AA"/>
    <w:rsid w:val="001C6843"/>
    <w:rsid w:val="002036F4"/>
    <w:rsid w:val="0024247C"/>
    <w:rsid w:val="004B12E6"/>
    <w:rsid w:val="004C1FF1"/>
    <w:rsid w:val="004E2C4F"/>
    <w:rsid w:val="004E3EF4"/>
    <w:rsid w:val="00576935"/>
    <w:rsid w:val="006105D1"/>
    <w:rsid w:val="00671A55"/>
    <w:rsid w:val="006A208B"/>
    <w:rsid w:val="006D59EB"/>
    <w:rsid w:val="007F414B"/>
    <w:rsid w:val="0080590F"/>
    <w:rsid w:val="008A5C6E"/>
    <w:rsid w:val="00A52B96"/>
    <w:rsid w:val="00AE55C0"/>
    <w:rsid w:val="00AF4F0F"/>
    <w:rsid w:val="00B42331"/>
    <w:rsid w:val="00B45D25"/>
    <w:rsid w:val="00B53F34"/>
    <w:rsid w:val="00BA2647"/>
    <w:rsid w:val="00C25F54"/>
    <w:rsid w:val="00E309FB"/>
    <w:rsid w:val="00E83425"/>
    <w:rsid w:val="00FA1E63"/>
    <w:rsid w:val="00FC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F4F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C684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6843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AF4F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">
    <w:name w:val="ar"/>
    <w:basedOn w:val="a"/>
    <w:rsid w:val="004E2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C4F"/>
    <w:rPr>
      <w:b/>
      <w:bCs/>
    </w:rPr>
  </w:style>
  <w:style w:type="paragraph" w:customStyle="1" w:styleId="en">
    <w:name w:val="en"/>
    <w:basedOn w:val="a"/>
    <w:rsid w:val="001519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2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F4F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C684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6843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AF4F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">
    <w:name w:val="ar"/>
    <w:basedOn w:val="a"/>
    <w:rsid w:val="004E2C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C4F"/>
    <w:rPr>
      <w:b/>
      <w:bCs/>
    </w:rPr>
  </w:style>
  <w:style w:type="paragraph" w:customStyle="1" w:styleId="en">
    <w:name w:val="en"/>
    <w:basedOn w:val="a"/>
    <w:rsid w:val="001519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A2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C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Kholoud Eid</cp:lastModifiedBy>
  <cp:revision>2</cp:revision>
  <cp:lastPrinted>2013-06-22T21:20:00Z</cp:lastPrinted>
  <dcterms:created xsi:type="dcterms:W3CDTF">2013-06-22T21:21:00Z</dcterms:created>
  <dcterms:modified xsi:type="dcterms:W3CDTF">2013-06-22T21:21:00Z</dcterms:modified>
</cp:coreProperties>
</file>