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A8024D">
      <w:pPr>
        <w:rPr>
          <w:rFonts w:hint="cs"/>
        </w:rPr>
      </w:pPr>
      <w:r>
        <w:rPr>
          <w:rStyle w:val="a3"/>
          <w:rFonts w:ascii="Arial" w:hAnsi="Arial" w:cs="Arial"/>
          <w:sz w:val="27"/>
          <w:szCs w:val="27"/>
          <w:rtl/>
        </w:rPr>
        <w:t>التميز في المجالات الإدارية والتقنية والمشاركة المجتمعية</w:t>
      </w:r>
      <w:bookmarkStart w:id="0" w:name="_GoBack"/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3"/>
    <w:rsid w:val="006075EC"/>
    <w:rsid w:val="0064450D"/>
    <w:rsid w:val="00984FE3"/>
    <w:rsid w:val="00A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2015-03-17T07:09:00Z</cp:lastPrinted>
  <dcterms:created xsi:type="dcterms:W3CDTF">2015-03-17T07:09:00Z</dcterms:created>
  <dcterms:modified xsi:type="dcterms:W3CDTF">2015-03-17T07:09:00Z</dcterms:modified>
</cp:coreProperties>
</file>