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FCF" w:rsidRDefault="005C2FCF" w:rsidP="00751E66">
      <w:pPr>
        <w:jc w:val="center"/>
        <w:rPr>
          <w:rFonts w:cs="DecoType Naskh Swashes"/>
          <w:b/>
          <w:bCs/>
          <w:color w:val="943634" w:themeColor="accent2" w:themeShade="BF"/>
          <w:sz w:val="44"/>
          <w:szCs w:val="44"/>
          <w:rtl/>
        </w:rPr>
      </w:pPr>
    </w:p>
    <w:p w:rsidR="003F0E43" w:rsidRPr="00751E66" w:rsidRDefault="00751E66" w:rsidP="00751E66">
      <w:pPr>
        <w:jc w:val="center"/>
        <w:rPr>
          <w:rFonts w:cs="DecoType Naskh Swashes"/>
          <w:b/>
          <w:bCs/>
          <w:color w:val="943634" w:themeColor="accent2" w:themeShade="BF"/>
          <w:sz w:val="44"/>
          <w:szCs w:val="44"/>
          <w:rtl/>
        </w:rPr>
      </w:pPr>
      <w:bookmarkStart w:id="0" w:name="_GoBack"/>
      <w:r w:rsidRPr="00751E66">
        <w:rPr>
          <w:rFonts w:cs="DecoType Naskh Swashes" w:hint="cs"/>
          <w:b/>
          <w:bCs/>
          <w:color w:val="943634" w:themeColor="accent2" w:themeShade="BF"/>
          <w:sz w:val="44"/>
          <w:szCs w:val="44"/>
          <w:rtl/>
        </w:rPr>
        <w:t xml:space="preserve">تقرير الفصل الدراسي الأول للعام الجامعي 1436-1435 لوحدة </w:t>
      </w:r>
      <w:proofErr w:type="spellStart"/>
      <w:r w:rsidRPr="00751E66">
        <w:rPr>
          <w:rFonts w:cs="DecoType Naskh Swashes" w:hint="cs"/>
          <w:b/>
          <w:bCs/>
          <w:color w:val="943634" w:themeColor="accent2" w:themeShade="BF"/>
          <w:sz w:val="44"/>
          <w:szCs w:val="44"/>
          <w:rtl/>
        </w:rPr>
        <w:t>المبتعثات</w:t>
      </w:r>
      <w:proofErr w:type="spellEnd"/>
      <w:r w:rsidRPr="00751E66">
        <w:rPr>
          <w:rFonts w:cs="DecoType Naskh Swashes" w:hint="cs"/>
          <w:b/>
          <w:bCs/>
          <w:color w:val="943634" w:themeColor="accent2" w:themeShade="BF"/>
          <w:sz w:val="44"/>
          <w:szCs w:val="44"/>
          <w:rtl/>
        </w:rPr>
        <w:t xml:space="preserve"> قسم الرياضيات</w:t>
      </w:r>
      <w:r>
        <w:rPr>
          <w:rFonts w:cs="DecoType Naskh Swashes" w:hint="cs"/>
          <w:b/>
          <w:bCs/>
          <w:color w:val="943634" w:themeColor="accent2" w:themeShade="BF"/>
          <w:sz w:val="44"/>
          <w:szCs w:val="44"/>
          <w:rtl/>
        </w:rPr>
        <w:t>.</w:t>
      </w:r>
    </w:p>
    <w:bookmarkEnd w:id="0"/>
    <w:p w:rsidR="00751E66" w:rsidRPr="00751E66" w:rsidRDefault="005C2FCF" w:rsidP="00751E66">
      <w:pPr>
        <w:rPr>
          <w:rFonts w:asciiTheme="minorBidi" w:hAnsiTheme="minorBidi"/>
          <w:b/>
          <w:bCs/>
          <w:sz w:val="44"/>
          <w:szCs w:val="44"/>
          <w:rtl/>
        </w:rPr>
      </w:pPr>
      <w:proofErr w:type="spellStart"/>
      <w:r>
        <w:rPr>
          <w:rFonts w:asciiTheme="minorBidi" w:hAnsiTheme="minorBidi" w:hint="cs"/>
          <w:sz w:val="36"/>
          <w:szCs w:val="36"/>
          <w:rtl/>
        </w:rPr>
        <w:t>1</w:t>
      </w:r>
      <w:r w:rsidR="00751E66" w:rsidRPr="00751E66">
        <w:rPr>
          <w:rFonts w:asciiTheme="minorBidi" w:hAnsiTheme="minorBidi" w:hint="cs"/>
          <w:sz w:val="36"/>
          <w:szCs w:val="36"/>
          <w:rtl/>
        </w:rPr>
        <w:t>.في</w:t>
      </w:r>
      <w:proofErr w:type="spellEnd"/>
      <w:r w:rsidR="00751E66" w:rsidRPr="00751E66">
        <w:rPr>
          <w:rFonts w:asciiTheme="minorBidi" w:hAnsiTheme="minorBidi" w:hint="cs"/>
          <w:sz w:val="36"/>
          <w:szCs w:val="36"/>
          <w:rtl/>
        </w:rPr>
        <w:t xml:space="preserve"> بداية الفصل تم وضع </w:t>
      </w:r>
      <w:proofErr w:type="spellStart"/>
      <w:r w:rsidR="00751E66" w:rsidRPr="00751E66">
        <w:rPr>
          <w:rFonts w:asciiTheme="minorBidi" w:hAnsiTheme="minorBidi" w:hint="cs"/>
          <w:sz w:val="36"/>
          <w:szCs w:val="36"/>
          <w:rtl/>
        </w:rPr>
        <w:t>الرؤيه</w:t>
      </w:r>
      <w:proofErr w:type="spellEnd"/>
      <w:r w:rsidR="00751E66" w:rsidRPr="00751E66">
        <w:rPr>
          <w:rFonts w:asciiTheme="minorBidi" w:hAnsiTheme="minorBidi" w:hint="cs"/>
          <w:sz w:val="36"/>
          <w:szCs w:val="36"/>
          <w:rtl/>
        </w:rPr>
        <w:t xml:space="preserve"> والرسالة </w:t>
      </w:r>
      <w:proofErr w:type="spellStart"/>
      <w:r w:rsidR="00751E66" w:rsidRPr="00751E66">
        <w:rPr>
          <w:rFonts w:asciiTheme="minorBidi" w:hAnsiTheme="minorBidi" w:hint="cs"/>
          <w:sz w:val="36"/>
          <w:szCs w:val="36"/>
          <w:rtl/>
        </w:rPr>
        <w:t>والاهداف</w:t>
      </w:r>
      <w:proofErr w:type="spellEnd"/>
      <w:r w:rsidR="00751E66" w:rsidRPr="00751E66">
        <w:rPr>
          <w:rFonts w:asciiTheme="minorBidi" w:hAnsiTheme="minorBidi" w:hint="cs"/>
          <w:sz w:val="36"/>
          <w:szCs w:val="36"/>
          <w:rtl/>
        </w:rPr>
        <w:t xml:space="preserve"> لوحدة </w:t>
      </w:r>
      <w:proofErr w:type="spellStart"/>
      <w:r w:rsidR="00751E66" w:rsidRPr="00751E66">
        <w:rPr>
          <w:rFonts w:asciiTheme="minorBidi" w:hAnsiTheme="minorBidi" w:hint="cs"/>
          <w:sz w:val="36"/>
          <w:szCs w:val="36"/>
          <w:rtl/>
        </w:rPr>
        <w:t>المبتعثات</w:t>
      </w:r>
      <w:proofErr w:type="spellEnd"/>
      <w:r w:rsidR="00751E66" w:rsidRPr="00751E66">
        <w:rPr>
          <w:rFonts w:asciiTheme="minorBidi" w:hAnsiTheme="minorBidi" w:hint="cs"/>
          <w:sz w:val="36"/>
          <w:szCs w:val="36"/>
          <w:rtl/>
        </w:rPr>
        <w:t xml:space="preserve"> الخاصة بالقسم.</w:t>
      </w:r>
    </w:p>
    <w:p w:rsidR="00751E66" w:rsidRDefault="00751E66" w:rsidP="00751E66">
      <w:pPr>
        <w:rPr>
          <w:rFonts w:asciiTheme="minorBidi" w:hAnsiTheme="minorBidi"/>
          <w:sz w:val="36"/>
          <w:szCs w:val="36"/>
          <w:rtl/>
        </w:rPr>
      </w:pPr>
      <w:proofErr w:type="spellStart"/>
      <w:r w:rsidRPr="00751E66">
        <w:rPr>
          <w:rFonts w:asciiTheme="minorBidi" w:hAnsiTheme="minorBidi" w:hint="cs"/>
          <w:sz w:val="36"/>
          <w:szCs w:val="36"/>
          <w:rtl/>
        </w:rPr>
        <w:t>2</w:t>
      </w:r>
      <w:r w:rsidRPr="00751E66">
        <w:rPr>
          <w:rFonts w:asciiTheme="minorBidi" w:hAnsiTheme="minorBidi" w:hint="cs"/>
          <w:b/>
          <w:bCs/>
          <w:sz w:val="36"/>
          <w:szCs w:val="36"/>
          <w:rtl/>
        </w:rPr>
        <w:t>.</w:t>
      </w:r>
      <w:r w:rsidRPr="00751E66">
        <w:rPr>
          <w:rFonts w:asciiTheme="minorBidi" w:hAnsiTheme="minorBidi" w:hint="cs"/>
          <w:sz w:val="36"/>
          <w:szCs w:val="36"/>
          <w:rtl/>
        </w:rPr>
        <w:t>جمع</w:t>
      </w:r>
      <w:proofErr w:type="spellEnd"/>
      <w:r w:rsidRPr="00751E66">
        <w:rPr>
          <w:rFonts w:asciiTheme="minorBidi" w:hAnsiTheme="minorBidi" w:hint="cs"/>
          <w:sz w:val="36"/>
          <w:szCs w:val="36"/>
          <w:rtl/>
        </w:rPr>
        <w:t xml:space="preserve"> بيانيات </w:t>
      </w:r>
      <w:proofErr w:type="spellStart"/>
      <w:r w:rsidRPr="00751E66">
        <w:rPr>
          <w:rFonts w:asciiTheme="minorBidi" w:hAnsiTheme="minorBidi" w:hint="cs"/>
          <w:sz w:val="36"/>
          <w:szCs w:val="36"/>
          <w:rtl/>
        </w:rPr>
        <w:t>المبتعثات</w:t>
      </w:r>
      <w:proofErr w:type="spellEnd"/>
      <w:r w:rsidRPr="00751E66">
        <w:rPr>
          <w:rFonts w:asciiTheme="minorBidi" w:hAnsiTheme="minorBidi" w:hint="cs"/>
          <w:sz w:val="36"/>
          <w:szCs w:val="36"/>
          <w:rtl/>
        </w:rPr>
        <w:t xml:space="preserve"> كبداية ونهاية الابتعاث.</w:t>
      </w:r>
    </w:p>
    <w:p w:rsidR="00751E66" w:rsidRDefault="00751E66" w:rsidP="00751E66">
      <w:pPr>
        <w:rPr>
          <w:rFonts w:asciiTheme="minorBidi" w:hAnsiTheme="minorBidi"/>
          <w:sz w:val="36"/>
          <w:szCs w:val="36"/>
          <w:rtl/>
        </w:rPr>
      </w:pPr>
      <w:proofErr w:type="spellStart"/>
      <w:r>
        <w:rPr>
          <w:rFonts w:asciiTheme="minorBidi" w:hAnsiTheme="minorBidi" w:hint="cs"/>
          <w:sz w:val="36"/>
          <w:szCs w:val="36"/>
          <w:rtl/>
        </w:rPr>
        <w:t>3.جمع</w:t>
      </w:r>
      <w:proofErr w:type="spellEnd"/>
      <w:r>
        <w:rPr>
          <w:rFonts w:asciiTheme="minorBidi" w:hAnsiTheme="minorBidi" w:hint="cs"/>
          <w:sz w:val="36"/>
          <w:szCs w:val="36"/>
          <w:rtl/>
        </w:rPr>
        <w:t xml:space="preserve"> وسائل الاتصال مع </w:t>
      </w:r>
      <w:proofErr w:type="spellStart"/>
      <w:r>
        <w:rPr>
          <w:rFonts w:asciiTheme="minorBidi" w:hAnsiTheme="minorBidi" w:hint="cs"/>
          <w:sz w:val="36"/>
          <w:szCs w:val="36"/>
          <w:rtl/>
        </w:rPr>
        <w:t>المبتعثات</w:t>
      </w:r>
      <w:proofErr w:type="spellEnd"/>
      <w:r>
        <w:rPr>
          <w:rFonts w:asciiTheme="minorBidi" w:hAnsiTheme="minorBidi" w:hint="cs"/>
          <w:sz w:val="36"/>
          <w:szCs w:val="36"/>
          <w:rtl/>
        </w:rPr>
        <w:t>.</w:t>
      </w:r>
    </w:p>
    <w:p w:rsidR="00751E66" w:rsidRDefault="00751E66" w:rsidP="00751E66">
      <w:pPr>
        <w:rPr>
          <w:rFonts w:asciiTheme="minorBidi" w:hAnsiTheme="minorBidi"/>
          <w:sz w:val="36"/>
          <w:szCs w:val="36"/>
          <w:rtl/>
        </w:rPr>
      </w:pPr>
      <w:proofErr w:type="spellStart"/>
      <w:r>
        <w:rPr>
          <w:rFonts w:asciiTheme="minorBidi" w:hAnsiTheme="minorBidi" w:hint="cs"/>
          <w:sz w:val="36"/>
          <w:szCs w:val="36"/>
          <w:rtl/>
        </w:rPr>
        <w:t>4.تعبئة</w:t>
      </w:r>
      <w:proofErr w:type="spellEnd"/>
      <w:r>
        <w:rPr>
          <w:rFonts w:asciiTheme="minorBidi" w:hAnsiTheme="minorBidi" w:hint="cs"/>
          <w:sz w:val="36"/>
          <w:szCs w:val="36"/>
          <w:rtl/>
        </w:rPr>
        <w:t xml:space="preserve"> النماذج الخاصة بتحديد الحالة الدراسية للمعيدات والمحاضرات </w:t>
      </w:r>
      <w:proofErr w:type="gramStart"/>
      <w:r>
        <w:rPr>
          <w:rFonts w:asciiTheme="minorBidi" w:hAnsiTheme="minorBidi" w:hint="cs"/>
          <w:sz w:val="36"/>
          <w:szCs w:val="36"/>
          <w:rtl/>
        </w:rPr>
        <w:t>السع</w:t>
      </w:r>
      <w:r w:rsidR="005C2FCF">
        <w:rPr>
          <w:rFonts w:asciiTheme="minorBidi" w:hAnsiTheme="minorBidi" w:hint="cs"/>
          <w:sz w:val="36"/>
          <w:szCs w:val="36"/>
          <w:rtl/>
        </w:rPr>
        <w:t>وديات</w:t>
      </w:r>
      <w:proofErr w:type="gramEnd"/>
      <w:r w:rsidR="005C2FCF">
        <w:rPr>
          <w:rFonts w:asciiTheme="minorBidi" w:hAnsiTheme="minorBidi" w:hint="cs"/>
          <w:sz w:val="36"/>
          <w:szCs w:val="36"/>
          <w:rtl/>
        </w:rPr>
        <w:t xml:space="preserve"> بقسم الرياضيات لكل من:</w:t>
      </w:r>
    </w:p>
    <w:p w:rsidR="005C2FCF" w:rsidRDefault="005C2FCF" w:rsidP="005C2FCF">
      <w:pPr>
        <w:rPr>
          <w:rFonts w:asciiTheme="minorBidi" w:hAnsiTheme="minorBidi"/>
          <w:sz w:val="36"/>
          <w:szCs w:val="36"/>
          <w:rtl/>
        </w:rPr>
      </w:pPr>
      <w:r>
        <w:rPr>
          <w:rFonts w:asciiTheme="minorBidi" w:hAnsiTheme="minorBidi" w:hint="cs"/>
          <w:sz w:val="36"/>
          <w:szCs w:val="36"/>
          <w:rtl/>
        </w:rPr>
        <w:t xml:space="preserve">أ. لولو الدويش.           </w:t>
      </w:r>
      <w:proofErr w:type="spellStart"/>
      <w:r>
        <w:rPr>
          <w:rFonts w:asciiTheme="minorBidi" w:hAnsiTheme="minorBidi" w:hint="cs"/>
          <w:sz w:val="36"/>
          <w:szCs w:val="36"/>
          <w:rtl/>
        </w:rPr>
        <w:t>أ.منيبة</w:t>
      </w:r>
      <w:proofErr w:type="spellEnd"/>
      <w:r>
        <w:rPr>
          <w:rFonts w:asciiTheme="minorBidi" w:hAnsiTheme="minorBidi" w:hint="cs"/>
          <w:sz w:val="36"/>
          <w:szCs w:val="36"/>
          <w:rtl/>
        </w:rPr>
        <w:t xml:space="preserve"> </w:t>
      </w:r>
      <w:proofErr w:type="spellStart"/>
      <w:r>
        <w:rPr>
          <w:rFonts w:asciiTheme="minorBidi" w:hAnsiTheme="minorBidi" w:hint="cs"/>
          <w:sz w:val="36"/>
          <w:szCs w:val="36"/>
          <w:rtl/>
        </w:rPr>
        <w:t>الطريقي</w:t>
      </w:r>
      <w:proofErr w:type="spellEnd"/>
      <w:r>
        <w:rPr>
          <w:rFonts w:asciiTheme="minorBidi" w:hAnsiTheme="minorBidi" w:hint="cs"/>
          <w:sz w:val="36"/>
          <w:szCs w:val="36"/>
          <w:rtl/>
        </w:rPr>
        <w:t xml:space="preserve">.               أ. نوره </w:t>
      </w:r>
      <w:proofErr w:type="spellStart"/>
      <w:r>
        <w:rPr>
          <w:rFonts w:asciiTheme="minorBidi" w:hAnsiTheme="minorBidi" w:hint="cs"/>
          <w:sz w:val="36"/>
          <w:szCs w:val="36"/>
          <w:rtl/>
        </w:rPr>
        <w:t>الدعفس</w:t>
      </w:r>
      <w:proofErr w:type="spellEnd"/>
      <w:r>
        <w:rPr>
          <w:rFonts w:asciiTheme="minorBidi" w:hAnsiTheme="minorBidi" w:hint="cs"/>
          <w:sz w:val="36"/>
          <w:szCs w:val="36"/>
          <w:rtl/>
        </w:rPr>
        <w:t>.</w:t>
      </w:r>
    </w:p>
    <w:p w:rsidR="00751E66" w:rsidRDefault="00751E66" w:rsidP="00751E66">
      <w:pPr>
        <w:rPr>
          <w:rFonts w:asciiTheme="minorBidi" w:hAnsiTheme="minorBidi"/>
          <w:sz w:val="36"/>
          <w:szCs w:val="36"/>
          <w:rtl/>
        </w:rPr>
      </w:pPr>
      <w:proofErr w:type="spellStart"/>
      <w:r>
        <w:rPr>
          <w:rFonts w:asciiTheme="minorBidi" w:hAnsiTheme="minorBidi" w:hint="cs"/>
          <w:sz w:val="36"/>
          <w:szCs w:val="36"/>
          <w:rtl/>
        </w:rPr>
        <w:t>5.التواصل</w:t>
      </w:r>
      <w:proofErr w:type="spellEnd"/>
      <w:r>
        <w:rPr>
          <w:rFonts w:asciiTheme="minorBidi" w:hAnsiTheme="minorBidi" w:hint="cs"/>
          <w:sz w:val="36"/>
          <w:szCs w:val="36"/>
          <w:rtl/>
        </w:rPr>
        <w:t xml:space="preserve"> مع </w:t>
      </w:r>
      <w:proofErr w:type="spellStart"/>
      <w:r>
        <w:rPr>
          <w:rFonts w:asciiTheme="minorBidi" w:hAnsiTheme="minorBidi" w:hint="cs"/>
          <w:sz w:val="36"/>
          <w:szCs w:val="36"/>
          <w:rtl/>
        </w:rPr>
        <w:t>المبتعثات</w:t>
      </w:r>
      <w:proofErr w:type="spellEnd"/>
      <w:r>
        <w:rPr>
          <w:rFonts w:asciiTheme="minorBidi" w:hAnsiTheme="minorBidi" w:hint="cs"/>
          <w:sz w:val="36"/>
          <w:szCs w:val="36"/>
          <w:rtl/>
        </w:rPr>
        <w:t xml:space="preserve"> في الداخل والخارج لمتابعة سير دراستهم.</w:t>
      </w:r>
    </w:p>
    <w:p w:rsidR="00751E66" w:rsidRDefault="005C2FCF" w:rsidP="00751E66">
      <w:pPr>
        <w:rPr>
          <w:rFonts w:asciiTheme="minorBidi" w:hAnsiTheme="minorBidi"/>
          <w:sz w:val="36"/>
          <w:szCs w:val="36"/>
          <w:rtl/>
        </w:rPr>
      </w:pPr>
      <w:proofErr w:type="spellStart"/>
      <w:r>
        <w:rPr>
          <w:rFonts w:asciiTheme="minorBidi" w:hAnsiTheme="minorBidi" w:hint="cs"/>
          <w:sz w:val="36"/>
          <w:szCs w:val="36"/>
          <w:rtl/>
        </w:rPr>
        <w:t>6.متابعة</w:t>
      </w:r>
      <w:proofErr w:type="spellEnd"/>
      <w:r>
        <w:rPr>
          <w:rFonts w:asciiTheme="minorBidi" w:hAnsiTheme="minorBidi" w:hint="cs"/>
          <w:sz w:val="36"/>
          <w:szCs w:val="36"/>
          <w:rtl/>
        </w:rPr>
        <w:t xml:space="preserve"> معاملة المعيدة </w:t>
      </w:r>
      <w:r w:rsidR="00751E66">
        <w:rPr>
          <w:rFonts w:asciiTheme="minorBidi" w:hAnsiTheme="minorBidi" w:hint="cs"/>
          <w:sz w:val="36"/>
          <w:szCs w:val="36"/>
          <w:rtl/>
        </w:rPr>
        <w:t>مرام الجبر للتفرغ العلمي والتواصل مع الجهات المختصة.</w:t>
      </w:r>
    </w:p>
    <w:p w:rsidR="005C2FCF" w:rsidRDefault="005C2FCF" w:rsidP="005C2FCF">
      <w:pPr>
        <w:jc w:val="right"/>
        <w:rPr>
          <w:rFonts w:asciiTheme="minorBidi" w:hAnsiTheme="minorBidi" w:cs="DecoType Thuluth"/>
          <w:color w:val="943634" w:themeColor="accent2" w:themeShade="BF"/>
          <w:sz w:val="36"/>
          <w:szCs w:val="36"/>
          <w:rtl/>
        </w:rPr>
      </w:pPr>
    </w:p>
    <w:p w:rsidR="00751E66" w:rsidRPr="005C2FCF" w:rsidRDefault="005C2FCF" w:rsidP="005C2FCF">
      <w:pPr>
        <w:jc w:val="right"/>
        <w:rPr>
          <w:rFonts w:asciiTheme="minorBidi" w:hAnsiTheme="minorBidi" w:cs="DecoType Thuluth"/>
          <w:sz w:val="36"/>
          <w:szCs w:val="36"/>
          <w:rtl/>
        </w:rPr>
      </w:pPr>
      <w:proofErr w:type="gramStart"/>
      <w:r w:rsidRPr="005C2FCF">
        <w:rPr>
          <w:rFonts w:asciiTheme="minorBidi" w:hAnsiTheme="minorBidi" w:cs="DecoType Thuluth" w:hint="cs"/>
          <w:color w:val="943634" w:themeColor="accent2" w:themeShade="BF"/>
          <w:sz w:val="36"/>
          <w:szCs w:val="36"/>
          <w:rtl/>
        </w:rPr>
        <w:t>منسقة</w:t>
      </w:r>
      <w:proofErr w:type="gramEnd"/>
      <w:r w:rsidRPr="005C2FCF">
        <w:rPr>
          <w:rFonts w:asciiTheme="minorBidi" w:hAnsiTheme="minorBidi" w:cs="DecoType Thuluth" w:hint="cs"/>
          <w:color w:val="943634" w:themeColor="accent2" w:themeShade="BF"/>
          <w:sz w:val="36"/>
          <w:szCs w:val="36"/>
          <w:rtl/>
        </w:rPr>
        <w:t xml:space="preserve"> الوحدة</w:t>
      </w:r>
    </w:p>
    <w:p w:rsidR="005C2FCF" w:rsidRPr="00751E66" w:rsidRDefault="005C2FCF" w:rsidP="005C2FCF">
      <w:pPr>
        <w:jc w:val="right"/>
        <w:rPr>
          <w:rFonts w:asciiTheme="minorBidi" w:hAnsiTheme="minorBidi"/>
          <w:sz w:val="36"/>
          <w:szCs w:val="36"/>
          <w:rtl/>
        </w:rPr>
      </w:pPr>
      <w:proofErr w:type="spellStart"/>
      <w:r>
        <w:rPr>
          <w:rFonts w:asciiTheme="minorBidi" w:hAnsiTheme="minorBidi" w:cs="DecoType Thuluth" w:hint="cs"/>
          <w:sz w:val="36"/>
          <w:szCs w:val="36"/>
          <w:rtl/>
        </w:rPr>
        <w:t>أ|</w:t>
      </w:r>
      <w:r w:rsidRPr="005C2FCF">
        <w:rPr>
          <w:rFonts w:asciiTheme="minorBidi" w:hAnsiTheme="minorBidi" w:cs="DecoType Thuluth" w:hint="cs"/>
          <w:sz w:val="36"/>
          <w:szCs w:val="36"/>
          <w:rtl/>
        </w:rPr>
        <w:t>نوره</w:t>
      </w:r>
      <w:proofErr w:type="spellEnd"/>
      <w:r w:rsidRPr="005C2FCF">
        <w:rPr>
          <w:rFonts w:asciiTheme="minorBidi" w:hAnsiTheme="minorBidi" w:cs="DecoType Thuluth" w:hint="cs"/>
          <w:sz w:val="36"/>
          <w:szCs w:val="36"/>
          <w:rtl/>
        </w:rPr>
        <w:t xml:space="preserve"> </w:t>
      </w:r>
      <w:proofErr w:type="spellStart"/>
      <w:r w:rsidRPr="005C2FCF">
        <w:rPr>
          <w:rFonts w:asciiTheme="minorBidi" w:hAnsiTheme="minorBidi" w:cs="DecoType Thuluth" w:hint="cs"/>
          <w:sz w:val="36"/>
          <w:szCs w:val="36"/>
          <w:rtl/>
        </w:rPr>
        <w:t>الدعفس</w:t>
      </w:r>
      <w:proofErr w:type="spellEnd"/>
    </w:p>
    <w:p w:rsidR="00751E66" w:rsidRPr="00751E66" w:rsidRDefault="00751E66" w:rsidP="00751E66">
      <w:pPr>
        <w:rPr>
          <w:rFonts w:asciiTheme="minorBidi" w:hAnsiTheme="minorBidi"/>
          <w:sz w:val="36"/>
          <w:szCs w:val="36"/>
        </w:rPr>
      </w:pPr>
    </w:p>
    <w:sectPr w:rsidR="00751E66" w:rsidRPr="00751E66" w:rsidSect="005C2FCF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1AD"/>
    <w:rsid w:val="0016566B"/>
    <w:rsid w:val="003F0E43"/>
    <w:rsid w:val="005411AD"/>
    <w:rsid w:val="005C2FCF"/>
    <w:rsid w:val="00751E66"/>
    <w:rsid w:val="00E7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Reem algabar</dc:creator>
  <cp:lastModifiedBy>7</cp:lastModifiedBy>
  <cp:revision>2</cp:revision>
  <dcterms:created xsi:type="dcterms:W3CDTF">2015-04-28T23:18:00Z</dcterms:created>
  <dcterms:modified xsi:type="dcterms:W3CDTF">2015-04-28T23:18:00Z</dcterms:modified>
</cp:coreProperties>
</file>