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6" w:rsidRDefault="00A15846"/>
    <w:p w:rsidR="0001055C" w:rsidRDefault="0001055C">
      <w:pPr>
        <w:rPr>
          <w:rtl/>
        </w:rPr>
      </w:pPr>
    </w:p>
    <w:p w:rsidR="00FA13D9" w:rsidRPr="00DA2CF6" w:rsidRDefault="00FA13D9" w:rsidP="00FA13D9">
      <w:pPr>
        <w:jc w:val="center"/>
        <w:rPr>
          <w:b/>
          <w:bCs/>
          <w:sz w:val="40"/>
          <w:szCs w:val="40"/>
          <w:rtl/>
        </w:rPr>
      </w:pPr>
      <w:r w:rsidRPr="00DA2CF6">
        <w:rPr>
          <w:rFonts w:hint="cs"/>
          <w:b/>
          <w:bCs/>
          <w:sz w:val="40"/>
          <w:szCs w:val="40"/>
          <w:rtl/>
        </w:rPr>
        <w:t>السمنار الأول</w:t>
      </w:r>
    </w:p>
    <w:p w:rsidR="00FA13D9" w:rsidRDefault="00FA13D9" w:rsidP="00FA13D9">
      <w:pPr>
        <w:rPr>
          <w:sz w:val="36"/>
          <w:szCs w:val="36"/>
          <w:rtl/>
        </w:rPr>
      </w:pPr>
    </w:p>
    <w:p w:rsidR="00FA13D9" w:rsidRDefault="00FA13D9" w:rsidP="00991A29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قامت اللجنة العلمية في قسم التربية الخاصة بعقد سمنار يوم الأربعاء الموافق 16/9/2015 لمناقشة موضوع التعليم التعاوني و الذي قدمه الدكتور يوسف العايد، و قد شارك في هذا السمنار سعادة رئيس قسم التر</w:t>
      </w:r>
      <w:r w:rsidR="00C628D4">
        <w:rPr>
          <w:rFonts w:hint="cs"/>
          <w:sz w:val="36"/>
          <w:szCs w:val="36"/>
          <w:rtl/>
        </w:rPr>
        <w:t>بية الخاصة د. عبد الرحمن الناصر و</w:t>
      </w:r>
      <w:r>
        <w:rPr>
          <w:rFonts w:hint="cs"/>
          <w:sz w:val="36"/>
          <w:szCs w:val="36"/>
          <w:rtl/>
        </w:rPr>
        <w:t xml:space="preserve">مجموعة من أعضاء القسم، </w:t>
      </w:r>
      <w:r w:rsidR="00C628D4">
        <w:rPr>
          <w:rFonts w:hint="cs"/>
          <w:sz w:val="36"/>
          <w:szCs w:val="36"/>
          <w:rtl/>
        </w:rPr>
        <w:t>و قد</w:t>
      </w:r>
      <w:r>
        <w:rPr>
          <w:rFonts w:hint="cs"/>
          <w:sz w:val="36"/>
          <w:szCs w:val="36"/>
          <w:rtl/>
        </w:rPr>
        <w:t xml:space="preserve"> قام</w:t>
      </w:r>
      <w:r w:rsidR="00C628D4" w:rsidRPr="00C628D4">
        <w:rPr>
          <w:rFonts w:hint="cs"/>
          <w:sz w:val="36"/>
          <w:szCs w:val="36"/>
          <w:rtl/>
        </w:rPr>
        <w:t xml:space="preserve"> </w:t>
      </w:r>
      <w:r w:rsidR="00C628D4">
        <w:rPr>
          <w:rFonts w:hint="cs"/>
          <w:sz w:val="36"/>
          <w:szCs w:val="36"/>
          <w:rtl/>
        </w:rPr>
        <w:t>الدكتور يوسف العايد</w:t>
      </w:r>
      <w:r>
        <w:rPr>
          <w:rFonts w:hint="cs"/>
          <w:sz w:val="36"/>
          <w:szCs w:val="36"/>
          <w:rtl/>
        </w:rPr>
        <w:t xml:space="preserve"> بعرض العديد من الموضوعات</w:t>
      </w:r>
      <w:r w:rsidR="00991A29">
        <w:rPr>
          <w:rFonts w:hint="cs"/>
          <w:sz w:val="36"/>
          <w:szCs w:val="36"/>
          <w:rtl/>
        </w:rPr>
        <w:t xml:space="preserve"> و التصاميم</w:t>
      </w:r>
      <w:r>
        <w:rPr>
          <w:rFonts w:hint="cs"/>
          <w:sz w:val="36"/>
          <w:szCs w:val="36"/>
          <w:rtl/>
        </w:rPr>
        <w:t xml:space="preserve"> المتعلقة بالتعليم التعاوني </w:t>
      </w:r>
      <w:r w:rsidR="00991A29">
        <w:rPr>
          <w:rFonts w:hint="cs"/>
          <w:sz w:val="36"/>
          <w:szCs w:val="36"/>
          <w:rtl/>
        </w:rPr>
        <w:t>حيث</w:t>
      </w:r>
      <w:r>
        <w:rPr>
          <w:rFonts w:hint="cs"/>
          <w:sz w:val="36"/>
          <w:szCs w:val="36"/>
          <w:rtl/>
        </w:rPr>
        <w:t xml:space="preserve"> قام المشاركون بمناقش</w:t>
      </w:r>
      <w:r w:rsidR="00C628D4">
        <w:rPr>
          <w:rFonts w:hint="cs"/>
          <w:sz w:val="36"/>
          <w:szCs w:val="36"/>
          <w:rtl/>
        </w:rPr>
        <w:t xml:space="preserve">تها </w:t>
      </w:r>
      <w:r w:rsidR="00991A29">
        <w:rPr>
          <w:rFonts w:hint="cs"/>
          <w:sz w:val="36"/>
          <w:szCs w:val="36"/>
          <w:rtl/>
        </w:rPr>
        <w:t>من خلال تحديد أهم</w:t>
      </w:r>
      <w:r w:rsidR="00C628D4">
        <w:rPr>
          <w:rFonts w:hint="cs"/>
          <w:sz w:val="36"/>
          <w:szCs w:val="36"/>
          <w:rtl/>
        </w:rPr>
        <w:t xml:space="preserve"> الإيجابيات و </w:t>
      </w:r>
      <w:r w:rsidR="00991A29">
        <w:rPr>
          <w:rFonts w:hint="cs"/>
          <w:sz w:val="36"/>
          <w:szCs w:val="36"/>
          <w:rtl/>
        </w:rPr>
        <w:t>ال</w:t>
      </w:r>
      <w:r w:rsidR="00C628D4">
        <w:rPr>
          <w:rFonts w:hint="cs"/>
          <w:sz w:val="36"/>
          <w:szCs w:val="36"/>
          <w:rtl/>
        </w:rPr>
        <w:t xml:space="preserve">سلبيات </w:t>
      </w:r>
      <w:r w:rsidR="00991A29">
        <w:rPr>
          <w:rFonts w:hint="cs"/>
          <w:sz w:val="36"/>
          <w:szCs w:val="36"/>
          <w:rtl/>
        </w:rPr>
        <w:t>لهذه الاستراتيجية، كما أكدوا في نهاية السمنار على أهمية تفعيل هذه الاستراتيجية في داخل القاعات الدراسية بالجامعة.</w:t>
      </w:r>
    </w:p>
    <w:p w:rsidR="0001055C" w:rsidRDefault="0001055C" w:rsidP="00991A29">
      <w:pPr>
        <w:jc w:val="both"/>
        <w:rPr>
          <w:sz w:val="36"/>
          <w:szCs w:val="36"/>
          <w:rtl/>
        </w:rPr>
      </w:pPr>
    </w:p>
    <w:p w:rsidR="0001055C" w:rsidRDefault="0001055C" w:rsidP="00991A29">
      <w:pPr>
        <w:jc w:val="both"/>
        <w:rPr>
          <w:sz w:val="36"/>
          <w:szCs w:val="36"/>
          <w:rtl/>
        </w:rPr>
      </w:pPr>
    </w:p>
    <w:p w:rsidR="00082CC4" w:rsidRDefault="00082CC4" w:rsidP="00B1077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معد </w:t>
      </w:r>
      <w:r w:rsidR="00B10778">
        <w:rPr>
          <w:rFonts w:hint="cs"/>
          <w:sz w:val="36"/>
          <w:szCs w:val="36"/>
          <w:rtl/>
        </w:rPr>
        <w:t>التقارير</w:t>
      </w:r>
      <w:r>
        <w:rPr>
          <w:rFonts w:hint="cs"/>
          <w:sz w:val="36"/>
          <w:szCs w:val="36"/>
          <w:rtl/>
        </w:rPr>
        <w:t xml:space="preserve">                                           رئيس اللجنة </w:t>
      </w:r>
    </w:p>
    <w:p w:rsidR="00FA13D9" w:rsidRDefault="00082CC4" w:rsidP="00082CC4">
      <w:pPr>
        <w:rPr>
          <w:b/>
          <w:bCs/>
          <w:sz w:val="40"/>
          <w:szCs w:val="40"/>
          <w:rtl/>
        </w:rPr>
      </w:pPr>
      <w:r>
        <w:rPr>
          <w:rFonts w:hint="cs"/>
          <w:sz w:val="36"/>
          <w:szCs w:val="36"/>
          <w:rtl/>
        </w:rPr>
        <w:t>د. مأمون حسونه                                    د. واصف العايد</w:t>
      </w: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C74980" w:rsidRDefault="00C74980" w:rsidP="0046769C">
      <w:pPr>
        <w:jc w:val="both"/>
        <w:rPr>
          <w:sz w:val="36"/>
          <w:szCs w:val="36"/>
          <w:rtl/>
        </w:rPr>
      </w:pPr>
      <w:bookmarkStart w:id="0" w:name="_GoBack"/>
      <w:bookmarkEnd w:id="0"/>
    </w:p>
    <w:sectPr w:rsidR="00C74980" w:rsidSect="00142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7"/>
    <w:rsid w:val="0001055C"/>
    <w:rsid w:val="00082CC4"/>
    <w:rsid w:val="001427ED"/>
    <w:rsid w:val="0014373C"/>
    <w:rsid w:val="00194047"/>
    <w:rsid w:val="002955FA"/>
    <w:rsid w:val="00297D8A"/>
    <w:rsid w:val="002B30CB"/>
    <w:rsid w:val="002C2FE1"/>
    <w:rsid w:val="0039458C"/>
    <w:rsid w:val="003C04F4"/>
    <w:rsid w:val="0046769C"/>
    <w:rsid w:val="00540075"/>
    <w:rsid w:val="00544699"/>
    <w:rsid w:val="00656795"/>
    <w:rsid w:val="008547E1"/>
    <w:rsid w:val="00974DAD"/>
    <w:rsid w:val="00991A29"/>
    <w:rsid w:val="00A15846"/>
    <w:rsid w:val="00B101C1"/>
    <w:rsid w:val="00B10778"/>
    <w:rsid w:val="00C628D4"/>
    <w:rsid w:val="00C74980"/>
    <w:rsid w:val="00CF4E56"/>
    <w:rsid w:val="00D3525F"/>
    <w:rsid w:val="00DA29A0"/>
    <w:rsid w:val="00DA2CF6"/>
    <w:rsid w:val="00DF6176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2</cp:revision>
  <cp:lastPrinted>2015-11-19T07:36:00Z</cp:lastPrinted>
  <dcterms:created xsi:type="dcterms:W3CDTF">2015-11-19T08:29:00Z</dcterms:created>
  <dcterms:modified xsi:type="dcterms:W3CDTF">2015-11-19T08:29:00Z</dcterms:modified>
</cp:coreProperties>
</file>