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BF79ED">
        <w:rPr>
          <w:rFonts w:asciiTheme="minorBidi" w:eastAsia="Times New Roman" w:hAnsiTheme="minorBidi"/>
          <w:b/>
          <w:bCs/>
          <w:sz w:val="32"/>
          <w:szCs w:val="32"/>
          <w:bdr w:val="none" w:sz="0" w:space="0" w:color="auto" w:frame="1"/>
          <w:rtl/>
        </w:rPr>
        <w:t>أ</w:t>
      </w:r>
      <w:r w:rsidRPr="00ED6DC6">
        <w:rPr>
          <w:rFonts w:asciiTheme="minorBidi" w:eastAsia="Times New Roman" w:hAnsiTheme="minorBidi"/>
          <w:b/>
          <w:bCs/>
          <w:sz w:val="32"/>
          <w:szCs w:val="32"/>
          <w:bdr w:val="none" w:sz="0" w:space="0" w:color="auto" w:frame="1"/>
          <w:rtl/>
        </w:rPr>
        <w:t>همية وضع الأهداف</w:t>
      </w:r>
      <w:r w:rsidRPr="00ED6DC6">
        <w:rPr>
          <w:rFonts w:asciiTheme="minorBidi" w:eastAsia="Times New Roman" w:hAnsiTheme="minorBidi"/>
          <w:b/>
          <w:bCs/>
          <w:sz w:val="32"/>
          <w:szCs w:val="32"/>
          <w:bdr w:val="none" w:sz="0" w:space="0" w:color="auto" w:frame="1"/>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tl/>
        </w:rPr>
        <w:t>هناك عدة نواحٍ تبرر لنا ضرورة وضع الأهداف من أهمها</w:t>
      </w:r>
      <w:r w:rsidRPr="00ED6DC6">
        <w:rPr>
          <w:rFonts w:asciiTheme="minorBidi" w:eastAsia="Times New Roman" w:hAnsiTheme="minorBidi"/>
          <w:sz w:val="32"/>
          <w:szCs w:val="32"/>
        </w:rPr>
        <w:t xml:space="preserve"> :</w:t>
      </w:r>
    </w:p>
    <w:p w:rsidR="009A69ED" w:rsidRPr="00C03123" w:rsidRDefault="009A69ED" w:rsidP="009A69ED">
      <w:pPr>
        <w:pStyle w:val="a3"/>
        <w:numPr>
          <w:ilvl w:val="0"/>
          <w:numId w:val="2"/>
        </w:numPr>
        <w:shd w:val="clear" w:color="auto" w:fill="FFFFFF"/>
        <w:spacing w:after="0" w:line="360" w:lineRule="atLeast"/>
        <w:ind w:left="360"/>
        <w:jc w:val="lowKashida"/>
        <w:textAlignment w:val="baseline"/>
        <w:rPr>
          <w:rFonts w:asciiTheme="minorBidi" w:eastAsia="Times New Roman" w:hAnsiTheme="minorBidi"/>
          <w:sz w:val="32"/>
          <w:szCs w:val="32"/>
        </w:rPr>
      </w:pPr>
      <w:r w:rsidRPr="00C03123">
        <w:rPr>
          <w:rFonts w:asciiTheme="minorBidi" w:eastAsia="Times New Roman" w:hAnsiTheme="minorBidi"/>
          <w:b/>
          <w:bCs/>
          <w:sz w:val="32"/>
          <w:szCs w:val="32"/>
          <w:bdr w:val="none" w:sz="0" w:space="0" w:color="auto" w:frame="1"/>
          <w:rtl/>
        </w:rPr>
        <w:t>تعد الأهداف من أهم عناصر التخطيط</w:t>
      </w:r>
      <w:r w:rsidRPr="00C03123">
        <w:rPr>
          <w:rFonts w:asciiTheme="minorBidi" w:eastAsia="Times New Roman" w:hAnsiTheme="minorBidi"/>
          <w:b/>
          <w:bCs/>
          <w:sz w:val="32"/>
          <w:szCs w:val="32"/>
          <w:bdr w:val="none" w:sz="0" w:space="0" w:color="auto" w:frame="1"/>
        </w:rPr>
        <w:t xml:space="preserve"> : </w:t>
      </w:r>
      <w:r w:rsidRPr="00C03123">
        <w:rPr>
          <w:rFonts w:asciiTheme="minorBidi" w:eastAsia="Times New Roman" w:hAnsiTheme="minorBidi"/>
          <w:sz w:val="32"/>
          <w:szCs w:val="32"/>
          <w:rtl/>
        </w:rPr>
        <w:t>إذ لا يمكن قيام المدير بوظيفته التخطيطية دون وجود أغراض وأهداف واضحة تسعى المنظمة إلى تحقيقها فتبني عمليات التنبؤ ، وتؤسس السياسات الإجراءات والقواعد ، وتعد الموازنات والبرامج لتحقيق أهداف معينة</w:t>
      </w:r>
      <w:r w:rsidRPr="00C03123">
        <w:rPr>
          <w:rFonts w:asciiTheme="minorBidi" w:eastAsia="Times New Roman" w:hAnsiTheme="minorBidi"/>
          <w:sz w:val="32"/>
          <w:szCs w:val="32"/>
        </w:rPr>
        <w:t xml:space="preserve"> .</w:t>
      </w:r>
    </w:p>
    <w:p w:rsidR="009A69ED" w:rsidRPr="00C03123" w:rsidRDefault="009A69ED" w:rsidP="009A69ED">
      <w:pPr>
        <w:pStyle w:val="a3"/>
        <w:numPr>
          <w:ilvl w:val="0"/>
          <w:numId w:val="2"/>
        </w:numPr>
        <w:shd w:val="clear" w:color="auto" w:fill="FFFFFF"/>
        <w:spacing w:after="0" w:line="360" w:lineRule="atLeast"/>
        <w:ind w:left="360"/>
        <w:jc w:val="lowKashida"/>
        <w:textAlignment w:val="baseline"/>
        <w:rPr>
          <w:rFonts w:asciiTheme="minorBidi" w:eastAsia="Times New Roman" w:hAnsiTheme="minorBidi"/>
          <w:sz w:val="32"/>
          <w:szCs w:val="32"/>
        </w:rPr>
      </w:pPr>
      <w:r w:rsidRPr="00C03123">
        <w:rPr>
          <w:rFonts w:asciiTheme="minorBidi" w:eastAsia="Times New Roman" w:hAnsiTheme="minorBidi"/>
          <w:b/>
          <w:bCs/>
          <w:sz w:val="32"/>
          <w:szCs w:val="32"/>
          <w:bdr w:val="none" w:sz="0" w:space="0" w:color="auto" w:frame="1"/>
          <w:rtl/>
        </w:rPr>
        <w:t>تعد الأهداف مرشداً لاتخاذ القرارات</w:t>
      </w:r>
      <w:r w:rsidRPr="00C03123">
        <w:rPr>
          <w:rFonts w:asciiTheme="minorBidi" w:eastAsia="Times New Roman" w:hAnsiTheme="minorBidi"/>
          <w:b/>
          <w:bCs/>
          <w:sz w:val="32"/>
          <w:szCs w:val="32"/>
          <w:bdr w:val="none" w:sz="0" w:space="0" w:color="auto" w:frame="1"/>
        </w:rPr>
        <w:t>:</w:t>
      </w:r>
      <w:r w:rsidRPr="00C03123">
        <w:rPr>
          <w:rFonts w:asciiTheme="minorBidi" w:eastAsia="Times New Roman" w:hAnsiTheme="minorBidi"/>
          <w:sz w:val="32"/>
          <w:szCs w:val="32"/>
        </w:rPr>
        <w:t> </w:t>
      </w:r>
      <w:r w:rsidRPr="00C03123">
        <w:rPr>
          <w:rFonts w:asciiTheme="minorBidi" w:eastAsia="Times New Roman" w:hAnsiTheme="minorBidi"/>
          <w:sz w:val="32"/>
          <w:szCs w:val="32"/>
          <w:rtl/>
        </w:rPr>
        <w:t>إن الأغراض والأهداف التي تسعى المنظمة إلى تحقيقها تمثل العامل المحدد لأنواع القرارات المناسبة للمواقف التي تواجهها ، كما أنها تفسر سبب تأثر المنظمة بالظروف البيئية المحيطة ، وبالتالي فالقرارات مرتبطة بالأهداف ومستمدة منها</w:t>
      </w:r>
      <w:r w:rsidRPr="00C03123">
        <w:rPr>
          <w:rFonts w:asciiTheme="minorBidi" w:eastAsia="Times New Roman" w:hAnsiTheme="minorBidi"/>
          <w:sz w:val="32"/>
          <w:szCs w:val="32"/>
        </w:rPr>
        <w:t xml:space="preserve"> .</w:t>
      </w:r>
    </w:p>
    <w:p w:rsidR="009A69ED" w:rsidRPr="00C03123" w:rsidRDefault="009A69ED" w:rsidP="009A69ED">
      <w:pPr>
        <w:pStyle w:val="a3"/>
        <w:numPr>
          <w:ilvl w:val="0"/>
          <w:numId w:val="2"/>
        </w:numPr>
        <w:shd w:val="clear" w:color="auto" w:fill="FFFFFF"/>
        <w:spacing w:after="0" w:line="360" w:lineRule="atLeast"/>
        <w:ind w:left="360"/>
        <w:jc w:val="lowKashida"/>
        <w:textAlignment w:val="baseline"/>
        <w:rPr>
          <w:rFonts w:asciiTheme="minorBidi" w:eastAsia="Times New Roman" w:hAnsiTheme="minorBidi"/>
          <w:sz w:val="32"/>
          <w:szCs w:val="32"/>
        </w:rPr>
      </w:pPr>
      <w:r w:rsidRPr="00C03123">
        <w:rPr>
          <w:rFonts w:asciiTheme="minorBidi" w:eastAsia="Times New Roman" w:hAnsiTheme="minorBidi"/>
          <w:b/>
          <w:bCs/>
          <w:sz w:val="32"/>
          <w:szCs w:val="32"/>
          <w:bdr w:val="none" w:sz="0" w:space="0" w:color="auto" w:frame="1"/>
          <w:rtl/>
        </w:rPr>
        <w:t>تساعد الأهداف في المستويات العليا على وضع الأهداف في المستويات التالية</w:t>
      </w:r>
      <w:r w:rsidRPr="00C03123">
        <w:rPr>
          <w:rFonts w:asciiTheme="minorBidi" w:eastAsia="Times New Roman" w:hAnsiTheme="minorBidi"/>
          <w:b/>
          <w:bCs/>
          <w:sz w:val="32"/>
          <w:szCs w:val="32"/>
          <w:bdr w:val="none" w:sz="0" w:space="0" w:color="auto" w:frame="1"/>
        </w:rPr>
        <w:t xml:space="preserve"> :</w:t>
      </w:r>
      <w:r w:rsidRPr="00C03123">
        <w:rPr>
          <w:rFonts w:asciiTheme="minorBidi" w:eastAsia="Times New Roman" w:hAnsiTheme="minorBidi"/>
          <w:sz w:val="32"/>
          <w:szCs w:val="32"/>
        </w:rPr>
        <w:t> </w:t>
      </w:r>
      <w:r w:rsidRPr="00C03123">
        <w:rPr>
          <w:rFonts w:asciiTheme="minorBidi" w:eastAsia="Times New Roman" w:hAnsiTheme="minorBidi"/>
          <w:sz w:val="32"/>
          <w:szCs w:val="32"/>
          <w:rtl/>
        </w:rPr>
        <w:t>إن وضع الأهداف الخاصة بالمنظمة في المستويات العليا يمهد في وضع الأهداف الفرعية لوظائف الإدارات والأفراد في المستويات التالية</w:t>
      </w:r>
      <w:r w:rsidRPr="00C03123">
        <w:rPr>
          <w:rFonts w:asciiTheme="minorBidi" w:eastAsia="Times New Roman" w:hAnsiTheme="minorBidi"/>
          <w:sz w:val="32"/>
          <w:szCs w:val="32"/>
        </w:rPr>
        <w:t xml:space="preserve"> .</w:t>
      </w:r>
    </w:p>
    <w:p w:rsidR="009A69ED" w:rsidRPr="00C03123" w:rsidRDefault="009A69ED" w:rsidP="009A69ED">
      <w:pPr>
        <w:pStyle w:val="a3"/>
        <w:numPr>
          <w:ilvl w:val="0"/>
          <w:numId w:val="2"/>
        </w:numPr>
        <w:shd w:val="clear" w:color="auto" w:fill="FFFFFF"/>
        <w:spacing w:after="0" w:line="360" w:lineRule="atLeast"/>
        <w:ind w:left="360"/>
        <w:jc w:val="lowKashida"/>
        <w:textAlignment w:val="baseline"/>
        <w:rPr>
          <w:rFonts w:asciiTheme="minorBidi" w:eastAsia="Times New Roman" w:hAnsiTheme="minorBidi"/>
          <w:sz w:val="32"/>
          <w:szCs w:val="32"/>
        </w:rPr>
      </w:pPr>
      <w:r w:rsidRPr="00C03123">
        <w:rPr>
          <w:rFonts w:asciiTheme="minorBidi" w:eastAsia="Times New Roman" w:hAnsiTheme="minorBidi"/>
          <w:b/>
          <w:bCs/>
          <w:sz w:val="32"/>
          <w:szCs w:val="32"/>
          <w:bdr w:val="none" w:sz="0" w:space="0" w:color="auto" w:frame="1"/>
          <w:rtl/>
        </w:rPr>
        <w:t>يسهم وضع الأهداف في تحديد مراكز المسئولية</w:t>
      </w:r>
      <w:r w:rsidRPr="00C03123">
        <w:rPr>
          <w:rFonts w:asciiTheme="minorBidi" w:eastAsia="Times New Roman" w:hAnsiTheme="minorBidi"/>
          <w:b/>
          <w:bCs/>
          <w:sz w:val="32"/>
          <w:szCs w:val="32"/>
          <w:bdr w:val="none" w:sz="0" w:space="0" w:color="auto" w:frame="1"/>
        </w:rPr>
        <w:t xml:space="preserve"> :</w:t>
      </w:r>
      <w:r w:rsidRPr="00C03123">
        <w:rPr>
          <w:rFonts w:asciiTheme="minorBidi" w:eastAsia="Times New Roman" w:hAnsiTheme="minorBidi"/>
          <w:sz w:val="32"/>
          <w:szCs w:val="32"/>
        </w:rPr>
        <w:t> </w:t>
      </w:r>
      <w:r w:rsidRPr="00C03123">
        <w:rPr>
          <w:rFonts w:asciiTheme="minorBidi" w:eastAsia="Times New Roman" w:hAnsiTheme="minorBidi"/>
          <w:sz w:val="32"/>
          <w:szCs w:val="32"/>
          <w:rtl/>
        </w:rPr>
        <w:t>والأهداف تتحقق من خلال الإدارات والأقسام وأفراد محددين ، لكل منهم دور معين حسب مهام وظيفته ، وبالتالي يمكن تحديد مسئولية كل إدارة أو قسم أو فرد بناءً على الأهداف التي أنيطت به لتحقيقها</w:t>
      </w:r>
      <w:r w:rsidRPr="00C03123">
        <w:rPr>
          <w:rFonts w:asciiTheme="minorBidi" w:eastAsia="Times New Roman" w:hAnsiTheme="minorBidi"/>
          <w:sz w:val="32"/>
          <w:szCs w:val="32"/>
        </w:rPr>
        <w:t xml:space="preserve"> .</w:t>
      </w:r>
    </w:p>
    <w:p w:rsidR="009A69ED" w:rsidRPr="00C03123" w:rsidRDefault="009A69ED" w:rsidP="009A69ED">
      <w:pPr>
        <w:pStyle w:val="a3"/>
        <w:numPr>
          <w:ilvl w:val="0"/>
          <w:numId w:val="2"/>
        </w:numPr>
        <w:shd w:val="clear" w:color="auto" w:fill="FFFFFF"/>
        <w:spacing w:after="0" w:line="360" w:lineRule="atLeast"/>
        <w:ind w:left="360"/>
        <w:jc w:val="lowKashida"/>
        <w:textAlignment w:val="baseline"/>
        <w:rPr>
          <w:rFonts w:asciiTheme="minorBidi" w:eastAsia="Times New Roman" w:hAnsiTheme="minorBidi"/>
          <w:sz w:val="32"/>
          <w:szCs w:val="32"/>
        </w:rPr>
      </w:pPr>
      <w:r w:rsidRPr="00C03123">
        <w:rPr>
          <w:rFonts w:asciiTheme="minorBidi" w:eastAsia="Times New Roman" w:hAnsiTheme="minorBidi"/>
          <w:b/>
          <w:bCs/>
          <w:sz w:val="32"/>
          <w:szCs w:val="32"/>
          <w:bdr w:val="none" w:sz="0" w:space="0" w:color="auto" w:frame="1"/>
          <w:rtl/>
        </w:rPr>
        <w:t>تسهم الأهداف في تفويض السلطة</w:t>
      </w:r>
      <w:r w:rsidRPr="00C03123">
        <w:rPr>
          <w:rFonts w:asciiTheme="minorBidi" w:eastAsia="Times New Roman" w:hAnsiTheme="minorBidi"/>
          <w:b/>
          <w:bCs/>
          <w:sz w:val="32"/>
          <w:szCs w:val="32"/>
          <w:bdr w:val="none" w:sz="0" w:space="0" w:color="auto" w:frame="1"/>
        </w:rPr>
        <w:t xml:space="preserve"> :</w:t>
      </w:r>
      <w:r w:rsidRPr="00C03123">
        <w:rPr>
          <w:rFonts w:asciiTheme="minorBidi" w:eastAsia="Times New Roman" w:hAnsiTheme="minorBidi"/>
          <w:sz w:val="32"/>
          <w:szCs w:val="32"/>
        </w:rPr>
        <w:t> </w:t>
      </w:r>
      <w:r w:rsidRPr="00C03123">
        <w:rPr>
          <w:rFonts w:asciiTheme="minorBidi" w:eastAsia="Times New Roman" w:hAnsiTheme="minorBidi"/>
          <w:sz w:val="32"/>
          <w:szCs w:val="32"/>
          <w:rtl/>
        </w:rPr>
        <w:t>إن وجود الأهداف السليمة والواقعية يساعد في التفويض السليم للسلطة كما يساعد في التنسيق بين الأنشطة والمهام المختلفة</w:t>
      </w:r>
      <w:r w:rsidRPr="00C03123">
        <w:rPr>
          <w:rFonts w:asciiTheme="minorBidi" w:eastAsia="Times New Roman" w:hAnsiTheme="minorBidi"/>
          <w:sz w:val="32"/>
          <w:szCs w:val="32"/>
        </w:rPr>
        <w:t xml:space="preserve"> .</w:t>
      </w:r>
    </w:p>
    <w:p w:rsidR="009A69ED" w:rsidRPr="00C03123" w:rsidRDefault="009A69ED" w:rsidP="009A69ED">
      <w:pPr>
        <w:pStyle w:val="a3"/>
        <w:numPr>
          <w:ilvl w:val="0"/>
          <w:numId w:val="2"/>
        </w:numPr>
        <w:shd w:val="clear" w:color="auto" w:fill="FFFFFF"/>
        <w:spacing w:after="0" w:line="360" w:lineRule="atLeast"/>
        <w:ind w:left="360"/>
        <w:jc w:val="lowKashida"/>
        <w:textAlignment w:val="baseline"/>
        <w:rPr>
          <w:rFonts w:asciiTheme="minorBidi" w:eastAsia="Times New Roman" w:hAnsiTheme="minorBidi"/>
          <w:sz w:val="32"/>
          <w:szCs w:val="32"/>
        </w:rPr>
      </w:pPr>
      <w:r w:rsidRPr="00C03123">
        <w:rPr>
          <w:rFonts w:asciiTheme="minorBidi" w:eastAsia="Times New Roman" w:hAnsiTheme="minorBidi"/>
          <w:b/>
          <w:bCs/>
          <w:sz w:val="32"/>
          <w:szCs w:val="32"/>
          <w:bdr w:val="none" w:sz="0" w:space="0" w:color="auto" w:frame="1"/>
          <w:rtl/>
        </w:rPr>
        <w:t>تسهم الأهداف في بيان نوعية العلاقات السائدة بالمنظمة وعلاقتها ببيئتها</w:t>
      </w:r>
      <w:r w:rsidRPr="00C03123">
        <w:rPr>
          <w:rFonts w:asciiTheme="minorBidi" w:eastAsia="Times New Roman" w:hAnsiTheme="minorBidi"/>
          <w:b/>
          <w:bCs/>
          <w:sz w:val="32"/>
          <w:szCs w:val="32"/>
          <w:bdr w:val="none" w:sz="0" w:space="0" w:color="auto" w:frame="1"/>
        </w:rPr>
        <w:t xml:space="preserve"> :</w:t>
      </w:r>
      <w:r w:rsidRPr="00C03123">
        <w:rPr>
          <w:rFonts w:asciiTheme="minorBidi" w:eastAsia="Times New Roman" w:hAnsiTheme="minorBidi"/>
          <w:sz w:val="32"/>
          <w:szCs w:val="32"/>
        </w:rPr>
        <w:t> </w:t>
      </w:r>
      <w:r w:rsidRPr="00C03123">
        <w:rPr>
          <w:rFonts w:asciiTheme="minorBidi" w:eastAsia="Times New Roman" w:hAnsiTheme="minorBidi"/>
          <w:sz w:val="32"/>
          <w:szCs w:val="32"/>
          <w:rtl/>
        </w:rPr>
        <w:t>فالأهداف تساهم في بيان العلاقات بين الداعية والمدعو وما يجب التركيز عليه، كما تساهم في بيان العلاقات بين الإدارات المتعددة بالمنظمة ، سواء كانت بشكل رأسي أو أفقي ، علاقات تعاون أو علاقات سلطة</w:t>
      </w:r>
      <w:r w:rsidRPr="00C03123">
        <w:rPr>
          <w:rFonts w:asciiTheme="minorBidi" w:eastAsia="Times New Roman" w:hAnsiTheme="minorBidi"/>
          <w:sz w:val="32"/>
          <w:szCs w:val="32"/>
        </w:rPr>
        <w:t xml:space="preserve"> .</w:t>
      </w:r>
    </w:p>
    <w:p w:rsidR="009A69ED" w:rsidRPr="00C03123" w:rsidRDefault="009A69ED" w:rsidP="009A69ED">
      <w:pPr>
        <w:pStyle w:val="a3"/>
        <w:numPr>
          <w:ilvl w:val="0"/>
          <w:numId w:val="2"/>
        </w:numPr>
        <w:shd w:val="clear" w:color="auto" w:fill="FFFFFF"/>
        <w:spacing w:after="0" w:line="360" w:lineRule="atLeast"/>
        <w:ind w:left="360"/>
        <w:jc w:val="lowKashida"/>
        <w:textAlignment w:val="baseline"/>
        <w:rPr>
          <w:rFonts w:asciiTheme="minorBidi" w:eastAsia="Times New Roman" w:hAnsiTheme="minorBidi"/>
          <w:sz w:val="32"/>
          <w:szCs w:val="32"/>
        </w:rPr>
      </w:pPr>
      <w:r w:rsidRPr="00C03123">
        <w:rPr>
          <w:rFonts w:asciiTheme="minorBidi" w:eastAsia="Times New Roman" w:hAnsiTheme="minorBidi"/>
          <w:b/>
          <w:bCs/>
          <w:sz w:val="32"/>
          <w:szCs w:val="32"/>
          <w:bdr w:val="none" w:sz="0" w:space="0" w:color="auto" w:frame="1"/>
          <w:rtl/>
        </w:rPr>
        <w:t>تسهم الأهداف في وضع المعايير والمقاييس</w:t>
      </w:r>
      <w:r w:rsidRPr="00C03123">
        <w:rPr>
          <w:rFonts w:asciiTheme="minorBidi" w:eastAsia="Times New Roman" w:hAnsiTheme="minorBidi"/>
          <w:b/>
          <w:bCs/>
          <w:sz w:val="32"/>
          <w:szCs w:val="32"/>
          <w:bdr w:val="none" w:sz="0" w:space="0" w:color="auto" w:frame="1"/>
        </w:rPr>
        <w:t xml:space="preserve"> : </w:t>
      </w:r>
      <w:r w:rsidRPr="00C03123">
        <w:rPr>
          <w:rFonts w:asciiTheme="minorBidi" w:eastAsia="Times New Roman" w:hAnsiTheme="minorBidi"/>
          <w:sz w:val="32"/>
          <w:szCs w:val="32"/>
          <w:rtl/>
        </w:rPr>
        <w:t>التي تستخدم في الرقابة وتقييم الأداء فغالبا ما يتم الاعتماد على الأهداف لتقييم كفاءة الإدارة</w:t>
      </w:r>
      <w:r w:rsidRPr="00C03123">
        <w:rPr>
          <w:rFonts w:asciiTheme="minorBidi" w:eastAsia="Times New Roman" w:hAnsiTheme="minorBidi"/>
          <w:sz w:val="32"/>
          <w:szCs w:val="32"/>
        </w:rPr>
        <w:t xml:space="preserve"> .</w:t>
      </w:r>
    </w:p>
    <w:p w:rsidR="009A69ED" w:rsidRPr="00C03123" w:rsidRDefault="009A69ED" w:rsidP="009A69ED">
      <w:pPr>
        <w:pStyle w:val="a3"/>
        <w:numPr>
          <w:ilvl w:val="0"/>
          <w:numId w:val="2"/>
        </w:numPr>
        <w:shd w:val="clear" w:color="auto" w:fill="FFFFFF"/>
        <w:spacing w:after="0" w:line="360" w:lineRule="atLeast"/>
        <w:ind w:left="360"/>
        <w:jc w:val="lowKashida"/>
        <w:textAlignment w:val="baseline"/>
        <w:rPr>
          <w:rFonts w:asciiTheme="minorBidi" w:eastAsia="Times New Roman" w:hAnsiTheme="minorBidi"/>
          <w:sz w:val="32"/>
          <w:szCs w:val="32"/>
        </w:rPr>
      </w:pPr>
      <w:r w:rsidRPr="00C03123">
        <w:rPr>
          <w:rFonts w:asciiTheme="minorBidi" w:eastAsia="Times New Roman" w:hAnsiTheme="minorBidi"/>
          <w:b/>
          <w:bCs/>
          <w:sz w:val="32"/>
          <w:szCs w:val="32"/>
          <w:bdr w:val="none" w:sz="0" w:space="0" w:color="auto" w:frame="1"/>
          <w:rtl/>
        </w:rPr>
        <w:t>تساعد الأهداف في تقييم أداء الأفراد</w:t>
      </w:r>
      <w:r w:rsidRPr="00C03123">
        <w:rPr>
          <w:rFonts w:asciiTheme="minorBidi" w:eastAsia="Times New Roman" w:hAnsiTheme="minorBidi"/>
          <w:b/>
          <w:bCs/>
          <w:sz w:val="32"/>
          <w:szCs w:val="32"/>
          <w:bdr w:val="none" w:sz="0" w:space="0" w:color="auto" w:frame="1"/>
        </w:rPr>
        <w:t xml:space="preserve"> : </w:t>
      </w:r>
      <w:r w:rsidRPr="00C03123">
        <w:rPr>
          <w:rFonts w:asciiTheme="minorBidi" w:eastAsia="Times New Roman" w:hAnsiTheme="minorBidi"/>
          <w:sz w:val="32"/>
          <w:szCs w:val="32"/>
          <w:rtl/>
        </w:rPr>
        <w:t>بحيث يتم الاستفادة من نتائج</w:t>
      </w:r>
      <w:r w:rsidRPr="00C03123">
        <w:rPr>
          <w:rFonts w:asciiTheme="minorBidi" w:eastAsia="Times New Roman" w:hAnsiTheme="minorBidi"/>
          <w:b/>
          <w:bCs/>
          <w:sz w:val="32"/>
          <w:szCs w:val="32"/>
          <w:bdr w:val="none" w:sz="0" w:space="0" w:color="auto" w:frame="1"/>
        </w:rPr>
        <w:t> </w:t>
      </w:r>
      <w:r w:rsidRPr="00C03123">
        <w:rPr>
          <w:rFonts w:asciiTheme="minorBidi" w:eastAsia="Times New Roman" w:hAnsiTheme="minorBidi"/>
          <w:sz w:val="32"/>
          <w:szCs w:val="32"/>
          <w:rtl/>
        </w:rPr>
        <w:t>هذا التقييم في وضع بعض سياسات الأفراد كالترقية والنقد والتدريب والحوافز .. وغيرها</w:t>
      </w:r>
      <w:r>
        <w:rPr>
          <w:rFonts w:asciiTheme="minorBidi" w:eastAsia="Times New Roman" w:hAnsiTheme="minorBidi" w:hint="cs"/>
          <w:sz w:val="32"/>
          <w:szCs w:val="32"/>
          <w:rtl/>
        </w:rPr>
        <w:t>.</w:t>
      </w:r>
    </w:p>
    <w:p w:rsidR="009A69ED" w:rsidRPr="00ED6DC6" w:rsidRDefault="009A69ED" w:rsidP="009A69ED">
      <w:pPr>
        <w:shd w:val="clear" w:color="auto" w:fill="FFFFFF"/>
        <w:spacing w:after="360" w:line="360" w:lineRule="atLeast"/>
        <w:jc w:val="lowKashida"/>
        <w:textAlignment w:val="baseline"/>
        <w:rPr>
          <w:rFonts w:asciiTheme="minorBidi" w:eastAsia="Times New Roman" w:hAnsiTheme="minorBidi"/>
          <w:sz w:val="32"/>
          <w:szCs w:val="32"/>
          <w:rtl/>
        </w:rPr>
      </w:pPr>
      <w:r w:rsidRPr="00ED6DC6">
        <w:rPr>
          <w:rFonts w:asciiTheme="minorBidi" w:eastAsia="Times New Roman" w:hAnsiTheme="minorBidi"/>
          <w:sz w:val="32"/>
          <w:szCs w:val="32"/>
        </w:rPr>
        <w:t>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u w:val="single"/>
        </w:rPr>
      </w:pPr>
      <w:r w:rsidRPr="00ED6DC6">
        <w:rPr>
          <w:rFonts w:asciiTheme="minorBidi" w:eastAsia="Times New Roman" w:hAnsiTheme="minorBidi"/>
          <w:b/>
          <w:bCs/>
          <w:sz w:val="32"/>
          <w:szCs w:val="32"/>
          <w:u w:val="single"/>
          <w:bdr w:val="none" w:sz="0" w:space="0" w:color="auto" w:frame="1"/>
          <w:rtl/>
        </w:rPr>
        <w:t>الاعتبارات الواجب مراعاتها عند وضع الأهداف</w:t>
      </w:r>
      <w:r w:rsidRPr="00ED6DC6">
        <w:rPr>
          <w:rFonts w:asciiTheme="minorBidi" w:eastAsia="Times New Roman" w:hAnsiTheme="minorBidi"/>
          <w:b/>
          <w:bCs/>
          <w:sz w:val="32"/>
          <w:szCs w:val="32"/>
          <w:u w:val="single"/>
          <w:bdr w:val="none" w:sz="0" w:space="0" w:color="auto" w:frame="1"/>
        </w:rPr>
        <w:t xml:space="preserve"> :</w:t>
      </w:r>
    </w:p>
    <w:p w:rsidR="009A69ED" w:rsidRPr="00ED6DC6" w:rsidRDefault="009A69ED" w:rsidP="009A69ED">
      <w:pPr>
        <w:shd w:val="clear" w:color="auto" w:fill="FFFFFF"/>
        <w:spacing w:after="36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tl/>
        </w:rPr>
        <w:t>قبل بيان الاعتبارات الواجب مراعاتها عند وضع الأهداف يمكننا استعراض رؤية رؤساء بعض المنظمات فيما يتعلق بما هي الأهداف التي يسعون إلى تحقيقها</w:t>
      </w:r>
      <w:r w:rsidRPr="00ED6DC6">
        <w:rPr>
          <w:rFonts w:asciiTheme="minorBidi" w:eastAsia="Times New Roman" w:hAnsiTheme="minorBidi"/>
          <w:sz w:val="32"/>
          <w:szCs w:val="32"/>
        </w:rPr>
        <w:t xml:space="preserve"> .</w:t>
      </w:r>
    </w:p>
    <w:p w:rsidR="009A69ED" w:rsidRPr="00ED6DC6" w:rsidRDefault="009A69ED" w:rsidP="009A69ED">
      <w:pPr>
        <w:shd w:val="clear" w:color="auto" w:fill="FFFFFF"/>
        <w:spacing w:after="36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tl/>
        </w:rPr>
        <w:t>وبناءً على ما سبق  يمكننا بيان أهم الاعتبارات الواجب مراعاتها عند وضع الأهداف وذلك على النحو التالي</w:t>
      </w:r>
      <w:r w:rsidRPr="00ED6DC6">
        <w:rPr>
          <w:rFonts w:asciiTheme="minorBidi" w:eastAsia="Times New Roman" w:hAnsiTheme="minorBidi"/>
          <w:sz w:val="32"/>
          <w:szCs w:val="32"/>
        </w:rPr>
        <w:t xml:space="preserve"> :</w:t>
      </w:r>
    </w:p>
    <w:p w:rsidR="009A69ED" w:rsidRPr="002D2726" w:rsidRDefault="009A69ED" w:rsidP="009A69ED">
      <w:pPr>
        <w:pStyle w:val="a3"/>
        <w:numPr>
          <w:ilvl w:val="1"/>
          <w:numId w:val="1"/>
        </w:numPr>
        <w:shd w:val="clear" w:color="auto" w:fill="FFFFFF"/>
        <w:spacing w:after="360" w:line="360" w:lineRule="atLeast"/>
        <w:ind w:left="360"/>
        <w:jc w:val="lowKashida"/>
        <w:textAlignment w:val="baseline"/>
        <w:rPr>
          <w:rFonts w:asciiTheme="minorBidi" w:eastAsia="Times New Roman" w:hAnsiTheme="minorBidi"/>
          <w:sz w:val="32"/>
          <w:szCs w:val="32"/>
        </w:rPr>
      </w:pPr>
      <w:r w:rsidRPr="002D2726">
        <w:rPr>
          <w:rFonts w:asciiTheme="minorBidi" w:eastAsia="Times New Roman" w:hAnsiTheme="minorBidi"/>
          <w:b/>
          <w:bCs/>
          <w:sz w:val="32"/>
          <w:szCs w:val="32"/>
          <w:bdr w:val="none" w:sz="0" w:space="0" w:color="auto" w:frame="1"/>
          <w:rtl/>
        </w:rPr>
        <w:lastRenderedPageBreak/>
        <w:t>القابلية للقياس الكمي</w:t>
      </w:r>
      <w:r w:rsidRPr="002D2726">
        <w:rPr>
          <w:rFonts w:asciiTheme="minorBidi" w:eastAsia="Times New Roman" w:hAnsiTheme="minorBidi"/>
          <w:b/>
          <w:bCs/>
          <w:sz w:val="32"/>
          <w:szCs w:val="32"/>
          <w:bdr w:val="none" w:sz="0" w:space="0" w:color="auto" w:frame="1"/>
        </w:rPr>
        <w:t xml:space="preserve"> : </w:t>
      </w:r>
      <w:r w:rsidRPr="002D2726">
        <w:rPr>
          <w:rFonts w:asciiTheme="minorBidi" w:eastAsia="Times New Roman" w:hAnsiTheme="minorBidi"/>
          <w:sz w:val="32"/>
          <w:szCs w:val="32"/>
          <w:rtl/>
        </w:rPr>
        <w:t>إذ يجب أن تخضع الأهداف إلى القياس الكمي قدر الإمكان ،حتى يمكن التحقق من الوصول إليها ، وإن كانت هناك بعض الأهداف من الصعب قياسها كمياً ، كتحقيق الرضا الوظيفي ، والالتزام بالمسئولية الاجتماعية .. إلا أن ذلك يجب ألا يثني من عزم إدارة المنظمة على محاولة وضع بعض المقاييس والطرق والأساليب الكمية والوصفية ـ مع الاستعانة باستمارات الاستقصاء ـ التي يمكن أن تساعد في الوصول إلى بعض المؤشرات والنتائج الدالة على تحقيق مثل هذه الأهداف</w:t>
      </w:r>
      <w:r w:rsidRPr="002D2726">
        <w:rPr>
          <w:rFonts w:asciiTheme="minorBidi" w:eastAsia="Times New Roman" w:hAnsiTheme="minorBidi"/>
          <w:sz w:val="32"/>
          <w:szCs w:val="32"/>
        </w:rPr>
        <w:t xml:space="preserve"> .</w:t>
      </w:r>
    </w:p>
    <w:p w:rsidR="009A69ED" w:rsidRPr="002D2726" w:rsidRDefault="009A69ED" w:rsidP="009A69ED">
      <w:pPr>
        <w:pStyle w:val="a3"/>
        <w:numPr>
          <w:ilvl w:val="1"/>
          <w:numId w:val="1"/>
        </w:numPr>
        <w:shd w:val="clear" w:color="auto" w:fill="FFFFFF"/>
        <w:spacing w:after="360" w:line="360" w:lineRule="atLeast"/>
        <w:ind w:left="360"/>
        <w:jc w:val="lowKashida"/>
        <w:textAlignment w:val="baseline"/>
        <w:rPr>
          <w:rFonts w:asciiTheme="minorBidi" w:eastAsia="Times New Roman" w:hAnsiTheme="minorBidi"/>
          <w:sz w:val="32"/>
          <w:szCs w:val="32"/>
        </w:rPr>
      </w:pPr>
      <w:r w:rsidRPr="002D2726">
        <w:rPr>
          <w:rFonts w:asciiTheme="minorBidi" w:eastAsia="Times New Roman" w:hAnsiTheme="minorBidi"/>
          <w:b/>
          <w:bCs/>
          <w:sz w:val="32"/>
          <w:szCs w:val="32"/>
          <w:bdr w:val="none" w:sz="0" w:space="0" w:color="auto" w:frame="1"/>
          <w:rtl/>
        </w:rPr>
        <w:t>الوضوح والبساطة والقابلية للفهم</w:t>
      </w:r>
      <w:r w:rsidRPr="002D2726">
        <w:rPr>
          <w:rFonts w:asciiTheme="minorBidi" w:eastAsia="Times New Roman" w:hAnsiTheme="minorBidi"/>
          <w:b/>
          <w:bCs/>
          <w:sz w:val="32"/>
          <w:szCs w:val="32"/>
          <w:bdr w:val="none" w:sz="0" w:space="0" w:color="auto" w:frame="1"/>
        </w:rPr>
        <w:t xml:space="preserve"> :</w:t>
      </w:r>
      <w:r w:rsidRPr="002D2726">
        <w:rPr>
          <w:rFonts w:asciiTheme="minorBidi" w:eastAsia="Times New Roman" w:hAnsiTheme="minorBidi"/>
          <w:sz w:val="32"/>
          <w:szCs w:val="32"/>
        </w:rPr>
        <w:t> </w:t>
      </w:r>
      <w:r w:rsidRPr="002D2726">
        <w:rPr>
          <w:rFonts w:asciiTheme="minorBidi" w:eastAsia="Times New Roman" w:hAnsiTheme="minorBidi"/>
          <w:sz w:val="32"/>
          <w:szCs w:val="32"/>
          <w:rtl/>
        </w:rPr>
        <w:t>يجب أن تكون الأهداف واضحة ومفهومة وخاصة لكل من واضعيها ومنفذيها ، ويفضل الكثيرون أن تكون الأهداف مكتوبة وبلغة واضحة ومتعارف عليها لأعضاء التنظيم</w:t>
      </w:r>
      <w:r w:rsidRPr="002D2726">
        <w:rPr>
          <w:rFonts w:asciiTheme="minorBidi" w:eastAsia="Times New Roman" w:hAnsiTheme="minorBidi"/>
          <w:sz w:val="32"/>
          <w:szCs w:val="32"/>
        </w:rPr>
        <w:t xml:space="preserve"> .</w:t>
      </w:r>
    </w:p>
    <w:p w:rsidR="009A69ED" w:rsidRPr="002D2726" w:rsidRDefault="009A69ED" w:rsidP="009A69ED">
      <w:pPr>
        <w:pStyle w:val="a3"/>
        <w:numPr>
          <w:ilvl w:val="1"/>
          <w:numId w:val="1"/>
        </w:numPr>
        <w:shd w:val="clear" w:color="auto" w:fill="FFFFFF"/>
        <w:spacing w:after="0" w:line="360" w:lineRule="atLeast"/>
        <w:ind w:left="360"/>
        <w:jc w:val="lowKashida"/>
        <w:textAlignment w:val="baseline"/>
        <w:rPr>
          <w:rFonts w:asciiTheme="minorBidi" w:eastAsia="Times New Roman" w:hAnsiTheme="minorBidi"/>
          <w:sz w:val="32"/>
          <w:szCs w:val="32"/>
        </w:rPr>
      </w:pPr>
      <w:r w:rsidRPr="002D2726">
        <w:rPr>
          <w:rFonts w:asciiTheme="minorBidi" w:eastAsia="Times New Roman" w:hAnsiTheme="minorBidi"/>
          <w:b/>
          <w:bCs/>
          <w:sz w:val="32"/>
          <w:szCs w:val="32"/>
          <w:bdr w:val="none" w:sz="0" w:space="0" w:color="auto" w:frame="1"/>
          <w:rtl/>
        </w:rPr>
        <w:t>الموضوعية والواقعية</w:t>
      </w:r>
      <w:r w:rsidRPr="002D2726">
        <w:rPr>
          <w:rFonts w:asciiTheme="minorBidi" w:eastAsia="Times New Roman" w:hAnsiTheme="minorBidi"/>
          <w:b/>
          <w:bCs/>
          <w:sz w:val="32"/>
          <w:szCs w:val="32"/>
          <w:bdr w:val="none" w:sz="0" w:space="0" w:color="auto" w:frame="1"/>
        </w:rPr>
        <w:t xml:space="preserve"> :</w:t>
      </w:r>
      <w:r w:rsidRPr="002D2726">
        <w:rPr>
          <w:rFonts w:asciiTheme="minorBidi" w:eastAsia="Times New Roman" w:hAnsiTheme="minorBidi"/>
          <w:sz w:val="32"/>
          <w:szCs w:val="32"/>
        </w:rPr>
        <w:t> </w:t>
      </w:r>
      <w:r w:rsidRPr="002D2726">
        <w:rPr>
          <w:rFonts w:asciiTheme="minorBidi" w:eastAsia="Times New Roman" w:hAnsiTheme="minorBidi"/>
          <w:sz w:val="32"/>
          <w:szCs w:val="32"/>
          <w:rtl/>
        </w:rPr>
        <w:t>يجب أن تكون الأهداف موضوعية وقابلة للتحقيق وتمثل مصالح مختلف الأطراف بصورة عادلة ولا تميل إلى " الذاتية " أو تتأثر بالأشخاص والمصالح المنفردة فتراعي الأهداف التنظيمية بالتكامل مع الأهداف الفردية ، وتراعى مصالح المنظمة بالتناسق مع مصلحة البيئة ، وتراعى المصالح على المدى الطويل بالترابط مع المدى القصير .. وهكذا</w:t>
      </w:r>
      <w:r w:rsidRPr="002D2726">
        <w:rPr>
          <w:rFonts w:asciiTheme="minorBidi" w:eastAsia="Times New Roman" w:hAnsiTheme="minorBidi"/>
          <w:sz w:val="32"/>
          <w:szCs w:val="32"/>
        </w:rPr>
        <w:t xml:space="preserve"> .</w:t>
      </w:r>
    </w:p>
    <w:p w:rsidR="009A69ED" w:rsidRPr="003B7192" w:rsidRDefault="009A69ED" w:rsidP="009A69ED">
      <w:pPr>
        <w:pStyle w:val="a3"/>
        <w:numPr>
          <w:ilvl w:val="1"/>
          <w:numId w:val="1"/>
        </w:numPr>
        <w:shd w:val="clear" w:color="auto" w:fill="FFFFFF"/>
        <w:spacing w:after="0" w:line="360" w:lineRule="atLeast"/>
        <w:ind w:left="360"/>
        <w:jc w:val="lowKashida"/>
        <w:textAlignment w:val="baseline"/>
        <w:rPr>
          <w:rFonts w:asciiTheme="minorBidi" w:eastAsia="Times New Roman" w:hAnsiTheme="minorBidi"/>
          <w:sz w:val="32"/>
          <w:szCs w:val="32"/>
        </w:rPr>
      </w:pPr>
      <w:r w:rsidRPr="002D2726">
        <w:rPr>
          <w:rFonts w:asciiTheme="minorBidi" w:eastAsia="Times New Roman" w:hAnsiTheme="minorBidi"/>
          <w:b/>
          <w:bCs/>
          <w:sz w:val="32"/>
          <w:szCs w:val="32"/>
          <w:bdr w:val="none" w:sz="0" w:space="0" w:color="auto" w:frame="1"/>
          <w:rtl/>
        </w:rPr>
        <w:t>الارتباط بعنصر الزمن</w:t>
      </w:r>
      <w:r w:rsidRPr="002D2726">
        <w:rPr>
          <w:rFonts w:asciiTheme="minorBidi" w:eastAsia="Times New Roman" w:hAnsiTheme="minorBidi"/>
          <w:b/>
          <w:bCs/>
          <w:sz w:val="32"/>
          <w:szCs w:val="32"/>
          <w:bdr w:val="none" w:sz="0" w:space="0" w:color="auto" w:frame="1"/>
        </w:rPr>
        <w:t xml:space="preserve"> :</w:t>
      </w:r>
      <w:r w:rsidRPr="002D2726">
        <w:rPr>
          <w:rFonts w:asciiTheme="minorBidi" w:eastAsia="Times New Roman" w:hAnsiTheme="minorBidi"/>
          <w:sz w:val="32"/>
          <w:szCs w:val="32"/>
        </w:rPr>
        <w:t> </w:t>
      </w:r>
      <w:r w:rsidRPr="002D2726">
        <w:rPr>
          <w:rFonts w:asciiTheme="minorBidi" w:eastAsia="Times New Roman" w:hAnsiTheme="minorBidi"/>
          <w:sz w:val="32"/>
          <w:szCs w:val="32"/>
          <w:rtl/>
        </w:rPr>
        <w:t xml:space="preserve">يجب أن يتم ربط الأهداف بعنصر الزمن أي ترتبط بمواعيد زمنية محددة لها بداية ونهاية معلومة ، ولهذا يقال هدف </w:t>
      </w:r>
      <w:r w:rsidRPr="002D2726">
        <w:rPr>
          <w:rFonts w:asciiTheme="minorBidi" w:eastAsia="Times New Roman" w:hAnsiTheme="minorBidi" w:hint="cs"/>
          <w:sz w:val="32"/>
          <w:szCs w:val="32"/>
          <w:rtl/>
        </w:rPr>
        <w:t>استراتيجي</w:t>
      </w:r>
      <w:r w:rsidRPr="002D2726">
        <w:rPr>
          <w:rFonts w:asciiTheme="minorBidi" w:eastAsia="Times New Roman" w:hAnsiTheme="minorBidi"/>
          <w:sz w:val="32"/>
          <w:szCs w:val="32"/>
          <w:rtl/>
        </w:rPr>
        <w:t xml:space="preserve"> ذلك الذي يتم تغطيته في مجال زمني واسع ، ويقال خطط طويلة الأجل ( من 5 – 10 سنوات تقريباً ) ، وخطط متوسطة الأجل ( 2 5 سنة تقرياً ) ، وخطط قصيرة الأجل ( في حدود سنة تقريباً ) ، ولكل نوع من هذه الخطط الأهداف التي يتم السعي إلى تحقيقها</w:t>
      </w:r>
      <w:r w:rsidRPr="002D2726">
        <w:rPr>
          <w:rFonts w:asciiTheme="minorBidi" w:eastAsia="Times New Roman" w:hAnsiTheme="minorBidi"/>
          <w:sz w:val="32"/>
          <w:szCs w:val="32"/>
        </w:rPr>
        <w:t xml:space="preserve"> .</w:t>
      </w:r>
      <w:r w:rsidRPr="003B7192">
        <w:rPr>
          <w:rFonts w:asciiTheme="minorBidi" w:eastAsia="Times New Roman" w:hAnsiTheme="minorBidi"/>
          <w:sz w:val="32"/>
          <w:szCs w:val="32"/>
          <w:rtl/>
        </w:rPr>
        <w:t xml:space="preserve">وعلى ذلك نجد أن البعض قد ربط فعالية المنظمة من خلال تحقيق أهدافها وبين عنصر الزمن على النحو المبين في الجدول </w:t>
      </w:r>
      <w:proofErr w:type="spellStart"/>
      <w:r w:rsidRPr="003B7192">
        <w:rPr>
          <w:rFonts w:asciiTheme="minorBidi" w:eastAsia="Times New Roman" w:hAnsiTheme="minorBidi"/>
          <w:sz w:val="32"/>
          <w:szCs w:val="32"/>
          <w:rtl/>
        </w:rPr>
        <w:t>التالى</w:t>
      </w:r>
      <w:proofErr w:type="spellEnd"/>
      <w:r>
        <w:rPr>
          <w:rFonts w:asciiTheme="minorBidi" w:eastAsia="Times New Roman" w:hAnsiTheme="minorBidi" w:hint="cs"/>
          <w:sz w:val="32"/>
          <w:szCs w:val="32"/>
          <w:rtl/>
        </w:rPr>
        <w:t>:</w:t>
      </w:r>
    </w:p>
    <w:p w:rsidR="009A69ED" w:rsidRPr="009A69ED" w:rsidRDefault="009A69ED" w:rsidP="009A69ED">
      <w:pPr>
        <w:shd w:val="clear" w:color="auto" w:fill="FFFFFF"/>
        <w:spacing w:after="360" w:line="360" w:lineRule="atLeast"/>
        <w:jc w:val="center"/>
        <w:textAlignment w:val="baseline"/>
        <w:rPr>
          <w:rFonts w:asciiTheme="minorBidi" w:eastAsia="Times New Roman" w:hAnsiTheme="minorBidi"/>
          <w:sz w:val="32"/>
          <w:szCs w:val="32"/>
          <w:u w:val="single"/>
        </w:rPr>
      </w:pPr>
      <w:r w:rsidRPr="009A69ED">
        <w:rPr>
          <w:rFonts w:asciiTheme="minorBidi" w:eastAsia="Times New Roman" w:hAnsiTheme="minorBidi"/>
          <w:sz w:val="32"/>
          <w:szCs w:val="32"/>
          <w:u w:val="single"/>
          <w:rtl/>
        </w:rPr>
        <w:t>العلاقة بين فعالية المنظمة من خلال أهدافها وعنصر الزمن</w:t>
      </w:r>
    </w:p>
    <w:tbl>
      <w:tblPr>
        <w:bidiVisual/>
        <w:tblW w:w="9585" w:type="dxa"/>
        <w:tblInd w:w="-15" w:type="dxa"/>
        <w:tblBorders>
          <w:top w:val="single" w:sz="6" w:space="0" w:color="E7E7E7"/>
          <w:left w:val="single" w:sz="6" w:space="0" w:color="E7E7E7"/>
          <w:bottom w:val="single" w:sz="6" w:space="0" w:color="E7E7E7"/>
          <w:right w:val="single" w:sz="6" w:space="0" w:color="E7E7E7"/>
        </w:tblBorders>
        <w:shd w:val="clear" w:color="auto" w:fill="FFFFFF"/>
        <w:tblCellMar>
          <w:left w:w="0" w:type="dxa"/>
          <w:right w:w="0" w:type="dxa"/>
        </w:tblCellMar>
        <w:tblLook w:val="04A0" w:firstRow="1" w:lastRow="0" w:firstColumn="1" w:lastColumn="0" w:noHBand="0" w:noVBand="1"/>
      </w:tblPr>
      <w:tblGrid>
        <w:gridCol w:w="2608"/>
        <w:gridCol w:w="1796"/>
        <w:gridCol w:w="2729"/>
        <w:gridCol w:w="2452"/>
      </w:tblGrid>
      <w:tr w:rsidR="009A69ED" w:rsidRPr="00ED6DC6" w:rsidTr="009A69ED">
        <w:tc>
          <w:tcPr>
            <w:tcW w:w="2265"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69ED" w:rsidRPr="00ED6DC6" w:rsidRDefault="009A69ED" w:rsidP="00480D2D">
            <w:pPr>
              <w:spacing w:after="300" w:line="360" w:lineRule="atLeast"/>
              <w:jc w:val="lowKashida"/>
              <w:textAlignment w:val="baseline"/>
              <w:outlineLvl w:val="5"/>
              <w:rPr>
                <w:rFonts w:asciiTheme="minorBidi" w:eastAsia="Times New Roman" w:hAnsiTheme="minorBidi"/>
                <w:sz w:val="32"/>
                <w:szCs w:val="32"/>
              </w:rPr>
            </w:pPr>
            <w:r w:rsidRPr="00ED6DC6">
              <w:rPr>
                <w:rFonts w:asciiTheme="minorBidi" w:eastAsia="Times New Roman" w:hAnsiTheme="minorBidi"/>
                <w:sz w:val="32"/>
                <w:szCs w:val="32"/>
                <w:rtl/>
              </w:rPr>
              <w:t>المدى الزمني</w:t>
            </w:r>
          </w:p>
        </w:tc>
        <w:tc>
          <w:tcPr>
            <w:tcW w:w="1560"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69ED" w:rsidRPr="00ED6DC6" w:rsidRDefault="009A69ED" w:rsidP="00480D2D">
            <w:pPr>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tl/>
              </w:rPr>
              <w:t>القصـير</w:t>
            </w:r>
          </w:p>
        </w:tc>
        <w:tc>
          <w:tcPr>
            <w:tcW w:w="2370"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69ED" w:rsidRPr="00ED6DC6" w:rsidRDefault="009A69ED" w:rsidP="00480D2D">
            <w:pPr>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tl/>
              </w:rPr>
              <w:t>المتوسـط</w:t>
            </w:r>
          </w:p>
        </w:tc>
        <w:tc>
          <w:tcPr>
            <w:tcW w:w="2130"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69ED" w:rsidRPr="00ED6DC6" w:rsidRDefault="009A69ED" w:rsidP="00480D2D">
            <w:pPr>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tl/>
              </w:rPr>
              <w:t>الطويـل</w:t>
            </w:r>
          </w:p>
        </w:tc>
      </w:tr>
      <w:tr w:rsidR="009A69ED" w:rsidRPr="00ED6DC6" w:rsidTr="009A69ED">
        <w:tc>
          <w:tcPr>
            <w:tcW w:w="2265"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69ED" w:rsidRPr="00ED6DC6" w:rsidRDefault="009A69ED" w:rsidP="00480D2D">
            <w:pPr>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tl/>
              </w:rPr>
              <w:t>فعالية المنظمة</w:t>
            </w:r>
          </w:p>
        </w:tc>
        <w:tc>
          <w:tcPr>
            <w:tcW w:w="0" w:type="auto"/>
            <w:shd w:val="clear" w:color="auto" w:fill="auto"/>
            <w:vAlign w:val="bottom"/>
            <w:hideMark/>
          </w:tcPr>
          <w:p w:rsidR="009A69ED" w:rsidRPr="00ED6DC6" w:rsidRDefault="009A69ED" w:rsidP="00480D2D">
            <w:pPr>
              <w:spacing w:after="0" w:line="240" w:lineRule="auto"/>
              <w:jc w:val="lowKashida"/>
              <w:rPr>
                <w:rFonts w:asciiTheme="minorBidi" w:eastAsia="Times New Roman" w:hAnsiTheme="minorBidi"/>
                <w:sz w:val="32"/>
                <w:szCs w:val="32"/>
              </w:rPr>
            </w:pPr>
          </w:p>
        </w:tc>
        <w:tc>
          <w:tcPr>
            <w:tcW w:w="0" w:type="auto"/>
            <w:shd w:val="clear" w:color="auto" w:fill="auto"/>
            <w:vAlign w:val="bottom"/>
            <w:hideMark/>
          </w:tcPr>
          <w:p w:rsidR="009A69ED" w:rsidRPr="00ED6DC6" w:rsidRDefault="009A69ED" w:rsidP="00480D2D">
            <w:pPr>
              <w:spacing w:after="0" w:line="240" w:lineRule="auto"/>
              <w:jc w:val="lowKashida"/>
              <w:rPr>
                <w:rFonts w:asciiTheme="minorBidi" w:eastAsia="Times New Roman" w:hAnsiTheme="minorBidi" w:hint="cs"/>
                <w:sz w:val="32"/>
                <w:szCs w:val="32"/>
              </w:rPr>
            </w:pPr>
          </w:p>
        </w:tc>
        <w:tc>
          <w:tcPr>
            <w:tcW w:w="0" w:type="auto"/>
            <w:shd w:val="clear" w:color="auto" w:fill="auto"/>
            <w:vAlign w:val="bottom"/>
            <w:hideMark/>
          </w:tcPr>
          <w:p w:rsidR="009A69ED" w:rsidRPr="00ED6DC6" w:rsidRDefault="009A69ED" w:rsidP="00480D2D">
            <w:pPr>
              <w:spacing w:after="0" w:line="240" w:lineRule="auto"/>
              <w:jc w:val="lowKashida"/>
              <w:rPr>
                <w:rFonts w:asciiTheme="minorBidi" w:eastAsia="Times New Roman" w:hAnsiTheme="minorBidi"/>
                <w:sz w:val="32"/>
                <w:szCs w:val="32"/>
              </w:rPr>
            </w:pPr>
          </w:p>
        </w:tc>
      </w:tr>
      <w:tr w:rsidR="009A69ED" w:rsidRPr="00ED6DC6" w:rsidTr="009A69ED">
        <w:tc>
          <w:tcPr>
            <w:tcW w:w="2265"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69ED" w:rsidRPr="00ED6DC6" w:rsidRDefault="009A69ED" w:rsidP="00480D2D">
            <w:pPr>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tl/>
              </w:rPr>
              <w:t>الأهداف</w:t>
            </w:r>
          </w:p>
          <w:p w:rsidR="009A69ED" w:rsidRPr="00ED6DC6" w:rsidRDefault="009A69ED" w:rsidP="00480D2D">
            <w:pPr>
              <w:spacing w:after="0" w:line="360" w:lineRule="atLeast"/>
              <w:jc w:val="lowKashida"/>
              <w:textAlignment w:val="baseline"/>
              <w:outlineLvl w:val="2"/>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tl/>
              </w:rPr>
              <w:t>ومعايير</w:t>
            </w:r>
          </w:p>
          <w:p w:rsidR="009A69ED" w:rsidRPr="00ED6DC6" w:rsidRDefault="009A69ED" w:rsidP="00480D2D">
            <w:pPr>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tl/>
              </w:rPr>
              <w:t>التقييم</w:t>
            </w:r>
          </w:p>
        </w:tc>
        <w:tc>
          <w:tcPr>
            <w:tcW w:w="1560"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69ED" w:rsidRPr="00ED6DC6" w:rsidRDefault="009A69ED" w:rsidP="00480D2D">
            <w:pPr>
              <w:spacing w:after="36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 xml:space="preserve">- </w:t>
            </w:r>
            <w:r w:rsidRPr="00ED6DC6">
              <w:rPr>
                <w:rFonts w:asciiTheme="minorBidi" w:eastAsia="Times New Roman" w:hAnsiTheme="minorBidi"/>
                <w:sz w:val="32"/>
                <w:szCs w:val="32"/>
                <w:rtl/>
              </w:rPr>
              <w:t>الإنتاج</w:t>
            </w:r>
          </w:p>
          <w:p w:rsidR="009A69ED" w:rsidRPr="00ED6DC6" w:rsidRDefault="009A69ED" w:rsidP="00480D2D">
            <w:pPr>
              <w:spacing w:after="36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 xml:space="preserve">- </w:t>
            </w:r>
            <w:r w:rsidRPr="00ED6DC6">
              <w:rPr>
                <w:rFonts w:asciiTheme="minorBidi" w:eastAsia="Times New Roman" w:hAnsiTheme="minorBidi"/>
                <w:sz w:val="32"/>
                <w:szCs w:val="32"/>
                <w:rtl/>
              </w:rPr>
              <w:t>الكفاءة</w:t>
            </w:r>
          </w:p>
          <w:p w:rsidR="009A69ED" w:rsidRPr="00ED6DC6" w:rsidRDefault="009A69ED" w:rsidP="00480D2D">
            <w:pPr>
              <w:spacing w:after="36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 xml:space="preserve">- </w:t>
            </w:r>
            <w:r w:rsidRPr="00ED6DC6">
              <w:rPr>
                <w:rFonts w:asciiTheme="minorBidi" w:eastAsia="Times New Roman" w:hAnsiTheme="minorBidi"/>
                <w:sz w:val="32"/>
                <w:szCs w:val="32"/>
                <w:rtl/>
              </w:rPr>
              <w:t>الرضا</w:t>
            </w:r>
          </w:p>
        </w:tc>
        <w:tc>
          <w:tcPr>
            <w:tcW w:w="2370"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69ED" w:rsidRPr="00ED6DC6" w:rsidRDefault="009A69ED" w:rsidP="00480D2D">
            <w:pPr>
              <w:spacing w:after="36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 xml:space="preserve">- </w:t>
            </w:r>
            <w:r w:rsidRPr="00ED6DC6">
              <w:rPr>
                <w:rFonts w:asciiTheme="minorBidi" w:eastAsia="Times New Roman" w:hAnsiTheme="minorBidi"/>
                <w:sz w:val="32"/>
                <w:szCs w:val="32"/>
                <w:rtl/>
              </w:rPr>
              <w:t>التكاليف</w:t>
            </w:r>
          </w:p>
          <w:p w:rsidR="009A69ED" w:rsidRPr="00ED6DC6" w:rsidRDefault="009A69ED" w:rsidP="00480D2D">
            <w:pPr>
              <w:spacing w:after="36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 xml:space="preserve">- </w:t>
            </w:r>
            <w:r w:rsidRPr="00ED6DC6">
              <w:rPr>
                <w:rFonts w:asciiTheme="minorBidi" w:eastAsia="Times New Roman" w:hAnsiTheme="minorBidi"/>
                <w:sz w:val="32"/>
                <w:szCs w:val="32"/>
                <w:rtl/>
              </w:rPr>
              <w:t>النمـو</w:t>
            </w:r>
          </w:p>
        </w:tc>
        <w:tc>
          <w:tcPr>
            <w:tcW w:w="2130"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rsidR="009A69ED" w:rsidRPr="00ED6DC6" w:rsidRDefault="009A69ED" w:rsidP="00480D2D">
            <w:pPr>
              <w:spacing w:after="36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 xml:space="preserve">- </w:t>
            </w:r>
            <w:r w:rsidRPr="00ED6DC6">
              <w:rPr>
                <w:rFonts w:asciiTheme="minorBidi" w:eastAsia="Times New Roman" w:hAnsiTheme="minorBidi"/>
                <w:sz w:val="32"/>
                <w:szCs w:val="32"/>
                <w:rtl/>
              </w:rPr>
              <w:t>البقاء</w:t>
            </w:r>
          </w:p>
        </w:tc>
      </w:tr>
    </w:tbl>
    <w:p w:rsidR="009A69ED" w:rsidRPr="00ED6DC6" w:rsidRDefault="009A69ED" w:rsidP="009A69ED">
      <w:pPr>
        <w:shd w:val="clear" w:color="auto" w:fill="FFFFFF"/>
        <w:spacing w:after="300" w:line="360" w:lineRule="atLeast"/>
        <w:jc w:val="lowKashida"/>
        <w:textAlignment w:val="baseline"/>
        <w:outlineLvl w:val="5"/>
        <w:rPr>
          <w:rFonts w:asciiTheme="minorBidi" w:eastAsia="Times New Roman" w:hAnsiTheme="minorBidi" w:hint="cs"/>
          <w:sz w:val="32"/>
          <w:szCs w:val="32"/>
          <w:rtl/>
        </w:rPr>
      </w:pPr>
      <w:r w:rsidRPr="00ED6DC6">
        <w:rPr>
          <w:rFonts w:asciiTheme="minorBidi" w:eastAsia="Times New Roman" w:hAnsiTheme="minorBidi"/>
          <w:sz w:val="32"/>
          <w:szCs w:val="32"/>
        </w:rPr>
        <w:t> </w:t>
      </w:r>
    </w:p>
    <w:p w:rsidR="009A69ED" w:rsidRPr="00ED6DC6" w:rsidRDefault="009A69ED" w:rsidP="003B7966">
      <w:pPr>
        <w:shd w:val="clear" w:color="auto" w:fill="FFFFFF"/>
        <w:spacing w:after="0" w:line="360" w:lineRule="atLeast"/>
        <w:jc w:val="lowKashida"/>
        <w:textAlignment w:val="baseline"/>
        <w:outlineLvl w:val="5"/>
        <w:rPr>
          <w:rFonts w:asciiTheme="minorBidi" w:eastAsia="Times New Roman" w:hAnsiTheme="minorBidi"/>
          <w:sz w:val="32"/>
          <w:szCs w:val="32"/>
        </w:rPr>
      </w:pPr>
      <w:r w:rsidRPr="00ED6DC6">
        <w:rPr>
          <w:rFonts w:asciiTheme="minorBidi" w:eastAsia="Times New Roman" w:hAnsiTheme="minorBidi"/>
          <w:sz w:val="32"/>
          <w:szCs w:val="32"/>
          <w:bdr w:val="none" w:sz="0" w:space="0" w:color="auto" w:frame="1"/>
          <w:rtl/>
        </w:rPr>
        <w:lastRenderedPageBreak/>
        <w:t>ويتضح من الجدول  أنه ربط الأهداف بعنصر الزمن ، إذ أن الاختيار النهائي للأهداف يتمثل فيما إذا كانت المنظمة قادرة على تدعيم بقائها بصفة مستمرة أم لا؟</w:t>
      </w:r>
      <w:r w:rsidRPr="00BF79ED">
        <w:rPr>
          <w:rFonts w:asciiTheme="minorBidi" w:eastAsia="Times New Roman" w:hAnsiTheme="minorBidi"/>
          <w:sz w:val="32"/>
          <w:szCs w:val="32"/>
          <w:bdr w:val="none" w:sz="0" w:space="0" w:color="auto" w:frame="1"/>
        </w:rPr>
        <w:t> </w:t>
      </w:r>
      <w:r w:rsidRPr="00ED6DC6">
        <w:rPr>
          <w:rFonts w:asciiTheme="minorBidi" w:eastAsia="Times New Roman" w:hAnsiTheme="minorBidi"/>
          <w:sz w:val="32"/>
          <w:szCs w:val="32"/>
          <w:bdr w:val="none" w:sz="0" w:space="0" w:color="auto" w:frame="1"/>
          <w:rtl/>
        </w:rPr>
        <w:t>ولهذا فالبقاء يعتبر هدفاً في المدى البعيد، في حين نجد أن</w:t>
      </w:r>
      <w:r w:rsidR="003B7966">
        <w:rPr>
          <w:rFonts w:asciiTheme="minorBidi" w:eastAsia="Times New Roman" w:hAnsiTheme="minorBidi"/>
          <w:sz w:val="32"/>
          <w:szCs w:val="32"/>
          <w:bdr w:val="none" w:sz="0" w:space="0" w:color="auto" w:frame="1"/>
        </w:rPr>
        <w:t xml:space="preserve"> </w:t>
      </w:r>
      <w:r w:rsidRPr="00ED6DC6">
        <w:rPr>
          <w:rFonts w:asciiTheme="minorBidi" w:eastAsia="Times New Roman" w:hAnsiTheme="minorBidi"/>
          <w:sz w:val="32"/>
          <w:szCs w:val="32"/>
          <w:bdr w:val="none" w:sz="0" w:space="0" w:color="auto" w:frame="1"/>
          <w:rtl/>
        </w:rPr>
        <w:t>الأهداف في المدى الزمني القصير تتمثل في</w:t>
      </w:r>
      <w:r w:rsidRPr="00BF79ED">
        <w:rPr>
          <w:rFonts w:asciiTheme="minorBidi" w:eastAsia="Times New Roman" w:hAnsiTheme="minorBidi"/>
          <w:sz w:val="32"/>
          <w:szCs w:val="32"/>
          <w:bdr w:val="none" w:sz="0" w:space="0" w:color="auto" w:frame="1"/>
        </w:rPr>
        <w:t> </w:t>
      </w:r>
      <w:r w:rsidRPr="00ED6DC6">
        <w:rPr>
          <w:rFonts w:asciiTheme="minorBidi" w:eastAsia="Times New Roman" w:hAnsiTheme="minorBidi"/>
          <w:sz w:val="32"/>
          <w:szCs w:val="32"/>
          <w:bdr w:val="none" w:sz="0" w:space="0" w:color="auto" w:frame="1"/>
        </w:rPr>
        <w:t>:</w:t>
      </w:r>
    </w:p>
    <w:p w:rsidR="009A69ED" w:rsidRPr="00ED6DC6" w:rsidRDefault="009A69ED" w:rsidP="009A69ED">
      <w:pPr>
        <w:shd w:val="clear" w:color="auto" w:fill="FFFFFF"/>
        <w:spacing w:after="0" w:line="360" w:lineRule="atLeast"/>
        <w:jc w:val="lowKashida"/>
        <w:textAlignment w:val="baseline"/>
        <w:outlineLvl w:val="5"/>
        <w:rPr>
          <w:rFonts w:asciiTheme="minorBidi" w:eastAsia="Times New Roman" w:hAnsiTheme="minorBidi"/>
          <w:sz w:val="32"/>
          <w:szCs w:val="32"/>
        </w:rPr>
      </w:pPr>
      <w:r w:rsidRPr="00ED6DC6">
        <w:rPr>
          <w:rFonts w:asciiTheme="minorBidi" w:eastAsia="Times New Roman" w:hAnsiTheme="minorBidi"/>
          <w:sz w:val="32"/>
          <w:szCs w:val="32"/>
          <w:bdr w:val="none" w:sz="0" w:space="0" w:color="auto" w:frame="1"/>
        </w:rPr>
        <w:t xml:space="preserve">- </w:t>
      </w:r>
      <w:r w:rsidR="00413E78">
        <w:rPr>
          <w:rFonts w:asciiTheme="minorBidi" w:eastAsia="Times New Roman" w:hAnsiTheme="minorBidi" w:hint="cs"/>
          <w:sz w:val="32"/>
          <w:szCs w:val="32"/>
          <w:bdr w:val="none" w:sz="0" w:space="0" w:color="auto" w:frame="1"/>
          <w:rtl/>
        </w:rPr>
        <w:t xml:space="preserve"> </w:t>
      </w:r>
      <w:r w:rsidRPr="00ED6DC6">
        <w:rPr>
          <w:rFonts w:asciiTheme="minorBidi" w:eastAsia="Times New Roman" w:hAnsiTheme="minorBidi"/>
          <w:sz w:val="32"/>
          <w:szCs w:val="32"/>
          <w:bdr w:val="none" w:sz="0" w:space="0" w:color="auto" w:frame="1"/>
          <w:rtl/>
        </w:rPr>
        <w:t>الإنتاج : وذلك بكميات ونوعيات معينة من الأفراد الفرعيين</w:t>
      </w:r>
      <w:r w:rsidRPr="00ED6DC6">
        <w:rPr>
          <w:rFonts w:asciiTheme="minorBidi" w:eastAsia="Times New Roman" w:hAnsiTheme="minorBidi"/>
          <w:sz w:val="32"/>
          <w:szCs w:val="32"/>
          <w:bdr w:val="none" w:sz="0" w:space="0" w:color="auto" w:frame="1"/>
        </w:rPr>
        <w:t xml:space="preserve"> .</w:t>
      </w:r>
    </w:p>
    <w:p w:rsidR="009A69ED" w:rsidRPr="00ED6DC6" w:rsidRDefault="00413E78" w:rsidP="00413E78">
      <w:pPr>
        <w:shd w:val="clear" w:color="auto" w:fill="FFFFFF"/>
        <w:spacing w:after="0" w:line="360" w:lineRule="atLeast"/>
        <w:jc w:val="lowKashida"/>
        <w:textAlignment w:val="baseline"/>
        <w:outlineLvl w:val="5"/>
        <w:rPr>
          <w:rFonts w:asciiTheme="minorBidi" w:eastAsia="Times New Roman" w:hAnsiTheme="minorBidi"/>
          <w:sz w:val="32"/>
          <w:szCs w:val="32"/>
        </w:rPr>
      </w:pPr>
      <w:r>
        <w:rPr>
          <w:rFonts w:asciiTheme="minorBidi" w:eastAsia="Times New Roman" w:hAnsiTheme="minorBidi"/>
          <w:sz w:val="32"/>
          <w:szCs w:val="32"/>
          <w:bdr w:val="none" w:sz="0" w:space="0" w:color="auto" w:frame="1"/>
        </w:rPr>
        <w:t>-</w:t>
      </w:r>
      <w:r w:rsidR="009A69ED" w:rsidRPr="00ED6DC6">
        <w:rPr>
          <w:rFonts w:asciiTheme="minorBidi" w:eastAsia="Times New Roman" w:hAnsiTheme="minorBidi"/>
          <w:sz w:val="32"/>
          <w:szCs w:val="32"/>
          <w:bdr w:val="none" w:sz="0" w:space="0" w:color="auto" w:frame="1"/>
        </w:rPr>
        <w:t xml:space="preserve"> </w:t>
      </w:r>
      <w:r>
        <w:rPr>
          <w:rFonts w:asciiTheme="minorBidi" w:eastAsia="Times New Roman" w:hAnsiTheme="minorBidi" w:hint="cs"/>
          <w:sz w:val="32"/>
          <w:szCs w:val="32"/>
          <w:bdr w:val="none" w:sz="0" w:space="0" w:color="auto" w:frame="1"/>
          <w:rtl/>
        </w:rPr>
        <w:t xml:space="preserve"> ا</w:t>
      </w:r>
      <w:r w:rsidR="009A69ED" w:rsidRPr="00ED6DC6">
        <w:rPr>
          <w:rFonts w:asciiTheme="minorBidi" w:eastAsia="Times New Roman" w:hAnsiTheme="minorBidi"/>
          <w:sz w:val="32"/>
          <w:szCs w:val="32"/>
          <w:bdr w:val="none" w:sz="0" w:space="0" w:color="auto" w:frame="1"/>
          <w:rtl/>
        </w:rPr>
        <w:t>لكفاءة : وتتمثل نسبة المخرجات إلى المدخلات</w:t>
      </w:r>
      <w:r w:rsidR="009A69ED" w:rsidRPr="00ED6DC6">
        <w:rPr>
          <w:rFonts w:asciiTheme="minorBidi" w:eastAsia="Times New Roman" w:hAnsiTheme="minorBidi"/>
          <w:sz w:val="32"/>
          <w:szCs w:val="32"/>
          <w:bdr w:val="none" w:sz="0" w:space="0" w:color="auto" w:frame="1"/>
        </w:rPr>
        <w:t xml:space="preserve"> .</w:t>
      </w:r>
    </w:p>
    <w:p w:rsidR="009A69ED" w:rsidRPr="00ED6DC6" w:rsidRDefault="00413E78" w:rsidP="009A69ED">
      <w:pPr>
        <w:shd w:val="clear" w:color="auto" w:fill="FFFFFF"/>
        <w:spacing w:after="0" w:line="360" w:lineRule="atLeast"/>
        <w:jc w:val="lowKashida"/>
        <w:textAlignment w:val="baseline"/>
        <w:outlineLvl w:val="5"/>
        <w:rPr>
          <w:rFonts w:asciiTheme="minorBidi" w:eastAsia="Times New Roman" w:hAnsiTheme="minorBidi"/>
          <w:sz w:val="32"/>
          <w:szCs w:val="32"/>
        </w:rPr>
      </w:pPr>
      <w:r>
        <w:rPr>
          <w:rFonts w:asciiTheme="minorBidi" w:eastAsia="Times New Roman" w:hAnsiTheme="minorBidi"/>
          <w:sz w:val="32"/>
          <w:szCs w:val="32"/>
          <w:bdr w:val="none" w:sz="0" w:space="0" w:color="auto" w:frame="1"/>
        </w:rPr>
        <w:t xml:space="preserve"> </w:t>
      </w:r>
      <w:r w:rsidR="009A69ED" w:rsidRPr="00ED6DC6">
        <w:rPr>
          <w:rFonts w:asciiTheme="minorBidi" w:eastAsia="Times New Roman" w:hAnsiTheme="minorBidi"/>
          <w:sz w:val="32"/>
          <w:szCs w:val="32"/>
          <w:bdr w:val="none" w:sz="0" w:space="0" w:color="auto" w:frame="1"/>
        </w:rPr>
        <w:t xml:space="preserve">- </w:t>
      </w:r>
      <w:r w:rsidR="009A69ED" w:rsidRPr="00ED6DC6">
        <w:rPr>
          <w:rFonts w:asciiTheme="minorBidi" w:eastAsia="Times New Roman" w:hAnsiTheme="minorBidi"/>
          <w:sz w:val="32"/>
          <w:szCs w:val="32"/>
          <w:bdr w:val="none" w:sz="0" w:space="0" w:color="auto" w:frame="1"/>
          <w:rtl/>
        </w:rPr>
        <w:t>الرضا : وتمثل هدف تحقيق المنافع التي يحصل عليه كل من العاملين والعملاء والمجتمع</w:t>
      </w:r>
      <w:r w:rsidR="009A69ED" w:rsidRPr="00ED6DC6">
        <w:rPr>
          <w:rFonts w:asciiTheme="minorBidi" w:eastAsia="Times New Roman" w:hAnsiTheme="minorBidi"/>
          <w:sz w:val="32"/>
          <w:szCs w:val="32"/>
          <w:bdr w:val="none" w:sz="0" w:space="0" w:color="auto" w:frame="1"/>
        </w:rPr>
        <w:t>.</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bdr w:val="none" w:sz="0" w:space="0" w:color="auto" w:frame="1"/>
          <w:rtl/>
        </w:rPr>
        <w:t>وعلى المدى الزمني المتوسط</w:t>
      </w:r>
      <w:r w:rsidRPr="00BF79ED">
        <w:rPr>
          <w:rFonts w:asciiTheme="minorBidi" w:eastAsia="Times New Roman" w:hAnsiTheme="minorBidi"/>
          <w:sz w:val="32"/>
          <w:szCs w:val="32"/>
        </w:rPr>
        <w:t> </w:t>
      </w:r>
      <w:r w:rsidRPr="00ED6DC6">
        <w:rPr>
          <w:rFonts w:asciiTheme="minorBidi" w:eastAsia="Times New Roman" w:hAnsiTheme="minorBidi"/>
          <w:sz w:val="32"/>
          <w:szCs w:val="32"/>
          <w:rtl/>
        </w:rPr>
        <w:t>نجد أن أهداف المنظمة تتمثل في</w:t>
      </w:r>
      <w:r w:rsidRPr="00ED6DC6">
        <w:rPr>
          <w:rFonts w:asciiTheme="minorBidi" w:eastAsia="Times New Roman" w:hAnsiTheme="minorBidi"/>
          <w:sz w:val="32"/>
          <w:szCs w:val="32"/>
        </w:rPr>
        <w:t xml:space="preserve"> :</w:t>
      </w:r>
    </w:p>
    <w:p w:rsidR="009A69ED" w:rsidRPr="00ED6DC6" w:rsidRDefault="00413E78" w:rsidP="009A69ED">
      <w:pPr>
        <w:shd w:val="clear" w:color="auto" w:fill="FFFFFF"/>
        <w:spacing w:after="0" w:line="360" w:lineRule="atLeast"/>
        <w:jc w:val="lowKashida"/>
        <w:textAlignment w:val="baseline"/>
        <w:rPr>
          <w:rFonts w:asciiTheme="minorBidi" w:eastAsia="Times New Roman" w:hAnsiTheme="minorBidi"/>
          <w:sz w:val="32"/>
          <w:szCs w:val="32"/>
        </w:rPr>
      </w:pPr>
      <w:r>
        <w:rPr>
          <w:rFonts w:asciiTheme="minorBidi" w:eastAsia="Times New Roman" w:hAnsiTheme="minorBidi"/>
          <w:b/>
          <w:bCs/>
          <w:sz w:val="32"/>
          <w:szCs w:val="32"/>
          <w:bdr w:val="none" w:sz="0" w:space="0" w:color="auto" w:frame="1"/>
        </w:rPr>
        <w:t xml:space="preserve">- </w:t>
      </w:r>
      <w:r w:rsidR="009A69ED" w:rsidRPr="00ED6DC6">
        <w:rPr>
          <w:rFonts w:asciiTheme="minorBidi" w:eastAsia="Times New Roman" w:hAnsiTheme="minorBidi"/>
          <w:b/>
          <w:bCs/>
          <w:sz w:val="32"/>
          <w:szCs w:val="32"/>
          <w:bdr w:val="none" w:sz="0" w:space="0" w:color="auto" w:frame="1"/>
          <w:rtl/>
        </w:rPr>
        <w:t>التخيل</w:t>
      </w:r>
      <w:r w:rsidR="009A69ED" w:rsidRPr="00ED6DC6">
        <w:rPr>
          <w:rFonts w:asciiTheme="minorBidi" w:eastAsia="Times New Roman" w:hAnsiTheme="minorBidi"/>
          <w:b/>
          <w:bCs/>
          <w:sz w:val="32"/>
          <w:szCs w:val="32"/>
          <w:bdr w:val="none" w:sz="0" w:space="0" w:color="auto" w:frame="1"/>
        </w:rPr>
        <w:t xml:space="preserve"> :</w:t>
      </w:r>
      <w:r w:rsidR="009A69ED" w:rsidRPr="00BF79ED">
        <w:rPr>
          <w:rFonts w:asciiTheme="minorBidi" w:eastAsia="Times New Roman" w:hAnsiTheme="minorBidi"/>
          <w:sz w:val="32"/>
          <w:szCs w:val="32"/>
        </w:rPr>
        <w:t> </w:t>
      </w:r>
      <w:r w:rsidR="009A69ED" w:rsidRPr="00ED6DC6">
        <w:rPr>
          <w:rFonts w:asciiTheme="minorBidi" w:eastAsia="Times New Roman" w:hAnsiTheme="minorBidi"/>
          <w:sz w:val="32"/>
          <w:szCs w:val="32"/>
          <w:rtl/>
        </w:rPr>
        <w:t>ومن خلاله تهدف المنظمة إلى التجاوب مع المتغيرات التي تنشأ داخلها وخارجها</w:t>
      </w:r>
      <w:r w:rsidR="009A69ED" w:rsidRPr="00ED6DC6">
        <w:rPr>
          <w:rFonts w:asciiTheme="minorBidi" w:eastAsia="Times New Roman" w:hAnsiTheme="minorBidi"/>
          <w:sz w:val="32"/>
          <w:szCs w:val="32"/>
        </w:rPr>
        <w:t>.</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w:t>
      </w:r>
      <w:r w:rsidRPr="00BF79ED">
        <w:rPr>
          <w:rFonts w:asciiTheme="minorBidi" w:eastAsia="Times New Roman" w:hAnsiTheme="minorBidi"/>
          <w:sz w:val="32"/>
          <w:szCs w:val="32"/>
        </w:rPr>
        <w:t> </w:t>
      </w:r>
      <w:r w:rsidR="00413E78">
        <w:rPr>
          <w:rFonts w:asciiTheme="minorBidi" w:eastAsia="Times New Roman" w:hAnsiTheme="minorBidi" w:hint="cs"/>
          <w:b/>
          <w:bCs/>
          <w:sz w:val="32"/>
          <w:szCs w:val="32"/>
          <w:bdr w:val="none" w:sz="0" w:space="0" w:color="auto" w:frame="1"/>
          <w:rtl/>
        </w:rPr>
        <w:t xml:space="preserve"> </w:t>
      </w:r>
      <w:r w:rsidRPr="00ED6DC6">
        <w:rPr>
          <w:rFonts w:asciiTheme="minorBidi" w:eastAsia="Times New Roman" w:hAnsiTheme="minorBidi"/>
          <w:b/>
          <w:bCs/>
          <w:sz w:val="32"/>
          <w:szCs w:val="32"/>
          <w:bdr w:val="none" w:sz="0" w:space="0" w:color="auto" w:frame="1"/>
          <w:rtl/>
        </w:rPr>
        <w:t>النمو</w:t>
      </w:r>
      <w:r w:rsidRPr="00ED6DC6">
        <w:rPr>
          <w:rFonts w:asciiTheme="minorBidi" w:eastAsia="Times New Roman" w:hAnsiTheme="minorBidi"/>
          <w:b/>
          <w:bCs/>
          <w:sz w:val="32"/>
          <w:szCs w:val="32"/>
          <w:bdr w:val="none" w:sz="0" w:space="0" w:color="auto" w:frame="1"/>
        </w:rPr>
        <w:t xml:space="preserve"> :</w:t>
      </w:r>
      <w:r w:rsidRPr="00BF79ED">
        <w:rPr>
          <w:rFonts w:asciiTheme="minorBidi" w:eastAsia="Times New Roman" w:hAnsiTheme="minorBidi"/>
          <w:sz w:val="32"/>
          <w:szCs w:val="32"/>
        </w:rPr>
        <w:t> </w:t>
      </w:r>
      <w:r w:rsidRPr="00ED6DC6">
        <w:rPr>
          <w:rFonts w:asciiTheme="minorBidi" w:eastAsia="Times New Roman" w:hAnsiTheme="minorBidi"/>
          <w:sz w:val="32"/>
          <w:szCs w:val="32"/>
          <w:rtl/>
        </w:rPr>
        <w:t>ومن خلاله تهدف المنظمة تدعيم مركزها أولاً بأول وتدريجياً بما يؤدي إلى دعم قدرتها على البقاء في المدى البعيد</w:t>
      </w:r>
      <w:r w:rsidRPr="00ED6DC6">
        <w:rPr>
          <w:rFonts w:asciiTheme="minorBidi" w:eastAsia="Times New Roman" w:hAnsiTheme="minorBidi"/>
          <w:sz w:val="32"/>
          <w:szCs w:val="32"/>
        </w:rPr>
        <w:t xml:space="preserve"> .</w:t>
      </w:r>
    </w:p>
    <w:p w:rsidR="009A69ED" w:rsidRPr="00555ECB" w:rsidRDefault="009A69ED" w:rsidP="009A69ED">
      <w:pPr>
        <w:shd w:val="clear" w:color="auto" w:fill="FFFFFF"/>
        <w:spacing w:after="360" w:line="360" w:lineRule="atLeast"/>
        <w:jc w:val="lowKashida"/>
        <w:textAlignment w:val="baseline"/>
        <w:rPr>
          <w:rFonts w:asciiTheme="minorBidi" w:eastAsia="Times New Roman" w:hAnsiTheme="minorBidi"/>
          <w:sz w:val="32"/>
          <w:szCs w:val="32"/>
        </w:rPr>
      </w:pPr>
      <w:r>
        <w:rPr>
          <w:rFonts w:asciiTheme="minorBidi" w:eastAsia="Times New Roman" w:hAnsiTheme="minorBidi" w:hint="cs"/>
          <w:b/>
          <w:bCs/>
          <w:sz w:val="32"/>
          <w:szCs w:val="32"/>
          <w:bdr w:val="none" w:sz="0" w:space="0" w:color="auto" w:frame="1"/>
          <w:rtl/>
        </w:rPr>
        <w:t>5</w:t>
      </w:r>
      <w:r w:rsidRPr="00555ECB">
        <w:rPr>
          <w:rFonts w:asciiTheme="minorBidi" w:eastAsia="Times New Roman" w:hAnsiTheme="minorBidi" w:hint="cs"/>
          <w:b/>
          <w:bCs/>
          <w:sz w:val="32"/>
          <w:szCs w:val="32"/>
          <w:bdr w:val="none" w:sz="0" w:space="0" w:color="auto" w:frame="1"/>
          <w:rtl/>
        </w:rPr>
        <w:t xml:space="preserve">) </w:t>
      </w:r>
      <w:r w:rsidRPr="00555ECB">
        <w:rPr>
          <w:rFonts w:asciiTheme="minorBidi" w:eastAsia="Times New Roman" w:hAnsiTheme="minorBidi"/>
          <w:b/>
          <w:bCs/>
          <w:sz w:val="32"/>
          <w:szCs w:val="32"/>
          <w:bdr w:val="none" w:sz="0" w:space="0" w:color="auto" w:frame="1"/>
          <w:rtl/>
        </w:rPr>
        <w:t>مشاركة العاملين في وضع الأهداف</w:t>
      </w:r>
      <w:r w:rsidRPr="00555ECB">
        <w:rPr>
          <w:rFonts w:asciiTheme="minorBidi" w:eastAsia="Times New Roman" w:hAnsiTheme="minorBidi"/>
          <w:b/>
          <w:bCs/>
          <w:sz w:val="32"/>
          <w:szCs w:val="32"/>
          <w:bdr w:val="none" w:sz="0" w:space="0" w:color="auto" w:frame="1"/>
        </w:rPr>
        <w:t xml:space="preserve"> :</w:t>
      </w:r>
      <w:r w:rsidRPr="00555ECB">
        <w:rPr>
          <w:rFonts w:asciiTheme="minorBidi" w:eastAsia="Times New Roman" w:hAnsiTheme="minorBidi"/>
          <w:sz w:val="32"/>
          <w:szCs w:val="32"/>
        </w:rPr>
        <w:t> </w:t>
      </w:r>
      <w:r w:rsidRPr="00555ECB">
        <w:rPr>
          <w:rFonts w:asciiTheme="minorBidi" w:eastAsia="Times New Roman" w:hAnsiTheme="minorBidi"/>
          <w:sz w:val="32"/>
          <w:szCs w:val="32"/>
          <w:rtl/>
        </w:rPr>
        <w:t>يفضل اشتراك من سيتولى تحقيق الأهداف في وضعها ما أمكن ذلك ، مما يسر أداء المهام والوظائف لوضوح الأهداف وفهمها من قبل الجميع</w:t>
      </w:r>
      <w:r w:rsidRPr="00555ECB">
        <w:rPr>
          <w:rFonts w:asciiTheme="minorBidi" w:eastAsia="Times New Roman" w:hAnsiTheme="minorBidi" w:hint="cs"/>
          <w:sz w:val="32"/>
          <w:szCs w:val="32"/>
          <w:rtl/>
        </w:rPr>
        <w:t xml:space="preserve">، </w:t>
      </w:r>
      <w:r w:rsidRPr="00555ECB">
        <w:rPr>
          <w:rFonts w:asciiTheme="minorBidi" w:eastAsia="Times New Roman" w:hAnsiTheme="minorBidi"/>
          <w:sz w:val="32"/>
          <w:szCs w:val="32"/>
          <w:rtl/>
        </w:rPr>
        <w:t>ولهذا تستعين بعض المنظمات بنظام الإدارة بالأهداف الذي يتضمن مشاركة المرؤوسين في تحديد الأهداف المسئولين عن تحقيقها ؟</w:t>
      </w:r>
      <w:r w:rsidRPr="00555ECB">
        <w:rPr>
          <w:rFonts w:asciiTheme="minorBidi" w:eastAsia="Times New Roman" w:hAnsiTheme="minorBidi"/>
          <w:sz w:val="32"/>
          <w:szCs w:val="32"/>
        </w:rPr>
        <w:t xml:space="preserve"> .</w:t>
      </w:r>
    </w:p>
    <w:p w:rsidR="009A69ED" w:rsidRPr="00C227DC" w:rsidRDefault="009A69ED" w:rsidP="009A69ED">
      <w:pPr>
        <w:pStyle w:val="a3"/>
        <w:numPr>
          <w:ilvl w:val="0"/>
          <w:numId w:val="3"/>
        </w:numPr>
        <w:shd w:val="clear" w:color="auto" w:fill="FFFFFF"/>
        <w:spacing w:after="360" w:line="360" w:lineRule="atLeast"/>
        <w:jc w:val="lowKashida"/>
        <w:textAlignment w:val="baseline"/>
        <w:rPr>
          <w:rFonts w:asciiTheme="minorBidi" w:eastAsia="Times New Roman" w:hAnsiTheme="minorBidi"/>
          <w:sz w:val="32"/>
          <w:szCs w:val="32"/>
        </w:rPr>
      </w:pPr>
      <w:r w:rsidRPr="00C227DC">
        <w:rPr>
          <w:rFonts w:asciiTheme="minorBidi" w:eastAsia="Times New Roman" w:hAnsiTheme="minorBidi"/>
          <w:b/>
          <w:bCs/>
          <w:sz w:val="32"/>
          <w:szCs w:val="32"/>
          <w:bdr w:val="none" w:sz="0" w:space="0" w:color="auto" w:frame="1"/>
          <w:rtl/>
        </w:rPr>
        <w:t>الانسجام والترابط بين الأهداف</w:t>
      </w:r>
      <w:r w:rsidRPr="00C227DC">
        <w:rPr>
          <w:rFonts w:asciiTheme="minorBidi" w:eastAsia="Times New Roman" w:hAnsiTheme="minorBidi"/>
          <w:b/>
          <w:bCs/>
          <w:sz w:val="32"/>
          <w:szCs w:val="32"/>
          <w:bdr w:val="none" w:sz="0" w:space="0" w:color="auto" w:frame="1"/>
        </w:rPr>
        <w:t xml:space="preserve"> :</w:t>
      </w:r>
      <w:r w:rsidRPr="00C227DC">
        <w:rPr>
          <w:rFonts w:asciiTheme="minorBidi" w:eastAsia="Times New Roman" w:hAnsiTheme="minorBidi"/>
          <w:sz w:val="32"/>
          <w:szCs w:val="32"/>
        </w:rPr>
        <w:t> </w:t>
      </w:r>
      <w:r w:rsidRPr="00C227DC">
        <w:rPr>
          <w:rFonts w:asciiTheme="minorBidi" w:eastAsia="Times New Roman" w:hAnsiTheme="minorBidi"/>
          <w:sz w:val="32"/>
          <w:szCs w:val="32"/>
          <w:rtl/>
        </w:rPr>
        <w:t>ينبغي ألا تكون الأهداف متعارضة خاصة ما بين الهدف الرئيسي والأهداف الفرعية ، بحيث تمثل سلسلة منسجمة معاً تقود المنظمة بمختلف جهودها لتحقيق أغراضها الرئيسية بما يؤدي لتحقيق رسالتها</w:t>
      </w:r>
      <w:r w:rsidRPr="00C227DC">
        <w:rPr>
          <w:rFonts w:asciiTheme="minorBidi" w:eastAsia="Times New Roman" w:hAnsiTheme="minorBidi"/>
          <w:sz w:val="32"/>
          <w:szCs w:val="32"/>
        </w:rPr>
        <w:t xml:space="preserve"> .</w:t>
      </w:r>
      <w:r w:rsidRPr="00C227DC">
        <w:rPr>
          <w:rFonts w:asciiTheme="minorBidi" w:eastAsia="Times New Roman" w:hAnsiTheme="minorBidi" w:hint="cs"/>
          <w:sz w:val="32"/>
          <w:szCs w:val="32"/>
          <w:rtl/>
        </w:rPr>
        <w:t>إ</w:t>
      </w:r>
      <w:r w:rsidRPr="00C227DC">
        <w:rPr>
          <w:rFonts w:asciiTheme="minorBidi" w:eastAsia="Times New Roman" w:hAnsiTheme="minorBidi"/>
          <w:sz w:val="32"/>
          <w:szCs w:val="32"/>
          <w:rtl/>
        </w:rPr>
        <w:t>ن الوسائل تصبح أهدافاً فرعية للمستويات التنظيمية الأقل، كما أن المستوى التنظيمي الأعلى هو الذي يتولى وضع الأهداف العامة ، في حين تتولى المستويات التشغيلية والعملية وضع الأهداف بصورة أكثر تفصيلاً ووضوحاً مع أقل قدر من عدم التأكد ويجب تحقيق التنسيق والترابط بين هذه الأهداف جميعاً بما يساعد المنظمة على النمو والبقاء</w:t>
      </w:r>
      <w:r w:rsidRPr="00C227DC">
        <w:rPr>
          <w:rFonts w:asciiTheme="minorBidi" w:eastAsia="Times New Roman" w:hAnsiTheme="minorBidi"/>
          <w:sz w:val="32"/>
          <w:szCs w:val="32"/>
        </w:rPr>
        <w:t xml:space="preserve"> .</w:t>
      </w:r>
    </w:p>
    <w:p w:rsidR="009A69ED" w:rsidRDefault="009A69ED" w:rsidP="009A69ED">
      <w:pPr>
        <w:shd w:val="clear" w:color="auto" w:fill="FFFFFF"/>
        <w:spacing w:after="0" w:line="360" w:lineRule="atLeast"/>
        <w:jc w:val="lowKashida"/>
        <w:textAlignment w:val="baseline"/>
        <w:rPr>
          <w:rFonts w:asciiTheme="minorBidi" w:eastAsia="Times New Roman" w:hAnsiTheme="minorBidi"/>
          <w:b/>
          <w:bCs/>
          <w:sz w:val="32"/>
          <w:szCs w:val="32"/>
          <w:bdr w:val="none" w:sz="0" w:space="0" w:color="auto" w:frame="1"/>
          <w:rtl/>
        </w:rPr>
      </w:pPr>
    </w:p>
    <w:p w:rsidR="009A69ED" w:rsidRPr="009A69ED" w:rsidRDefault="009A69ED" w:rsidP="009A69ED">
      <w:pPr>
        <w:shd w:val="clear" w:color="auto" w:fill="FFFFFF"/>
        <w:spacing w:after="0" w:line="360" w:lineRule="atLeast"/>
        <w:jc w:val="lowKashida"/>
        <w:textAlignment w:val="baseline"/>
        <w:rPr>
          <w:rFonts w:asciiTheme="minorBidi" w:eastAsia="Times New Roman" w:hAnsiTheme="minorBidi"/>
          <w:sz w:val="32"/>
          <w:szCs w:val="32"/>
          <w:u w:val="single"/>
        </w:rPr>
      </w:pPr>
      <w:r w:rsidRPr="009A69ED">
        <w:rPr>
          <w:rFonts w:asciiTheme="minorBidi" w:eastAsia="Times New Roman" w:hAnsiTheme="minorBidi"/>
          <w:b/>
          <w:bCs/>
          <w:sz w:val="32"/>
          <w:szCs w:val="32"/>
          <w:u w:val="single"/>
          <w:bdr w:val="none" w:sz="0" w:space="0" w:color="auto" w:frame="1"/>
          <w:rtl/>
        </w:rPr>
        <w:t>تصنيفات الأهداف</w:t>
      </w:r>
      <w:r w:rsidRPr="009A69ED">
        <w:rPr>
          <w:rFonts w:asciiTheme="minorBidi" w:eastAsia="Times New Roman" w:hAnsiTheme="minorBidi"/>
          <w:b/>
          <w:bCs/>
          <w:sz w:val="32"/>
          <w:szCs w:val="32"/>
          <w:u w:val="single"/>
          <w:bdr w:val="none" w:sz="0" w:space="0" w:color="auto" w:frame="1"/>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Pr>
        <w:t xml:space="preserve">(1) </w:t>
      </w:r>
      <w:r w:rsidRPr="00ED6DC6">
        <w:rPr>
          <w:rFonts w:asciiTheme="minorBidi" w:eastAsia="Times New Roman" w:hAnsiTheme="minorBidi"/>
          <w:b/>
          <w:bCs/>
          <w:sz w:val="32"/>
          <w:szCs w:val="32"/>
          <w:bdr w:val="none" w:sz="0" w:space="0" w:color="auto" w:frame="1"/>
          <w:rtl/>
        </w:rPr>
        <w:t>الأهداف الرئيسية والأهداف الفرعية</w:t>
      </w:r>
      <w:r w:rsidRPr="00ED6DC6">
        <w:rPr>
          <w:rFonts w:asciiTheme="minorBidi" w:eastAsia="Times New Roman" w:hAnsiTheme="minorBidi"/>
          <w:b/>
          <w:bCs/>
          <w:sz w:val="32"/>
          <w:szCs w:val="32"/>
          <w:bdr w:val="none" w:sz="0" w:space="0" w:color="auto" w:frame="1"/>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tl/>
        </w:rPr>
        <w:t>أ – الأهداف الرئيسية</w:t>
      </w:r>
      <w:r w:rsidRPr="00BF79ED">
        <w:rPr>
          <w:rFonts w:asciiTheme="minorBidi" w:eastAsia="Times New Roman" w:hAnsiTheme="minorBidi"/>
          <w:sz w:val="32"/>
          <w:szCs w:val="32"/>
        </w:rPr>
        <w:t> </w:t>
      </w:r>
      <w:r w:rsidRPr="00ED6DC6">
        <w:rPr>
          <w:rFonts w:asciiTheme="minorBidi" w:eastAsia="Times New Roman" w:hAnsiTheme="minorBidi"/>
          <w:sz w:val="32"/>
          <w:szCs w:val="32"/>
        </w:rPr>
        <w:t xml:space="preserve">: </w:t>
      </w:r>
      <w:r w:rsidRPr="00ED6DC6">
        <w:rPr>
          <w:rFonts w:asciiTheme="minorBidi" w:eastAsia="Times New Roman" w:hAnsiTheme="minorBidi"/>
          <w:sz w:val="32"/>
          <w:szCs w:val="32"/>
          <w:rtl/>
        </w:rPr>
        <w:t>تمثل تلك الأهداف التي لا تحتاج إلى التدليل على سبب وجودها بل اكتفى بذكرها للتدليل عليها ، وذلك مثل هدف تحقيق الانتشار الأفقي والرأسي</w:t>
      </w:r>
      <w:r w:rsidRPr="00ED6DC6">
        <w:rPr>
          <w:rFonts w:asciiTheme="minorBidi" w:eastAsia="Times New Roman" w:hAnsiTheme="minorBidi"/>
          <w:sz w:val="32"/>
          <w:szCs w:val="32"/>
        </w:rPr>
        <w:t xml:space="preserve"> .</w:t>
      </w:r>
    </w:p>
    <w:p w:rsidR="009A69ED" w:rsidRDefault="009A69ED" w:rsidP="009A69ED">
      <w:pPr>
        <w:shd w:val="clear" w:color="auto" w:fill="FFFFFF"/>
        <w:spacing w:after="0" w:line="360" w:lineRule="atLeast"/>
        <w:jc w:val="lowKashida"/>
        <w:textAlignment w:val="baseline"/>
        <w:rPr>
          <w:rFonts w:asciiTheme="minorBidi" w:eastAsia="Times New Roman" w:hAnsiTheme="minorBidi" w:hint="cs"/>
          <w:sz w:val="32"/>
          <w:szCs w:val="32"/>
          <w:rtl/>
        </w:rPr>
      </w:pPr>
      <w:r w:rsidRPr="00ED6DC6">
        <w:rPr>
          <w:rFonts w:asciiTheme="minorBidi" w:eastAsia="Times New Roman" w:hAnsiTheme="minorBidi"/>
          <w:b/>
          <w:bCs/>
          <w:sz w:val="32"/>
          <w:szCs w:val="32"/>
          <w:bdr w:val="none" w:sz="0" w:space="0" w:color="auto" w:frame="1"/>
          <w:rtl/>
        </w:rPr>
        <w:t>ب – الأهداف الفرعية</w:t>
      </w:r>
      <w:r w:rsidRPr="00BF79ED">
        <w:rPr>
          <w:rFonts w:asciiTheme="minorBidi" w:eastAsia="Times New Roman" w:hAnsiTheme="minorBidi"/>
          <w:sz w:val="32"/>
          <w:szCs w:val="32"/>
        </w:rPr>
        <w:t> </w:t>
      </w:r>
      <w:r w:rsidRPr="00ED6DC6">
        <w:rPr>
          <w:rFonts w:asciiTheme="minorBidi" w:eastAsia="Times New Roman" w:hAnsiTheme="minorBidi"/>
          <w:sz w:val="32"/>
          <w:szCs w:val="32"/>
        </w:rPr>
        <w:t xml:space="preserve">: </w:t>
      </w:r>
      <w:r w:rsidRPr="00ED6DC6">
        <w:rPr>
          <w:rFonts w:asciiTheme="minorBidi" w:eastAsia="Times New Roman" w:hAnsiTheme="minorBidi"/>
          <w:sz w:val="32"/>
          <w:szCs w:val="32"/>
          <w:rtl/>
        </w:rPr>
        <w:t>تمثل أهدافاً ذات طبيعة وثيقة ولها أهمية كبيرة في سبيل تحقيق الأهداف الرئيسية ، وذلك مثل هدف " تحقيق كمية انتشار معينة في الشهر</w:t>
      </w:r>
      <w:r w:rsidRPr="00ED6DC6">
        <w:rPr>
          <w:rFonts w:asciiTheme="minorBidi" w:eastAsia="Times New Roman" w:hAnsiTheme="minorBidi"/>
          <w:sz w:val="32"/>
          <w:szCs w:val="32"/>
        </w:rPr>
        <w:t>.</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tl/>
        </w:rPr>
      </w:pP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Pr>
        <w:lastRenderedPageBreak/>
        <w:t xml:space="preserve">(2) </w:t>
      </w:r>
      <w:r w:rsidRPr="00ED6DC6">
        <w:rPr>
          <w:rFonts w:asciiTheme="minorBidi" w:eastAsia="Times New Roman" w:hAnsiTheme="minorBidi"/>
          <w:b/>
          <w:bCs/>
          <w:sz w:val="32"/>
          <w:szCs w:val="32"/>
          <w:bdr w:val="none" w:sz="0" w:space="0" w:color="auto" w:frame="1"/>
          <w:rtl/>
        </w:rPr>
        <w:t>الأهداف المعلنة والأهداف الواقعية</w:t>
      </w:r>
      <w:r w:rsidRPr="00ED6DC6">
        <w:rPr>
          <w:rFonts w:asciiTheme="minorBidi" w:eastAsia="Times New Roman" w:hAnsiTheme="minorBidi"/>
          <w:b/>
          <w:bCs/>
          <w:sz w:val="32"/>
          <w:szCs w:val="32"/>
          <w:bdr w:val="none" w:sz="0" w:space="0" w:color="auto" w:frame="1"/>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tl/>
        </w:rPr>
        <w:t>أ – الأهداف المعلنة</w:t>
      </w:r>
      <w:r w:rsidRPr="00ED6DC6">
        <w:rPr>
          <w:rFonts w:asciiTheme="minorBidi" w:eastAsia="Times New Roman" w:hAnsiTheme="minorBidi"/>
          <w:b/>
          <w:bCs/>
          <w:sz w:val="32"/>
          <w:szCs w:val="32"/>
          <w:bdr w:val="none" w:sz="0" w:space="0" w:color="auto" w:frame="1"/>
        </w:rPr>
        <w:t xml:space="preserve"> :</w:t>
      </w:r>
      <w:r w:rsidRPr="00BF79ED">
        <w:rPr>
          <w:rFonts w:asciiTheme="minorBidi" w:eastAsia="Times New Roman" w:hAnsiTheme="minorBidi"/>
          <w:b/>
          <w:bCs/>
          <w:sz w:val="32"/>
          <w:szCs w:val="32"/>
          <w:bdr w:val="none" w:sz="0" w:space="0" w:color="auto" w:frame="1"/>
        </w:rPr>
        <w:t> </w:t>
      </w:r>
      <w:r w:rsidRPr="00ED6DC6">
        <w:rPr>
          <w:rFonts w:asciiTheme="minorBidi" w:eastAsia="Times New Roman" w:hAnsiTheme="minorBidi"/>
          <w:sz w:val="32"/>
          <w:szCs w:val="32"/>
          <w:rtl/>
        </w:rPr>
        <w:t>وتمثل الأهداف المنشورة للجمهور من خلال تقارير وتصريحات بما يهم الجماعات وقوى التأثير الخارجية ، كما تهم الإدارة العليا في علاقتها بالدعاة وذلك مثل هدف المسئولية الاجتماعية تجاه المجتمع</w:t>
      </w:r>
      <w:r w:rsidRPr="00ED6DC6">
        <w:rPr>
          <w:rFonts w:asciiTheme="minorBidi" w:eastAsia="Times New Roman" w:hAnsiTheme="minorBidi"/>
          <w:sz w:val="32"/>
          <w:szCs w:val="32"/>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tl/>
        </w:rPr>
        <w:t>ب – الأهداف الواقعية</w:t>
      </w:r>
      <w:r w:rsidRPr="00BF79ED">
        <w:rPr>
          <w:rFonts w:asciiTheme="minorBidi" w:eastAsia="Times New Roman" w:hAnsiTheme="minorBidi"/>
          <w:sz w:val="32"/>
          <w:szCs w:val="32"/>
        </w:rPr>
        <w:t> </w:t>
      </w:r>
      <w:r w:rsidRPr="00ED6DC6">
        <w:rPr>
          <w:rFonts w:asciiTheme="minorBidi" w:eastAsia="Times New Roman" w:hAnsiTheme="minorBidi"/>
          <w:sz w:val="32"/>
          <w:szCs w:val="32"/>
        </w:rPr>
        <w:t xml:space="preserve">: </w:t>
      </w:r>
      <w:r w:rsidRPr="00ED6DC6">
        <w:rPr>
          <w:rFonts w:asciiTheme="minorBidi" w:eastAsia="Times New Roman" w:hAnsiTheme="minorBidi"/>
          <w:sz w:val="32"/>
          <w:szCs w:val="32"/>
          <w:rtl/>
        </w:rPr>
        <w:t>وتمثل الأهداف التشغيلية والعملية اللاز</w:t>
      </w:r>
      <w:bookmarkStart w:id="0" w:name="_GoBack"/>
      <w:bookmarkEnd w:id="0"/>
      <w:r w:rsidRPr="00ED6DC6">
        <w:rPr>
          <w:rFonts w:asciiTheme="minorBidi" w:eastAsia="Times New Roman" w:hAnsiTheme="minorBidi"/>
          <w:sz w:val="32"/>
          <w:szCs w:val="32"/>
          <w:rtl/>
        </w:rPr>
        <w:t>مة لإدارة العمليات داخل المنظمة بما يهم إدارة الدعوة وقوة الانتشار والرصيد الدعوة بين الناس مثل " العمل على الانتشار في أوساط معينة وكسب جديد</w:t>
      </w:r>
      <w:r w:rsidRPr="00ED6DC6">
        <w:rPr>
          <w:rFonts w:asciiTheme="minorBidi" w:eastAsia="Times New Roman" w:hAnsiTheme="minorBidi"/>
          <w:sz w:val="32"/>
          <w:szCs w:val="32"/>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Pr>
        <w:t xml:space="preserve">(3) </w:t>
      </w:r>
      <w:r w:rsidRPr="00ED6DC6">
        <w:rPr>
          <w:rFonts w:asciiTheme="minorBidi" w:eastAsia="Times New Roman" w:hAnsiTheme="minorBidi"/>
          <w:b/>
          <w:bCs/>
          <w:sz w:val="32"/>
          <w:szCs w:val="32"/>
          <w:bdr w:val="none" w:sz="0" w:space="0" w:color="auto" w:frame="1"/>
          <w:rtl/>
        </w:rPr>
        <w:t>الأهداف الفردية والأهداف التنظيمية</w:t>
      </w:r>
      <w:r w:rsidRPr="00ED6DC6">
        <w:rPr>
          <w:rFonts w:asciiTheme="minorBidi" w:eastAsia="Times New Roman" w:hAnsiTheme="minorBidi"/>
          <w:b/>
          <w:bCs/>
          <w:sz w:val="32"/>
          <w:szCs w:val="32"/>
          <w:bdr w:val="none" w:sz="0" w:space="0" w:color="auto" w:frame="1"/>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tl/>
        </w:rPr>
        <w:t>أ – الأهداف على مستوي الفرد</w:t>
      </w:r>
      <w:r w:rsidRPr="00ED6DC6">
        <w:rPr>
          <w:rFonts w:asciiTheme="minorBidi" w:eastAsia="Times New Roman" w:hAnsiTheme="minorBidi"/>
          <w:b/>
          <w:bCs/>
          <w:sz w:val="32"/>
          <w:szCs w:val="32"/>
          <w:bdr w:val="none" w:sz="0" w:space="0" w:color="auto" w:frame="1"/>
        </w:rPr>
        <w:t xml:space="preserve"> :</w:t>
      </w:r>
      <w:r w:rsidRPr="00BF79ED">
        <w:rPr>
          <w:rFonts w:asciiTheme="minorBidi" w:eastAsia="Times New Roman" w:hAnsiTheme="minorBidi"/>
          <w:b/>
          <w:bCs/>
          <w:sz w:val="32"/>
          <w:szCs w:val="32"/>
          <w:bdr w:val="none" w:sz="0" w:space="0" w:color="auto" w:frame="1"/>
        </w:rPr>
        <w:t> </w:t>
      </w:r>
      <w:r w:rsidRPr="00ED6DC6">
        <w:rPr>
          <w:rFonts w:asciiTheme="minorBidi" w:eastAsia="Times New Roman" w:hAnsiTheme="minorBidi"/>
          <w:sz w:val="32"/>
          <w:szCs w:val="32"/>
          <w:rtl/>
        </w:rPr>
        <w:t>لكل فرد مجموعة فريدة من الأهداف المميزة والمحددة، ويمكن الاستعانة بنموذج تدرج الحاجات لـ "</w:t>
      </w:r>
      <w:proofErr w:type="spellStart"/>
      <w:r w:rsidRPr="00ED6DC6">
        <w:rPr>
          <w:rFonts w:asciiTheme="minorBidi" w:eastAsia="Times New Roman" w:hAnsiTheme="minorBidi"/>
          <w:sz w:val="32"/>
          <w:szCs w:val="32"/>
          <w:rtl/>
        </w:rPr>
        <w:t>مازلو</w:t>
      </w:r>
      <w:proofErr w:type="spellEnd"/>
      <w:r w:rsidRPr="00ED6DC6">
        <w:rPr>
          <w:rFonts w:asciiTheme="minorBidi" w:eastAsia="Times New Roman" w:hAnsiTheme="minorBidi"/>
          <w:sz w:val="32"/>
          <w:szCs w:val="32"/>
          <w:rtl/>
        </w:rPr>
        <w:t xml:space="preserve"> " في التعرف على الأهداف التي يسعى الفرد لتحقيقها ، حيث يحدد كل فرد في كل مستوى من تلك المستويات إلى عدة أهداف يسعى إليها</w:t>
      </w:r>
      <w:r w:rsidRPr="00ED6DC6">
        <w:rPr>
          <w:rFonts w:asciiTheme="minorBidi" w:eastAsia="Times New Roman" w:hAnsiTheme="minorBidi"/>
          <w:sz w:val="32"/>
          <w:szCs w:val="32"/>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b/>
          <w:bCs/>
          <w:sz w:val="32"/>
          <w:szCs w:val="32"/>
          <w:bdr w:val="none" w:sz="0" w:space="0" w:color="auto" w:frame="1"/>
          <w:rtl/>
        </w:rPr>
        <w:t>ب – الأهداف على المستوي التنظيمي</w:t>
      </w:r>
      <w:r w:rsidRPr="00BF79ED">
        <w:rPr>
          <w:rFonts w:asciiTheme="minorBidi" w:eastAsia="Times New Roman" w:hAnsiTheme="minorBidi"/>
          <w:sz w:val="32"/>
          <w:szCs w:val="32"/>
        </w:rPr>
        <w:t> </w:t>
      </w:r>
      <w:r w:rsidRPr="00ED6DC6">
        <w:rPr>
          <w:rFonts w:asciiTheme="minorBidi" w:eastAsia="Times New Roman" w:hAnsiTheme="minorBidi"/>
          <w:sz w:val="32"/>
          <w:szCs w:val="32"/>
        </w:rPr>
        <w:t xml:space="preserve">: </w:t>
      </w:r>
      <w:r w:rsidRPr="00ED6DC6">
        <w:rPr>
          <w:rFonts w:asciiTheme="minorBidi" w:eastAsia="Times New Roman" w:hAnsiTheme="minorBidi"/>
          <w:sz w:val="32"/>
          <w:szCs w:val="32"/>
          <w:rtl/>
        </w:rPr>
        <w:t xml:space="preserve">هناك اختلاف حول تصنيفات الأهداف التي يجب أن تسعى المنظمة إلى تحقيقها وفي هذا الصدد نجد أن " بيتر </w:t>
      </w:r>
      <w:proofErr w:type="spellStart"/>
      <w:r w:rsidRPr="00ED6DC6">
        <w:rPr>
          <w:rFonts w:asciiTheme="minorBidi" w:eastAsia="Times New Roman" w:hAnsiTheme="minorBidi"/>
          <w:sz w:val="32"/>
          <w:szCs w:val="32"/>
          <w:rtl/>
        </w:rPr>
        <w:t>دراكر</w:t>
      </w:r>
      <w:proofErr w:type="spellEnd"/>
      <w:r w:rsidRPr="00ED6DC6">
        <w:rPr>
          <w:rFonts w:asciiTheme="minorBidi" w:eastAsia="Times New Roman" w:hAnsiTheme="minorBidi"/>
          <w:sz w:val="32"/>
          <w:szCs w:val="32"/>
          <w:rtl/>
        </w:rPr>
        <w:t xml:space="preserve"> " قد اقترح الأهداف التالية لمنظمات الأعمال</w:t>
      </w:r>
      <w:r w:rsidRPr="00ED6DC6">
        <w:rPr>
          <w:rFonts w:asciiTheme="minorBidi" w:eastAsia="Times New Roman" w:hAnsiTheme="minorBidi"/>
          <w:sz w:val="32"/>
          <w:szCs w:val="32"/>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(1)</w:t>
      </w:r>
      <w:r w:rsidRPr="00BF79ED">
        <w:rPr>
          <w:rFonts w:asciiTheme="minorBidi" w:eastAsia="Times New Roman" w:hAnsiTheme="minorBidi"/>
          <w:sz w:val="32"/>
          <w:szCs w:val="32"/>
        </w:rPr>
        <w:t> </w:t>
      </w:r>
      <w:r w:rsidRPr="00ED6DC6">
        <w:rPr>
          <w:rFonts w:asciiTheme="minorBidi" w:eastAsia="Times New Roman" w:hAnsiTheme="minorBidi"/>
          <w:b/>
          <w:bCs/>
          <w:sz w:val="32"/>
          <w:szCs w:val="32"/>
          <w:bdr w:val="none" w:sz="0" w:space="0" w:color="auto" w:frame="1"/>
          <w:rtl/>
        </w:rPr>
        <w:t>الموقف من الانتشار</w:t>
      </w:r>
      <w:r w:rsidRPr="00ED6DC6">
        <w:rPr>
          <w:rFonts w:asciiTheme="minorBidi" w:eastAsia="Times New Roman" w:hAnsiTheme="minorBidi"/>
          <w:b/>
          <w:bCs/>
          <w:sz w:val="32"/>
          <w:szCs w:val="32"/>
          <w:bdr w:val="none" w:sz="0" w:space="0" w:color="auto" w:frame="1"/>
        </w:rPr>
        <w:t xml:space="preserve"> :</w:t>
      </w:r>
      <w:r w:rsidRPr="00BF79ED">
        <w:rPr>
          <w:rFonts w:asciiTheme="minorBidi" w:eastAsia="Times New Roman" w:hAnsiTheme="minorBidi"/>
          <w:b/>
          <w:bCs/>
          <w:sz w:val="32"/>
          <w:szCs w:val="32"/>
          <w:bdr w:val="none" w:sz="0" w:space="0" w:color="auto" w:frame="1"/>
        </w:rPr>
        <w:t> </w:t>
      </w:r>
      <w:r w:rsidRPr="00ED6DC6">
        <w:rPr>
          <w:rFonts w:asciiTheme="minorBidi" w:eastAsia="Times New Roman" w:hAnsiTheme="minorBidi"/>
          <w:sz w:val="32"/>
          <w:szCs w:val="32"/>
          <w:rtl/>
        </w:rPr>
        <w:t>تسعى منظمات الأعمال إلى السيطرة على نصيب معين من الجمهور يمكنها من قياسه لتحقيق غاياتها وكسب تأييد جمهوري قوي لها</w:t>
      </w:r>
      <w:r w:rsidRPr="00ED6DC6">
        <w:rPr>
          <w:rFonts w:asciiTheme="minorBidi" w:eastAsia="Times New Roman" w:hAnsiTheme="minorBidi"/>
          <w:sz w:val="32"/>
          <w:szCs w:val="32"/>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(2)</w:t>
      </w:r>
      <w:r w:rsidRPr="00BF79ED">
        <w:rPr>
          <w:rFonts w:asciiTheme="minorBidi" w:eastAsia="Times New Roman" w:hAnsiTheme="minorBidi"/>
          <w:sz w:val="32"/>
          <w:szCs w:val="32"/>
        </w:rPr>
        <w:t> </w:t>
      </w:r>
      <w:r w:rsidRPr="00ED6DC6">
        <w:rPr>
          <w:rFonts w:asciiTheme="minorBidi" w:eastAsia="Times New Roman" w:hAnsiTheme="minorBidi"/>
          <w:b/>
          <w:bCs/>
          <w:sz w:val="32"/>
          <w:szCs w:val="32"/>
          <w:bdr w:val="none" w:sz="0" w:space="0" w:color="auto" w:frame="1"/>
          <w:rtl/>
        </w:rPr>
        <w:t>الإبداع والتجديد</w:t>
      </w:r>
      <w:r w:rsidRPr="00ED6DC6">
        <w:rPr>
          <w:rFonts w:asciiTheme="minorBidi" w:eastAsia="Times New Roman" w:hAnsiTheme="minorBidi"/>
          <w:b/>
          <w:bCs/>
          <w:sz w:val="32"/>
          <w:szCs w:val="32"/>
          <w:bdr w:val="none" w:sz="0" w:space="0" w:color="auto" w:frame="1"/>
        </w:rPr>
        <w:t xml:space="preserve"> :</w:t>
      </w:r>
      <w:r w:rsidRPr="00BF79ED">
        <w:rPr>
          <w:rFonts w:asciiTheme="minorBidi" w:eastAsia="Times New Roman" w:hAnsiTheme="minorBidi"/>
          <w:b/>
          <w:bCs/>
          <w:sz w:val="32"/>
          <w:szCs w:val="32"/>
          <w:bdr w:val="none" w:sz="0" w:space="0" w:color="auto" w:frame="1"/>
        </w:rPr>
        <w:t> </w:t>
      </w:r>
      <w:r w:rsidRPr="00ED6DC6">
        <w:rPr>
          <w:rFonts w:asciiTheme="minorBidi" w:eastAsia="Times New Roman" w:hAnsiTheme="minorBidi"/>
          <w:sz w:val="32"/>
          <w:szCs w:val="32"/>
          <w:rtl/>
        </w:rPr>
        <w:t>يجب أن</w:t>
      </w:r>
      <w:r w:rsidRPr="00BF79ED">
        <w:rPr>
          <w:rFonts w:asciiTheme="minorBidi" w:eastAsia="Times New Roman" w:hAnsiTheme="minorBidi"/>
          <w:b/>
          <w:bCs/>
          <w:sz w:val="32"/>
          <w:szCs w:val="32"/>
          <w:bdr w:val="none" w:sz="0" w:space="0" w:color="auto" w:frame="1"/>
        </w:rPr>
        <w:t> </w:t>
      </w:r>
      <w:r w:rsidRPr="00ED6DC6">
        <w:rPr>
          <w:rFonts w:asciiTheme="minorBidi" w:eastAsia="Times New Roman" w:hAnsiTheme="minorBidi"/>
          <w:sz w:val="32"/>
          <w:szCs w:val="32"/>
          <w:rtl/>
        </w:rPr>
        <w:t>تحدد المنظمة معايير دعوية جديدة ، وما يجب أن تضيفه من طرق وأساليب لوظائفها الدعوية والتنظيمية وسبل تخفيض المدة الزمنية ومجالات تنمية الموارد البشرية بها وتربيتهم وتدريبهم</w:t>
      </w:r>
      <w:r w:rsidRPr="00ED6DC6">
        <w:rPr>
          <w:rFonts w:asciiTheme="minorBidi" w:eastAsia="Times New Roman" w:hAnsiTheme="minorBidi"/>
          <w:sz w:val="32"/>
          <w:szCs w:val="32"/>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(3)</w:t>
      </w:r>
      <w:r w:rsidRPr="00BF79ED">
        <w:rPr>
          <w:rFonts w:asciiTheme="minorBidi" w:eastAsia="Times New Roman" w:hAnsiTheme="minorBidi"/>
          <w:sz w:val="32"/>
          <w:szCs w:val="32"/>
        </w:rPr>
        <w:t> </w:t>
      </w:r>
      <w:r w:rsidRPr="00ED6DC6">
        <w:rPr>
          <w:rFonts w:asciiTheme="minorBidi" w:eastAsia="Times New Roman" w:hAnsiTheme="minorBidi"/>
          <w:b/>
          <w:bCs/>
          <w:sz w:val="32"/>
          <w:szCs w:val="32"/>
          <w:bdr w:val="none" w:sz="0" w:space="0" w:color="auto" w:frame="1"/>
          <w:rtl/>
        </w:rPr>
        <w:t>الإنتاجية</w:t>
      </w:r>
      <w:r w:rsidRPr="00ED6DC6">
        <w:rPr>
          <w:rFonts w:asciiTheme="minorBidi" w:eastAsia="Times New Roman" w:hAnsiTheme="minorBidi"/>
          <w:b/>
          <w:bCs/>
          <w:sz w:val="32"/>
          <w:szCs w:val="32"/>
          <w:bdr w:val="none" w:sz="0" w:space="0" w:color="auto" w:frame="1"/>
        </w:rPr>
        <w:t xml:space="preserve"> :</w:t>
      </w:r>
      <w:r w:rsidRPr="00BF79ED">
        <w:rPr>
          <w:rFonts w:asciiTheme="minorBidi" w:eastAsia="Times New Roman" w:hAnsiTheme="minorBidi"/>
          <w:sz w:val="32"/>
          <w:szCs w:val="32"/>
        </w:rPr>
        <w:t> </w:t>
      </w:r>
      <w:r w:rsidRPr="00ED6DC6">
        <w:rPr>
          <w:rFonts w:asciiTheme="minorBidi" w:eastAsia="Times New Roman" w:hAnsiTheme="minorBidi"/>
          <w:sz w:val="32"/>
          <w:szCs w:val="32"/>
          <w:rtl/>
        </w:rPr>
        <w:t>يجب أن يضع التنظيم الأهداف التي تمكنه من قياس كفاءة استخدام موارده المتاحة</w:t>
      </w:r>
      <w:r w:rsidRPr="00ED6DC6">
        <w:rPr>
          <w:rFonts w:asciiTheme="minorBidi" w:eastAsia="Times New Roman" w:hAnsiTheme="minorBidi"/>
          <w:sz w:val="32"/>
          <w:szCs w:val="32"/>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(4)</w:t>
      </w:r>
      <w:r w:rsidRPr="00BF79ED">
        <w:rPr>
          <w:rFonts w:asciiTheme="minorBidi" w:eastAsia="Times New Roman" w:hAnsiTheme="minorBidi"/>
          <w:sz w:val="32"/>
          <w:szCs w:val="32"/>
        </w:rPr>
        <w:t> </w:t>
      </w:r>
      <w:r w:rsidRPr="00ED6DC6">
        <w:rPr>
          <w:rFonts w:asciiTheme="minorBidi" w:eastAsia="Times New Roman" w:hAnsiTheme="minorBidi"/>
          <w:b/>
          <w:bCs/>
          <w:sz w:val="32"/>
          <w:szCs w:val="32"/>
          <w:bdr w:val="none" w:sz="0" w:space="0" w:color="auto" w:frame="1"/>
          <w:rtl/>
        </w:rPr>
        <w:t>الموارد المالية والمادية</w:t>
      </w:r>
      <w:r w:rsidRPr="00ED6DC6">
        <w:rPr>
          <w:rFonts w:asciiTheme="minorBidi" w:eastAsia="Times New Roman" w:hAnsiTheme="minorBidi"/>
          <w:b/>
          <w:bCs/>
          <w:sz w:val="32"/>
          <w:szCs w:val="32"/>
          <w:bdr w:val="none" w:sz="0" w:space="0" w:color="auto" w:frame="1"/>
        </w:rPr>
        <w:t xml:space="preserve"> :</w:t>
      </w:r>
      <w:r w:rsidRPr="00BF79ED">
        <w:rPr>
          <w:rFonts w:asciiTheme="minorBidi" w:eastAsia="Times New Roman" w:hAnsiTheme="minorBidi"/>
          <w:sz w:val="32"/>
          <w:szCs w:val="32"/>
        </w:rPr>
        <w:t> </w:t>
      </w:r>
      <w:r w:rsidRPr="00ED6DC6">
        <w:rPr>
          <w:rFonts w:asciiTheme="minorBidi" w:eastAsia="Times New Roman" w:hAnsiTheme="minorBidi"/>
          <w:sz w:val="32"/>
          <w:szCs w:val="32"/>
          <w:rtl/>
        </w:rPr>
        <w:t>يهتم التنظيم بوضع المعايير التي تساعده على استغلال موارده المالية والمادية أفضل استغلال ممكن</w:t>
      </w:r>
      <w:r w:rsidRPr="00ED6DC6">
        <w:rPr>
          <w:rFonts w:asciiTheme="minorBidi" w:eastAsia="Times New Roman" w:hAnsiTheme="minorBidi"/>
          <w:sz w:val="32"/>
          <w:szCs w:val="32"/>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(5)</w:t>
      </w:r>
      <w:r w:rsidRPr="00BF79ED">
        <w:rPr>
          <w:rFonts w:asciiTheme="minorBidi" w:eastAsia="Times New Roman" w:hAnsiTheme="minorBidi"/>
          <w:sz w:val="32"/>
          <w:szCs w:val="32"/>
        </w:rPr>
        <w:t> </w:t>
      </w:r>
      <w:r w:rsidRPr="00ED6DC6">
        <w:rPr>
          <w:rFonts w:asciiTheme="minorBidi" w:eastAsia="Times New Roman" w:hAnsiTheme="minorBidi"/>
          <w:b/>
          <w:bCs/>
          <w:sz w:val="32"/>
          <w:szCs w:val="32"/>
          <w:bdr w:val="none" w:sz="0" w:space="0" w:color="auto" w:frame="1"/>
          <w:rtl/>
        </w:rPr>
        <w:t>الإنجاز الإداري والتطوير</w:t>
      </w:r>
      <w:r w:rsidRPr="00ED6DC6">
        <w:rPr>
          <w:rFonts w:asciiTheme="minorBidi" w:eastAsia="Times New Roman" w:hAnsiTheme="minorBidi"/>
          <w:b/>
          <w:bCs/>
          <w:sz w:val="32"/>
          <w:szCs w:val="32"/>
          <w:bdr w:val="none" w:sz="0" w:space="0" w:color="auto" w:frame="1"/>
        </w:rPr>
        <w:t xml:space="preserve"> :</w:t>
      </w:r>
      <w:r w:rsidRPr="00BF79ED">
        <w:rPr>
          <w:rFonts w:asciiTheme="minorBidi" w:eastAsia="Times New Roman" w:hAnsiTheme="minorBidi"/>
          <w:sz w:val="32"/>
          <w:szCs w:val="32"/>
        </w:rPr>
        <w:t> </w:t>
      </w:r>
      <w:r w:rsidRPr="00ED6DC6">
        <w:rPr>
          <w:rFonts w:asciiTheme="minorBidi" w:eastAsia="Times New Roman" w:hAnsiTheme="minorBidi"/>
          <w:sz w:val="32"/>
          <w:szCs w:val="32"/>
          <w:rtl/>
        </w:rPr>
        <w:t>إذ يجب تعريف كيف سيقوم المدير بتوقع الأداء وكيف يمكن قياسه من خلال معايير وبرامج التنمية</w:t>
      </w:r>
      <w:r w:rsidRPr="00ED6DC6">
        <w:rPr>
          <w:rFonts w:asciiTheme="minorBidi" w:eastAsia="Times New Roman" w:hAnsiTheme="minorBidi"/>
          <w:sz w:val="32"/>
          <w:szCs w:val="32"/>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(6)</w:t>
      </w:r>
      <w:r w:rsidRPr="00BF79ED">
        <w:rPr>
          <w:rFonts w:asciiTheme="minorBidi" w:eastAsia="Times New Roman" w:hAnsiTheme="minorBidi"/>
          <w:sz w:val="32"/>
          <w:szCs w:val="32"/>
        </w:rPr>
        <w:t> </w:t>
      </w:r>
      <w:r w:rsidRPr="00ED6DC6">
        <w:rPr>
          <w:rFonts w:asciiTheme="minorBidi" w:eastAsia="Times New Roman" w:hAnsiTheme="minorBidi"/>
          <w:b/>
          <w:bCs/>
          <w:sz w:val="32"/>
          <w:szCs w:val="32"/>
          <w:bdr w:val="none" w:sz="0" w:space="0" w:color="auto" w:frame="1"/>
          <w:rtl/>
        </w:rPr>
        <w:t>الربحية</w:t>
      </w:r>
      <w:r w:rsidRPr="00ED6DC6">
        <w:rPr>
          <w:rFonts w:asciiTheme="minorBidi" w:eastAsia="Times New Roman" w:hAnsiTheme="minorBidi"/>
          <w:b/>
          <w:bCs/>
          <w:sz w:val="32"/>
          <w:szCs w:val="32"/>
          <w:bdr w:val="none" w:sz="0" w:space="0" w:color="auto" w:frame="1"/>
        </w:rPr>
        <w:t xml:space="preserve"> :</w:t>
      </w:r>
      <w:r w:rsidRPr="00BF79ED">
        <w:rPr>
          <w:rFonts w:asciiTheme="minorBidi" w:eastAsia="Times New Roman" w:hAnsiTheme="minorBidi"/>
          <w:sz w:val="32"/>
          <w:szCs w:val="32"/>
        </w:rPr>
        <w:t> </w:t>
      </w:r>
      <w:r w:rsidRPr="00ED6DC6">
        <w:rPr>
          <w:rFonts w:asciiTheme="minorBidi" w:eastAsia="Times New Roman" w:hAnsiTheme="minorBidi"/>
          <w:sz w:val="32"/>
          <w:szCs w:val="32"/>
          <w:rtl/>
        </w:rPr>
        <w:t>تسعى منظمات الأعمال لبناء معايير تسهم في قياس العائد على الدعوة والجماعة والتي يمكن الوقوف عليها من خلال العديد من المعدلات والنسب</w:t>
      </w:r>
      <w:r w:rsidRPr="00ED6DC6">
        <w:rPr>
          <w:rFonts w:asciiTheme="minorBidi" w:eastAsia="Times New Roman" w:hAnsiTheme="minorBidi"/>
          <w:sz w:val="32"/>
          <w:szCs w:val="32"/>
        </w:rPr>
        <w:t>.</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(7)</w:t>
      </w:r>
      <w:r w:rsidRPr="00BF79ED">
        <w:rPr>
          <w:rFonts w:asciiTheme="minorBidi" w:eastAsia="Times New Roman" w:hAnsiTheme="minorBidi"/>
          <w:sz w:val="32"/>
          <w:szCs w:val="32"/>
        </w:rPr>
        <w:t> </w:t>
      </w:r>
      <w:r w:rsidRPr="00ED6DC6">
        <w:rPr>
          <w:rFonts w:asciiTheme="minorBidi" w:eastAsia="Times New Roman" w:hAnsiTheme="minorBidi"/>
          <w:b/>
          <w:bCs/>
          <w:sz w:val="32"/>
          <w:szCs w:val="32"/>
          <w:bdr w:val="none" w:sz="0" w:space="0" w:color="auto" w:frame="1"/>
          <w:rtl/>
        </w:rPr>
        <w:t>إنجاز العاملين واتجاهاتهم</w:t>
      </w:r>
      <w:r w:rsidRPr="00ED6DC6">
        <w:rPr>
          <w:rFonts w:asciiTheme="minorBidi" w:eastAsia="Times New Roman" w:hAnsiTheme="minorBidi"/>
          <w:b/>
          <w:bCs/>
          <w:sz w:val="32"/>
          <w:szCs w:val="32"/>
          <w:bdr w:val="none" w:sz="0" w:space="0" w:color="auto" w:frame="1"/>
        </w:rPr>
        <w:t xml:space="preserve"> :</w:t>
      </w:r>
      <w:r w:rsidRPr="00BF79ED">
        <w:rPr>
          <w:rFonts w:asciiTheme="minorBidi" w:eastAsia="Times New Roman" w:hAnsiTheme="minorBidi"/>
          <w:sz w:val="32"/>
          <w:szCs w:val="32"/>
        </w:rPr>
        <w:t> </w:t>
      </w:r>
      <w:r w:rsidRPr="00ED6DC6">
        <w:rPr>
          <w:rFonts w:asciiTheme="minorBidi" w:eastAsia="Times New Roman" w:hAnsiTheme="minorBidi"/>
          <w:sz w:val="32"/>
          <w:szCs w:val="32"/>
          <w:rtl/>
        </w:rPr>
        <w:t>يجب تحديد مستويات أداء محددة لقياس أداء العاملين، والوقوف على أنماط ومستويات اتجاهاتهم نحو العمل والأداء</w:t>
      </w:r>
      <w:r w:rsidRPr="00ED6DC6">
        <w:rPr>
          <w:rFonts w:asciiTheme="minorBidi" w:eastAsia="Times New Roman" w:hAnsiTheme="minorBidi"/>
          <w:sz w:val="32"/>
          <w:szCs w:val="32"/>
        </w:rPr>
        <w:t xml:space="preserve"> .</w:t>
      </w:r>
    </w:p>
    <w:p w:rsidR="009A69ED" w:rsidRPr="00ED6DC6" w:rsidRDefault="009A69ED" w:rsidP="009A69ED">
      <w:pPr>
        <w:shd w:val="clear" w:color="auto" w:fill="FFFFFF"/>
        <w:spacing w:after="0" w:line="360" w:lineRule="atLeast"/>
        <w:jc w:val="lowKashida"/>
        <w:textAlignment w:val="baseline"/>
        <w:rPr>
          <w:rFonts w:asciiTheme="minorBidi" w:eastAsia="Times New Roman" w:hAnsiTheme="minorBidi"/>
          <w:sz w:val="32"/>
          <w:szCs w:val="32"/>
        </w:rPr>
      </w:pPr>
      <w:r w:rsidRPr="00ED6DC6">
        <w:rPr>
          <w:rFonts w:asciiTheme="minorBidi" w:eastAsia="Times New Roman" w:hAnsiTheme="minorBidi"/>
          <w:sz w:val="32"/>
          <w:szCs w:val="32"/>
        </w:rPr>
        <w:t>(8)</w:t>
      </w:r>
      <w:r w:rsidRPr="00BF79ED">
        <w:rPr>
          <w:rFonts w:asciiTheme="minorBidi" w:eastAsia="Times New Roman" w:hAnsiTheme="minorBidi"/>
          <w:sz w:val="32"/>
          <w:szCs w:val="32"/>
        </w:rPr>
        <w:t> </w:t>
      </w:r>
      <w:r w:rsidRPr="00ED6DC6">
        <w:rPr>
          <w:rFonts w:asciiTheme="minorBidi" w:eastAsia="Times New Roman" w:hAnsiTheme="minorBidi"/>
          <w:b/>
          <w:bCs/>
          <w:sz w:val="32"/>
          <w:szCs w:val="32"/>
          <w:bdr w:val="none" w:sz="0" w:space="0" w:color="auto" w:frame="1"/>
          <w:rtl/>
        </w:rPr>
        <w:t>المسئولية العامة</w:t>
      </w:r>
      <w:r w:rsidRPr="00ED6DC6">
        <w:rPr>
          <w:rFonts w:asciiTheme="minorBidi" w:eastAsia="Times New Roman" w:hAnsiTheme="minorBidi"/>
          <w:b/>
          <w:bCs/>
          <w:sz w:val="32"/>
          <w:szCs w:val="32"/>
          <w:bdr w:val="none" w:sz="0" w:space="0" w:color="auto" w:frame="1"/>
        </w:rPr>
        <w:t xml:space="preserve"> :</w:t>
      </w:r>
      <w:r w:rsidRPr="00BF79ED">
        <w:rPr>
          <w:rFonts w:asciiTheme="minorBidi" w:eastAsia="Times New Roman" w:hAnsiTheme="minorBidi"/>
          <w:sz w:val="32"/>
          <w:szCs w:val="32"/>
        </w:rPr>
        <w:t> </w:t>
      </w:r>
      <w:r w:rsidRPr="00ED6DC6">
        <w:rPr>
          <w:rFonts w:asciiTheme="minorBidi" w:eastAsia="Times New Roman" w:hAnsiTheme="minorBidi"/>
          <w:sz w:val="32"/>
          <w:szCs w:val="32"/>
          <w:rtl/>
        </w:rPr>
        <w:t>تضع المنظمة بعض الأهداف التي تتعلق بقياس دورها الاجتماعي وآثار أنشطتها ومكانتها في المجتمع الذي تعيش فيه</w:t>
      </w:r>
      <w:r w:rsidRPr="00ED6DC6">
        <w:rPr>
          <w:rFonts w:asciiTheme="minorBidi" w:eastAsia="Times New Roman" w:hAnsiTheme="minorBidi"/>
          <w:sz w:val="32"/>
          <w:szCs w:val="32"/>
        </w:rPr>
        <w:t xml:space="preserve"> .</w:t>
      </w:r>
    </w:p>
    <w:p w:rsidR="009A69ED" w:rsidRPr="00B27EEF" w:rsidRDefault="009A69ED" w:rsidP="009A69ED"/>
    <w:p w:rsidR="00335537" w:rsidRPr="009A69ED" w:rsidRDefault="003B7966">
      <w:pPr>
        <w:rPr>
          <w:rFonts w:hint="cs"/>
        </w:rPr>
      </w:pPr>
    </w:p>
    <w:sectPr w:rsidR="00335537" w:rsidRPr="009A69ED" w:rsidSect="00F42B51">
      <w:footerReference w:type="default" r:id="rI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4081118"/>
      <w:docPartObj>
        <w:docPartGallery w:val="Page Numbers (Bottom of Page)"/>
        <w:docPartUnique/>
      </w:docPartObj>
    </w:sdtPr>
    <w:sdtEndPr/>
    <w:sdtContent>
      <w:p w:rsidR="00965A2E" w:rsidRDefault="003B7966">
        <w:pPr>
          <w:pStyle w:val="a4"/>
          <w:jc w:val="center"/>
        </w:pPr>
        <w:r>
          <w:fldChar w:fldCharType="begin"/>
        </w:r>
        <w:r>
          <w:instrText>PAGE   \* MERGEFORMAT</w:instrText>
        </w:r>
        <w:r>
          <w:fldChar w:fldCharType="separate"/>
        </w:r>
        <w:r w:rsidRPr="003B7966">
          <w:rPr>
            <w:noProof/>
            <w:rtl/>
            <w:lang w:val="ar-SA"/>
          </w:rPr>
          <w:t>4</w:t>
        </w:r>
        <w:r>
          <w:fldChar w:fldCharType="end"/>
        </w:r>
      </w:p>
    </w:sdtContent>
  </w:sdt>
  <w:p w:rsidR="00965A2E" w:rsidRDefault="003B7966">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83F"/>
    <w:multiLevelType w:val="hybridMultilevel"/>
    <w:tmpl w:val="C9B0F4F2"/>
    <w:lvl w:ilvl="0" w:tplc="7FA8EA0E">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536D87"/>
    <w:multiLevelType w:val="hybridMultilevel"/>
    <w:tmpl w:val="0194CCFE"/>
    <w:lvl w:ilvl="0" w:tplc="0409000F">
      <w:start w:val="1"/>
      <w:numFmt w:val="decimal"/>
      <w:lvlText w:val="%1."/>
      <w:lvlJc w:val="left"/>
      <w:pPr>
        <w:ind w:left="360" w:hanging="360"/>
      </w:pPr>
    </w:lvl>
    <w:lvl w:ilvl="1" w:tplc="D36A08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8B601E3"/>
    <w:multiLevelType w:val="hybridMultilevel"/>
    <w:tmpl w:val="2F181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ED"/>
    <w:rsid w:val="003B7966"/>
    <w:rsid w:val="00413E78"/>
    <w:rsid w:val="009A69ED"/>
    <w:rsid w:val="00F42B51"/>
    <w:rsid w:val="00F76E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9E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9ED"/>
    <w:pPr>
      <w:ind w:left="720"/>
      <w:contextualSpacing/>
    </w:pPr>
  </w:style>
  <w:style w:type="paragraph" w:styleId="a4">
    <w:name w:val="footer"/>
    <w:basedOn w:val="a"/>
    <w:link w:val="Char"/>
    <w:uiPriority w:val="99"/>
    <w:unhideWhenUsed/>
    <w:rsid w:val="009A69ED"/>
    <w:pPr>
      <w:tabs>
        <w:tab w:val="center" w:pos="4153"/>
        <w:tab w:val="right" w:pos="8306"/>
      </w:tabs>
      <w:spacing w:after="0" w:line="240" w:lineRule="auto"/>
    </w:pPr>
  </w:style>
  <w:style w:type="character" w:customStyle="1" w:styleId="Char">
    <w:name w:val="تذييل الصفحة Char"/>
    <w:basedOn w:val="a0"/>
    <w:link w:val="a4"/>
    <w:uiPriority w:val="99"/>
    <w:rsid w:val="009A69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9E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9ED"/>
    <w:pPr>
      <w:ind w:left="720"/>
      <w:contextualSpacing/>
    </w:pPr>
  </w:style>
  <w:style w:type="paragraph" w:styleId="a4">
    <w:name w:val="footer"/>
    <w:basedOn w:val="a"/>
    <w:link w:val="Char"/>
    <w:uiPriority w:val="99"/>
    <w:unhideWhenUsed/>
    <w:rsid w:val="009A69ED"/>
    <w:pPr>
      <w:tabs>
        <w:tab w:val="center" w:pos="4153"/>
        <w:tab w:val="right" w:pos="8306"/>
      </w:tabs>
      <w:spacing w:after="0" w:line="240" w:lineRule="auto"/>
    </w:pPr>
  </w:style>
  <w:style w:type="character" w:customStyle="1" w:styleId="Char">
    <w:name w:val="تذييل الصفحة Char"/>
    <w:basedOn w:val="a0"/>
    <w:link w:val="a4"/>
    <w:uiPriority w:val="99"/>
    <w:rsid w:val="009A6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1126</Words>
  <Characters>6423</Characters>
  <Application>Microsoft Office Word</Application>
  <DocSecurity>0</DocSecurity>
  <Lines>53</Lines>
  <Paragraphs>15</Paragraphs>
  <ScaleCrop>false</ScaleCrop>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عاطف</dc:creator>
  <cp:lastModifiedBy>عاطف</cp:lastModifiedBy>
  <cp:revision>3</cp:revision>
  <dcterms:created xsi:type="dcterms:W3CDTF">2015-03-13T10:51:00Z</dcterms:created>
  <dcterms:modified xsi:type="dcterms:W3CDTF">2015-03-13T10:55:00Z</dcterms:modified>
</cp:coreProperties>
</file>