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E9" w:rsidRPr="001178E9" w:rsidRDefault="001178E9" w:rsidP="001178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b/>
          <w:bCs/>
          <w:kern w:val="24"/>
          <w:sz w:val="88"/>
          <w:szCs w:val="88"/>
          <w:rtl/>
        </w:rPr>
      </w:pPr>
      <w:bookmarkStart w:id="0" w:name="_GoBack"/>
      <w:bookmarkEnd w:id="0"/>
      <w:r w:rsidRPr="001178E9">
        <w:rPr>
          <w:rFonts w:ascii="Calibri" w:hAnsi="Calibri" w:cs="Calibri"/>
          <w:b/>
          <w:bCs/>
          <w:kern w:val="24"/>
          <w:sz w:val="88"/>
          <w:szCs w:val="88"/>
        </w:rPr>
        <w:t>Mucopolysaccharidoses</w:t>
      </w:r>
    </w:p>
    <w:p w:rsidR="001178E9" w:rsidRPr="001178E9" w:rsidRDefault="001178E9" w:rsidP="001178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proofErr w:type="gramStart"/>
      <w:r w:rsidRPr="001178E9">
        <w:rPr>
          <w:rFonts w:ascii="Calibri" w:hAnsi="Calibri" w:cs="Calibri"/>
          <w:kern w:val="24"/>
          <w:sz w:val="88"/>
          <w:szCs w:val="88"/>
        </w:rPr>
        <w:t>Dr :</w:t>
      </w:r>
      <w:proofErr w:type="gramEnd"/>
      <w:r w:rsidRPr="001178E9">
        <w:rPr>
          <w:rFonts w:ascii="Calibri" w:hAnsi="Calibri" w:cs="Calibri"/>
          <w:kern w:val="24"/>
          <w:sz w:val="88"/>
          <w:szCs w:val="88"/>
        </w:rPr>
        <w:t xml:space="preserve"> Salah Ahmed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36"/>
          <w:szCs w:val="36"/>
        </w:rPr>
        <w:t xml:space="preserve">  - </w:t>
      </w:r>
      <w:r w:rsidRPr="001178E9">
        <w:rPr>
          <w:rFonts w:ascii="Calibri" w:hAnsi="Calibri" w:cs="Calibri"/>
          <w:kern w:val="24"/>
          <w:sz w:val="40"/>
          <w:szCs w:val="40"/>
        </w:rPr>
        <w:t>MPSs: genetic disorders result from accumulation of mucopolysaccharides in tissues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mucopolysaccharides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>:  - a gel like substance, found in: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1-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body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cells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2-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mucous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secretions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3-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synovial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fluids 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- synthesized by connective tissue fibroblasts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- degraded within lysosomes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- Several enzymes are involved in their degradation,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the lack of these enzymes leads to accumulation of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mucopolysaccharides within the lysosomes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- The mucopolysaccharides that accumulate within the tissues include dermatan sulfate, heparan sulfate, keratan sulfate, and chondroitin sulfate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lastRenderedPageBreak/>
        <w:t xml:space="preserve"> 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there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are 7 types of MPSs (MPS I to MPS VII)  each resulting from the deficiency of one specific enzyme.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-  </w:t>
      </w:r>
      <w:r w:rsidRPr="001178E9">
        <w:rPr>
          <w:rFonts w:ascii="Calibri" w:hAnsi="Calibri" w:cs="Calibri"/>
          <w:kern w:val="24"/>
          <w:sz w:val="36"/>
          <w:szCs w:val="36"/>
        </w:rPr>
        <w:t xml:space="preserve"> </w:t>
      </w:r>
      <w:r w:rsidRPr="001178E9">
        <w:rPr>
          <w:rFonts w:ascii="Calibri" w:hAnsi="Calibri" w:cs="Calibri"/>
          <w:b/>
          <w:bCs/>
          <w:kern w:val="24"/>
          <w:sz w:val="40"/>
          <w:szCs w:val="40"/>
        </w:rPr>
        <w:t>In general the MPSs</w:t>
      </w:r>
      <w:r w:rsidRPr="001178E9">
        <w:rPr>
          <w:rFonts w:ascii="Calibri" w:hAnsi="Calibri" w:cs="Calibri"/>
          <w:kern w:val="24"/>
          <w:sz w:val="40"/>
          <w:szCs w:val="40"/>
        </w:rPr>
        <w:t xml:space="preserve">:     - are progressive disorders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40"/>
          <w:szCs w:val="40"/>
          <w:rtl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- characterized by involvement of many organs,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              including the liver, spleen, heart, and blood vessels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- Most of them are associated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with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: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</w:t>
      </w:r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1- </w:t>
      </w:r>
      <w:proofErr w:type="gramStart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>coarse</w:t>
      </w:r>
      <w:proofErr w:type="gramEnd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facial features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40"/>
          <w:szCs w:val="40"/>
        </w:rPr>
      </w:pPr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                                                                 2- </w:t>
      </w:r>
      <w:proofErr w:type="gramStart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>clouding</w:t>
      </w:r>
      <w:proofErr w:type="gramEnd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of the cornea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40"/>
          <w:szCs w:val="40"/>
        </w:rPr>
      </w:pPr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                                                                3- </w:t>
      </w:r>
      <w:proofErr w:type="gramStart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>joint</w:t>
      </w:r>
      <w:proofErr w:type="gramEnd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stiffness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40"/>
          <w:szCs w:val="40"/>
        </w:rPr>
      </w:pPr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                                                               4- </w:t>
      </w:r>
      <w:proofErr w:type="gramStart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>mental</w:t>
      </w:r>
      <w:proofErr w:type="gramEnd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retardation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40"/>
          <w:szCs w:val="40"/>
        </w:rPr>
      </w:pPr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                                                             5- </w:t>
      </w:r>
      <w:proofErr w:type="gramStart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>organomegaly</w:t>
      </w:r>
      <w:proofErr w:type="gramEnd"/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                                             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affected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children have short life expectancy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40"/>
          <w:szCs w:val="40"/>
        </w:rPr>
      </w:pP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40"/>
          <w:szCs w:val="40"/>
          <w:rtl/>
        </w:rPr>
      </w:pP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                                       -</w:t>
      </w:r>
      <w:r w:rsidRPr="001178E9">
        <w:rPr>
          <w:rFonts w:ascii="Calibri" w:hAnsi="Calibri" w:cs="Calibri"/>
          <w:kern w:val="24"/>
          <w:sz w:val="40"/>
          <w:szCs w:val="40"/>
        </w:rPr>
        <w:t xml:space="preserve"> Urinary excretion of the accumulated mucopolysaccharide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       is often increased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treatment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>: enzyme and gene replacement therapy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lastRenderedPageBreak/>
        <w:t xml:space="preserve">                                        - All of MPSs are autosomal recessive except Hunter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                       syndrome, which is an X-linked recessive disease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b/>
          <w:bCs/>
          <w:kern w:val="24"/>
          <w:sz w:val="40"/>
          <w:szCs w:val="40"/>
        </w:rPr>
        <w:t xml:space="preserve">1) Hurler syndrome: </w:t>
      </w:r>
      <w:r w:rsidRPr="001178E9">
        <w:rPr>
          <w:rFonts w:ascii="Calibri" w:hAnsi="Calibri" w:cs="Calibri"/>
          <w:kern w:val="24"/>
          <w:sz w:val="40"/>
          <w:szCs w:val="40"/>
        </w:rPr>
        <w:t xml:space="preserve">- MPSs type I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- caused by a deficiency of α-l-iduronidase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- associated with accumulation of dermatan and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         heparan sulfate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affected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children have a life expectancy of 6 to 10 years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- 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patients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have: 1- coarse facial features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2-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clouding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of cornea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3-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skeletal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deformities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4-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mental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retardation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40"/>
          <w:szCs w:val="40"/>
          <w:rtl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5-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organomegaly</w:t>
      </w:r>
      <w:proofErr w:type="gramEnd"/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- Death is often due to cardiac complications resulting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        from the deposition of mucopolysaccharides in the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        coronary arteries and heart valves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40"/>
          <w:szCs w:val="40"/>
          <w:rtl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</w:t>
      </w:r>
    </w:p>
    <w:p w:rsidR="001178E9" w:rsidRPr="001178E9" w:rsidRDefault="001178E9" w:rsidP="001178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1178E9">
        <w:rPr>
          <w:rFonts w:ascii="Calibri" w:hAnsi="Calibri" w:cs="Calibri"/>
          <w:kern w:val="24"/>
          <w:sz w:val="88"/>
          <w:szCs w:val="88"/>
        </w:rPr>
        <w:lastRenderedPageBreak/>
        <w:t xml:space="preserve">Hurler </w:t>
      </w:r>
      <w:r w:rsidRPr="001178E9">
        <w:rPr>
          <w:rFonts w:ascii="Calibri" w:hAnsi="Calibri" w:cs="Calibri"/>
          <w:kern w:val="24"/>
          <w:sz w:val="40"/>
          <w:szCs w:val="40"/>
        </w:rPr>
        <w:t>(coarse facial features, organomegaly)</w:t>
      </w:r>
      <w:r w:rsidRPr="001178E9">
        <w:rPr>
          <w:rFonts w:ascii="Calibri" w:hAnsi="Calibri" w:cs="Calibri"/>
          <w:kern w:val="24"/>
          <w:sz w:val="88"/>
          <w:szCs w:val="88"/>
        </w:rPr>
        <w:t xml:space="preserve"> </w:t>
      </w:r>
    </w:p>
    <w:p w:rsidR="001178E9" w:rsidRPr="001178E9" w:rsidRDefault="001178E9" w:rsidP="001178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1178E9">
        <w:rPr>
          <w:rFonts w:ascii="Calibri" w:hAnsi="Calibri" w:cs="Calibri"/>
          <w:kern w:val="24"/>
          <w:sz w:val="88"/>
          <w:szCs w:val="88"/>
        </w:rPr>
        <w:t xml:space="preserve">Hurler </w:t>
      </w:r>
      <w:r w:rsidRPr="001178E9">
        <w:rPr>
          <w:rFonts w:ascii="Calibri" w:hAnsi="Calibri" w:cs="Calibri"/>
          <w:kern w:val="24"/>
          <w:sz w:val="40"/>
          <w:szCs w:val="40"/>
        </w:rPr>
        <w:t>(coarse facial features, skeletal deformities, corneal clouding)</w:t>
      </w:r>
      <w:r w:rsidRPr="001178E9">
        <w:rPr>
          <w:rFonts w:ascii="Calibri" w:hAnsi="Calibri" w:cs="Calibri"/>
          <w:kern w:val="24"/>
          <w:sz w:val="88"/>
          <w:szCs w:val="88"/>
        </w:rPr>
        <w:t xml:space="preserve">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40"/>
          <w:szCs w:val="40"/>
        </w:rPr>
      </w:pPr>
      <w:r w:rsidRPr="001178E9">
        <w:rPr>
          <w:rFonts w:ascii="Calibri" w:hAnsi="Calibri" w:cs="Calibri"/>
          <w:b/>
          <w:bCs/>
          <w:kern w:val="24"/>
          <w:sz w:val="40"/>
          <w:szCs w:val="40"/>
        </w:rPr>
        <w:t xml:space="preserve">2) Hunter syndrome:  </w:t>
      </w:r>
      <w:r w:rsidRPr="001178E9">
        <w:rPr>
          <w:rFonts w:ascii="Calibri" w:hAnsi="Calibri" w:cs="Calibri"/>
          <w:kern w:val="24"/>
          <w:sz w:val="40"/>
          <w:szCs w:val="40"/>
        </w:rPr>
        <w:t>- MPSs type II</w:t>
      </w:r>
      <w:r w:rsidRPr="001178E9">
        <w:rPr>
          <w:rFonts w:ascii="Calibri" w:hAnsi="Calibri" w:cs="Calibri"/>
          <w:b/>
          <w:bCs/>
          <w:kern w:val="24"/>
          <w:sz w:val="40"/>
          <w:szCs w:val="40"/>
        </w:rPr>
        <w:t xml:space="preserve">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i/>
          <w:iCs/>
          <w:kern w:val="24"/>
          <w:sz w:val="40"/>
          <w:szCs w:val="40"/>
        </w:rPr>
        <w:t xml:space="preserve">                                         - </w:t>
      </w:r>
      <w:r w:rsidRPr="001178E9">
        <w:rPr>
          <w:rFonts w:ascii="Calibri" w:hAnsi="Calibri" w:cs="Calibri"/>
          <w:kern w:val="24"/>
          <w:sz w:val="40"/>
          <w:szCs w:val="40"/>
        </w:rPr>
        <w:t>X-linked recessive disorder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results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from a deficiency of L-iduronate  sulfatase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- associated with accumulation of heparan and </w:t>
      </w:r>
      <w:r w:rsidRPr="001178E9">
        <w:rPr>
          <w:rFonts w:ascii="Calibri" w:hAnsi="Calibri" w:cs="Calibri"/>
          <w:kern w:val="24"/>
          <w:sz w:val="40"/>
          <w:szCs w:val="40"/>
        </w:rPr>
        <w:tab/>
      </w:r>
      <w:r w:rsidRPr="001178E9">
        <w:rPr>
          <w:rFonts w:ascii="Calibri" w:hAnsi="Calibri" w:cs="Calibri"/>
          <w:kern w:val="24"/>
          <w:sz w:val="40"/>
          <w:szCs w:val="40"/>
        </w:rPr>
        <w:tab/>
        <w:t xml:space="preserve">                            dermatan sulfate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patients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have: 1- coarse facial features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  2-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progressive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joints stiffness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  3-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organomegaly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  4- </w:t>
      </w:r>
      <w:proofErr w:type="gramStart"/>
      <w:r w:rsidRPr="001178E9">
        <w:rPr>
          <w:rFonts w:ascii="Calibri" w:hAnsi="Calibri" w:cs="Calibri"/>
          <w:kern w:val="24"/>
          <w:sz w:val="40"/>
          <w:szCs w:val="40"/>
        </w:rPr>
        <w:t>mental</w:t>
      </w:r>
      <w:proofErr w:type="gramEnd"/>
      <w:r w:rsidRPr="001178E9">
        <w:rPr>
          <w:rFonts w:ascii="Calibri" w:hAnsi="Calibri" w:cs="Calibri"/>
          <w:kern w:val="24"/>
          <w:sz w:val="40"/>
          <w:szCs w:val="40"/>
        </w:rPr>
        <w:t xml:space="preserve"> retardation </w:t>
      </w:r>
    </w:p>
    <w:p w:rsidR="001178E9" w:rsidRPr="001178E9" w:rsidRDefault="001178E9" w:rsidP="001178E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40"/>
          <w:szCs w:val="40"/>
          <w:rtl/>
        </w:rPr>
      </w:pPr>
      <w:r w:rsidRPr="001178E9">
        <w:rPr>
          <w:rFonts w:ascii="Calibri" w:hAnsi="Calibri" w:cs="Calibri"/>
          <w:kern w:val="24"/>
          <w:sz w:val="40"/>
          <w:szCs w:val="40"/>
        </w:rPr>
        <w:t xml:space="preserve">                                                                      5- No corneal clouding</w:t>
      </w:r>
    </w:p>
    <w:p w:rsidR="001178E9" w:rsidRPr="001178E9" w:rsidRDefault="001178E9" w:rsidP="001178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1178E9">
        <w:rPr>
          <w:rFonts w:ascii="Calibri" w:hAnsi="Calibri" w:cs="Calibri"/>
          <w:kern w:val="24"/>
          <w:sz w:val="88"/>
          <w:szCs w:val="88"/>
        </w:rPr>
        <w:t xml:space="preserve">Hunter </w:t>
      </w:r>
    </w:p>
    <w:p w:rsidR="001178E9" w:rsidRPr="001178E9" w:rsidRDefault="001178E9" w:rsidP="001178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1178E9">
        <w:rPr>
          <w:rFonts w:ascii="Calibri" w:hAnsi="Calibri" w:cs="Calibri"/>
          <w:kern w:val="24"/>
          <w:sz w:val="88"/>
          <w:szCs w:val="88"/>
        </w:rPr>
        <w:lastRenderedPageBreak/>
        <w:t xml:space="preserve">Thank you </w:t>
      </w:r>
    </w:p>
    <w:p w:rsidR="001178E9" w:rsidRPr="001178E9" w:rsidRDefault="001178E9" w:rsidP="001178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4D69FE" w:rsidRPr="001178E9" w:rsidRDefault="004D69FE">
      <w:pPr>
        <w:rPr>
          <w:rFonts w:hint="cs"/>
        </w:rPr>
      </w:pPr>
    </w:p>
    <w:sectPr w:rsidR="004D69FE" w:rsidRPr="001178E9" w:rsidSect="00494D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9"/>
    <w:rsid w:val="001178E9"/>
    <w:rsid w:val="004D69F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80D7F-0A09-4513-8B89-94DBE55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2015-04-07T08:53:00Z</dcterms:created>
  <dcterms:modified xsi:type="dcterms:W3CDTF">2015-04-07T08:54:00Z</dcterms:modified>
</cp:coreProperties>
</file>