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132" w:rsidRPr="00F92132" w:rsidRDefault="00F92132" w:rsidP="00F92132">
      <w:pPr>
        <w:rPr>
          <w:b/>
          <w:bCs/>
          <w:color w:val="FF0000"/>
          <w:sz w:val="36"/>
          <w:szCs w:val="36"/>
          <w:u w:val="single"/>
          <w:rtl/>
        </w:rPr>
      </w:pPr>
      <w:r w:rsidRPr="00F92132">
        <w:rPr>
          <w:rFonts w:cs="Arial"/>
          <w:b/>
          <w:bCs/>
          <w:color w:val="FF0000"/>
          <w:sz w:val="36"/>
          <w:szCs w:val="36"/>
          <w:u w:val="single"/>
          <w:rtl/>
        </w:rPr>
        <w:t>"</w:t>
      </w:r>
      <w:r w:rsidRPr="00F92132">
        <w:rPr>
          <w:rFonts w:cs="Arial" w:hint="cs"/>
          <w:b/>
          <w:bCs/>
          <w:color w:val="FF0000"/>
          <w:sz w:val="36"/>
          <w:szCs w:val="36"/>
          <w:u w:val="single"/>
          <w:rtl/>
        </w:rPr>
        <w:t>أجـيال</w:t>
      </w:r>
      <w:r w:rsidRPr="00F92132">
        <w:rPr>
          <w:rFonts w:cs="Arial"/>
          <w:b/>
          <w:bCs/>
          <w:color w:val="FF0000"/>
          <w:sz w:val="36"/>
          <w:szCs w:val="36"/>
          <w:u w:val="single"/>
          <w:rtl/>
        </w:rPr>
        <w:t xml:space="preserve"> </w:t>
      </w:r>
      <w:r w:rsidRPr="00F92132">
        <w:rPr>
          <w:rFonts w:cs="Arial" w:hint="cs"/>
          <w:b/>
          <w:bCs/>
          <w:color w:val="FF0000"/>
          <w:sz w:val="36"/>
          <w:szCs w:val="36"/>
          <w:u w:val="single"/>
          <w:rtl/>
        </w:rPr>
        <w:t>بـلا</w:t>
      </w:r>
      <w:r w:rsidRPr="00F92132">
        <w:rPr>
          <w:rFonts w:cs="Arial"/>
          <w:b/>
          <w:bCs/>
          <w:color w:val="FF0000"/>
          <w:sz w:val="36"/>
          <w:szCs w:val="36"/>
          <w:u w:val="single"/>
          <w:rtl/>
        </w:rPr>
        <w:t xml:space="preserve"> </w:t>
      </w:r>
      <w:r w:rsidRPr="00F92132">
        <w:rPr>
          <w:rFonts w:cs="Arial" w:hint="cs"/>
          <w:b/>
          <w:bCs/>
          <w:color w:val="FF0000"/>
          <w:sz w:val="36"/>
          <w:szCs w:val="36"/>
          <w:u w:val="single"/>
          <w:rtl/>
        </w:rPr>
        <w:t>إيـدز</w:t>
      </w:r>
      <w:r w:rsidRPr="00F92132">
        <w:rPr>
          <w:rFonts w:cs="Arial"/>
          <w:b/>
          <w:bCs/>
          <w:color w:val="FF0000"/>
          <w:sz w:val="36"/>
          <w:szCs w:val="36"/>
          <w:u w:val="single"/>
          <w:rtl/>
        </w:rPr>
        <w:t xml:space="preserve"> "</w:t>
      </w:r>
    </w:p>
    <w:p w:rsidR="00F92132" w:rsidRDefault="00F92132" w:rsidP="00F92132">
      <w:pPr>
        <w:rPr>
          <w:rFonts w:ascii="Arial" w:hAnsi="Arial" w:cs="Arial"/>
          <w:sz w:val="28"/>
          <w:szCs w:val="28"/>
          <w:rtl/>
        </w:rPr>
      </w:pPr>
      <w:r w:rsidRPr="00F92132">
        <w:rPr>
          <w:rFonts w:ascii="Arial" w:hAnsi="Arial" w:cs="Arial"/>
          <w:sz w:val="28"/>
          <w:szCs w:val="28"/>
          <w:rtl/>
        </w:rPr>
        <w:t xml:space="preserve">من المواضيع الأكثر اهتمامًا في عصرنا الحالي مرض الايدز الذي نشر خيوطه في المجتمعات العربية ‏والغربية, ‏لا يخفى على الجميع خطورة هذا المرض الذي يسببه فايروس نقص المناعة البشري ( </w:t>
      </w:r>
      <w:r w:rsidRPr="00F92132">
        <w:rPr>
          <w:rFonts w:ascii="Arial" w:hAnsi="Arial" w:cs="Arial"/>
          <w:sz w:val="28"/>
          <w:szCs w:val="28"/>
        </w:rPr>
        <w:t>HIV</w:t>
      </w:r>
      <w:r w:rsidRPr="00F92132">
        <w:rPr>
          <w:rFonts w:ascii="Arial" w:hAnsi="Arial" w:cs="Arial"/>
          <w:sz w:val="28"/>
          <w:szCs w:val="28"/>
          <w:rtl/>
        </w:rPr>
        <w:t xml:space="preserve"> ) حيث يعمل هذا الفايروس على تدمير جهاز المناعة في جسم الانسان ، وبالتالي يصبح عُرضة للإصابة بالالتهابات الانتهازية ، وبعض الأورام الخبيثة التي تودي بحياة الانسان , لحرص الكلية  علي نشر الوعي الصحي والوقائي والعلاجي للحد من مخاطر المرض</w:t>
      </w:r>
      <w:r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.</w:t>
      </w:r>
    </w:p>
    <w:p w:rsidR="00A275B3" w:rsidRDefault="00F92132" w:rsidP="00F92132">
      <w:pPr>
        <w:rPr>
          <w:rFonts w:ascii="Arial" w:hAnsi="Arial" w:cs="Arial"/>
          <w:sz w:val="28"/>
          <w:szCs w:val="28"/>
          <w:rtl/>
        </w:rPr>
      </w:pPr>
      <w:r w:rsidRPr="00F92132">
        <w:rPr>
          <w:rFonts w:ascii="Arial" w:hAnsi="Arial" w:cs="Arial"/>
          <w:sz w:val="28"/>
          <w:szCs w:val="28"/>
          <w:rtl/>
        </w:rPr>
        <w:t xml:space="preserve">تم في يوم الخميس الموافق : 21/2/1437هـ , وبالتعاون مع المركز الصحي للرعاية الأولية بالغاط , وتحت رعاية وكيلة الكلية : أ.سمية الزهراني , ندوة توعوية عن مرض الايدز تحت شعار" أجيال بلا إيدز ", للتعريف بمرض الإيدز ؟ </w:t>
      </w:r>
      <w:r>
        <w:rPr>
          <w:rFonts w:ascii="Arial" w:hAnsi="Arial" w:cs="Arial"/>
          <w:sz w:val="28"/>
          <w:szCs w:val="28"/>
          <w:rtl/>
        </w:rPr>
        <w:t>ومخاطر</w:t>
      </w:r>
      <w:r>
        <w:rPr>
          <w:rFonts w:ascii="Arial" w:hAnsi="Arial" w:cs="Arial" w:hint="cs"/>
          <w:sz w:val="28"/>
          <w:szCs w:val="28"/>
          <w:rtl/>
        </w:rPr>
        <w:t>ه</w:t>
      </w:r>
      <w:r w:rsidRPr="00F92132">
        <w:rPr>
          <w:rFonts w:ascii="Arial" w:hAnsi="Arial" w:cs="Arial"/>
          <w:sz w:val="28"/>
          <w:szCs w:val="28"/>
          <w:rtl/>
        </w:rPr>
        <w:t xml:space="preserve">؟ وطرق الوقاية منة ؟ وكيفية </w:t>
      </w:r>
      <w:r w:rsidRPr="00F92132">
        <w:rPr>
          <w:rFonts w:ascii="Arial" w:hAnsi="Arial" w:cs="Arial" w:hint="cs"/>
          <w:sz w:val="28"/>
          <w:szCs w:val="28"/>
          <w:rtl/>
        </w:rPr>
        <w:t>انتقاله</w:t>
      </w:r>
      <w:r w:rsidRPr="00F92132">
        <w:rPr>
          <w:rFonts w:ascii="Arial" w:hAnsi="Arial" w:cs="Arial"/>
          <w:sz w:val="28"/>
          <w:szCs w:val="28"/>
          <w:rtl/>
        </w:rPr>
        <w:t xml:space="preserve"> ؟ والطرق التي </w:t>
      </w:r>
      <w:r w:rsidRPr="00F92132">
        <w:rPr>
          <w:rFonts w:ascii="Arial" w:hAnsi="Arial" w:cs="Arial" w:hint="cs"/>
          <w:sz w:val="28"/>
          <w:szCs w:val="28"/>
          <w:rtl/>
        </w:rPr>
        <w:t>لا ينتقل</w:t>
      </w:r>
      <w:r w:rsidRPr="00F92132">
        <w:rPr>
          <w:rFonts w:ascii="Arial" w:hAnsi="Arial" w:cs="Arial"/>
          <w:sz w:val="28"/>
          <w:szCs w:val="28"/>
          <w:rtl/>
        </w:rPr>
        <w:t xml:space="preserve"> من خلالها ؟ وكيف يتعامل المجتمع مع مريض الايدز ؟ , وكان هناك ركن خاص أشتمل على بعض النشرات التوعوية والتثقيفية حول المرض </w:t>
      </w:r>
      <w:r>
        <w:rPr>
          <w:rFonts w:ascii="Arial" w:hAnsi="Arial" w:cs="Arial" w:hint="cs"/>
          <w:sz w:val="28"/>
          <w:szCs w:val="28"/>
          <w:rtl/>
        </w:rPr>
        <w:t>,</w:t>
      </w:r>
      <w:r w:rsidRPr="00F92132">
        <w:rPr>
          <w:rFonts w:ascii="Arial" w:hAnsi="Arial" w:cs="Arial"/>
          <w:sz w:val="28"/>
          <w:szCs w:val="28"/>
          <w:rtl/>
        </w:rPr>
        <w:t>مع تمنياتنا للجميع بدوام الصحة و العافية و السلامة .</w:t>
      </w:r>
    </w:p>
    <w:p w:rsidR="00D4266F" w:rsidRDefault="00F92132" w:rsidP="00D4266F">
      <w:pPr>
        <w:rPr>
          <w:rFonts w:cs="Arial"/>
          <w:sz w:val="28"/>
          <w:szCs w:val="28"/>
          <w:rtl/>
        </w:rPr>
      </w:pPr>
      <w:r w:rsidRPr="00202337">
        <w:rPr>
          <w:rFonts w:cs="Arial" w:hint="cs"/>
          <w:sz w:val="28"/>
          <w:szCs w:val="28"/>
          <w:rtl/>
        </w:rPr>
        <w:t>هذا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وقد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شكر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عميد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الكلية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الدكتور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خالد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بن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عبدالله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الشافي</w:t>
      </w:r>
      <w:r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القائمين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والمشاركين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في</w:t>
      </w:r>
      <w:r w:rsidRPr="00202337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>هذه الندوه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على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هذه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الجهود</w:t>
      </w:r>
      <w:r>
        <w:rPr>
          <w:rFonts w:cs="Arial" w:hint="cs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المتميزة</w:t>
      </w:r>
      <w:r w:rsidRPr="00202337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 وعلى رأسهم وكيلة الكلية الاستاذة سمية الزهراني ومنسوبي المركز الصحي للرعاية الاولية</w:t>
      </w:r>
      <w:r w:rsidRPr="00202337">
        <w:rPr>
          <w:rFonts w:cs="Arial" w:hint="cs"/>
          <w:sz w:val="28"/>
          <w:szCs w:val="28"/>
          <w:rtl/>
        </w:rPr>
        <w:t>،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وتأتي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هذه</w:t>
      </w:r>
      <w:r w:rsidRPr="00202337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الندوة </w:t>
      </w:r>
      <w:r w:rsidRPr="00202337">
        <w:rPr>
          <w:rFonts w:cs="Arial" w:hint="cs"/>
          <w:sz w:val="28"/>
          <w:szCs w:val="28"/>
          <w:rtl/>
        </w:rPr>
        <w:t>ضمن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سلسلة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من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البرامج</w:t>
      </w:r>
      <w:r w:rsidRPr="00202337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والحملات </w:t>
      </w:r>
      <w:r w:rsidRPr="00202337">
        <w:rPr>
          <w:rFonts w:cs="Arial" w:hint="cs"/>
          <w:sz w:val="28"/>
          <w:szCs w:val="28"/>
          <w:rtl/>
        </w:rPr>
        <w:t>والفعاليات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التي</w:t>
      </w:r>
      <w:r w:rsidRPr="00202337">
        <w:rPr>
          <w:rFonts w:cs="Arial"/>
          <w:sz w:val="28"/>
          <w:szCs w:val="28"/>
          <w:rtl/>
        </w:rPr>
        <w:t xml:space="preserve"> </w:t>
      </w:r>
      <w:r w:rsidRPr="00202337">
        <w:rPr>
          <w:rFonts w:cs="Arial" w:hint="cs"/>
          <w:sz w:val="28"/>
          <w:szCs w:val="28"/>
          <w:rtl/>
        </w:rPr>
        <w:t>تنظمها</w:t>
      </w:r>
      <w:r w:rsidRPr="00202337">
        <w:rPr>
          <w:rFonts w:cs="Arial"/>
          <w:sz w:val="28"/>
          <w:szCs w:val="28"/>
          <w:rtl/>
        </w:rPr>
        <w:t xml:space="preserve"> </w:t>
      </w:r>
      <w:r w:rsidR="00D4266F" w:rsidRPr="00D4266F">
        <w:rPr>
          <w:sz w:val="28"/>
          <w:szCs w:val="28"/>
        </w:rPr>
        <w:t> </w:t>
      </w:r>
      <w:r w:rsidR="00D4266F" w:rsidRPr="00D4266F">
        <w:rPr>
          <w:rFonts w:cs="Arial"/>
          <w:sz w:val="28"/>
          <w:szCs w:val="28"/>
          <w:rtl/>
        </w:rPr>
        <w:t>الكلية</w:t>
      </w:r>
      <w:r w:rsidR="00D4266F" w:rsidRPr="00D4266F">
        <w:rPr>
          <w:rFonts w:cs="Arial"/>
          <w:sz w:val="28"/>
          <w:szCs w:val="28"/>
        </w:rPr>
        <w:t xml:space="preserve"> . </w:t>
      </w:r>
    </w:p>
    <w:p w:rsidR="00D4266F" w:rsidRDefault="00D4266F" w:rsidP="00D4266F">
      <w:pPr>
        <w:rPr>
          <w:rFonts w:cs="Arial"/>
          <w:sz w:val="28"/>
          <w:szCs w:val="28"/>
          <w:rtl/>
        </w:rPr>
      </w:pPr>
      <w:bookmarkStart w:id="0" w:name="_GoBack"/>
      <w:bookmarkEnd w:id="0"/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color w:val="000000"/>
          <w:sz w:val="20"/>
          <w:szCs w:val="20"/>
        </w:rPr>
        <w:lastRenderedPageBreak/>
        <w:br/>
      </w: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429375" cy="11430000"/>
            <wp:effectExtent l="0" t="0" r="9525" b="0"/>
            <wp:docPr id="29" name="Picture 29" descr="http://www.mu.edu.sa/sites/default/files/content/2015/12/IMG_9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u.edu.sa/sites/default/files/content/2015/12/IMG_917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1430000" cy="11430000"/>
            <wp:effectExtent l="0" t="0" r="0" b="0"/>
            <wp:docPr id="28" name="Picture 28" descr="http://www.mu.edu.sa/sites/default/files/content/2015/12/IMG_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u.edu.sa/sites/default/files/content/2015/12/IMG_91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0287000" cy="10706100"/>
            <wp:effectExtent l="0" t="0" r="0" b="0"/>
            <wp:docPr id="27" name="Picture 27" descr="http://www.mu.edu.sa/sites/default/files/content/2015/12/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u.edu.sa/sites/default/files/content/2015/12/IMG_92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8572500" cy="11430000"/>
            <wp:effectExtent l="0" t="0" r="0" b="0"/>
            <wp:docPr id="26" name="Picture 26" descr="http://www.mu.edu.sa/sites/default/files/content/2015/12/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u.edu.sa/sites/default/files/content/2015/12/IMG_92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343525" cy="11430000"/>
            <wp:effectExtent l="0" t="0" r="9525" b="0"/>
            <wp:docPr id="25" name="Picture 25" descr="http://www.mu.edu.sa/sites/default/files/content/2015/12/IMG_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u.edu.sa/sites/default/files/content/2015/12/IMG_92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1430000" cy="8572500"/>
            <wp:effectExtent l="0" t="0" r="0" b="0"/>
            <wp:docPr id="24" name="Picture 24" descr="http://www.mu.edu.sa/sites/default/files/content/2015/12/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u.edu.sa/sites/default/files/content/2015/12/IMG_92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1430000" cy="8572500"/>
            <wp:effectExtent l="0" t="0" r="0" b="0"/>
            <wp:docPr id="23" name="Picture 23" descr="http://www.mu.edu.sa/sites/default/files/content/2015/12/IMG_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u.edu.sa/sites/default/files/content/2015/12/IMG_92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1430000" cy="11430000"/>
            <wp:effectExtent l="0" t="0" r="0" b="0"/>
            <wp:docPr id="22" name="Picture 22" descr="http://www.mu.edu.sa/sites/default/files/content/2015/12/IMG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u.edu.sa/sites/default/files/content/2015/12/IMG_92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r>
        <w:rPr>
          <w:rFonts w:ascii="Lucida Sans Unicode" w:hAnsi="Lucida Sans Unicode" w:cs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8572500" cy="11430000"/>
            <wp:effectExtent l="0" t="0" r="0" b="0"/>
            <wp:docPr id="21" name="Picture 21" descr="http://www.mu.edu.sa/sites/default/files/content/2015/12/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u.edu.sa/sites/default/files/content/2015/12/IMG_92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</w:p>
    <w:p w:rsidR="00D4266F" w:rsidRDefault="00D4266F" w:rsidP="00D4266F">
      <w:pPr>
        <w:pStyle w:val="NormalWeb"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</w:p>
    <w:p w:rsidR="00D4266F" w:rsidRDefault="00D4266F" w:rsidP="00D4266F"/>
    <w:p w:rsidR="00F92132" w:rsidRPr="00F92132" w:rsidRDefault="0094028C" w:rsidP="00F92132">
      <w:pPr>
        <w:rPr>
          <w:rFonts w:ascii="Arial" w:hAnsi="Arial" w:cs="Arial"/>
          <w:sz w:val="28"/>
          <w:szCs w:val="28"/>
        </w:rPr>
      </w:pPr>
      <w:r w:rsidRPr="0094028C">
        <w:rPr>
          <w:rFonts w:ascii="Arial" w:hAnsi="Arial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858000" cy="12192000"/>
            <wp:effectExtent l="0" t="0" r="0" b="0"/>
            <wp:docPr id="1" name="Picture 1" descr="D:\ALGHAT2\ghat Portal\News117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ghat Portal\News117\IMG_91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132" w:rsidRPr="00F92132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5AF"/>
    <w:rsid w:val="0052031C"/>
    <w:rsid w:val="0094028C"/>
    <w:rsid w:val="00A275B3"/>
    <w:rsid w:val="00C335AF"/>
    <w:rsid w:val="00D4266F"/>
    <w:rsid w:val="00F9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682121-FA3D-49F8-AD50-F6307FA85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266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42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1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alrc</cp:lastModifiedBy>
  <cp:revision>3</cp:revision>
  <cp:lastPrinted>2015-12-23T17:06:00Z</cp:lastPrinted>
  <dcterms:created xsi:type="dcterms:W3CDTF">2015-12-23T17:06:00Z</dcterms:created>
  <dcterms:modified xsi:type="dcterms:W3CDTF">2015-12-24T10:44:00Z</dcterms:modified>
</cp:coreProperties>
</file>