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0C097" w14:textId="77777777" w:rsidR="00A441B3" w:rsidRPr="009E4D18" w:rsidRDefault="00A441B3" w:rsidP="009E4D18">
      <w:pPr>
        <w:bidi w:val="0"/>
        <w:rPr>
          <w:rFonts w:asciiTheme="minorHAnsi" w:hAnsiTheme="minorHAnsi"/>
        </w:rPr>
      </w:pPr>
      <w:bookmarkStart w:id="0" w:name="_GoBack"/>
      <w:bookmarkEnd w:id="0"/>
    </w:p>
    <w:p w14:paraId="49594A81" w14:textId="77777777" w:rsidR="00BD21BE" w:rsidRPr="009E4D18" w:rsidRDefault="00BD21BE" w:rsidP="009E4D18">
      <w:pPr>
        <w:bidi w:val="0"/>
        <w:rPr>
          <w:rFonts w:asciiTheme="minorHAnsi" w:hAnsiTheme="minorHAnsi"/>
        </w:rPr>
      </w:pPr>
    </w:p>
    <w:p w14:paraId="018C150D" w14:textId="77777777" w:rsidR="00D543CD" w:rsidRPr="009E4D18" w:rsidRDefault="00D543CD" w:rsidP="009E4D18">
      <w:pPr>
        <w:bidi w:val="0"/>
        <w:rPr>
          <w:rFonts w:asciiTheme="minorHAnsi" w:hAnsiTheme="minorHAnsi" w:cs="Arabic Transparent"/>
          <w:b/>
          <w:bCs/>
          <w:lang w:bidi="ar-EG"/>
        </w:rPr>
      </w:pPr>
    </w:p>
    <w:p w14:paraId="7610538F" w14:textId="77777777" w:rsidR="00D543CD" w:rsidRPr="009E4D18" w:rsidRDefault="00D543CD" w:rsidP="009E4D18">
      <w:pPr>
        <w:bidi w:val="0"/>
        <w:rPr>
          <w:rFonts w:asciiTheme="minorHAnsi" w:hAnsiTheme="minorHAnsi" w:cs="Arabic Transparent"/>
          <w:b/>
          <w:bCs/>
          <w:lang w:bidi="ar-EG"/>
        </w:rPr>
      </w:pPr>
    </w:p>
    <w:p w14:paraId="6B628BDC" w14:textId="77777777" w:rsidR="00D543CD" w:rsidRPr="009E4D18" w:rsidRDefault="00D543CD" w:rsidP="009E4D18">
      <w:pPr>
        <w:bidi w:val="0"/>
        <w:rPr>
          <w:rFonts w:asciiTheme="minorHAnsi" w:hAnsiTheme="minorHAnsi" w:cs="Arabic Transparent"/>
          <w:b/>
          <w:bCs/>
          <w:lang w:bidi="ar-EG"/>
        </w:rPr>
      </w:pPr>
    </w:p>
    <w:p w14:paraId="3E9C667E" w14:textId="77777777" w:rsidR="00D543CD" w:rsidRDefault="00C86D16" w:rsidP="00C86D16">
      <w:pPr>
        <w:bidi w:val="0"/>
        <w:jc w:val="center"/>
        <w:rPr>
          <w:rFonts w:asciiTheme="minorHAnsi" w:hAnsiTheme="minorHAnsi" w:cs="Arabic Transparent"/>
          <w:b/>
          <w:bCs/>
          <w:lang w:bidi="ar-EG"/>
        </w:rPr>
      </w:pPr>
      <w:r>
        <w:rPr>
          <w:rFonts w:asciiTheme="minorHAnsi" w:hAnsiTheme="minorHAnsi" w:cs="Arabic Transparent"/>
          <w:b/>
          <w:bCs/>
          <w:lang w:bidi="ar-EG"/>
        </w:rPr>
        <w:t>Majmaah University</w:t>
      </w:r>
    </w:p>
    <w:p w14:paraId="1114B516" w14:textId="77777777" w:rsidR="00C86D16" w:rsidRDefault="00C86D16" w:rsidP="00C86D16">
      <w:pPr>
        <w:bidi w:val="0"/>
        <w:jc w:val="center"/>
        <w:rPr>
          <w:rFonts w:asciiTheme="minorHAnsi" w:hAnsiTheme="minorHAnsi" w:cs="Arabic Transparent"/>
          <w:b/>
          <w:bCs/>
          <w:lang w:bidi="ar-EG"/>
        </w:rPr>
      </w:pPr>
    </w:p>
    <w:p w14:paraId="6273C124" w14:textId="77777777" w:rsidR="00C86D16" w:rsidRDefault="00C86D16" w:rsidP="00C86D16">
      <w:pPr>
        <w:bidi w:val="0"/>
        <w:jc w:val="center"/>
        <w:rPr>
          <w:rFonts w:asciiTheme="minorHAnsi" w:hAnsiTheme="minorHAnsi" w:cs="Arabic Transparent"/>
          <w:b/>
          <w:bCs/>
          <w:lang w:bidi="ar-EG"/>
        </w:rPr>
      </w:pPr>
      <w:r>
        <w:rPr>
          <w:rFonts w:asciiTheme="minorHAnsi" w:hAnsiTheme="minorHAnsi" w:cs="Arabic Transparent"/>
          <w:b/>
          <w:bCs/>
          <w:lang w:bidi="ar-EG"/>
        </w:rPr>
        <w:t>College of Engineering</w:t>
      </w:r>
    </w:p>
    <w:p w14:paraId="0DC56C1B" w14:textId="77777777" w:rsidR="00C86D16" w:rsidRDefault="00C86D16" w:rsidP="00C86D16">
      <w:pPr>
        <w:bidi w:val="0"/>
        <w:jc w:val="center"/>
        <w:rPr>
          <w:rFonts w:asciiTheme="minorHAnsi" w:hAnsiTheme="minorHAnsi" w:cs="Arabic Transparent"/>
          <w:b/>
          <w:bCs/>
          <w:lang w:bidi="ar-EG"/>
        </w:rPr>
      </w:pPr>
    </w:p>
    <w:p w14:paraId="69D0FC1B" w14:textId="77777777" w:rsidR="00C86D16" w:rsidRDefault="00C86D16" w:rsidP="00C86D16">
      <w:pPr>
        <w:bidi w:val="0"/>
        <w:jc w:val="center"/>
        <w:rPr>
          <w:rFonts w:asciiTheme="minorHAnsi" w:hAnsiTheme="minorHAnsi" w:cs="Arabic Transparent"/>
          <w:b/>
          <w:bCs/>
          <w:lang w:bidi="ar-EG"/>
        </w:rPr>
      </w:pPr>
    </w:p>
    <w:p w14:paraId="11648FC6" w14:textId="77777777" w:rsidR="00C86D16" w:rsidRDefault="00C86D16" w:rsidP="00C86D16">
      <w:pPr>
        <w:bidi w:val="0"/>
        <w:jc w:val="center"/>
        <w:rPr>
          <w:rFonts w:asciiTheme="minorHAnsi" w:hAnsiTheme="minorHAnsi" w:cs="Arabic Transparent"/>
          <w:b/>
          <w:bCs/>
          <w:lang w:bidi="ar-EG"/>
        </w:rPr>
      </w:pPr>
    </w:p>
    <w:p w14:paraId="59EC4AFC" w14:textId="77777777" w:rsidR="00C86D16" w:rsidRDefault="00C86D16" w:rsidP="00C86D16">
      <w:pPr>
        <w:bidi w:val="0"/>
        <w:jc w:val="center"/>
        <w:rPr>
          <w:rFonts w:asciiTheme="minorHAnsi" w:hAnsiTheme="minorHAnsi" w:cs="Arabic Transparent"/>
          <w:b/>
          <w:bCs/>
          <w:lang w:bidi="ar-EG"/>
        </w:rPr>
      </w:pPr>
      <w:r>
        <w:rPr>
          <w:rFonts w:asciiTheme="minorHAnsi" w:hAnsiTheme="minorHAnsi" w:cs="Arabic Transparent"/>
          <w:b/>
          <w:bCs/>
          <w:lang w:bidi="ar-EG"/>
        </w:rPr>
        <w:t>Mechanical and Industrial Engineering</w:t>
      </w:r>
    </w:p>
    <w:p w14:paraId="59059E41" w14:textId="77777777" w:rsidR="00C86D16" w:rsidRDefault="00C86D16" w:rsidP="00C86D16">
      <w:pPr>
        <w:bidi w:val="0"/>
        <w:jc w:val="center"/>
        <w:rPr>
          <w:rFonts w:asciiTheme="minorHAnsi" w:hAnsiTheme="minorHAnsi" w:cs="Arabic Transparent"/>
          <w:b/>
          <w:bCs/>
          <w:lang w:bidi="ar-EG"/>
        </w:rPr>
      </w:pPr>
    </w:p>
    <w:p w14:paraId="4795155B" w14:textId="77777777" w:rsidR="00C86D16" w:rsidRPr="009E4D18" w:rsidRDefault="00C86D16" w:rsidP="00C86D16">
      <w:pPr>
        <w:bidi w:val="0"/>
        <w:jc w:val="center"/>
        <w:rPr>
          <w:rFonts w:asciiTheme="minorHAnsi" w:hAnsiTheme="minorHAnsi" w:cs="Arabic Transparent"/>
          <w:b/>
          <w:bCs/>
          <w:lang w:bidi="ar-EG"/>
        </w:rPr>
      </w:pPr>
      <w:r>
        <w:rPr>
          <w:rFonts w:asciiTheme="minorHAnsi" w:hAnsiTheme="minorHAnsi" w:cs="Arabic Transparent"/>
          <w:b/>
          <w:bCs/>
          <w:lang w:bidi="ar-EG"/>
        </w:rPr>
        <w:t>Course Description</w:t>
      </w:r>
    </w:p>
    <w:p w14:paraId="3D61138F" w14:textId="77777777" w:rsidR="00D543CD" w:rsidRPr="009E4D18" w:rsidRDefault="00D543CD" w:rsidP="009E4D18">
      <w:pPr>
        <w:bidi w:val="0"/>
        <w:rPr>
          <w:rFonts w:asciiTheme="minorHAnsi" w:hAnsiTheme="minorHAnsi" w:cs="Arabic Transparent"/>
          <w:b/>
          <w:bCs/>
          <w:lang w:bidi="ar-EG"/>
        </w:rPr>
      </w:pPr>
    </w:p>
    <w:p w14:paraId="50382413" w14:textId="77777777" w:rsidR="00D543CD" w:rsidRPr="009E4D18" w:rsidRDefault="00D543CD" w:rsidP="009E4D18">
      <w:pPr>
        <w:bidi w:val="0"/>
        <w:rPr>
          <w:rFonts w:asciiTheme="minorHAnsi" w:hAnsiTheme="minorHAnsi" w:cs="Arabic Transparent"/>
          <w:b/>
          <w:bCs/>
          <w:lang w:bidi="ar-EG"/>
        </w:rPr>
      </w:pPr>
    </w:p>
    <w:p w14:paraId="14CCBF8D" w14:textId="77777777" w:rsidR="00D543CD" w:rsidRPr="009E4D18" w:rsidRDefault="00D543CD" w:rsidP="009E4D18">
      <w:pPr>
        <w:bidi w:val="0"/>
        <w:rPr>
          <w:rFonts w:asciiTheme="minorHAnsi" w:hAnsiTheme="minorHAnsi" w:cs="Arabic Transparent"/>
          <w:b/>
          <w:bCs/>
          <w:lang w:bidi="ar-EG"/>
        </w:rPr>
      </w:pPr>
    </w:p>
    <w:p w14:paraId="0DDD451D" w14:textId="77777777" w:rsidR="00D543CD" w:rsidRPr="009E4D18" w:rsidRDefault="00D543CD" w:rsidP="009E4D18">
      <w:pPr>
        <w:bidi w:val="0"/>
        <w:rPr>
          <w:rFonts w:asciiTheme="minorHAnsi" w:hAnsiTheme="minorHAnsi" w:cs="Arabic Transparent"/>
          <w:b/>
          <w:bCs/>
          <w:lang w:bidi="ar-EG"/>
        </w:rPr>
      </w:pPr>
    </w:p>
    <w:p w14:paraId="7CB1288C" w14:textId="77777777" w:rsidR="00D543CD" w:rsidRPr="009E4D18" w:rsidRDefault="00D543CD" w:rsidP="009E4D18">
      <w:pPr>
        <w:bidi w:val="0"/>
        <w:rPr>
          <w:rFonts w:asciiTheme="minorHAnsi" w:hAnsiTheme="minorHAnsi" w:cs="Arabic Transparent"/>
          <w:b/>
          <w:bCs/>
          <w:lang w:bidi="ar-EG"/>
        </w:rPr>
      </w:pPr>
    </w:p>
    <w:p w14:paraId="336D79D9" w14:textId="77777777" w:rsidR="00D543CD" w:rsidRPr="009E4D18" w:rsidRDefault="00D543CD" w:rsidP="009E4D18">
      <w:pPr>
        <w:bidi w:val="0"/>
        <w:rPr>
          <w:rFonts w:asciiTheme="minorHAnsi" w:hAnsiTheme="minorHAnsi" w:cs="Arabic Transparent"/>
          <w:b/>
          <w:bCs/>
          <w:lang w:bidi="ar-EG"/>
        </w:rPr>
      </w:pPr>
    </w:p>
    <w:p w14:paraId="09E83E65" w14:textId="77777777" w:rsidR="00D543CD" w:rsidRPr="009E4D18" w:rsidRDefault="00D543CD" w:rsidP="009E4D18">
      <w:pPr>
        <w:bidi w:val="0"/>
        <w:rPr>
          <w:rFonts w:asciiTheme="minorHAnsi" w:hAnsiTheme="minorHAnsi" w:cs="Arabic Transparent"/>
          <w:b/>
          <w:bCs/>
          <w:lang w:bidi="ar-EG"/>
        </w:rPr>
      </w:pPr>
    </w:p>
    <w:p w14:paraId="2DAE63E3" w14:textId="77777777" w:rsidR="00C86D16" w:rsidRDefault="00C86D16" w:rsidP="009E4D18">
      <w:pPr>
        <w:bidi w:val="0"/>
        <w:rPr>
          <w:rFonts w:asciiTheme="minorHAnsi" w:hAnsiTheme="minorHAnsi" w:cs="Arabic Transparent"/>
          <w:b/>
          <w:bCs/>
          <w:lang w:bidi="ar-EG"/>
        </w:rPr>
        <w:sectPr w:rsidR="00C86D16" w:rsidSect="00E271A3">
          <w:headerReference w:type="default" r:id="rId8"/>
          <w:footerReference w:type="default" r:id="rId9"/>
          <w:headerReference w:type="first" r:id="rId10"/>
          <w:pgSz w:w="11906" w:h="16838" w:code="9"/>
          <w:pgMar w:top="1440" w:right="1440" w:bottom="1440" w:left="1134" w:header="709" w:footer="709" w:gutter="851"/>
          <w:pgNumType w:start="1"/>
          <w:cols w:space="708"/>
          <w:titlePg/>
          <w:bidi/>
          <w:rtlGutter/>
          <w:docGrid w:linePitch="360"/>
        </w:sect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505755" w:rsidRPr="009E4D18" w14:paraId="6730445F" w14:textId="77777777" w:rsidTr="00E3185C">
        <w:trPr>
          <w:trHeight w:val="519"/>
          <w:jc w:val="center"/>
        </w:trPr>
        <w:tc>
          <w:tcPr>
            <w:tcW w:w="8697"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163AC1FA" w14:textId="77777777" w:rsidR="00505755" w:rsidRPr="009E4D18" w:rsidRDefault="00505755" w:rsidP="009E4D18">
            <w:pPr>
              <w:bidi w:val="0"/>
              <w:jc w:val="center"/>
              <w:rPr>
                <w:rFonts w:asciiTheme="minorHAnsi" w:hAnsiTheme="minorHAnsi" w:cs="Tahoma"/>
                <w:lang w:bidi="ar-EG"/>
              </w:rPr>
            </w:pPr>
            <w:r w:rsidRPr="009E4D18">
              <w:rPr>
                <w:rFonts w:asciiTheme="minorHAnsi" w:hAnsiTheme="minorHAnsi" w:cs="Arabic Transparent"/>
                <w:b/>
                <w:bCs/>
                <w:lang w:bidi="ar-SA"/>
              </w:rPr>
              <w:lastRenderedPageBreak/>
              <w:t>Mechanical Measurements</w:t>
            </w:r>
          </w:p>
        </w:tc>
      </w:tr>
      <w:tr w:rsidR="00505755" w:rsidRPr="009E4D18" w14:paraId="64D5C82D" w14:textId="77777777" w:rsidTr="00E3185C">
        <w:trPr>
          <w:jc w:val="center"/>
        </w:trPr>
        <w:tc>
          <w:tcPr>
            <w:tcW w:w="4675" w:type="dxa"/>
            <w:tcBorders>
              <w:top w:val="single" w:sz="4" w:space="0" w:color="auto"/>
              <w:left w:val="single" w:sz="4" w:space="0" w:color="auto"/>
              <w:bottom w:val="single" w:sz="4" w:space="0" w:color="auto"/>
              <w:right w:val="single" w:sz="4" w:space="0" w:color="auto"/>
            </w:tcBorders>
          </w:tcPr>
          <w:p w14:paraId="41BBE553" w14:textId="77777777" w:rsidR="00505755" w:rsidRPr="009E4D18" w:rsidRDefault="00505755" w:rsidP="009E4D18">
            <w:pPr>
              <w:bidi w:val="0"/>
              <w:rPr>
                <w:rFonts w:asciiTheme="minorHAnsi" w:hAnsiTheme="minorHAnsi" w:cs="Arabic Transparent"/>
                <w:lang w:bidi="ar-JO"/>
              </w:rPr>
            </w:pPr>
            <w:r w:rsidRPr="009E4D18">
              <w:rPr>
                <w:rFonts w:asciiTheme="minorHAnsi" w:hAnsiTheme="minorHAnsi" w:cs="Arabic Transparent"/>
                <w:lang w:bidi="ar-JO"/>
              </w:rPr>
              <w:t>ME 111</w:t>
            </w:r>
          </w:p>
        </w:tc>
        <w:tc>
          <w:tcPr>
            <w:tcW w:w="4022" w:type="dxa"/>
            <w:tcBorders>
              <w:top w:val="single" w:sz="4" w:space="0" w:color="auto"/>
              <w:left w:val="single" w:sz="4" w:space="0" w:color="auto"/>
              <w:bottom w:val="single" w:sz="4" w:space="0" w:color="auto"/>
              <w:right w:val="double" w:sz="4" w:space="0" w:color="auto"/>
            </w:tcBorders>
          </w:tcPr>
          <w:p w14:paraId="605981CF" w14:textId="77777777" w:rsidR="00505755" w:rsidRPr="009E4D18" w:rsidRDefault="00505755"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505755" w:rsidRPr="009E4D18" w14:paraId="53CA78B8" w14:textId="77777777" w:rsidTr="00E3185C">
        <w:trPr>
          <w:jc w:val="center"/>
        </w:trPr>
        <w:tc>
          <w:tcPr>
            <w:tcW w:w="4675" w:type="dxa"/>
            <w:tcBorders>
              <w:top w:val="single" w:sz="4" w:space="0" w:color="auto"/>
              <w:left w:val="single" w:sz="4" w:space="0" w:color="auto"/>
              <w:bottom w:val="single" w:sz="4" w:space="0" w:color="auto"/>
              <w:right w:val="single" w:sz="4" w:space="0" w:color="auto"/>
            </w:tcBorders>
          </w:tcPr>
          <w:p w14:paraId="786D485A" w14:textId="77777777" w:rsidR="00505755" w:rsidRPr="009E4D18" w:rsidRDefault="00505755" w:rsidP="009E4D18">
            <w:pPr>
              <w:bidi w:val="0"/>
              <w:rPr>
                <w:rFonts w:asciiTheme="minorHAnsi" w:hAnsiTheme="minorHAnsi" w:cs="Arabic Transparent"/>
                <w:lang w:bidi="ar-JO"/>
              </w:rPr>
            </w:pPr>
            <w:r w:rsidRPr="009E4D18">
              <w:rPr>
                <w:rFonts w:asciiTheme="minorHAnsi" w:hAnsiTheme="minorHAnsi" w:cs="Arabic Transparent"/>
                <w:lang w:bidi="ar-JO"/>
              </w:rPr>
              <w:t>2 (1-1-2)</w:t>
            </w:r>
          </w:p>
        </w:tc>
        <w:tc>
          <w:tcPr>
            <w:tcW w:w="4022" w:type="dxa"/>
            <w:tcBorders>
              <w:top w:val="single" w:sz="4" w:space="0" w:color="auto"/>
              <w:left w:val="single" w:sz="4" w:space="0" w:color="auto"/>
              <w:bottom w:val="single" w:sz="4" w:space="0" w:color="auto"/>
              <w:right w:val="double" w:sz="4" w:space="0" w:color="auto"/>
            </w:tcBorders>
            <w:vAlign w:val="center"/>
          </w:tcPr>
          <w:p w14:paraId="137D9504" w14:textId="77777777" w:rsidR="00505755" w:rsidRPr="009E4D18" w:rsidRDefault="00505755"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505755" w:rsidRPr="009E4D18" w14:paraId="3D1A6E73" w14:textId="77777777" w:rsidTr="00E3185C">
        <w:trPr>
          <w:jc w:val="center"/>
        </w:trPr>
        <w:tc>
          <w:tcPr>
            <w:tcW w:w="4675" w:type="dxa"/>
            <w:tcBorders>
              <w:top w:val="single" w:sz="4" w:space="0" w:color="auto"/>
              <w:left w:val="single" w:sz="4" w:space="0" w:color="auto"/>
              <w:bottom w:val="single" w:sz="4" w:space="0" w:color="auto"/>
              <w:right w:val="single" w:sz="4" w:space="0" w:color="auto"/>
            </w:tcBorders>
          </w:tcPr>
          <w:p w14:paraId="19860283" w14:textId="77777777" w:rsidR="00505755" w:rsidRPr="009E4D18" w:rsidRDefault="00505755" w:rsidP="009E4D18">
            <w:pPr>
              <w:bidi w:val="0"/>
              <w:rPr>
                <w:rFonts w:asciiTheme="minorHAnsi" w:hAnsiTheme="minorHAnsi" w:cs="Arabic Transparent"/>
                <w:lang w:bidi="ar-JO"/>
              </w:rPr>
            </w:pPr>
            <w:r w:rsidRPr="009E4D18">
              <w:rPr>
                <w:rFonts w:asciiTheme="minorHAnsi" w:hAnsiTheme="minorHAnsi" w:cs="Arabic Transparent"/>
                <w:lang w:bidi="ar-JO"/>
              </w:rPr>
              <w:t>GE 101</w:t>
            </w:r>
          </w:p>
        </w:tc>
        <w:tc>
          <w:tcPr>
            <w:tcW w:w="4022" w:type="dxa"/>
            <w:tcBorders>
              <w:top w:val="single" w:sz="4" w:space="0" w:color="auto"/>
              <w:left w:val="single" w:sz="4" w:space="0" w:color="auto"/>
              <w:bottom w:val="single" w:sz="4" w:space="0" w:color="auto"/>
              <w:right w:val="double" w:sz="4" w:space="0" w:color="auto"/>
            </w:tcBorders>
          </w:tcPr>
          <w:p w14:paraId="451B22FF" w14:textId="77777777" w:rsidR="00505755" w:rsidRPr="009E4D18" w:rsidRDefault="00505755"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505755" w:rsidRPr="009E4D18" w14:paraId="543B3ABB" w14:textId="77777777" w:rsidTr="00E3185C">
        <w:trPr>
          <w:jc w:val="center"/>
        </w:trPr>
        <w:tc>
          <w:tcPr>
            <w:tcW w:w="4675" w:type="dxa"/>
            <w:tcBorders>
              <w:top w:val="single" w:sz="4" w:space="0" w:color="auto"/>
              <w:left w:val="single" w:sz="4" w:space="0" w:color="auto"/>
              <w:bottom w:val="single" w:sz="4" w:space="0" w:color="auto"/>
              <w:right w:val="single" w:sz="4" w:space="0" w:color="auto"/>
            </w:tcBorders>
          </w:tcPr>
          <w:p w14:paraId="3A0BF523" w14:textId="77777777" w:rsidR="00505755" w:rsidRPr="009E4D18" w:rsidRDefault="00505755"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4022" w:type="dxa"/>
            <w:tcBorders>
              <w:top w:val="single" w:sz="4" w:space="0" w:color="auto"/>
              <w:left w:val="single" w:sz="4" w:space="0" w:color="auto"/>
              <w:bottom w:val="single" w:sz="4" w:space="0" w:color="auto"/>
              <w:right w:val="double" w:sz="4" w:space="0" w:color="auto"/>
            </w:tcBorders>
          </w:tcPr>
          <w:p w14:paraId="77C824DD" w14:textId="77777777" w:rsidR="00505755" w:rsidRPr="009E4D18" w:rsidRDefault="00505755"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505755" w:rsidRPr="009E4D18" w14:paraId="0CDEC03D" w14:textId="77777777" w:rsidTr="00E3185C">
        <w:trPr>
          <w:jc w:val="center"/>
        </w:trPr>
        <w:tc>
          <w:tcPr>
            <w:tcW w:w="4675" w:type="dxa"/>
            <w:tcBorders>
              <w:top w:val="single" w:sz="4" w:space="0" w:color="auto"/>
              <w:left w:val="single" w:sz="4" w:space="0" w:color="auto"/>
              <w:bottom w:val="double" w:sz="4" w:space="0" w:color="auto"/>
              <w:right w:val="single" w:sz="4" w:space="0" w:color="auto"/>
            </w:tcBorders>
          </w:tcPr>
          <w:p w14:paraId="7F48E8ED" w14:textId="77777777" w:rsidR="00505755" w:rsidRPr="009E4D18" w:rsidRDefault="00505755" w:rsidP="009E4D18">
            <w:pPr>
              <w:bidi w:val="0"/>
              <w:rPr>
                <w:rFonts w:asciiTheme="minorHAnsi" w:hAnsiTheme="minorHAnsi" w:cs="Arabic Transparent"/>
                <w:lang w:bidi="ar-JO"/>
              </w:rPr>
            </w:pPr>
            <w:r w:rsidRPr="009E4D18">
              <w:rPr>
                <w:rFonts w:asciiTheme="minorHAnsi" w:hAnsiTheme="minorHAnsi" w:cs="Arabic Transparent"/>
                <w:lang w:bidi="ar-JO"/>
              </w:rPr>
              <w:t>4</w:t>
            </w:r>
          </w:p>
        </w:tc>
        <w:tc>
          <w:tcPr>
            <w:tcW w:w="4022" w:type="dxa"/>
            <w:tcBorders>
              <w:top w:val="single" w:sz="4" w:space="0" w:color="auto"/>
              <w:left w:val="single" w:sz="4" w:space="0" w:color="auto"/>
              <w:bottom w:val="double" w:sz="4" w:space="0" w:color="auto"/>
              <w:right w:val="double" w:sz="4" w:space="0" w:color="auto"/>
            </w:tcBorders>
          </w:tcPr>
          <w:p w14:paraId="2B1CD9DD" w14:textId="77777777" w:rsidR="00505755" w:rsidRPr="009E4D18" w:rsidRDefault="00505755"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5881AC8A" w14:textId="77777777" w:rsidR="00A441B3" w:rsidRPr="009E4D18" w:rsidRDefault="00A441B3" w:rsidP="009E4D18">
      <w:pPr>
        <w:bidi w:val="0"/>
        <w:rPr>
          <w:rFonts w:asciiTheme="minorHAnsi" w:hAnsiTheme="minorHAnsi" w:cs="Arabic Transparent"/>
          <w:b/>
          <w:bCs/>
          <w:lang w:bidi="ar-EG"/>
        </w:rPr>
      </w:pPr>
    </w:p>
    <w:p w14:paraId="01C515CF" w14:textId="77777777" w:rsidR="00A441B3" w:rsidRPr="009E4D18" w:rsidRDefault="00A441B3" w:rsidP="009E4D18">
      <w:pPr>
        <w:bidi w:val="0"/>
        <w:outlineLvl w:val="0"/>
        <w:rPr>
          <w:rFonts w:asciiTheme="minorHAnsi" w:hAnsiTheme="minorHAnsi" w:cs="Arabic Transparent"/>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505755" w:rsidRPr="009E4D18" w14:paraId="06B0F25D" w14:textId="77777777" w:rsidTr="00505755">
        <w:trPr>
          <w:trHeight w:val="1030"/>
          <w:jc w:val="center"/>
        </w:trPr>
        <w:tc>
          <w:tcPr>
            <w:tcW w:w="4261" w:type="dxa"/>
            <w:tcBorders>
              <w:top w:val="double" w:sz="4" w:space="0" w:color="auto"/>
              <w:left w:val="single" w:sz="4" w:space="0" w:color="auto"/>
              <w:bottom w:val="double" w:sz="4" w:space="0" w:color="auto"/>
              <w:right w:val="double" w:sz="4" w:space="0" w:color="auto"/>
            </w:tcBorders>
          </w:tcPr>
          <w:p w14:paraId="00E25A5A" w14:textId="77777777" w:rsidR="00505755" w:rsidRPr="009E4D18" w:rsidRDefault="00505755" w:rsidP="009E4D18">
            <w:pPr>
              <w:bidi w:val="0"/>
              <w:jc w:val="both"/>
              <w:rPr>
                <w:rFonts w:asciiTheme="minorHAnsi" w:hAnsiTheme="minorHAnsi" w:cs="Tahoma"/>
                <w:color w:val="000000"/>
              </w:rPr>
            </w:pPr>
            <w:r w:rsidRPr="009E4D18">
              <w:rPr>
                <w:rFonts w:asciiTheme="minorHAnsi" w:hAnsiTheme="minorHAnsi" w:cs="Arabic Transparent"/>
                <w:lang w:bidi="ar-JO"/>
              </w:rPr>
              <w:t>Measuring concepts; Uncertainty analysis; Instrumentation specifications; Analog and digital signal analysis including LabView tutorials; Data collection and analysis; Applications on measurements.</w:t>
            </w:r>
            <w:r w:rsidRPr="009E4D18">
              <w:rPr>
                <w:rFonts w:asciiTheme="minorHAnsi" w:hAnsiTheme="minorHAnsi" w:cs="Tahoma"/>
                <w:color w:val="000000"/>
              </w:rPr>
              <w:t xml:space="preserve"> </w:t>
            </w:r>
          </w:p>
        </w:tc>
      </w:tr>
    </w:tbl>
    <w:p w14:paraId="4D4E7EB8" w14:textId="77777777" w:rsidR="00A441B3" w:rsidRPr="009E4D18" w:rsidRDefault="00A441B3" w:rsidP="009E4D18">
      <w:pPr>
        <w:bidi w:val="0"/>
        <w:jc w:val="center"/>
        <w:rPr>
          <w:rFonts w:asciiTheme="minorHAnsi" w:hAnsiTheme="minorHAnsi" w:cs="Arabic Transparent"/>
          <w:b/>
          <w:bCs/>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61"/>
        <w:gridCol w:w="42"/>
        <w:gridCol w:w="103"/>
        <w:gridCol w:w="4116"/>
        <w:gridCol w:w="145"/>
        <w:gridCol w:w="30"/>
      </w:tblGrid>
      <w:tr w:rsidR="00A441B3" w:rsidRPr="009E4D18" w14:paraId="48EE69EE" w14:textId="77777777" w:rsidTr="00802EF1">
        <w:trPr>
          <w:gridAfter w:val="1"/>
          <w:wAfter w:w="30" w:type="dxa"/>
          <w:jc w:val="center"/>
        </w:trPr>
        <w:tc>
          <w:tcPr>
            <w:tcW w:w="4406" w:type="dxa"/>
            <w:gridSpan w:val="3"/>
            <w:tcBorders>
              <w:top w:val="nil"/>
              <w:left w:val="nil"/>
              <w:bottom w:val="nil"/>
              <w:right w:val="nil"/>
            </w:tcBorders>
          </w:tcPr>
          <w:p w14:paraId="5760349C" w14:textId="77777777" w:rsidR="00A441B3" w:rsidRPr="009E4D18" w:rsidRDefault="00A441B3" w:rsidP="009E4D18">
            <w:pPr>
              <w:bidi w:val="0"/>
              <w:rPr>
                <w:rFonts w:asciiTheme="minorHAnsi" w:hAnsiTheme="minorHAnsi" w:cs="Arabic Transparent"/>
                <w:b/>
                <w:bCs/>
                <w:lang w:bidi="ar-JO"/>
              </w:rPr>
            </w:pPr>
          </w:p>
        </w:tc>
        <w:tc>
          <w:tcPr>
            <w:tcW w:w="4261" w:type="dxa"/>
            <w:gridSpan w:val="2"/>
            <w:tcBorders>
              <w:top w:val="nil"/>
              <w:left w:val="nil"/>
              <w:bottom w:val="nil"/>
              <w:right w:val="nil"/>
            </w:tcBorders>
          </w:tcPr>
          <w:p w14:paraId="20CF39F0" w14:textId="77777777" w:rsidR="00A441B3" w:rsidRPr="009E4D18" w:rsidRDefault="00A441B3"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A441B3" w:rsidRPr="009E4D18" w14:paraId="1286D5DA" w14:textId="77777777" w:rsidTr="00802EF1">
        <w:trPr>
          <w:gridAfter w:val="1"/>
          <w:wAfter w:w="30" w:type="dxa"/>
          <w:trHeight w:val="460"/>
          <w:jc w:val="center"/>
        </w:trPr>
        <w:tc>
          <w:tcPr>
            <w:tcW w:w="4406" w:type="dxa"/>
            <w:gridSpan w:val="3"/>
            <w:tcBorders>
              <w:top w:val="nil"/>
              <w:left w:val="nil"/>
              <w:bottom w:val="double" w:sz="4" w:space="0" w:color="auto"/>
              <w:right w:val="nil"/>
            </w:tcBorders>
          </w:tcPr>
          <w:p w14:paraId="7D629CB5" w14:textId="77777777" w:rsidR="00A441B3" w:rsidRPr="009E4D18" w:rsidRDefault="00A441B3" w:rsidP="009E4D18">
            <w:pPr>
              <w:bidi w:val="0"/>
              <w:rPr>
                <w:rFonts w:asciiTheme="minorHAnsi" w:hAnsiTheme="minorHAnsi" w:cs="Arabic Transparent"/>
                <w:b/>
                <w:bCs/>
                <w:u w:val="single"/>
                <w:lang w:bidi="ar-JO"/>
              </w:rPr>
            </w:pPr>
          </w:p>
        </w:tc>
        <w:tc>
          <w:tcPr>
            <w:tcW w:w="4261" w:type="dxa"/>
            <w:gridSpan w:val="2"/>
            <w:tcBorders>
              <w:top w:val="nil"/>
              <w:left w:val="nil"/>
              <w:bottom w:val="double" w:sz="4" w:space="0" w:color="auto"/>
              <w:right w:val="nil"/>
            </w:tcBorders>
          </w:tcPr>
          <w:p w14:paraId="4B22D65F" w14:textId="77777777" w:rsidR="00A441B3" w:rsidRPr="009E4D18" w:rsidRDefault="00A441B3"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505755" w:rsidRPr="009E4D18" w14:paraId="5F49DE74" w14:textId="77777777" w:rsidTr="00802EF1">
        <w:trPr>
          <w:gridAfter w:val="1"/>
          <w:wAfter w:w="30" w:type="dxa"/>
          <w:trHeight w:val="2481"/>
          <w:jc w:val="center"/>
        </w:trPr>
        <w:tc>
          <w:tcPr>
            <w:tcW w:w="8667" w:type="dxa"/>
            <w:gridSpan w:val="5"/>
            <w:tcBorders>
              <w:top w:val="double" w:sz="4" w:space="0" w:color="auto"/>
              <w:left w:val="double" w:sz="4" w:space="0" w:color="auto"/>
              <w:bottom w:val="single" w:sz="4" w:space="0" w:color="auto"/>
              <w:right w:val="double" w:sz="4" w:space="0" w:color="auto"/>
            </w:tcBorders>
          </w:tcPr>
          <w:p w14:paraId="59C6CFC8" w14:textId="77777777" w:rsidR="00505755" w:rsidRPr="009E4D18" w:rsidRDefault="00505755" w:rsidP="009E4D18">
            <w:pPr>
              <w:bidi w:val="0"/>
              <w:spacing w:before="120"/>
              <w:ind w:left="113"/>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Mechanical Measurements, apply the basic terminology, concepts, principles and theories of it in order to:</w:t>
            </w:r>
          </w:p>
          <w:p w14:paraId="3B1DFF5A" w14:textId="77777777" w:rsidR="00505755" w:rsidRPr="009E4D18" w:rsidRDefault="00505755" w:rsidP="009E4D18">
            <w:pPr>
              <w:numPr>
                <w:ilvl w:val="0"/>
                <w:numId w:val="6"/>
              </w:numPr>
              <w:bidi w:val="0"/>
              <w:ind w:left="468" w:hanging="283"/>
              <w:rPr>
                <w:rFonts w:ascii="Arabic Transparent" w:hAnsiTheme="minorHAnsi" w:cs="Arabic Transparent"/>
                <w:rtl/>
              </w:rPr>
            </w:pPr>
            <w:r w:rsidRPr="009E4D18">
              <w:rPr>
                <w:rFonts w:asciiTheme="minorHAnsi" w:hAnsiTheme="minorHAnsi" w:cs="Arabic Transparent"/>
                <w:lang w:bidi="ar-JO"/>
              </w:rPr>
              <w:t>Uncertainty, Data collection and analysis, Analog and digital signal analysis, Instrumentation specifications, etc.</w:t>
            </w:r>
          </w:p>
          <w:p w14:paraId="08D9F56B" w14:textId="77777777" w:rsidR="00505755" w:rsidRPr="009E4D18" w:rsidRDefault="00505755"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Have hands on laboratory experience of the experimental and practical design aspects  of important mechanical engineering concepts,</w:t>
            </w:r>
          </w:p>
          <w:p w14:paraId="2CA8B58E" w14:textId="77777777" w:rsidR="00505755" w:rsidRPr="009E4D18" w:rsidRDefault="00505755"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write good technical reports.</w:t>
            </w:r>
          </w:p>
        </w:tc>
      </w:tr>
      <w:tr w:rsidR="00505755" w:rsidRPr="009E4D18" w14:paraId="6EC0E140" w14:textId="77777777" w:rsidTr="00802EF1">
        <w:trPr>
          <w:gridAfter w:val="1"/>
          <w:wAfter w:w="30" w:type="dxa"/>
          <w:jc w:val="center"/>
        </w:trPr>
        <w:tc>
          <w:tcPr>
            <w:tcW w:w="8667" w:type="dxa"/>
            <w:gridSpan w:val="5"/>
            <w:tcBorders>
              <w:top w:val="single" w:sz="4" w:space="0" w:color="auto"/>
              <w:left w:val="double" w:sz="4" w:space="0" w:color="auto"/>
              <w:bottom w:val="single" w:sz="4" w:space="0" w:color="auto"/>
              <w:right w:val="double" w:sz="4" w:space="0" w:color="auto"/>
            </w:tcBorders>
          </w:tcPr>
          <w:p w14:paraId="2FE7E820" w14:textId="77777777" w:rsidR="00505755" w:rsidRPr="009E4D18" w:rsidRDefault="00505755"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Ability to design and conduct experiments, as well as to collect, analyze and interpret data.</w:t>
            </w:r>
          </w:p>
        </w:tc>
      </w:tr>
      <w:tr w:rsidR="00505755" w:rsidRPr="009E4D18" w14:paraId="02936E35" w14:textId="77777777" w:rsidTr="00802EF1">
        <w:trPr>
          <w:gridAfter w:val="1"/>
          <w:wAfter w:w="30" w:type="dxa"/>
          <w:jc w:val="center"/>
        </w:trPr>
        <w:tc>
          <w:tcPr>
            <w:tcW w:w="8667" w:type="dxa"/>
            <w:gridSpan w:val="5"/>
            <w:tcBorders>
              <w:top w:val="single" w:sz="4" w:space="0" w:color="auto"/>
              <w:left w:val="double" w:sz="4" w:space="0" w:color="auto"/>
              <w:bottom w:val="single" w:sz="4" w:space="0" w:color="auto"/>
              <w:right w:val="double" w:sz="4" w:space="0" w:color="auto"/>
            </w:tcBorders>
          </w:tcPr>
          <w:p w14:paraId="788E34FB" w14:textId="77777777" w:rsidR="00505755" w:rsidRPr="009E4D18" w:rsidRDefault="00505755"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 xml:space="preserve">The skills necessary to communicate concepts and experimental results in clear and logical fashion, both verbally and in writing. </w:t>
            </w:r>
          </w:p>
        </w:tc>
      </w:tr>
      <w:tr w:rsidR="00505755" w:rsidRPr="009E4D18" w14:paraId="73A13677" w14:textId="77777777" w:rsidTr="00802EF1">
        <w:trPr>
          <w:gridAfter w:val="1"/>
          <w:wAfter w:w="30" w:type="dxa"/>
          <w:jc w:val="center"/>
        </w:trPr>
        <w:tc>
          <w:tcPr>
            <w:tcW w:w="8667" w:type="dxa"/>
            <w:gridSpan w:val="5"/>
            <w:tcBorders>
              <w:top w:val="single" w:sz="4" w:space="0" w:color="auto"/>
              <w:left w:val="double" w:sz="4" w:space="0" w:color="auto"/>
              <w:bottom w:val="single" w:sz="4" w:space="0" w:color="auto"/>
              <w:right w:val="double" w:sz="4" w:space="0" w:color="auto"/>
            </w:tcBorders>
          </w:tcPr>
          <w:p w14:paraId="6CF7A5D1" w14:textId="77777777" w:rsidR="00505755" w:rsidRPr="009E4D18" w:rsidRDefault="00505755"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The skills of good technical writing.</w:t>
            </w:r>
          </w:p>
        </w:tc>
      </w:tr>
      <w:tr w:rsidR="00505755" w:rsidRPr="009E4D18" w14:paraId="1F9A0F82" w14:textId="77777777" w:rsidTr="00802EF1">
        <w:trPr>
          <w:gridAfter w:val="1"/>
          <w:wAfter w:w="30" w:type="dxa"/>
          <w:jc w:val="center"/>
        </w:trPr>
        <w:tc>
          <w:tcPr>
            <w:tcW w:w="8667" w:type="dxa"/>
            <w:gridSpan w:val="5"/>
            <w:tcBorders>
              <w:top w:val="single" w:sz="4" w:space="0" w:color="auto"/>
              <w:left w:val="double" w:sz="4" w:space="0" w:color="auto"/>
              <w:bottom w:val="single" w:sz="4" w:space="0" w:color="auto"/>
              <w:right w:val="double" w:sz="4" w:space="0" w:color="auto"/>
            </w:tcBorders>
          </w:tcPr>
          <w:p w14:paraId="0AB36799" w14:textId="77777777" w:rsidR="00505755" w:rsidRPr="009E4D18" w:rsidRDefault="00505755"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The analytical thinking skills.</w:t>
            </w:r>
          </w:p>
        </w:tc>
      </w:tr>
      <w:tr w:rsidR="006639EE" w:rsidRPr="009E4D18" w14:paraId="7B871E9E" w14:textId="77777777" w:rsidTr="00802EF1">
        <w:trPr>
          <w:gridAfter w:val="4"/>
          <w:wAfter w:w="4394" w:type="dxa"/>
          <w:jc w:val="center"/>
        </w:trPr>
        <w:tc>
          <w:tcPr>
            <w:tcW w:w="4303" w:type="dxa"/>
            <w:gridSpan w:val="2"/>
            <w:tcBorders>
              <w:top w:val="nil"/>
              <w:left w:val="nil"/>
              <w:bottom w:val="double" w:sz="4" w:space="0" w:color="auto"/>
              <w:right w:val="nil"/>
            </w:tcBorders>
          </w:tcPr>
          <w:p w14:paraId="7451A72B" w14:textId="77777777" w:rsidR="006639EE" w:rsidRPr="009E4D18" w:rsidRDefault="006639EE" w:rsidP="009E4D18">
            <w:pPr>
              <w:bidi w:val="0"/>
              <w:rPr>
                <w:rFonts w:asciiTheme="minorHAnsi" w:hAnsiTheme="minorHAnsi"/>
                <w:b/>
                <w:bCs/>
                <w:u w:val="single"/>
                <w:lang w:bidi="ar-EG"/>
              </w:rPr>
            </w:pPr>
          </w:p>
        </w:tc>
      </w:tr>
      <w:tr w:rsidR="00505755" w:rsidRPr="009E4D18" w14:paraId="0A3BC2DE" w14:textId="77777777" w:rsidTr="00802EF1">
        <w:trPr>
          <w:jc w:val="center"/>
        </w:trPr>
        <w:tc>
          <w:tcPr>
            <w:tcW w:w="8697" w:type="dxa"/>
            <w:gridSpan w:val="6"/>
            <w:tcBorders>
              <w:top w:val="double" w:sz="4" w:space="0" w:color="auto"/>
              <w:left w:val="double" w:sz="4" w:space="0" w:color="auto"/>
              <w:bottom w:val="single" w:sz="6" w:space="0" w:color="auto"/>
              <w:right w:val="double" w:sz="4" w:space="0" w:color="auto"/>
            </w:tcBorders>
            <w:vAlign w:val="center"/>
          </w:tcPr>
          <w:p w14:paraId="09AE994D" w14:textId="77777777" w:rsidR="00505755" w:rsidRPr="009E4D18" w:rsidRDefault="00505755"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505755" w:rsidRPr="009E4D18" w14:paraId="32C2A6E9" w14:textId="77777777" w:rsidTr="00802EF1">
        <w:trPr>
          <w:jc w:val="center"/>
        </w:trPr>
        <w:tc>
          <w:tcPr>
            <w:tcW w:w="8697" w:type="dxa"/>
            <w:gridSpan w:val="6"/>
            <w:tcBorders>
              <w:top w:val="single" w:sz="6" w:space="0" w:color="auto"/>
              <w:left w:val="double" w:sz="4" w:space="0" w:color="auto"/>
              <w:bottom w:val="single" w:sz="6" w:space="0" w:color="auto"/>
              <w:right w:val="double" w:sz="4" w:space="0" w:color="auto"/>
            </w:tcBorders>
            <w:vAlign w:val="center"/>
          </w:tcPr>
          <w:p w14:paraId="31AF725A" w14:textId="77777777" w:rsidR="00505755" w:rsidRPr="009E4D18" w:rsidRDefault="00505755"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Design and conduct experiments, as well as to analyze and interpret data.</w:t>
            </w:r>
          </w:p>
        </w:tc>
      </w:tr>
      <w:tr w:rsidR="00505755" w:rsidRPr="009E4D18" w14:paraId="7A0866D5" w14:textId="77777777" w:rsidTr="00802EF1">
        <w:trPr>
          <w:jc w:val="center"/>
        </w:trPr>
        <w:tc>
          <w:tcPr>
            <w:tcW w:w="8697" w:type="dxa"/>
            <w:gridSpan w:val="6"/>
            <w:tcBorders>
              <w:top w:val="single" w:sz="6" w:space="0" w:color="auto"/>
              <w:left w:val="double" w:sz="4" w:space="0" w:color="auto"/>
              <w:bottom w:val="single" w:sz="6" w:space="0" w:color="auto"/>
              <w:right w:val="double" w:sz="4" w:space="0" w:color="auto"/>
            </w:tcBorders>
            <w:vAlign w:val="center"/>
          </w:tcPr>
          <w:p w14:paraId="708A05AB" w14:textId="77777777" w:rsidR="00505755" w:rsidRPr="009E4D18" w:rsidRDefault="00505755"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505755" w:rsidRPr="009E4D18" w14:paraId="3F8DC54B" w14:textId="77777777" w:rsidTr="00802EF1">
        <w:trPr>
          <w:jc w:val="center"/>
        </w:trPr>
        <w:tc>
          <w:tcPr>
            <w:tcW w:w="8697" w:type="dxa"/>
            <w:gridSpan w:val="6"/>
            <w:tcBorders>
              <w:top w:val="single" w:sz="6" w:space="0" w:color="auto"/>
              <w:left w:val="double" w:sz="4" w:space="0" w:color="auto"/>
              <w:bottom w:val="single" w:sz="6" w:space="0" w:color="auto"/>
              <w:right w:val="double" w:sz="4" w:space="0" w:color="auto"/>
            </w:tcBorders>
            <w:vAlign w:val="center"/>
          </w:tcPr>
          <w:p w14:paraId="2F5DE102" w14:textId="77777777" w:rsidR="00505755" w:rsidRPr="009E4D18" w:rsidRDefault="00505755"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505755" w:rsidRPr="009E4D18" w14:paraId="144E2AE6" w14:textId="77777777" w:rsidTr="00802EF1">
        <w:trPr>
          <w:jc w:val="center"/>
        </w:trPr>
        <w:tc>
          <w:tcPr>
            <w:tcW w:w="8697" w:type="dxa"/>
            <w:gridSpan w:val="6"/>
            <w:tcBorders>
              <w:top w:val="single" w:sz="6" w:space="0" w:color="auto"/>
              <w:left w:val="double" w:sz="4" w:space="0" w:color="auto"/>
              <w:bottom w:val="double" w:sz="4" w:space="0" w:color="auto"/>
              <w:right w:val="double" w:sz="4" w:space="0" w:color="auto"/>
            </w:tcBorders>
            <w:vAlign w:val="center"/>
          </w:tcPr>
          <w:p w14:paraId="3CD6B799" w14:textId="77777777" w:rsidR="00505755" w:rsidRPr="009E4D18" w:rsidRDefault="00505755"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r w:rsidR="009302C3" w:rsidRPr="009E4D18" w14:paraId="2302880B" w14:textId="77777777" w:rsidTr="00802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75" w:type="dxa"/>
          <w:jc w:val="center"/>
        </w:trPr>
        <w:tc>
          <w:tcPr>
            <w:tcW w:w="4261" w:type="dxa"/>
          </w:tcPr>
          <w:p w14:paraId="15D06384" w14:textId="77777777" w:rsidR="009302C3" w:rsidRPr="009E4D18" w:rsidRDefault="009302C3" w:rsidP="009E4D18">
            <w:pPr>
              <w:bidi w:val="0"/>
              <w:rPr>
                <w:rFonts w:asciiTheme="minorHAnsi" w:hAnsiTheme="minorHAnsi" w:cs="Tahoma"/>
                <w:b/>
                <w:bCs/>
                <w:u w:val="single"/>
                <w:lang w:bidi="ar-EG"/>
              </w:rPr>
            </w:pPr>
          </w:p>
        </w:tc>
        <w:tc>
          <w:tcPr>
            <w:tcW w:w="4261" w:type="dxa"/>
            <w:gridSpan w:val="3"/>
          </w:tcPr>
          <w:p w14:paraId="76868E00"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3329D328" w14:textId="77777777" w:rsidR="009302C3" w:rsidRPr="009E4D18" w:rsidRDefault="009302C3" w:rsidP="009E4D18">
      <w:pPr>
        <w:numPr>
          <w:ilvl w:val="0"/>
          <w:numId w:val="15"/>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Theory and Design of Measurement Systems, R. S. Figliola and D.E. Beasley, John Wiley &amp; Sons, 2006</w:t>
      </w:r>
    </w:p>
    <w:p w14:paraId="6696721B" w14:textId="77777777" w:rsidR="009302C3" w:rsidRPr="009E4D18" w:rsidRDefault="009302C3" w:rsidP="009E4D18">
      <w:pPr>
        <w:numPr>
          <w:ilvl w:val="0"/>
          <w:numId w:val="15"/>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Lab manuals</w:t>
      </w:r>
    </w:p>
    <w:p w14:paraId="34A46813" w14:textId="77777777" w:rsidR="00B3164F" w:rsidRPr="009E4D18" w:rsidRDefault="00B3164F" w:rsidP="009E4D18">
      <w:pPr>
        <w:bidi w:val="0"/>
        <w:rPr>
          <w:rFonts w:asciiTheme="minorHAnsi" w:hAnsiTheme="minorHAnsi"/>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505755" w:rsidRPr="009E4D18" w14:paraId="12297C92" w14:textId="77777777" w:rsidTr="003E7DC4">
        <w:trPr>
          <w:trHeight w:val="519"/>
          <w:jc w:val="center"/>
        </w:trPr>
        <w:tc>
          <w:tcPr>
            <w:tcW w:w="4219"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22397AD2" w14:textId="77777777" w:rsidR="00505755" w:rsidRPr="009E4D18" w:rsidRDefault="00505755" w:rsidP="009E4D18">
            <w:pPr>
              <w:bidi w:val="0"/>
              <w:jc w:val="center"/>
              <w:rPr>
                <w:rFonts w:asciiTheme="minorHAnsi" w:hAnsiTheme="minorHAnsi" w:cs="Tahoma"/>
                <w:lang w:bidi="ar-EG"/>
              </w:rPr>
            </w:pPr>
            <w:r w:rsidRPr="009E4D18">
              <w:rPr>
                <w:rFonts w:asciiTheme="minorHAnsi" w:hAnsiTheme="minorHAnsi" w:cs="Arabic Transparent"/>
                <w:b/>
                <w:bCs/>
                <w:lang w:bidi="ar-SA"/>
              </w:rPr>
              <w:lastRenderedPageBreak/>
              <w:t>Mechanical Eng. Drawing</w:t>
            </w:r>
          </w:p>
        </w:tc>
      </w:tr>
      <w:tr w:rsidR="00505755" w:rsidRPr="009E4D18" w14:paraId="3F04CD2F" w14:textId="77777777" w:rsidTr="00505755">
        <w:trPr>
          <w:jc w:val="center"/>
        </w:trPr>
        <w:tc>
          <w:tcPr>
            <w:tcW w:w="2268" w:type="dxa"/>
            <w:tcBorders>
              <w:top w:val="single" w:sz="4" w:space="0" w:color="auto"/>
              <w:left w:val="single" w:sz="4" w:space="0" w:color="auto"/>
              <w:bottom w:val="single" w:sz="4" w:space="0" w:color="auto"/>
              <w:right w:val="single" w:sz="4" w:space="0" w:color="auto"/>
            </w:tcBorders>
          </w:tcPr>
          <w:p w14:paraId="5C9C9BF1" w14:textId="77777777" w:rsidR="00505755" w:rsidRPr="009E4D18" w:rsidRDefault="00505755" w:rsidP="009E4D18">
            <w:pPr>
              <w:bidi w:val="0"/>
              <w:rPr>
                <w:rFonts w:asciiTheme="minorHAnsi" w:hAnsiTheme="minorHAnsi" w:cs="Arabic Transparent"/>
                <w:lang w:bidi="ar-JO"/>
              </w:rPr>
            </w:pPr>
            <w:r w:rsidRPr="009E4D18">
              <w:rPr>
                <w:rFonts w:asciiTheme="minorHAnsi" w:hAnsiTheme="minorHAnsi" w:cs="Arabic Transparent"/>
                <w:lang w:bidi="ar-JO"/>
              </w:rPr>
              <w:t>ME 121</w:t>
            </w:r>
          </w:p>
        </w:tc>
        <w:tc>
          <w:tcPr>
            <w:tcW w:w="1951" w:type="dxa"/>
            <w:tcBorders>
              <w:top w:val="single" w:sz="4" w:space="0" w:color="auto"/>
              <w:left w:val="single" w:sz="4" w:space="0" w:color="auto"/>
              <w:bottom w:val="single" w:sz="4" w:space="0" w:color="auto"/>
              <w:right w:val="double" w:sz="4" w:space="0" w:color="auto"/>
            </w:tcBorders>
          </w:tcPr>
          <w:p w14:paraId="7F176183" w14:textId="77777777" w:rsidR="00505755" w:rsidRPr="009E4D18" w:rsidRDefault="00505755"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505755" w:rsidRPr="009E4D18" w14:paraId="7D978DE9" w14:textId="77777777" w:rsidTr="00505755">
        <w:trPr>
          <w:jc w:val="center"/>
        </w:trPr>
        <w:tc>
          <w:tcPr>
            <w:tcW w:w="2268" w:type="dxa"/>
            <w:tcBorders>
              <w:top w:val="single" w:sz="4" w:space="0" w:color="auto"/>
              <w:left w:val="single" w:sz="4" w:space="0" w:color="auto"/>
              <w:bottom w:val="single" w:sz="4" w:space="0" w:color="auto"/>
              <w:right w:val="single" w:sz="4" w:space="0" w:color="auto"/>
            </w:tcBorders>
          </w:tcPr>
          <w:p w14:paraId="364061CF" w14:textId="77777777" w:rsidR="00505755" w:rsidRPr="009E4D18" w:rsidRDefault="00505755" w:rsidP="009E4D18">
            <w:pPr>
              <w:bidi w:val="0"/>
              <w:rPr>
                <w:rFonts w:asciiTheme="minorHAnsi" w:hAnsiTheme="minorHAnsi" w:cs="Arabic Transparent"/>
                <w:lang w:bidi="ar-JO"/>
              </w:rPr>
            </w:pPr>
            <w:r w:rsidRPr="009E4D18">
              <w:rPr>
                <w:rFonts w:asciiTheme="minorHAnsi" w:hAnsiTheme="minorHAnsi" w:cs="Arabic Transparent"/>
                <w:lang w:bidi="ar-JO"/>
              </w:rPr>
              <w:t>3(1-0-4)</w:t>
            </w:r>
          </w:p>
        </w:tc>
        <w:tc>
          <w:tcPr>
            <w:tcW w:w="1951" w:type="dxa"/>
            <w:tcBorders>
              <w:top w:val="single" w:sz="4" w:space="0" w:color="auto"/>
              <w:left w:val="single" w:sz="4" w:space="0" w:color="auto"/>
              <w:bottom w:val="single" w:sz="4" w:space="0" w:color="auto"/>
              <w:right w:val="double" w:sz="4" w:space="0" w:color="auto"/>
            </w:tcBorders>
            <w:vAlign w:val="center"/>
          </w:tcPr>
          <w:p w14:paraId="5EF524F4" w14:textId="77777777" w:rsidR="00505755" w:rsidRPr="009E4D18" w:rsidRDefault="00505755"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505755" w:rsidRPr="009E4D18" w14:paraId="4FBC55C6" w14:textId="77777777" w:rsidTr="00505755">
        <w:trPr>
          <w:jc w:val="center"/>
        </w:trPr>
        <w:tc>
          <w:tcPr>
            <w:tcW w:w="2268" w:type="dxa"/>
            <w:tcBorders>
              <w:top w:val="single" w:sz="4" w:space="0" w:color="auto"/>
              <w:left w:val="single" w:sz="4" w:space="0" w:color="auto"/>
              <w:bottom w:val="single" w:sz="4" w:space="0" w:color="auto"/>
              <w:right w:val="single" w:sz="4" w:space="0" w:color="auto"/>
            </w:tcBorders>
          </w:tcPr>
          <w:p w14:paraId="3A2C2BB7" w14:textId="77777777" w:rsidR="00505755" w:rsidRPr="009E4D18" w:rsidRDefault="00505755" w:rsidP="009E4D18">
            <w:pPr>
              <w:bidi w:val="0"/>
              <w:rPr>
                <w:rFonts w:asciiTheme="minorHAnsi" w:hAnsiTheme="minorHAnsi" w:cs="Arabic Transparent"/>
                <w:lang w:bidi="ar-JO"/>
              </w:rPr>
            </w:pPr>
            <w:r w:rsidRPr="009E4D18">
              <w:rPr>
                <w:rFonts w:asciiTheme="minorHAnsi" w:hAnsiTheme="minorHAnsi" w:cs="Arabic Transparent"/>
                <w:lang w:bidi="ar-JO"/>
              </w:rPr>
              <w:t>GE 102</w:t>
            </w:r>
          </w:p>
        </w:tc>
        <w:tc>
          <w:tcPr>
            <w:tcW w:w="1951" w:type="dxa"/>
            <w:tcBorders>
              <w:top w:val="single" w:sz="4" w:space="0" w:color="auto"/>
              <w:left w:val="single" w:sz="4" w:space="0" w:color="auto"/>
              <w:bottom w:val="single" w:sz="4" w:space="0" w:color="auto"/>
              <w:right w:val="double" w:sz="4" w:space="0" w:color="auto"/>
            </w:tcBorders>
          </w:tcPr>
          <w:p w14:paraId="4B95DFED" w14:textId="77777777" w:rsidR="00505755" w:rsidRPr="009E4D18" w:rsidRDefault="00505755"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505755" w:rsidRPr="009E4D18" w14:paraId="4AFBF213" w14:textId="77777777" w:rsidTr="00505755">
        <w:trPr>
          <w:jc w:val="center"/>
        </w:trPr>
        <w:tc>
          <w:tcPr>
            <w:tcW w:w="2268" w:type="dxa"/>
            <w:tcBorders>
              <w:top w:val="single" w:sz="4" w:space="0" w:color="auto"/>
              <w:left w:val="single" w:sz="4" w:space="0" w:color="auto"/>
              <w:bottom w:val="single" w:sz="4" w:space="0" w:color="auto"/>
              <w:right w:val="single" w:sz="4" w:space="0" w:color="auto"/>
            </w:tcBorders>
          </w:tcPr>
          <w:p w14:paraId="07335C22" w14:textId="77777777" w:rsidR="00505755" w:rsidRPr="009E4D18" w:rsidRDefault="00505755"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Borders>
              <w:top w:val="single" w:sz="4" w:space="0" w:color="auto"/>
              <w:left w:val="single" w:sz="4" w:space="0" w:color="auto"/>
              <w:bottom w:val="single" w:sz="4" w:space="0" w:color="auto"/>
              <w:right w:val="double" w:sz="4" w:space="0" w:color="auto"/>
            </w:tcBorders>
          </w:tcPr>
          <w:p w14:paraId="5862379A" w14:textId="77777777" w:rsidR="00505755" w:rsidRPr="009E4D18" w:rsidRDefault="00505755"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505755" w:rsidRPr="009E4D18" w14:paraId="7D97A8AA" w14:textId="77777777" w:rsidTr="00505755">
        <w:trPr>
          <w:jc w:val="center"/>
        </w:trPr>
        <w:tc>
          <w:tcPr>
            <w:tcW w:w="2268" w:type="dxa"/>
            <w:tcBorders>
              <w:top w:val="single" w:sz="4" w:space="0" w:color="auto"/>
              <w:left w:val="single" w:sz="4" w:space="0" w:color="auto"/>
              <w:bottom w:val="double" w:sz="4" w:space="0" w:color="auto"/>
              <w:right w:val="single" w:sz="4" w:space="0" w:color="auto"/>
            </w:tcBorders>
          </w:tcPr>
          <w:p w14:paraId="3E82A8A8" w14:textId="77777777" w:rsidR="00505755" w:rsidRPr="009E4D18" w:rsidRDefault="00505755" w:rsidP="009E4D18">
            <w:pPr>
              <w:bidi w:val="0"/>
              <w:rPr>
                <w:rFonts w:asciiTheme="minorHAnsi" w:hAnsiTheme="minorHAnsi" w:cs="Arabic Transparent"/>
                <w:lang w:bidi="ar-JO"/>
              </w:rPr>
            </w:pPr>
            <w:r w:rsidRPr="009E4D18">
              <w:rPr>
                <w:rFonts w:asciiTheme="minorHAnsi" w:hAnsiTheme="minorHAnsi" w:cs="Arabic Transparent"/>
                <w:lang w:bidi="ar-JO"/>
              </w:rPr>
              <w:t>4</w:t>
            </w:r>
          </w:p>
        </w:tc>
        <w:tc>
          <w:tcPr>
            <w:tcW w:w="1951" w:type="dxa"/>
            <w:tcBorders>
              <w:top w:val="single" w:sz="4" w:space="0" w:color="auto"/>
              <w:left w:val="single" w:sz="4" w:space="0" w:color="auto"/>
              <w:bottom w:val="double" w:sz="4" w:space="0" w:color="auto"/>
              <w:right w:val="double" w:sz="4" w:space="0" w:color="auto"/>
            </w:tcBorders>
          </w:tcPr>
          <w:p w14:paraId="358D0222" w14:textId="77777777" w:rsidR="00505755" w:rsidRPr="009E4D18" w:rsidRDefault="00505755"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3E2E8B8D" w14:textId="77777777" w:rsidR="00FB598D" w:rsidRPr="009E4D18" w:rsidRDefault="00FB598D" w:rsidP="009E4D18">
      <w:pPr>
        <w:bidi w:val="0"/>
        <w:rPr>
          <w:rFonts w:asciiTheme="minorHAnsi" w:hAnsiTheme="minorHAnsi" w:cs="Arabic Transparent"/>
          <w:b/>
          <w:bCs/>
          <w:lang w:bidi="ar-EG"/>
        </w:rPr>
      </w:pPr>
    </w:p>
    <w:p w14:paraId="1AAC7B90" w14:textId="77777777" w:rsidR="00FB598D" w:rsidRPr="009E4D18" w:rsidRDefault="00FB598D" w:rsidP="009E4D18">
      <w:pPr>
        <w:bidi w:val="0"/>
        <w:jc w:val="center"/>
        <w:outlineLvl w:val="0"/>
        <w:rPr>
          <w:rFonts w:asciiTheme="minorHAnsi" w:hAnsiTheme="minorHAnsi" w:cs="Arabic Transparent"/>
          <w:lang w:bidi="ar-JO"/>
        </w:rPr>
      </w:pP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505755" w:rsidRPr="009E4D18" w14:paraId="1CCE7941" w14:textId="77777777" w:rsidTr="00505755">
        <w:trPr>
          <w:trHeight w:val="1030"/>
          <w:jc w:val="center"/>
        </w:trPr>
        <w:tc>
          <w:tcPr>
            <w:tcW w:w="4261" w:type="dxa"/>
            <w:tcBorders>
              <w:top w:val="double" w:sz="4" w:space="0" w:color="auto"/>
              <w:left w:val="single" w:sz="4" w:space="0" w:color="auto"/>
              <w:bottom w:val="double" w:sz="4" w:space="0" w:color="auto"/>
              <w:right w:val="double" w:sz="4" w:space="0" w:color="auto"/>
            </w:tcBorders>
          </w:tcPr>
          <w:p w14:paraId="660D06E5" w14:textId="77777777" w:rsidR="00505755" w:rsidRPr="009E4D18" w:rsidRDefault="00505755" w:rsidP="009E4D18">
            <w:pPr>
              <w:pStyle w:val="ListParagraph"/>
              <w:bidi w:val="0"/>
              <w:spacing w:after="0" w:line="240" w:lineRule="auto"/>
              <w:ind w:left="0"/>
              <w:jc w:val="both"/>
              <w:rPr>
                <w:rFonts w:asciiTheme="minorHAnsi" w:hAnsiTheme="minorHAnsi" w:cs="Arabic Transparent"/>
                <w:sz w:val="24"/>
                <w:szCs w:val="24"/>
                <w:lang w:bidi="ar-JO"/>
              </w:rPr>
            </w:pPr>
            <w:r w:rsidRPr="009E4D18">
              <w:rPr>
                <w:rFonts w:asciiTheme="minorHAnsi" w:eastAsia="Times New Roman" w:hAnsiTheme="minorHAnsi" w:cs="Arabic Transparent"/>
                <w:sz w:val="24"/>
                <w:szCs w:val="24"/>
                <w:lang w:bidi="ar-JO"/>
              </w:rPr>
              <w:t>Introduction to CAD. Skills of using a drafting package. Geometrical and dimensional tolerances. Applications on mechanical elements (bolted, welded and riveted joints, shafts and keys, springs, gears). Applications on assembly and working drawings (valves, presses etc.)</w:t>
            </w:r>
          </w:p>
        </w:tc>
      </w:tr>
    </w:tbl>
    <w:p w14:paraId="380E61F8" w14:textId="77777777" w:rsidR="00FB598D" w:rsidRPr="009E4D18" w:rsidRDefault="00FB598D" w:rsidP="009E4D18">
      <w:pPr>
        <w:bidi w:val="0"/>
        <w:jc w:val="center"/>
        <w:rPr>
          <w:rFonts w:asciiTheme="minorHAnsi" w:hAnsiTheme="minorHAnsi" w:cs="Arabic Transparent"/>
          <w:b/>
          <w:bCs/>
          <w:rtl/>
          <w:lang w:bidi="ar-JO"/>
        </w:rPr>
      </w:pPr>
    </w:p>
    <w:tbl>
      <w:tblPr>
        <w:bidiVisual/>
        <w:tblW w:w="85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B598D" w:rsidRPr="009E4D18" w14:paraId="31C6F6E6" w14:textId="77777777" w:rsidTr="000E7B43">
        <w:trPr>
          <w:jc w:val="center"/>
        </w:trPr>
        <w:tc>
          <w:tcPr>
            <w:tcW w:w="4261" w:type="dxa"/>
            <w:tcBorders>
              <w:top w:val="nil"/>
              <w:left w:val="nil"/>
              <w:bottom w:val="nil"/>
              <w:right w:val="nil"/>
            </w:tcBorders>
          </w:tcPr>
          <w:p w14:paraId="1AD13925" w14:textId="77777777" w:rsidR="00FB598D" w:rsidRPr="009E4D18" w:rsidRDefault="00FB598D" w:rsidP="009E4D18">
            <w:pPr>
              <w:bidi w:val="0"/>
              <w:rPr>
                <w:rFonts w:asciiTheme="minorHAnsi" w:hAnsiTheme="minorHAnsi" w:cs="Arabic Transparent"/>
                <w:b/>
                <w:bCs/>
                <w:lang w:bidi="ar-JO"/>
              </w:rPr>
            </w:pPr>
          </w:p>
        </w:tc>
        <w:tc>
          <w:tcPr>
            <w:tcW w:w="4261" w:type="dxa"/>
            <w:tcBorders>
              <w:top w:val="nil"/>
              <w:left w:val="nil"/>
              <w:bottom w:val="nil"/>
              <w:right w:val="nil"/>
            </w:tcBorders>
          </w:tcPr>
          <w:p w14:paraId="6789EFF2" w14:textId="77777777" w:rsidR="00FB598D" w:rsidRPr="009E4D18" w:rsidRDefault="00FB598D"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FB598D" w:rsidRPr="009E4D18" w14:paraId="44AB67FF" w14:textId="77777777" w:rsidTr="000E7B43">
        <w:trPr>
          <w:trHeight w:val="460"/>
          <w:jc w:val="center"/>
        </w:trPr>
        <w:tc>
          <w:tcPr>
            <w:tcW w:w="4261" w:type="dxa"/>
            <w:tcBorders>
              <w:top w:val="nil"/>
              <w:left w:val="nil"/>
              <w:bottom w:val="double" w:sz="4" w:space="0" w:color="auto"/>
              <w:right w:val="nil"/>
            </w:tcBorders>
          </w:tcPr>
          <w:p w14:paraId="38FAA32E" w14:textId="77777777" w:rsidR="00FB598D" w:rsidRPr="009E4D18" w:rsidRDefault="00FB598D" w:rsidP="009E4D18">
            <w:pPr>
              <w:bidi w:val="0"/>
              <w:rPr>
                <w:rFonts w:asciiTheme="minorHAnsi" w:hAnsiTheme="minorHAnsi" w:cs="Arabic Transparent"/>
                <w:b/>
                <w:bCs/>
                <w:u w:val="single"/>
                <w:lang w:bidi="ar-JO"/>
              </w:rPr>
            </w:pPr>
          </w:p>
        </w:tc>
        <w:tc>
          <w:tcPr>
            <w:tcW w:w="4261" w:type="dxa"/>
            <w:tcBorders>
              <w:top w:val="nil"/>
              <w:left w:val="nil"/>
              <w:bottom w:val="double" w:sz="4" w:space="0" w:color="auto"/>
              <w:right w:val="nil"/>
            </w:tcBorders>
          </w:tcPr>
          <w:p w14:paraId="0252FC73" w14:textId="77777777" w:rsidR="00FB598D" w:rsidRPr="009E4D18" w:rsidRDefault="00FB598D"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0D42D1" w:rsidRPr="009E4D18" w14:paraId="6FDB501F" w14:textId="77777777" w:rsidTr="00D62A77">
        <w:trPr>
          <w:jc w:val="center"/>
        </w:trPr>
        <w:tc>
          <w:tcPr>
            <w:tcW w:w="8522" w:type="dxa"/>
            <w:gridSpan w:val="2"/>
            <w:tcBorders>
              <w:top w:val="double" w:sz="4" w:space="0" w:color="auto"/>
              <w:left w:val="double" w:sz="4" w:space="0" w:color="auto"/>
              <w:bottom w:val="single" w:sz="4" w:space="0" w:color="auto"/>
              <w:right w:val="double" w:sz="4" w:space="0" w:color="auto"/>
            </w:tcBorders>
          </w:tcPr>
          <w:p w14:paraId="7EC17F85" w14:textId="77777777" w:rsidR="000D42D1" w:rsidRPr="009E4D18" w:rsidRDefault="000D42D1" w:rsidP="009E4D18">
            <w:pPr>
              <w:bidi w:val="0"/>
              <w:spacing w:before="120"/>
              <w:ind w:left="113"/>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Mechanical Eng. Drawing, apply the basic terminology, concepts, principles and theories of it in order to:</w:t>
            </w:r>
          </w:p>
          <w:p w14:paraId="60461903" w14:textId="77777777" w:rsidR="000D42D1" w:rsidRPr="009E4D18" w:rsidRDefault="000D42D1" w:rsidP="009E4D18">
            <w:pPr>
              <w:numPr>
                <w:ilvl w:val="0"/>
                <w:numId w:val="6"/>
              </w:numPr>
              <w:bidi w:val="0"/>
              <w:ind w:left="468" w:hanging="283"/>
              <w:rPr>
                <w:rFonts w:ascii="Arabic Transparent" w:hAnsiTheme="minorHAnsi" w:cs="Arabic Transparent"/>
                <w:rtl/>
              </w:rPr>
            </w:pPr>
            <w:r w:rsidRPr="009E4D18">
              <w:rPr>
                <w:rFonts w:asciiTheme="minorHAnsi" w:hAnsiTheme="minorHAnsi" w:cs="Arabic Transparent"/>
                <w:lang w:bidi="ar-JO"/>
              </w:rPr>
              <w:t xml:space="preserve">Be able to draw mechanical elements, </w:t>
            </w:r>
          </w:p>
          <w:p w14:paraId="7C3A6021" w14:textId="77777777" w:rsidR="000D42D1" w:rsidRPr="009E4D18" w:rsidRDefault="000D42D1"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apply geometrical and dimensional tolerances,</w:t>
            </w:r>
          </w:p>
          <w:p w14:paraId="6686BC3C" w14:textId="77777777" w:rsidR="000D42D1" w:rsidRPr="009E4D18" w:rsidRDefault="000D42D1"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Practice  assembly drawings,</w:t>
            </w:r>
          </w:p>
          <w:p w14:paraId="59F03984" w14:textId="77777777" w:rsidR="000D42D1" w:rsidRPr="009E4D18" w:rsidRDefault="000D42D1"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use drawing software packages for drawing both mechanical elements and assembly drawings.</w:t>
            </w:r>
          </w:p>
        </w:tc>
      </w:tr>
      <w:tr w:rsidR="000D42D1" w:rsidRPr="009E4D18" w14:paraId="7A19C110" w14:textId="77777777" w:rsidTr="00D62A77">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4B9DA6ED" w14:textId="77777777" w:rsidR="000D42D1" w:rsidRPr="009E4D18" w:rsidRDefault="000D42D1"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Skills of hand drawing of sketches.</w:t>
            </w:r>
          </w:p>
        </w:tc>
      </w:tr>
    </w:tbl>
    <w:p w14:paraId="49108364" w14:textId="77777777" w:rsidR="00FB598D" w:rsidRPr="009E4D18" w:rsidRDefault="00FB598D" w:rsidP="009E4D18">
      <w:pPr>
        <w:bidi w:val="0"/>
        <w:rPr>
          <w:rFonts w:ascii="Times New Roman" w:hAnsiTheme="minorHAnsi"/>
          <w:rtl/>
        </w:rPr>
      </w:pPr>
    </w:p>
    <w:tbl>
      <w:tblPr>
        <w:bidiVisual/>
        <w:tblW w:w="84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69"/>
        <w:gridCol w:w="1757"/>
        <w:gridCol w:w="2336"/>
      </w:tblGrid>
      <w:tr w:rsidR="006639EE" w:rsidRPr="009E4D18" w14:paraId="5FE17077" w14:textId="77777777" w:rsidTr="000D42D1">
        <w:trPr>
          <w:gridAfter w:val="1"/>
          <w:wAfter w:w="2336" w:type="dxa"/>
          <w:jc w:val="center"/>
        </w:trPr>
        <w:tc>
          <w:tcPr>
            <w:tcW w:w="6126" w:type="dxa"/>
            <w:gridSpan w:val="2"/>
            <w:tcBorders>
              <w:top w:val="nil"/>
              <w:left w:val="nil"/>
              <w:bottom w:val="nil"/>
              <w:right w:val="nil"/>
            </w:tcBorders>
          </w:tcPr>
          <w:p w14:paraId="198D617B" w14:textId="77777777" w:rsidR="006639EE" w:rsidRPr="009E4D18" w:rsidRDefault="006639EE" w:rsidP="009E4D18">
            <w:pPr>
              <w:pStyle w:val="ListParagraph"/>
              <w:bidi w:val="0"/>
              <w:spacing w:after="0" w:line="240" w:lineRule="auto"/>
              <w:ind w:left="0"/>
              <w:rPr>
                <w:rFonts w:asciiTheme="minorHAnsi" w:hAnsiTheme="minorHAnsi" w:cs="Times New Roman"/>
                <w:b/>
                <w:bCs/>
                <w:sz w:val="24"/>
                <w:szCs w:val="24"/>
                <w:lang w:bidi="ar-JO"/>
              </w:rPr>
            </w:pPr>
          </w:p>
        </w:tc>
      </w:tr>
      <w:tr w:rsidR="006639EE" w:rsidRPr="009E4D18" w14:paraId="4F2A15CF" w14:textId="77777777" w:rsidTr="000D42D1">
        <w:trPr>
          <w:gridAfter w:val="2"/>
          <w:wAfter w:w="4093" w:type="dxa"/>
          <w:jc w:val="center"/>
        </w:trPr>
        <w:tc>
          <w:tcPr>
            <w:tcW w:w="4369" w:type="dxa"/>
            <w:tcBorders>
              <w:top w:val="nil"/>
              <w:left w:val="nil"/>
              <w:bottom w:val="double" w:sz="4" w:space="0" w:color="auto"/>
              <w:right w:val="nil"/>
            </w:tcBorders>
          </w:tcPr>
          <w:p w14:paraId="66A47BB1" w14:textId="77777777" w:rsidR="006639EE" w:rsidRPr="009E4D18" w:rsidRDefault="006639EE"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0D42D1" w:rsidRPr="009E4D18" w14:paraId="615ED468" w14:textId="77777777" w:rsidTr="000D42D1">
        <w:trPr>
          <w:jc w:val="center"/>
        </w:trPr>
        <w:tc>
          <w:tcPr>
            <w:tcW w:w="8462" w:type="dxa"/>
            <w:gridSpan w:val="3"/>
            <w:tcBorders>
              <w:top w:val="double" w:sz="4" w:space="0" w:color="auto"/>
              <w:left w:val="double" w:sz="4" w:space="0" w:color="auto"/>
              <w:bottom w:val="single" w:sz="6" w:space="0" w:color="auto"/>
              <w:right w:val="double" w:sz="4" w:space="0" w:color="auto"/>
            </w:tcBorders>
            <w:vAlign w:val="center"/>
          </w:tcPr>
          <w:p w14:paraId="1C937E3E" w14:textId="77777777" w:rsidR="000D42D1" w:rsidRPr="009E4D18" w:rsidRDefault="000D42D1" w:rsidP="009E4D18">
            <w:pPr>
              <w:bidi w:val="0"/>
              <w:jc w:val="both"/>
              <w:rPr>
                <w:rFonts w:asciiTheme="minorHAnsi" w:hAnsiTheme="minorHAnsi" w:cs="Arabic Transparent"/>
                <w:lang w:bidi="ar-JO"/>
              </w:rPr>
            </w:pPr>
            <w:r w:rsidRPr="009E4D18">
              <w:rPr>
                <w:rFonts w:asciiTheme="minorHAnsi" w:hAnsiTheme="minorHAnsi" w:cs="Arabic Transparent"/>
                <w:lang w:bidi="ar-JO"/>
              </w:rPr>
              <w:t>Apply knowledge of mathematics, science, and engineering</w:t>
            </w:r>
          </w:p>
        </w:tc>
      </w:tr>
      <w:tr w:rsidR="000D42D1" w:rsidRPr="009E4D18" w14:paraId="522D06EE" w14:textId="77777777" w:rsidTr="000D42D1">
        <w:trPr>
          <w:jc w:val="center"/>
        </w:trPr>
        <w:tc>
          <w:tcPr>
            <w:tcW w:w="8462" w:type="dxa"/>
            <w:gridSpan w:val="3"/>
            <w:tcBorders>
              <w:top w:val="single" w:sz="6" w:space="0" w:color="auto"/>
              <w:left w:val="double" w:sz="4" w:space="0" w:color="auto"/>
              <w:bottom w:val="single" w:sz="6" w:space="0" w:color="auto"/>
              <w:right w:val="double" w:sz="4" w:space="0" w:color="auto"/>
            </w:tcBorders>
            <w:vAlign w:val="center"/>
          </w:tcPr>
          <w:p w14:paraId="0E07895A" w14:textId="77777777" w:rsidR="000D42D1" w:rsidRPr="009E4D18" w:rsidRDefault="000D42D1" w:rsidP="009E4D18">
            <w:pPr>
              <w:bidi w:val="0"/>
              <w:jc w:val="both"/>
              <w:rPr>
                <w:rFonts w:asciiTheme="minorHAnsi" w:hAnsiTheme="minorHAnsi" w:cs="Arabic Transparent"/>
                <w:lang w:bidi="ar-JO"/>
              </w:rPr>
            </w:pPr>
            <w:r w:rsidRPr="009E4D18">
              <w:rPr>
                <w:rFonts w:asciiTheme="minorHAnsi" w:hAnsiTheme="minorHAnsi" w:cs="Arabic Transparent"/>
                <w:lang w:bidi="ar-JO"/>
              </w:rPr>
              <w:t>Design a system, component, or process to meet desired needs</w:t>
            </w:r>
          </w:p>
        </w:tc>
      </w:tr>
      <w:tr w:rsidR="000D42D1" w:rsidRPr="009E4D18" w14:paraId="6B269081" w14:textId="77777777" w:rsidTr="000D42D1">
        <w:trPr>
          <w:jc w:val="center"/>
        </w:trPr>
        <w:tc>
          <w:tcPr>
            <w:tcW w:w="8462" w:type="dxa"/>
            <w:gridSpan w:val="3"/>
            <w:tcBorders>
              <w:top w:val="single" w:sz="6" w:space="0" w:color="auto"/>
              <w:left w:val="double" w:sz="4" w:space="0" w:color="auto"/>
              <w:bottom w:val="double" w:sz="4" w:space="0" w:color="auto"/>
              <w:right w:val="double" w:sz="4" w:space="0" w:color="auto"/>
            </w:tcBorders>
            <w:vAlign w:val="center"/>
          </w:tcPr>
          <w:p w14:paraId="246FAC02" w14:textId="77777777" w:rsidR="000D42D1" w:rsidRPr="009E4D18" w:rsidRDefault="000D42D1" w:rsidP="009E4D18">
            <w:pPr>
              <w:bidi w:val="0"/>
              <w:jc w:val="both"/>
              <w:rPr>
                <w:rFonts w:asciiTheme="minorHAnsi" w:hAnsiTheme="minorHAnsi" w:cs="Arabic Transparent"/>
                <w:lang w:bidi="ar-JO"/>
              </w:rPr>
            </w:pPr>
            <w:r w:rsidRPr="009E4D18">
              <w:rPr>
                <w:rFonts w:asciiTheme="minorHAnsi" w:hAnsiTheme="minorHAnsi" w:cs="Arabic Transparent"/>
                <w:lang w:bidi="ar-JO"/>
              </w:rPr>
              <w:t>Use the techniques, skills, and modern engineering tools necessary for engineering practice..</w:t>
            </w:r>
          </w:p>
        </w:tc>
      </w:tr>
    </w:tbl>
    <w:p w14:paraId="4182A584" w14:textId="77777777" w:rsidR="00FB598D" w:rsidRPr="009E4D18" w:rsidRDefault="00FB598D" w:rsidP="009E4D18">
      <w:pPr>
        <w:bidi w:val="0"/>
        <w:rPr>
          <w:rFonts w:asciiTheme="minorHAnsi" w:hAnsiTheme="minorHAnsi" w:cs="Arabic Transparent"/>
          <w:b/>
          <w:bCs/>
          <w:rtl/>
          <w:lang w:bidi="ar-SA"/>
        </w:rPr>
      </w:pPr>
    </w:p>
    <w:tbl>
      <w:tblPr>
        <w:bidiVisual/>
        <w:tblW w:w="8522" w:type="dxa"/>
        <w:jc w:val="center"/>
        <w:tblLook w:val="04A0" w:firstRow="1" w:lastRow="0" w:firstColumn="1" w:lastColumn="0" w:noHBand="0" w:noVBand="1"/>
      </w:tblPr>
      <w:tblGrid>
        <w:gridCol w:w="4261"/>
        <w:gridCol w:w="4261"/>
      </w:tblGrid>
      <w:tr w:rsidR="00A804C6" w:rsidRPr="009E4D18" w14:paraId="09C3080B" w14:textId="77777777" w:rsidTr="000E7B43">
        <w:trPr>
          <w:jc w:val="center"/>
        </w:trPr>
        <w:tc>
          <w:tcPr>
            <w:tcW w:w="4261" w:type="dxa"/>
          </w:tcPr>
          <w:p w14:paraId="4C148E25" w14:textId="77777777" w:rsidR="00A804C6" w:rsidRPr="009E4D18" w:rsidRDefault="00A804C6" w:rsidP="009E4D18">
            <w:pPr>
              <w:bidi w:val="0"/>
              <w:rPr>
                <w:rFonts w:asciiTheme="minorHAnsi" w:hAnsiTheme="minorHAnsi" w:cs="Tahoma"/>
                <w:b/>
                <w:bCs/>
                <w:u w:val="single"/>
                <w:lang w:bidi="ar-EG"/>
              </w:rPr>
            </w:pPr>
          </w:p>
        </w:tc>
        <w:tc>
          <w:tcPr>
            <w:tcW w:w="4261" w:type="dxa"/>
          </w:tcPr>
          <w:p w14:paraId="4B9E0F70" w14:textId="77777777" w:rsidR="00A804C6" w:rsidRPr="009E4D18" w:rsidRDefault="00A804C6"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1A1844FF" w14:textId="77777777" w:rsidR="00FB598D" w:rsidRPr="009E4D18" w:rsidRDefault="00FB598D" w:rsidP="009E4D18">
      <w:pPr>
        <w:numPr>
          <w:ilvl w:val="0"/>
          <w:numId w:val="15"/>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 xml:space="preserve">"Engineering Design Graphics", James H. Earle, AutoCAD 2004, Pearson Education Inc. </w:t>
      </w:r>
    </w:p>
    <w:p w14:paraId="301BAA8D" w14:textId="77777777" w:rsidR="00550330" w:rsidRPr="009E4D18" w:rsidRDefault="00FB598D" w:rsidP="009E4D18">
      <w:pPr>
        <w:numPr>
          <w:ilvl w:val="0"/>
          <w:numId w:val="15"/>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 xml:space="preserve">"Engineering Drawing" with a primer on AutoCAD, Archad Noor etc. Prentice-Hall 2004  </w:t>
      </w:r>
    </w:p>
    <w:p w14:paraId="306ABABD" w14:textId="77777777" w:rsidR="00201536" w:rsidRPr="009E4D18" w:rsidRDefault="00201536" w:rsidP="009E4D18">
      <w:pPr>
        <w:bidi w:val="0"/>
        <w:ind w:left="567" w:right="282"/>
        <w:jc w:val="both"/>
        <w:rPr>
          <w:rFonts w:asciiTheme="minorHAnsi" w:hAnsiTheme="minorHAnsi" w:cs="Arabic Transparent"/>
          <w:lang w:bidi="ar-JO"/>
        </w:rPr>
      </w:pPr>
    </w:p>
    <w:p w14:paraId="098AC47F" w14:textId="77777777" w:rsidR="00201536" w:rsidRPr="009E4D18" w:rsidRDefault="00201536" w:rsidP="009E4D18">
      <w:pPr>
        <w:bidi w:val="0"/>
        <w:ind w:right="282"/>
        <w:jc w:val="both"/>
        <w:rPr>
          <w:rFonts w:asciiTheme="minorHAnsi" w:hAnsiTheme="minorHAnsi" w:cs="Tahoma"/>
        </w:rPr>
      </w:pPr>
    </w:p>
    <w:p w14:paraId="2BA0FBD4" w14:textId="77777777" w:rsidR="00201536" w:rsidRPr="009E4D18" w:rsidRDefault="00201536" w:rsidP="009E4D18">
      <w:pPr>
        <w:bidi w:val="0"/>
        <w:ind w:right="282"/>
        <w:jc w:val="both"/>
        <w:rPr>
          <w:rFonts w:asciiTheme="minorHAnsi" w:hAnsiTheme="minorHAnsi" w:cs="Tahoma"/>
        </w:rPr>
      </w:pPr>
    </w:p>
    <w:p w14:paraId="59E9B6A0" w14:textId="77777777" w:rsidR="00201536" w:rsidRPr="009E4D18" w:rsidRDefault="00201536" w:rsidP="009E4D18">
      <w:pPr>
        <w:bidi w:val="0"/>
        <w:ind w:right="282"/>
        <w:jc w:val="both"/>
        <w:rPr>
          <w:rFonts w:asciiTheme="minorHAnsi" w:hAnsiTheme="minorHAnsi" w:cs="Tahoma"/>
        </w:rPr>
      </w:pPr>
    </w:p>
    <w:p w14:paraId="76100452" w14:textId="77777777" w:rsidR="003E7DC4" w:rsidRPr="009E4D18" w:rsidRDefault="003E7DC4" w:rsidP="003E7DC4">
      <w:pPr>
        <w:bidi w:val="0"/>
        <w:ind w:right="282"/>
        <w:jc w:val="both"/>
        <w:rPr>
          <w:rFonts w:asciiTheme="minorHAnsi" w:hAnsiTheme="minorHAnsi" w:cs="Arabic Transparent"/>
          <w:lang w:bidi="ar-JO"/>
        </w:rPr>
      </w:pPr>
    </w:p>
    <w:p w14:paraId="5F82A2B7" w14:textId="77777777" w:rsidR="006B05ED" w:rsidRPr="009E4D18" w:rsidRDefault="006B05ED" w:rsidP="009E4D18">
      <w:pPr>
        <w:bidi w:val="0"/>
        <w:ind w:left="720"/>
        <w:rPr>
          <w:rFonts w:asciiTheme="minorHAnsi" w:hAnsiTheme="minorHAnsi" w:cs="Arabic Transparent"/>
          <w:rtl/>
          <w:lang w:bidi="ar-EG"/>
        </w:rPr>
      </w:pPr>
    </w:p>
    <w:p w14:paraId="31A93A19" w14:textId="77777777" w:rsidR="009A3571" w:rsidRPr="009E4D18" w:rsidRDefault="009A3571"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CA1548" w:rsidRPr="009E4D18" w14:paraId="1647C1A6" w14:textId="77777777" w:rsidTr="00184093">
        <w:trPr>
          <w:trHeight w:val="519"/>
          <w:jc w:val="center"/>
        </w:trPr>
        <w:tc>
          <w:tcPr>
            <w:tcW w:w="4219"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44268EF9" w14:textId="77777777" w:rsidR="00CA1548" w:rsidRPr="009E4D18" w:rsidRDefault="00CA1548" w:rsidP="009E4D18">
            <w:pPr>
              <w:bidi w:val="0"/>
              <w:jc w:val="center"/>
              <w:rPr>
                <w:rFonts w:asciiTheme="minorHAnsi" w:hAnsiTheme="minorHAnsi" w:cs="Tahoma"/>
                <w:lang w:bidi="ar-EG"/>
              </w:rPr>
            </w:pPr>
            <w:r w:rsidRPr="009E4D18">
              <w:rPr>
                <w:rFonts w:asciiTheme="minorHAnsi" w:hAnsiTheme="minorHAnsi" w:cs="Arabic Transparent"/>
                <w:b/>
                <w:bCs/>
                <w:lang w:bidi="ar-SA"/>
              </w:rPr>
              <w:t>Manufacturing Processes</w:t>
            </w:r>
          </w:p>
        </w:tc>
      </w:tr>
      <w:tr w:rsidR="00CA1548" w:rsidRPr="009E4D18" w14:paraId="1DD100BD" w14:textId="77777777" w:rsidTr="00CA1548">
        <w:trPr>
          <w:jc w:val="center"/>
        </w:trPr>
        <w:tc>
          <w:tcPr>
            <w:tcW w:w="2268" w:type="dxa"/>
            <w:tcBorders>
              <w:top w:val="single" w:sz="4" w:space="0" w:color="auto"/>
              <w:left w:val="single" w:sz="4" w:space="0" w:color="auto"/>
              <w:bottom w:val="single" w:sz="4" w:space="0" w:color="auto"/>
              <w:right w:val="single" w:sz="4" w:space="0" w:color="auto"/>
            </w:tcBorders>
          </w:tcPr>
          <w:p w14:paraId="59DCB2F4" w14:textId="77777777" w:rsidR="00CA1548" w:rsidRPr="009E4D18" w:rsidRDefault="00CA1548" w:rsidP="009E4D18">
            <w:pPr>
              <w:bidi w:val="0"/>
              <w:rPr>
                <w:rFonts w:asciiTheme="minorHAnsi" w:hAnsiTheme="minorHAnsi" w:cs="Arabic Transparent"/>
                <w:lang w:bidi="ar-JO"/>
              </w:rPr>
            </w:pPr>
            <w:r w:rsidRPr="009E4D18">
              <w:rPr>
                <w:rFonts w:asciiTheme="minorHAnsi" w:hAnsiTheme="minorHAnsi" w:cs="Arabic Transparent"/>
                <w:lang w:bidi="ar-JO"/>
              </w:rPr>
              <w:t>ME 212</w:t>
            </w:r>
          </w:p>
        </w:tc>
        <w:tc>
          <w:tcPr>
            <w:tcW w:w="1951" w:type="dxa"/>
            <w:tcBorders>
              <w:top w:val="single" w:sz="4" w:space="0" w:color="auto"/>
              <w:left w:val="single" w:sz="4" w:space="0" w:color="auto"/>
              <w:bottom w:val="single" w:sz="4" w:space="0" w:color="auto"/>
              <w:right w:val="double" w:sz="4" w:space="0" w:color="auto"/>
            </w:tcBorders>
          </w:tcPr>
          <w:p w14:paraId="02CA1695" w14:textId="77777777" w:rsidR="00CA1548" w:rsidRPr="009E4D18" w:rsidRDefault="00CA1548"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CA1548" w:rsidRPr="009E4D18" w14:paraId="47768AD2" w14:textId="77777777" w:rsidTr="00CA1548">
        <w:trPr>
          <w:jc w:val="center"/>
        </w:trPr>
        <w:tc>
          <w:tcPr>
            <w:tcW w:w="2268" w:type="dxa"/>
            <w:tcBorders>
              <w:top w:val="single" w:sz="4" w:space="0" w:color="auto"/>
              <w:left w:val="single" w:sz="4" w:space="0" w:color="auto"/>
              <w:bottom w:val="single" w:sz="4" w:space="0" w:color="auto"/>
              <w:right w:val="single" w:sz="4" w:space="0" w:color="auto"/>
            </w:tcBorders>
          </w:tcPr>
          <w:p w14:paraId="76160563" w14:textId="77777777" w:rsidR="00CA1548" w:rsidRPr="009E4D18" w:rsidRDefault="00CA1548" w:rsidP="009E4D18">
            <w:pPr>
              <w:bidi w:val="0"/>
              <w:rPr>
                <w:rFonts w:asciiTheme="minorHAnsi" w:hAnsiTheme="minorHAnsi" w:cs="Arabic Transparent"/>
                <w:lang w:bidi="ar-JO"/>
              </w:rPr>
            </w:pPr>
            <w:r w:rsidRPr="009E4D18">
              <w:rPr>
                <w:rFonts w:asciiTheme="minorHAnsi" w:hAnsiTheme="minorHAnsi" w:cs="Arabic Transparent"/>
                <w:lang w:bidi="ar-JO"/>
              </w:rPr>
              <w:t>3(2-1-2)</w:t>
            </w:r>
          </w:p>
        </w:tc>
        <w:tc>
          <w:tcPr>
            <w:tcW w:w="1951" w:type="dxa"/>
            <w:tcBorders>
              <w:top w:val="single" w:sz="4" w:space="0" w:color="auto"/>
              <w:left w:val="single" w:sz="4" w:space="0" w:color="auto"/>
              <w:bottom w:val="single" w:sz="4" w:space="0" w:color="auto"/>
              <w:right w:val="double" w:sz="4" w:space="0" w:color="auto"/>
            </w:tcBorders>
            <w:vAlign w:val="center"/>
          </w:tcPr>
          <w:p w14:paraId="45D996AF" w14:textId="77777777" w:rsidR="00CA1548" w:rsidRPr="009E4D18" w:rsidRDefault="00CA1548"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CA1548" w:rsidRPr="009E4D18" w14:paraId="0D3B50D5" w14:textId="77777777" w:rsidTr="00CA1548">
        <w:trPr>
          <w:jc w:val="center"/>
        </w:trPr>
        <w:tc>
          <w:tcPr>
            <w:tcW w:w="2268" w:type="dxa"/>
            <w:tcBorders>
              <w:top w:val="single" w:sz="4" w:space="0" w:color="auto"/>
              <w:left w:val="single" w:sz="4" w:space="0" w:color="auto"/>
              <w:bottom w:val="single" w:sz="4" w:space="0" w:color="auto"/>
              <w:right w:val="single" w:sz="4" w:space="0" w:color="auto"/>
            </w:tcBorders>
          </w:tcPr>
          <w:p w14:paraId="29B86C90" w14:textId="77777777" w:rsidR="00CA1548" w:rsidRPr="009E4D18" w:rsidRDefault="00CA1548" w:rsidP="009E4D18">
            <w:pPr>
              <w:bidi w:val="0"/>
              <w:rPr>
                <w:rFonts w:asciiTheme="minorHAnsi" w:hAnsiTheme="minorHAnsi" w:cs="Arabic Transparent"/>
                <w:lang w:bidi="ar-JO"/>
              </w:rPr>
            </w:pPr>
            <w:r w:rsidRPr="009E4D18">
              <w:rPr>
                <w:rFonts w:asciiTheme="minorHAnsi" w:hAnsiTheme="minorHAnsi" w:cs="Arabic Transparent"/>
                <w:lang w:bidi="ar-JO"/>
              </w:rPr>
              <w:t>GE 101</w:t>
            </w:r>
          </w:p>
        </w:tc>
        <w:tc>
          <w:tcPr>
            <w:tcW w:w="1951" w:type="dxa"/>
            <w:tcBorders>
              <w:top w:val="single" w:sz="4" w:space="0" w:color="auto"/>
              <w:left w:val="single" w:sz="4" w:space="0" w:color="auto"/>
              <w:bottom w:val="single" w:sz="4" w:space="0" w:color="auto"/>
              <w:right w:val="double" w:sz="4" w:space="0" w:color="auto"/>
            </w:tcBorders>
          </w:tcPr>
          <w:p w14:paraId="232994B9" w14:textId="77777777" w:rsidR="00CA1548" w:rsidRPr="009E4D18" w:rsidRDefault="00CA1548"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CA1548" w:rsidRPr="009E4D18" w14:paraId="317D4E02" w14:textId="77777777" w:rsidTr="00CA1548">
        <w:trPr>
          <w:jc w:val="center"/>
        </w:trPr>
        <w:tc>
          <w:tcPr>
            <w:tcW w:w="2268" w:type="dxa"/>
            <w:tcBorders>
              <w:top w:val="single" w:sz="4" w:space="0" w:color="auto"/>
              <w:left w:val="single" w:sz="4" w:space="0" w:color="auto"/>
              <w:bottom w:val="single" w:sz="4" w:space="0" w:color="auto"/>
              <w:right w:val="single" w:sz="4" w:space="0" w:color="auto"/>
            </w:tcBorders>
          </w:tcPr>
          <w:p w14:paraId="3798A3C4" w14:textId="77777777" w:rsidR="00CA1548" w:rsidRPr="009E4D18" w:rsidRDefault="00CA1548"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Borders>
              <w:top w:val="single" w:sz="4" w:space="0" w:color="auto"/>
              <w:left w:val="single" w:sz="4" w:space="0" w:color="auto"/>
              <w:bottom w:val="single" w:sz="4" w:space="0" w:color="auto"/>
              <w:right w:val="double" w:sz="4" w:space="0" w:color="auto"/>
            </w:tcBorders>
          </w:tcPr>
          <w:p w14:paraId="75CF6C5E" w14:textId="77777777" w:rsidR="00CA1548" w:rsidRPr="009E4D18" w:rsidRDefault="00CA1548"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CA1548" w:rsidRPr="009E4D18" w14:paraId="7D20657C" w14:textId="77777777" w:rsidTr="00CA1548">
        <w:trPr>
          <w:jc w:val="center"/>
        </w:trPr>
        <w:tc>
          <w:tcPr>
            <w:tcW w:w="2268" w:type="dxa"/>
            <w:tcBorders>
              <w:top w:val="single" w:sz="4" w:space="0" w:color="auto"/>
              <w:left w:val="single" w:sz="4" w:space="0" w:color="auto"/>
              <w:bottom w:val="double" w:sz="4" w:space="0" w:color="auto"/>
              <w:right w:val="single" w:sz="4" w:space="0" w:color="auto"/>
            </w:tcBorders>
          </w:tcPr>
          <w:p w14:paraId="2F265FF2" w14:textId="77777777" w:rsidR="00CA1548" w:rsidRPr="009E4D18" w:rsidRDefault="00CA1548" w:rsidP="009E4D18">
            <w:pPr>
              <w:bidi w:val="0"/>
              <w:rPr>
                <w:rFonts w:asciiTheme="minorHAnsi" w:hAnsiTheme="minorHAnsi" w:cs="Arabic Transparent"/>
                <w:lang w:bidi="ar-JO"/>
              </w:rPr>
            </w:pPr>
            <w:r w:rsidRPr="009E4D18">
              <w:rPr>
                <w:rFonts w:asciiTheme="minorHAnsi" w:hAnsiTheme="minorHAnsi" w:cs="Arabic Transparent"/>
                <w:lang w:bidi="ar-JO"/>
              </w:rPr>
              <w:t>5</w:t>
            </w:r>
          </w:p>
        </w:tc>
        <w:tc>
          <w:tcPr>
            <w:tcW w:w="1951" w:type="dxa"/>
            <w:tcBorders>
              <w:top w:val="single" w:sz="4" w:space="0" w:color="auto"/>
              <w:left w:val="single" w:sz="4" w:space="0" w:color="auto"/>
              <w:bottom w:val="double" w:sz="4" w:space="0" w:color="auto"/>
              <w:right w:val="double" w:sz="4" w:space="0" w:color="auto"/>
            </w:tcBorders>
          </w:tcPr>
          <w:p w14:paraId="6E3B89BF" w14:textId="77777777" w:rsidR="00CA1548" w:rsidRPr="009E4D18" w:rsidRDefault="00CA1548"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5EE2450C" w14:textId="77777777" w:rsidR="00FB598D" w:rsidRPr="009E4D18" w:rsidRDefault="00FB598D" w:rsidP="009E4D18">
      <w:pPr>
        <w:bidi w:val="0"/>
        <w:rPr>
          <w:rFonts w:asciiTheme="minorHAnsi" w:hAnsiTheme="minorHAnsi" w:cs="Arabic Transparent"/>
          <w:b/>
          <w:bCs/>
          <w:rtl/>
          <w:lang w:bidi="ar-EG"/>
        </w:rPr>
      </w:pPr>
    </w:p>
    <w:p w14:paraId="297FD911" w14:textId="77777777" w:rsidR="00FB598D" w:rsidRPr="009E4D18" w:rsidRDefault="00FB598D"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CA1548" w:rsidRPr="009E4D18" w14:paraId="17BC0180" w14:textId="77777777" w:rsidTr="00CA1548">
        <w:trPr>
          <w:trHeight w:val="1030"/>
          <w:jc w:val="center"/>
        </w:trPr>
        <w:tc>
          <w:tcPr>
            <w:tcW w:w="4261" w:type="dxa"/>
            <w:tcBorders>
              <w:top w:val="double" w:sz="4" w:space="0" w:color="auto"/>
              <w:left w:val="single" w:sz="4" w:space="0" w:color="auto"/>
              <w:bottom w:val="double" w:sz="4" w:space="0" w:color="auto"/>
              <w:right w:val="double" w:sz="4" w:space="0" w:color="auto"/>
            </w:tcBorders>
          </w:tcPr>
          <w:p w14:paraId="28B736BF" w14:textId="77777777" w:rsidR="00CA1548" w:rsidRPr="009E4D18" w:rsidRDefault="00CA1548" w:rsidP="009E4D18">
            <w:pPr>
              <w:bidi w:val="0"/>
              <w:jc w:val="both"/>
              <w:rPr>
                <w:rFonts w:asciiTheme="minorHAnsi" w:hAnsiTheme="minorHAnsi" w:cs="Arabic Transparent"/>
                <w:lang w:bidi="ar-JO"/>
              </w:rPr>
            </w:pPr>
            <w:r w:rsidRPr="009E4D18">
              <w:rPr>
                <w:rFonts w:asciiTheme="minorHAnsi" w:hAnsiTheme="minorHAnsi" w:cs="Arabic Transparent"/>
                <w:lang w:bidi="ar-JO"/>
              </w:rPr>
              <w:t>Introduction, Casting processes (solidification and melting, furnaces, expendable and permanent mold casting). Bulk deformation processes (hot and cold forming processes, workability and limits of forming).Sheet metal processes (formability of sheets and sheet forming processes, processing of polymers). Metal powders and ceramics, welding processes. Heat treatment of metals, Principles of metal cutting (machining processes, types of chips, process sheet).</w:t>
            </w:r>
          </w:p>
        </w:tc>
      </w:tr>
    </w:tbl>
    <w:p w14:paraId="22924340" w14:textId="77777777" w:rsidR="00FB598D" w:rsidRPr="009E4D18" w:rsidRDefault="00FB598D" w:rsidP="009E4D18">
      <w:pPr>
        <w:bidi w:val="0"/>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
        <w:gridCol w:w="4308"/>
        <w:gridCol w:w="107"/>
        <w:gridCol w:w="1652"/>
        <w:gridCol w:w="2465"/>
        <w:gridCol w:w="149"/>
      </w:tblGrid>
      <w:tr w:rsidR="00FB598D" w:rsidRPr="009E4D18" w14:paraId="2047A20B" w14:textId="77777777" w:rsidTr="00802EF1">
        <w:trPr>
          <w:jc w:val="center"/>
        </w:trPr>
        <w:tc>
          <w:tcPr>
            <w:tcW w:w="4426" w:type="dxa"/>
            <w:gridSpan w:val="3"/>
            <w:tcBorders>
              <w:top w:val="nil"/>
              <w:left w:val="nil"/>
              <w:bottom w:val="nil"/>
              <w:right w:val="nil"/>
            </w:tcBorders>
          </w:tcPr>
          <w:p w14:paraId="602AA71E" w14:textId="77777777" w:rsidR="00FB598D" w:rsidRPr="009E4D18" w:rsidRDefault="00FB598D" w:rsidP="009E4D18">
            <w:pPr>
              <w:bidi w:val="0"/>
              <w:rPr>
                <w:rFonts w:asciiTheme="minorHAnsi" w:hAnsiTheme="minorHAnsi" w:cs="Arabic Transparent"/>
                <w:b/>
                <w:bCs/>
                <w:lang w:bidi="ar-JO"/>
              </w:rPr>
            </w:pPr>
          </w:p>
        </w:tc>
        <w:tc>
          <w:tcPr>
            <w:tcW w:w="4261" w:type="dxa"/>
            <w:gridSpan w:val="3"/>
            <w:tcBorders>
              <w:top w:val="nil"/>
              <w:left w:val="nil"/>
              <w:bottom w:val="nil"/>
              <w:right w:val="nil"/>
            </w:tcBorders>
          </w:tcPr>
          <w:p w14:paraId="5F5A24EE" w14:textId="77777777" w:rsidR="00FB598D" w:rsidRPr="009E4D18" w:rsidRDefault="00FB598D"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FB598D" w:rsidRPr="009E4D18" w14:paraId="36C7178A" w14:textId="77777777" w:rsidTr="00802EF1">
        <w:trPr>
          <w:trHeight w:val="460"/>
          <w:jc w:val="center"/>
        </w:trPr>
        <w:tc>
          <w:tcPr>
            <w:tcW w:w="4426" w:type="dxa"/>
            <w:gridSpan w:val="3"/>
            <w:tcBorders>
              <w:top w:val="nil"/>
              <w:left w:val="nil"/>
              <w:bottom w:val="double" w:sz="4" w:space="0" w:color="auto"/>
              <w:right w:val="nil"/>
            </w:tcBorders>
          </w:tcPr>
          <w:p w14:paraId="772042D4" w14:textId="77777777" w:rsidR="00FB598D" w:rsidRPr="009E4D18" w:rsidRDefault="00FB598D" w:rsidP="009E4D18">
            <w:pPr>
              <w:bidi w:val="0"/>
              <w:rPr>
                <w:rFonts w:asciiTheme="minorHAnsi" w:hAnsiTheme="minorHAnsi" w:cs="Arabic Transparent"/>
                <w:b/>
                <w:bCs/>
                <w:u w:val="single"/>
                <w:lang w:bidi="ar-JO"/>
              </w:rPr>
            </w:pPr>
          </w:p>
        </w:tc>
        <w:tc>
          <w:tcPr>
            <w:tcW w:w="4261" w:type="dxa"/>
            <w:gridSpan w:val="3"/>
            <w:tcBorders>
              <w:top w:val="nil"/>
              <w:left w:val="nil"/>
              <w:bottom w:val="double" w:sz="4" w:space="0" w:color="auto"/>
              <w:right w:val="nil"/>
            </w:tcBorders>
          </w:tcPr>
          <w:p w14:paraId="2BB0C01E" w14:textId="77777777" w:rsidR="00FB598D" w:rsidRPr="009E4D18" w:rsidRDefault="00FB598D"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CA1548" w:rsidRPr="009E4D18" w14:paraId="10EA798D" w14:textId="77777777" w:rsidTr="00802EF1">
        <w:trPr>
          <w:jc w:val="center"/>
        </w:trPr>
        <w:tc>
          <w:tcPr>
            <w:tcW w:w="8687" w:type="dxa"/>
            <w:gridSpan w:val="6"/>
            <w:tcBorders>
              <w:top w:val="double" w:sz="4" w:space="0" w:color="auto"/>
              <w:left w:val="double" w:sz="4" w:space="0" w:color="auto"/>
              <w:bottom w:val="single" w:sz="4" w:space="0" w:color="auto"/>
              <w:right w:val="double" w:sz="4" w:space="0" w:color="auto"/>
            </w:tcBorders>
          </w:tcPr>
          <w:p w14:paraId="0EDEDE68" w14:textId="77777777" w:rsidR="00CA1548" w:rsidRPr="009E4D18" w:rsidRDefault="00CA1548" w:rsidP="009E4D18">
            <w:pPr>
              <w:bidi w:val="0"/>
              <w:spacing w:before="120"/>
              <w:ind w:left="113"/>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Manufacturing Processes,apply the basic terminology, concepts, principles and theories of it in order to:</w:t>
            </w:r>
          </w:p>
          <w:p w14:paraId="1706E405" w14:textId="77777777" w:rsidR="00CA1548" w:rsidRPr="009E4D18" w:rsidRDefault="00CA1548" w:rsidP="009E4D18">
            <w:pPr>
              <w:numPr>
                <w:ilvl w:val="0"/>
                <w:numId w:val="6"/>
              </w:numPr>
              <w:bidi w:val="0"/>
              <w:ind w:left="468" w:hanging="283"/>
              <w:rPr>
                <w:rFonts w:asciiTheme="minorHAnsi" w:hAnsiTheme="minorHAnsi" w:cs="Arabic Transparent"/>
                <w:rtl/>
                <w:lang w:bidi="ar-JO"/>
              </w:rPr>
            </w:pPr>
            <w:r w:rsidRPr="009E4D18">
              <w:rPr>
                <w:rFonts w:asciiTheme="minorHAnsi" w:hAnsiTheme="minorHAnsi" w:cs="Arabic Transparent"/>
                <w:lang w:bidi="ar-JO"/>
              </w:rPr>
              <w:t>Gain an understanding of different manufacturing processes, their features and areas of applications,</w:t>
            </w:r>
          </w:p>
          <w:p w14:paraId="7E665C0B" w14:textId="77777777" w:rsidR="00CA1548" w:rsidRPr="009E4D18" w:rsidRDefault="00CA1548"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Ability to compare the advantages and limitations of different manufacturing processes,</w:t>
            </w:r>
          </w:p>
          <w:p w14:paraId="37E61618" w14:textId="77777777" w:rsidR="00CA1548" w:rsidRPr="009E4D18" w:rsidRDefault="00CA1548"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Able to solve homework and design projects in a team environment.</w:t>
            </w:r>
          </w:p>
        </w:tc>
      </w:tr>
      <w:tr w:rsidR="00CA1548" w:rsidRPr="009E4D18" w14:paraId="29B32308" w14:textId="77777777" w:rsidTr="00802EF1">
        <w:trPr>
          <w:jc w:val="center"/>
        </w:trPr>
        <w:tc>
          <w:tcPr>
            <w:tcW w:w="8687" w:type="dxa"/>
            <w:gridSpan w:val="6"/>
            <w:tcBorders>
              <w:top w:val="single" w:sz="4" w:space="0" w:color="auto"/>
              <w:left w:val="double" w:sz="4" w:space="0" w:color="auto"/>
              <w:bottom w:val="single" w:sz="4" w:space="0" w:color="auto"/>
              <w:right w:val="double" w:sz="4" w:space="0" w:color="auto"/>
            </w:tcBorders>
          </w:tcPr>
          <w:p w14:paraId="0E45E01B" w14:textId="77777777" w:rsidR="00CA1548" w:rsidRPr="009E4D18" w:rsidRDefault="00CA1548" w:rsidP="009E4D18">
            <w:pPr>
              <w:bidi w:val="0"/>
              <w:spacing w:before="120"/>
              <w:jc w:val="both"/>
              <w:rPr>
                <w:rFonts w:asciiTheme="minorHAnsi" w:hAnsiTheme="minorHAnsi" w:cs="Arabic Transparent"/>
                <w:rtl/>
                <w:lang w:bidi="ar-JO"/>
              </w:rPr>
            </w:pPr>
            <w:r w:rsidRPr="009E4D18">
              <w:rPr>
                <w:rFonts w:asciiTheme="minorHAnsi" w:hAnsiTheme="minorHAnsi" w:cs="Arabic Transparent"/>
                <w:lang w:bidi="ar-JO"/>
              </w:rPr>
              <w:t>Skills of hand drawing of sketches.</w:t>
            </w:r>
          </w:p>
        </w:tc>
      </w:tr>
      <w:tr w:rsidR="008B4EB0" w:rsidRPr="009E4D18" w14:paraId="79225562" w14:textId="77777777" w:rsidTr="00802EF1">
        <w:trPr>
          <w:gridBefore w:val="1"/>
          <w:gridAfter w:val="1"/>
          <w:wBefore w:w="16" w:type="dxa"/>
          <w:wAfter w:w="149" w:type="dxa"/>
          <w:jc w:val="center"/>
        </w:trPr>
        <w:tc>
          <w:tcPr>
            <w:tcW w:w="6060" w:type="dxa"/>
            <w:gridSpan w:val="3"/>
            <w:tcBorders>
              <w:top w:val="nil"/>
              <w:left w:val="nil"/>
              <w:bottom w:val="nil"/>
              <w:right w:val="nil"/>
            </w:tcBorders>
          </w:tcPr>
          <w:p w14:paraId="5853BEB9" w14:textId="77777777" w:rsidR="00483010" w:rsidRPr="009E4D18" w:rsidRDefault="00483010" w:rsidP="009E4D18">
            <w:pPr>
              <w:pStyle w:val="ListParagraph"/>
              <w:bidi w:val="0"/>
              <w:spacing w:after="0" w:line="240" w:lineRule="auto"/>
              <w:ind w:left="0"/>
              <w:rPr>
                <w:rFonts w:asciiTheme="minorHAnsi" w:hAnsiTheme="minorHAnsi" w:cs="Arabic Transparent"/>
                <w:b/>
                <w:bCs/>
                <w:sz w:val="24"/>
                <w:szCs w:val="24"/>
                <w:rtl/>
                <w:lang w:bidi="ar-JO"/>
              </w:rPr>
            </w:pPr>
          </w:p>
          <w:p w14:paraId="1FC8B0BA" w14:textId="77777777" w:rsidR="00483010" w:rsidRPr="009E4D18" w:rsidRDefault="00483010" w:rsidP="009E4D18">
            <w:pPr>
              <w:pStyle w:val="ListParagraph"/>
              <w:bidi w:val="0"/>
              <w:spacing w:after="0" w:line="240" w:lineRule="auto"/>
              <w:ind w:left="0"/>
              <w:rPr>
                <w:rFonts w:asciiTheme="minorHAnsi" w:hAnsiTheme="minorHAnsi" w:cs="Arabic Transparent"/>
                <w:b/>
                <w:bCs/>
                <w:sz w:val="24"/>
                <w:szCs w:val="24"/>
                <w:rtl/>
                <w:lang w:bidi="ar-JO"/>
              </w:rPr>
            </w:pPr>
          </w:p>
          <w:p w14:paraId="71308A29" w14:textId="77777777" w:rsidR="00483010" w:rsidRPr="009E4D18" w:rsidRDefault="00483010" w:rsidP="009E4D18">
            <w:pPr>
              <w:pStyle w:val="ListParagraph"/>
              <w:bidi w:val="0"/>
              <w:spacing w:after="0" w:line="240" w:lineRule="auto"/>
              <w:ind w:left="0"/>
              <w:rPr>
                <w:rFonts w:asciiTheme="minorHAnsi" w:hAnsiTheme="minorHAnsi" w:cs="Arabic Transparent"/>
                <w:b/>
                <w:bCs/>
                <w:sz w:val="24"/>
                <w:szCs w:val="24"/>
                <w:rtl/>
                <w:lang w:bidi="ar-JO"/>
              </w:rPr>
            </w:pPr>
          </w:p>
          <w:p w14:paraId="6E3148BE" w14:textId="77777777" w:rsidR="008B4EB0" w:rsidRPr="009E4D18" w:rsidRDefault="008B4EB0" w:rsidP="009E4D18">
            <w:pPr>
              <w:pStyle w:val="ListParagraph"/>
              <w:bidi w:val="0"/>
              <w:spacing w:after="0" w:line="240" w:lineRule="auto"/>
              <w:ind w:left="0"/>
              <w:rPr>
                <w:rFonts w:asciiTheme="minorHAnsi" w:hAnsiTheme="minorHAnsi" w:cs="Times New Roman"/>
                <w:b/>
                <w:bCs/>
                <w:sz w:val="24"/>
                <w:szCs w:val="24"/>
                <w:lang w:bidi="ar-JO"/>
              </w:rPr>
            </w:pPr>
          </w:p>
        </w:tc>
        <w:tc>
          <w:tcPr>
            <w:tcW w:w="2462" w:type="dxa"/>
            <w:tcBorders>
              <w:top w:val="nil"/>
              <w:left w:val="nil"/>
              <w:bottom w:val="nil"/>
              <w:right w:val="nil"/>
            </w:tcBorders>
          </w:tcPr>
          <w:p w14:paraId="73C098FB" w14:textId="77777777" w:rsidR="00F57F82" w:rsidRPr="009E4D18" w:rsidRDefault="00F57F82" w:rsidP="009E4D18">
            <w:pPr>
              <w:bidi w:val="0"/>
              <w:rPr>
                <w:rFonts w:asciiTheme="minorHAnsi" w:hAnsiTheme="minorHAnsi"/>
                <w:b/>
                <w:bCs/>
                <w:lang w:bidi="ar-EG"/>
              </w:rPr>
            </w:pPr>
          </w:p>
          <w:p w14:paraId="3EB9CE0B" w14:textId="77777777" w:rsidR="008B4EB0" w:rsidRPr="009E4D18" w:rsidRDefault="008B4EB0" w:rsidP="009E4D18">
            <w:pPr>
              <w:bidi w:val="0"/>
              <w:rPr>
                <w:rFonts w:asciiTheme="minorHAnsi" w:hAnsiTheme="minorHAnsi"/>
                <w:b/>
                <w:bCs/>
                <w:u w:val="single"/>
                <w:lang w:bidi="ar-EG"/>
              </w:rPr>
            </w:pPr>
            <w:r w:rsidRPr="009E4D18">
              <w:rPr>
                <w:rFonts w:asciiTheme="minorHAnsi" w:hAnsiTheme="minorHAnsi"/>
                <w:b/>
                <w:bCs/>
                <w:lang w:bidi="ar-EG"/>
              </w:rPr>
              <w:t>Outcomes</w:t>
            </w:r>
          </w:p>
        </w:tc>
      </w:tr>
      <w:tr w:rsidR="008B4EB0" w:rsidRPr="009E4D18" w14:paraId="3A803790" w14:textId="77777777" w:rsidTr="00802EF1">
        <w:trPr>
          <w:gridBefore w:val="1"/>
          <w:gridAfter w:val="1"/>
          <w:wBefore w:w="16" w:type="dxa"/>
          <w:wAfter w:w="149" w:type="dxa"/>
          <w:trHeight w:val="80"/>
          <w:jc w:val="center"/>
        </w:trPr>
        <w:tc>
          <w:tcPr>
            <w:tcW w:w="4303" w:type="dxa"/>
            <w:tcBorders>
              <w:top w:val="nil"/>
              <w:left w:val="nil"/>
              <w:bottom w:val="double" w:sz="4" w:space="0" w:color="auto"/>
              <w:right w:val="nil"/>
            </w:tcBorders>
          </w:tcPr>
          <w:p w14:paraId="35328531" w14:textId="77777777" w:rsidR="008B4EB0" w:rsidRPr="009E4D18" w:rsidRDefault="008B4EB0"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c>
          <w:tcPr>
            <w:tcW w:w="4219" w:type="dxa"/>
            <w:gridSpan w:val="3"/>
            <w:tcBorders>
              <w:top w:val="nil"/>
              <w:left w:val="nil"/>
              <w:bottom w:val="double" w:sz="4" w:space="0" w:color="auto"/>
              <w:right w:val="nil"/>
            </w:tcBorders>
          </w:tcPr>
          <w:p w14:paraId="6E2C748D" w14:textId="77777777" w:rsidR="008B4EB0" w:rsidRPr="009E4D18" w:rsidRDefault="008B4EB0" w:rsidP="009E4D18">
            <w:pPr>
              <w:bidi w:val="0"/>
              <w:spacing w:after="120"/>
              <w:rPr>
                <w:rFonts w:asciiTheme="minorHAnsi" w:hAnsiTheme="minorHAnsi" w:cs="Arabic Transparent"/>
                <w:b/>
                <w:bCs/>
                <w:u w:val="single"/>
                <w:lang w:bidi="ar-EG"/>
              </w:rPr>
            </w:pPr>
            <w:r w:rsidRPr="009E4D18">
              <w:rPr>
                <w:rFonts w:asciiTheme="minorHAnsi" w:hAnsiTheme="minorHAnsi"/>
                <w:b/>
                <w:bCs/>
                <w:u w:val="single"/>
                <w:lang w:bidi="ar-EG"/>
              </w:rPr>
              <w:t>The student is expected to be able to :</w:t>
            </w:r>
          </w:p>
        </w:tc>
      </w:tr>
      <w:tr w:rsidR="00CA1548" w:rsidRPr="009E4D18" w14:paraId="3442C26D" w14:textId="77777777" w:rsidTr="00802EF1">
        <w:trPr>
          <w:gridBefore w:val="1"/>
          <w:gridAfter w:val="1"/>
          <w:wBefore w:w="16" w:type="dxa"/>
          <w:wAfter w:w="149" w:type="dxa"/>
          <w:jc w:val="center"/>
        </w:trPr>
        <w:tc>
          <w:tcPr>
            <w:tcW w:w="8522" w:type="dxa"/>
            <w:gridSpan w:val="4"/>
            <w:tcBorders>
              <w:top w:val="double" w:sz="4" w:space="0" w:color="auto"/>
              <w:left w:val="double" w:sz="4" w:space="0" w:color="auto"/>
              <w:bottom w:val="single" w:sz="6" w:space="0" w:color="auto"/>
            </w:tcBorders>
            <w:vAlign w:val="center"/>
          </w:tcPr>
          <w:p w14:paraId="63E07058" w14:textId="77777777" w:rsidR="00CA1548" w:rsidRPr="009E4D18" w:rsidRDefault="00CA1548"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Apply knowledge of mathematics, science, and engineering</w:t>
            </w:r>
          </w:p>
        </w:tc>
      </w:tr>
      <w:tr w:rsidR="00CA1548" w:rsidRPr="009E4D18" w14:paraId="5778D4D4" w14:textId="77777777" w:rsidTr="00802EF1">
        <w:trPr>
          <w:gridBefore w:val="1"/>
          <w:gridAfter w:val="1"/>
          <w:wBefore w:w="16" w:type="dxa"/>
          <w:wAfter w:w="149" w:type="dxa"/>
          <w:jc w:val="center"/>
        </w:trPr>
        <w:tc>
          <w:tcPr>
            <w:tcW w:w="8522" w:type="dxa"/>
            <w:gridSpan w:val="4"/>
            <w:tcBorders>
              <w:top w:val="single" w:sz="6" w:space="0" w:color="auto"/>
              <w:left w:val="double" w:sz="4" w:space="0" w:color="auto"/>
              <w:bottom w:val="single" w:sz="6" w:space="0" w:color="auto"/>
              <w:right w:val="double" w:sz="4" w:space="0" w:color="auto"/>
            </w:tcBorders>
            <w:vAlign w:val="center"/>
          </w:tcPr>
          <w:p w14:paraId="00299D01" w14:textId="77777777" w:rsidR="00CA1548" w:rsidRPr="009E4D18" w:rsidRDefault="00CA1548" w:rsidP="009E4D18">
            <w:pPr>
              <w:pStyle w:val="ListParagraph"/>
              <w:bidi w:val="0"/>
              <w:spacing w:after="0" w:line="240" w:lineRule="auto"/>
              <w:ind w:left="0"/>
              <w:rPr>
                <w:rFonts w:asciiTheme="minorHAnsi" w:eastAsia="Times New Roman" w:hAnsiTheme="minorHAnsi" w:cs="Tahoma"/>
                <w:sz w:val="24"/>
                <w:szCs w:val="24"/>
              </w:rPr>
            </w:pPr>
            <w:r w:rsidRPr="009E4D18">
              <w:rPr>
                <w:rFonts w:asciiTheme="minorHAnsi" w:hAnsiTheme="minorHAnsi" w:cs="Arabic Transparent"/>
                <w:sz w:val="24"/>
                <w:szCs w:val="24"/>
                <w:lang w:bidi="ar-JO"/>
              </w:rPr>
              <w:t>Design a system, component, or process to meet desired needs</w:t>
            </w:r>
          </w:p>
        </w:tc>
      </w:tr>
      <w:tr w:rsidR="00CA1548" w:rsidRPr="009E4D18" w14:paraId="27311784" w14:textId="77777777" w:rsidTr="00802EF1">
        <w:trPr>
          <w:gridBefore w:val="1"/>
          <w:gridAfter w:val="1"/>
          <w:wBefore w:w="16" w:type="dxa"/>
          <w:wAfter w:w="149" w:type="dxa"/>
          <w:jc w:val="center"/>
        </w:trPr>
        <w:tc>
          <w:tcPr>
            <w:tcW w:w="8522" w:type="dxa"/>
            <w:gridSpan w:val="4"/>
            <w:tcBorders>
              <w:top w:val="single" w:sz="6" w:space="0" w:color="auto"/>
              <w:left w:val="double" w:sz="4" w:space="0" w:color="auto"/>
              <w:bottom w:val="single" w:sz="6" w:space="0" w:color="auto"/>
              <w:right w:val="double" w:sz="4" w:space="0" w:color="auto"/>
            </w:tcBorders>
          </w:tcPr>
          <w:p w14:paraId="51899BF6" w14:textId="77777777" w:rsidR="00CA1548" w:rsidRPr="009E4D18" w:rsidRDefault="00CA1548" w:rsidP="009E4D18">
            <w:pPr>
              <w:pStyle w:val="ListParagraph"/>
              <w:bidi w:val="0"/>
              <w:spacing w:after="0" w:line="240" w:lineRule="auto"/>
              <w:ind w:left="0"/>
              <w:rPr>
                <w:rFonts w:asciiTheme="minorHAnsi" w:eastAsia="Times New Roman" w:hAnsiTheme="minorHAnsi" w:cs="Tahoma"/>
                <w:sz w:val="24"/>
                <w:szCs w:val="24"/>
              </w:rPr>
            </w:pPr>
            <w:r w:rsidRPr="009E4D18">
              <w:rPr>
                <w:rFonts w:asciiTheme="minorHAnsi" w:hAnsiTheme="minorHAnsi" w:cs="Arabic Transparent"/>
                <w:sz w:val="24"/>
                <w:szCs w:val="24"/>
                <w:lang w:bidi="ar-JO"/>
              </w:rPr>
              <w:t>Communicate effectively</w:t>
            </w:r>
          </w:p>
        </w:tc>
      </w:tr>
      <w:tr w:rsidR="00CA1548" w:rsidRPr="009E4D18" w14:paraId="78FC1A3A" w14:textId="77777777" w:rsidTr="00802EF1">
        <w:trPr>
          <w:gridBefore w:val="1"/>
          <w:gridAfter w:val="1"/>
          <w:wBefore w:w="16" w:type="dxa"/>
          <w:wAfter w:w="149" w:type="dxa"/>
          <w:jc w:val="center"/>
        </w:trPr>
        <w:tc>
          <w:tcPr>
            <w:tcW w:w="8522" w:type="dxa"/>
            <w:gridSpan w:val="4"/>
            <w:tcBorders>
              <w:top w:val="single" w:sz="6" w:space="0" w:color="auto"/>
              <w:left w:val="double" w:sz="4" w:space="0" w:color="auto"/>
              <w:bottom w:val="single" w:sz="6" w:space="0" w:color="auto"/>
            </w:tcBorders>
          </w:tcPr>
          <w:p w14:paraId="215FF30E" w14:textId="77777777" w:rsidR="00CA1548" w:rsidRPr="009E4D18" w:rsidRDefault="00CA1548" w:rsidP="009E4D18">
            <w:pPr>
              <w:pStyle w:val="ListParagraph"/>
              <w:bidi w:val="0"/>
              <w:spacing w:after="0" w:line="240" w:lineRule="auto"/>
              <w:ind w:left="0"/>
              <w:rPr>
                <w:rFonts w:asciiTheme="minorHAnsi" w:eastAsia="Times New Roman" w:hAnsiTheme="minorHAnsi" w:cs="Tahoma"/>
                <w:sz w:val="24"/>
                <w:szCs w:val="24"/>
              </w:rPr>
            </w:pPr>
            <w:r w:rsidRPr="009E4D18">
              <w:rPr>
                <w:rFonts w:asciiTheme="minorHAnsi" w:hAnsiTheme="minorHAnsi" w:cs="Arabic Transparent"/>
                <w:sz w:val="24"/>
                <w:szCs w:val="24"/>
                <w:lang w:bidi="ar-JO"/>
              </w:rPr>
              <w:t>Recognize the need to engage in life-long learning</w:t>
            </w:r>
          </w:p>
        </w:tc>
      </w:tr>
      <w:tr w:rsidR="00CA1548" w:rsidRPr="009E4D18" w14:paraId="2D1C0948" w14:textId="77777777" w:rsidTr="00802EF1">
        <w:trPr>
          <w:gridBefore w:val="1"/>
          <w:gridAfter w:val="1"/>
          <w:wBefore w:w="16" w:type="dxa"/>
          <w:wAfter w:w="149" w:type="dxa"/>
          <w:jc w:val="center"/>
        </w:trPr>
        <w:tc>
          <w:tcPr>
            <w:tcW w:w="8522" w:type="dxa"/>
            <w:gridSpan w:val="4"/>
            <w:tcBorders>
              <w:top w:val="single" w:sz="6" w:space="0" w:color="auto"/>
              <w:left w:val="double" w:sz="4" w:space="0" w:color="auto"/>
              <w:bottom w:val="double" w:sz="4" w:space="0" w:color="auto"/>
              <w:right w:val="double" w:sz="4" w:space="0" w:color="auto"/>
            </w:tcBorders>
          </w:tcPr>
          <w:p w14:paraId="7A872179" w14:textId="77777777" w:rsidR="00CA1548" w:rsidRPr="009E4D18" w:rsidRDefault="00CA1548" w:rsidP="009E4D18">
            <w:pPr>
              <w:pStyle w:val="ListParagraph"/>
              <w:bidi w:val="0"/>
              <w:spacing w:after="0" w:line="240" w:lineRule="auto"/>
              <w:ind w:left="0"/>
              <w:rPr>
                <w:rFonts w:asciiTheme="minorHAnsi" w:eastAsia="Times New Roman" w:hAnsiTheme="minorHAnsi" w:cs="Tahoma"/>
                <w:sz w:val="24"/>
                <w:szCs w:val="24"/>
              </w:rPr>
            </w:pPr>
            <w:r w:rsidRPr="009E4D18">
              <w:rPr>
                <w:rFonts w:asciiTheme="minorHAnsi" w:hAnsiTheme="minorHAnsi" w:cs="Arabic Transparent"/>
                <w:sz w:val="24"/>
                <w:szCs w:val="24"/>
                <w:lang w:bidi="ar-JO"/>
              </w:rPr>
              <w:t>Use the techniques, skills, and modern engineering tools necessary for engineering practice.</w:t>
            </w:r>
          </w:p>
        </w:tc>
      </w:tr>
    </w:tbl>
    <w:p w14:paraId="279CDF68" w14:textId="77777777" w:rsidR="008B4EB0" w:rsidRPr="009E4D18" w:rsidRDefault="008B4EB0" w:rsidP="009E4D18">
      <w:pPr>
        <w:bidi w:val="0"/>
        <w:rPr>
          <w:rFonts w:asciiTheme="minorHAnsi" w:hAnsiTheme="minorHAnsi" w:cs="Arabic Transparent"/>
          <w:b/>
          <w:bCs/>
          <w:rtl/>
          <w:lang w:bidi="ar-EG"/>
        </w:rPr>
      </w:pPr>
    </w:p>
    <w:p w14:paraId="483360DD" w14:textId="77777777" w:rsidR="008B4EB0" w:rsidRPr="009E4D18" w:rsidRDefault="008B4EB0"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8B4EB0" w:rsidRPr="009E4D18" w14:paraId="502170A6" w14:textId="77777777" w:rsidTr="00813379">
        <w:trPr>
          <w:jc w:val="center"/>
        </w:trPr>
        <w:tc>
          <w:tcPr>
            <w:tcW w:w="4261" w:type="dxa"/>
          </w:tcPr>
          <w:p w14:paraId="7617CE15" w14:textId="77777777" w:rsidR="008B4EB0" w:rsidRPr="009E4D18" w:rsidRDefault="008B4EB0" w:rsidP="009E4D18">
            <w:pPr>
              <w:bidi w:val="0"/>
              <w:rPr>
                <w:rFonts w:asciiTheme="minorHAnsi" w:hAnsiTheme="minorHAnsi" w:cs="Tahoma"/>
                <w:b/>
                <w:bCs/>
                <w:u w:val="single"/>
                <w:lang w:bidi="ar-EG"/>
              </w:rPr>
            </w:pPr>
          </w:p>
        </w:tc>
        <w:tc>
          <w:tcPr>
            <w:tcW w:w="4261" w:type="dxa"/>
          </w:tcPr>
          <w:p w14:paraId="0A49E6A1" w14:textId="77777777" w:rsidR="008B4EB0" w:rsidRPr="009E4D18" w:rsidRDefault="008B4EB0"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2DEB790E" w14:textId="77777777" w:rsidR="008B4EB0" w:rsidRPr="009E4D18" w:rsidRDefault="008B4EB0" w:rsidP="009E4D18">
      <w:pPr>
        <w:numPr>
          <w:ilvl w:val="0"/>
          <w:numId w:val="15"/>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 xml:space="preserve">Leo Alting, "Manufacturing Engineering Processes,"  Marcel-Dekker, 1993. </w:t>
      </w:r>
    </w:p>
    <w:p w14:paraId="3D8FE561" w14:textId="77777777" w:rsidR="008B4EB0" w:rsidRPr="00184093" w:rsidRDefault="008B4EB0" w:rsidP="009E4D18">
      <w:pPr>
        <w:numPr>
          <w:ilvl w:val="0"/>
          <w:numId w:val="15"/>
        </w:numPr>
        <w:bidi w:val="0"/>
        <w:ind w:left="567" w:right="282" w:firstLine="360"/>
        <w:jc w:val="both"/>
        <w:rPr>
          <w:rFonts w:asciiTheme="minorHAnsi" w:hAnsiTheme="minorHAnsi" w:cs="Arabic Transparent"/>
          <w:lang w:bidi="ar-EG"/>
        </w:rPr>
      </w:pPr>
      <w:r w:rsidRPr="00184093">
        <w:rPr>
          <w:rFonts w:asciiTheme="minorHAnsi" w:hAnsiTheme="minorHAnsi" w:cs="Arabic Transparent"/>
          <w:lang w:bidi="ar-JO"/>
        </w:rPr>
        <w:t>M.P. Groover, "Fundamentals of Modern Manufacturing: Materials, Processes and Systems," Prentice-Hall, International, 1998.</w:t>
      </w:r>
    </w:p>
    <w:p w14:paraId="545F852A" w14:textId="77777777" w:rsidR="008B4EB0" w:rsidRDefault="008B4EB0" w:rsidP="009E4D18">
      <w:pPr>
        <w:bidi w:val="0"/>
        <w:ind w:firstLine="360"/>
        <w:rPr>
          <w:rFonts w:asciiTheme="minorHAnsi" w:hAnsiTheme="minorHAnsi" w:cs="Arabic Transparent"/>
          <w:lang w:bidi="ar-EG"/>
        </w:rPr>
      </w:pPr>
    </w:p>
    <w:p w14:paraId="6F848EAC" w14:textId="77777777" w:rsidR="00184093" w:rsidRDefault="00184093" w:rsidP="00184093">
      <w:pPr>
        <w:bidi w:val="0"/>
        <w:ind w:firstLine="360"/>
        <w:rPr>
          <w:rFonts w:asciiTheme="minorHAnsi" w:hAnsiTheme="minorHAnsi" w:cs="Arabic Transparent"/>
          <w:lang w:bidi="ar-EG"/>
        </w:rPr>
      </w:pPr>
    </w:p>
    <w:p w14:paraId="4B624456" w14:textId="77777777" w:rsidR="00184093" w:rsidRDefault="00184093" w:rsidP="00184093">
      <w:pPr>
        <w:bidi w:val="0"/>
        <w:ind w:firstLine="360"/>
        <w:rPr>
          <w:rFonts w:asciiTheme="minorHAnsi" w:hAnsiTheme="minorHAnsi" w:cs="Arabic Transparent"/>
          <w:lang w:bidi="ar-EG"/>
        </w:rPr>
      </w:pPr>
    </w:p>
    <w:p w14:paraId="13E467CB" w14:textId="77777777" w:rsidR="00184093" w:rsidRDefault="00184093" w:rsidP="00184093">
      <w:pPr>
        <w:bidi w:val="0"/>
        <w:ind w:firstLine="360"/>
        <w:rPr>
          <w:rFonts w:asciiTheme="minorHAnsi" w:hAnsiTheme="minorHAnsi" w:cs="Arabic Transparent"/>
          <w:lang w:bidi="ar-EG"/>
        </w:rPr>
      </w:pPr>
    </w:p>
    <w:p w14:paraId="3C6E9456" w14:textId="77777777" w:rsidR="00184093" w:rsidRPr="009E4D18" w:rsidRDefault="00184093" w:rsidP="00184093">
      <w:pPr>
        <w:bidi w:val="0"/>
        <w:ind w:firstLine="360"/>
        <w:rPr>
          <w:rFonts w:asciiTheme="minorHAnsi" w:hAnsiTheme="minorHAnsi" w:cs="Arabic Transparent"/>
          <w:lang w:bidi="ar-EG"/>
        </w:rPr>
      </w:pPr>
    </w:p>
    <w:p w14:paraId="793D8CEB" w14:textId="77777777" w:rsidR="008B4EB0" w:rsidRPr="009E4D18" w:rsidRDefault="008B4EB0" w:rsidP="009E4D18">
      <w:pPr>
        <w:bidi w:val="0"/>
        <w:ind w:firstLine="360"/>
        <w:rPr>
          <w:rFonts w:asciiTheme="minorHAnsi" w:hAnsiTheme="minorHAnsi" w:cs="Arabic Transparent"/>
          <w:lang w:bidi="ar-EG"/>
        </w:rPr>
      </w:pPr>
    </w:p>
    <w:p w14:paraId="4953FFDE" w14:textId="77777777" w:rsidR="008B4EB0" w:rsidRPr="009E4D18" w:rsidRDefault="008B4EB0" w:rsidP="009E4D18">
      <w:pPr>
        <w:bidi w:val="0"/>
        <w:ind w:firstLine="360"/>
        <w:rPr>
          <w:rFonts w:asciiTheme="minorHAnsi" w:hAnsiTheme="minorHAnsi" w:cs="Arabic Transparent"/>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73"/>
        <w:gridCol w:w="3924"/>
      </w:tblGrid>
      <w:tr w:rsidR="00C81151" w:rsidRPr="009E4D18" w14:paraId="2AA1A90D" w14:textId="77777777" w:rsidTr="00184093">
        <w:trPr>
          <w:trHeight w:val="519"/>
          <w:jc w:val="center"/>
        </w:trPr>
        <w:tc>
          <w:tcPr>
            <w:tcW w:w="4222"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368BC216" w14:textId="77777777" w:rsidR="00C81151" w:rsidRPr="009E4D18" w:rsidRDefault="00C81151" w:rsidP="009E4D18">
            <w:pPr>
              <w:bidi w:val="0"/>
              <w:jc w:val="center"/>
              <w:rPr>
                <w:rFonts w:asciiTheme="minorHAnsi" w:hAnsiTheme="minorHAnsi" w:cs="Tahoma"/>
                <w:lang w:bidi="ar-EG"/>
              </w:rPr>
            </w:pPr>
            <w:r w:rsidRPr="009E4D18">
              <w:rPr>
                <w:rFonts w:asciiTheme="minorHAnsi" w:hAnsiTheme="minorHAnsi" w:cs="Arabic Transparent"/>
                <w:b/>
                <w:bCs/>
                <w:lang w:bidi="ar-SA"/>
              </w:rPr>
              <w:t>Material Engineering</w:t>
            </w:r>
          </w:p>
        </w:tc>
      </w:tr>
      <w:tr w:rsidR="00C81151" w:rsidRPr="009E4D18" w14:paraId="3E6D4BB3" w14:textId="77777777" w:rsidTr="00C81151">
        <w:trPr>
          <w:jc w:val="center"/>
        </w:trPr>
        <w:tc>
          <w:tcPr>
            <w:tcW w:w="2317" w:type="dxa"/>
            <w:tcBorders>
              <w:top w:val="single" w:sz="4" w:space="0" w:color="auto"/>
              <w:left w:val="single" w:sz="4" w:space="0" w:color="auto"/>
              <w:bottom w:val="single" w:sz="4" w:space="0" w:color="auto"/>
              <w:right w:val="single" w:sz="4" w:space="0" w:color="auto"/>
            </w:tcBorders>
          </w:tcPr>
          <w:p w14:paraId="16DF1026"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ME 231</w:t>
            </w:r>
          </w:p>
        </w:tc>
        <w:tc>
          <w:tcPr>
            <w:tcW w:w="1905" w:type="dxa"/>
            <w:tcBorders>
              <w:top w:val="single" w:sz="4" w:space="0" w:color="auto"/>
              <w:left w:val="single" w:sz="4" w:space="0" w:color="auto"/>
              <w:bottom w:val="single" w:sz="4" w:space="0" w:color="auto"/>
              <w:right w:val="double" w:sz="4" w:space="0" w:color="auto"/>
            </w:tcBorders>
          </w:tcPr>
          <w:p w14:paraId="067B2CAB" w14:textId="77777777" w:rsidR="00C81151" w:rsidRPr="009E4D18" w:rsidRDefault="00C8115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C81151" w:rsidRPr="009E4D18" w14:paraId="101A070D" w14:textId="77777777" w:rsidTr="00C81151">
        <w:trPr>
          <w:jc w:val="center"/>
        </w:trPr>
        <w:tc>
          <w:tcPr>
            <w:tcW w:w="2317" w:type="dxa"/>
            <w:tcBorders>
              <w:top w:val="single" w:sz="4" w:space="0" w:color="auto"/>
              <w:left w:val="single" w:sz="4" w:space="0" w:color="auto"/>
              <w:bottom w:val="single" w:sz="4" w:space="0" w:color="auto"/>
              <w:right w:val="single" w:sz="4" w:space="0" w:color="auto"/>
            </w:tcBorders>
          </w:tcPr>
          <w:p w14:paraId="01FDF8FC"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3(2-1-2)</w:t>
            </w:r>
          </w:p>
        </w:tc>
        <w:tc>
          <w:tcPr>
            <w:tcW w:w="1905" w:type="dxa"/>
            <w:tcBorders>
              <w:top w:val="single" w:sz="4" w:space="0" w:color="auto"/>
              <w:left w:val="single" w:sz="4" w:space="0" w:color="auto"/>
              <w:bottom w:val="single" w:sz="4" w:space="0" w:color="auto"/>
              <w:right w:val="double" w:sz="4" w:space="0" w:color="auto"/>
            </w:tcBorders>
            <w:vAlign w:val="center"/>
          </w:tcPr>
          <w:p w14:paraId="07457EB1" w14:textId="77777777" w:rsidR="00C81151" w:rsidRPr="009E4D18" w:rsidRDefault="00C8115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C81151" w:rsidRPr="009E4D18" w14:paraId="0C1AA14D" w14:textId="77777777" w:rsidTr="00C81151">
        <w:trPr>
          <w:jc w:val="center"/>
        </w:trPr>
        <w:tc>
          <w:tcPr>
            <w:tcW w:w="2317" w:type="dxa"/>
            <w:tcBorders>
              <w:top w:val="single" w:sz="4" w:space="0" w:color="auto"/>
              <w:left w:val="single" w:sz="4" w:space="0" w:color="auto"/>
              <w:bottom w:val="single" w:sz="4" w:space="0" w:color="auto"/>
              <w:right w:val="single" w:sz="4" w:space="0" w:color="auto"/>
            </w:tcBorders>
          </w:tcPr>
          <w:p w14:paraId="518D316A"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GE 103</w:t>
            </w:r>
          </w:p>
        </w:tc>
        <w:tc>
          <w:tcPr>
            <w:tcW w:w="1905" w:type="dxa"/>
            <w:tcBorders>
              <w:top w:val="single" w:sz="4" w:space="0" w:color="auto"/>
              <w:left w:val="single" w:sz="4" w:space="0" w:color="auto"/>
              <w:bottom w:val="single" w:sz="4" w:space="0" w:color="auto"/>
              <w:right w:val="double" w:sz="4" w:space="0" w:color="auto"/>
            </w:tcBorders>
          </w:tcPr>
          <w:p w14:paraId="30AD86D7" w14:textId="77777777" w:rsidR="00C81151" w:rsidRPr="009E4D18" w:rsidRDefault="00C81151"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C81151" w:rsidRPr="009E4D18" w14:paraId="4031E865" w14:textId="77777777" w:rsidTr="00C81151">
        <w:trPr>
          <w:jc w:val="center"/>
        </w:trPr>
        <w:tc>
          <w:tcPr>
            <w:tcW w:w="2317" w:type="dxa"/>
            <w:tcBorders>
              <w:top w:val="single" w:sz="4" w:space="0" w:color="auto"/>
              <w:left w:val="single" w:sz="4" w:space="0" w:color="auto"/>
              <w:bottom w:val="single" w:sz="4" w:space="0" w:color="auto"/>
              <w:right w:val="single" w:sz="4" w:space="0" w:color="auto"/>
            </w:tcBorders>
          </w:tcPr>
          <w:p w14:paraId="74AACD7A"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NA</w:t>
            </w:r>
          </w:p>
        </w:tc>
        <w:tc>
          <w:tcPr>
            <w:tcW w:w="1905" w:type="dxa"/>
            <w:tcBorders>
              <w:top w:val="single" w:sz="4" w:space="0" w:color="auto"/>
              <w:left w:val="single" w:sz="4" w:space="0" w:color="auto"/>
              <w:bottom w:val="single" w:sz="4" w:space="0" w:color="auto"/>
              <w:right w:val="double" w:sz="4" w:space="0" w:color="auto"/>
            </w:tcBorders>
          </w:tcPr>
          <w:p w14:paraId="5799BE99" w14:textId="77777777" w:rsidR="00C81151" w:rsidRPr="009E4D18" w:rsidRDefault="00C8115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C81151" w:rsidRPr="009E4D18" w14:paraId="02F767B6" w14:textId="77777777" w:rsidTr="00C81151">
        <w:trPr>
          <w:jc w:val="center"/>
        </w:trPr>
        <w:tc>
          <w:tcPr>
            <w:tcW w:w="2317" w:type="dxa"/>
            <w:tcBorders>
              <w:top w:val="single" w:sz="4" w:space="0" w:color="auto"/>
              <w:left w:val="single" w:sz="4" w:space="0" w:color="auto"/>
              <w:bottom w:val="double" w:sz="4" w:space="0" w:color="auto"/>
              <w:right w:val="single" w:sz="4" w:space="0" w:color="auto"/>
            </w:tcBorders>
          </w:tcPr>
          <w:p w14:paraId="55AD4B59"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5</w:t>
            </w:r>
          </w:p>
        </w:tc>
        <w:tc>
          <w:tcPr>
            <w:tcW w:w="1905" w:type="dxa"/>
            <w:tcBorders>
              <w:top w:val="single" w:sz="4" w:space="0" w:color="auto"/>
              <w:left w:val="single" w:sz="4" w:space="0" w:color="auto"/>
              <w:bottom w:val="double" w:sz="4" w:space="0" w:color="auto"/>
              <w:right w:val="double" w:sz="4" w:space="0" w:color="auto"/>
            </w:tcBorders>
          </w:tcPr>
          <w:p w14:paraId="74307B4E" w14:textId="77777777" w:rsidR="00C81151" w:rsidRPr="009E4D18" w:rsidRDefault="00C8115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685254B5" w14:textId="77777777" w:rsidR="00FB598D" w:rsidRPr="009E4D18" w:rsidRDefault="00FB598D" w:rsidP="009E4D18">
      <w:pPr>
        <w:bidi w:val="0"/>
        <w:rPr>
          <w:rFonts w:asciiTheme="minorHAnsi" w:hAnsiTheme="minorHAnsi" w:cs="Arabic Transparent"/>
          <w:b/>
          <w:bCs/>
          <w:lang w:bidi="ar-EG"/>
        </w:rPr>
      </w:pPr>
    </w:p>
    <w:p w14:paraId="39888850" w14:textId="77777777" w:rsidR="00FB598D" w:rsidRPr="009E4D18" w:rsidRDefault="00FB598D"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C81151" w:rsidRPr="009E4D18" w14:paraId="0FE7FFE2" w14:textId="77777777" w:rsidTr="00C81151">
        <w:trPr>
          <w:trHeight w:val="1030"/>
          <w:jc w:val="center"/>
        </w:trPr>
        <w:tc>
          <w:tcPr>
            <w:tcW w:w="4261" w:type="dxa"/>
            <w:tcBorders>
              <w:top w:val="double" w:sz="4" w:space="0" w:color="auto"/>
              <w:left w:val="single" w:sz="4" w:space="0" w:color="auto"/>
              <w:bottom w:val="double" w:sz="4" w:space="0" w:color="auto"/>
              <w:right w:val="double" w:sz="4" w:space="0" w:color="auto"/>
            </w:tcBorders>
          </w:tcPr>
          <w:p w14:paraId="45E22666"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Classification of engineering materials, atomic and molecular bonding. Properties and microstructure, elastic and plastic behavior. Order in solids, phases and solid- solutions, crystal geometry. Disorder in solids, atomic movement and rearrangement, phase diagrams, solid-state transformations. Applications of metals, ceramics, polymers and composites.Service stability, corrosion and failure. Involves laboratory experiments and practices.</w:t>
            </w:r>
          </w:p>
        </w:tc>
      </w:tr>
    </w:tbl>
    <w:p w14:paraId="525038FF" w14:textId="77777777" w:rsidR="00FB598D" w:rsidRPr="009E4D18" w:rsidRDefault="00FB598D" w:rsidP="009E4D18">
      <w:pPr>
        <w:bidi w:val="0"/>
        <w:jc w:val="center"/>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21"/>
        <w:gridCol w:w="4276"/>
      </w:tblGrid>
      <w:tr w:rsidR="00FB598D" w:rsidRPr="009E4D18" w14:paraId="23645E75" w14:textId="77777777" w:rsidTr="00802EF1">
        <w:trPr>
          <w:jc w:val="center"/>
        </w:trPr>
        <w:tc>
          <w:tcPr>
            <w:tcW w:w="4406" w:type="dxa"/>
            <w:tcBorders>
              <w:top w:val="nil"/>
              <w:left w:val="nil"/>
              <w:bottom w:val="nil"/>
              <w:right w:val="nil"/>
            </w:tcBorders>
          </w:tcPr>
          <w:p w14:paraId="6AA77BCE" w14:textId="77777777" w:rsidR="00FB598D" w:rsidRPr="009E4D18" w:rsidRDefault="00FB598D" w:rsidP="009E4D18">
            <w:pPr>
              <w:bidi w:val="0"/>
              <w:rPr>
                <w:rFonts w:asciiTheme="minorHAnsi" w:hAnsiTheme="minorHAnsi" w:cs="Arabic Transparent"/>
                <w:b/>
                <w:bCs/>
                <w:lang w:bidi="ar-JO"/>
              </w:rPr>
            </w:pPr>
          </w:p>
        </w:tc>
        <w:tc>
          <w:tcPr>
            <w:tcW w:w="4261" w:type="dxa"/>
            <w:tcBorders>
              <w:top w:val="nil"/>
              <w:left w:val="nil"/>
              <w:bottom w:val="nil"/>
              <w:right w:val="nil"/>
            </w:tcBorders>
          </w:tcPr>
          <w:p w14:paraId="364580A1" w14:textId="77777777" w:rsidR="00FB598D" w:rsidRPr="009E4D18" w:rsidRDefault="00FB598D"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FB598D" w:rsidRPr="009E4D18" w14:paraId="7F0CB3CF" w14:textId="77777777" w:rsidTr="00802EF1">
        <w:trPr>
          <w:trHeight w:val="460"/>
          <w:jc w:val="center"/>
        </w:trPr>
        <w:tc>
          <w:tcPr>
            <w:tcW w:w="4406" w:type="dxa"/>
            <w:tcBorders>
              <w:top w:val="nil"/>
              <w:left w:val="nil"/>
              <w:bottom w:val="double" w:sz="4" w:space="0" w:color="auto"/>
              <w:right w:val="nil"/>
            </w:tcBorders>
          </w:tcPr>
          <w:p w14:paraId="5C886A4C" w14:textId="77777777" w:rsidR="00FB598D" w:rsidRPr="009E4D18" w:rsidRDefault="00FB598D" w:rsidP="009E4D18">
            <w:pPr>
              <w:bidi w:val="0"/>
              <w:rPr>
                <w:rFonts w:asciiTheme="minorHAnsi" w:hAnsiTheme="minorHAnsi" w:cs="Arabic Transparent"/>
                <w:b/>
                <w:bCs/>
                <w:u w:val="single"/>
                <w:lang w:bidi="ar-JO"/>
              </w:rPr>
            </w:pPr>
          </w:p>
        </w:tc>
        <w:tc>
          <w:tcPr>
            <w:tcW w:w="4261" w:type="dxa"/>
            <w:tcBorders>
              <w:top w:val="nil"/>
              <w:left w:val="nil"/>
              <w:bottom w:val="double" w:sz="4" w:space="0" w:color="auto"/>
              <w:right w:val="nil"/>
            </w:tcBorders>
          </w:tcPr>
          <w:p w14:paraId="7862BD7F" w14:textId="77777777" w:rsidR="00FB598D" w:rsidRPr="009E4D18" w:rsidRDefault="00FB598D"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C81151" w:rsidRPr="009E4D18" w14:paraId="46F4F6AA" w14:textId="77777777" w:rsidTr="00802EF1">
        <w:trPr>
          <w:jc w:val="center"/>
        </w:trPr>
        <w:tc>
          <w:tcPr>
            <w:tcW w:w="8667" w:type="dxa"/>
            <w:gridSpan w:val="2"/>
            <w:tcBorders>
              <w:top w:val="double" w:sz="4" w:space="0" w:color="auto"/>
              <w:left w:val="double" w:sz="4" w:space="0" w:color="auto"/>
              <w:bottom w:val="single" w:sz="4" w:space="0" w:color="auto"/>
              <w:right w:val="double" w:sz="4" w:space="0" w:color="auto"/>
            </w:tcBorders>
          </w:tcPr>
          <w:p w14:paraId="255B0403" w14:textId="77777777" w:rsidR="00C81151" w:rsidRPr="009E4D18" w:rsidRDefault="00C81151" w:rsidP="009E4D18">
            <w:pPr>
              <w:bidi w:val="0"/>
              <w:spacing w:before="120"/>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Material Engineering,apply the basic terminology, concepts, principles and theories of it in order to:</w:t>
            </w:r>
          </w:p>
          <w:p w14:paraId="2FB5ABA7" w14:textId="77777777" w:rsidR="00C81151" w:rsidRPr="009E4D18" w:rsidRDefault="00C81151" w:rsidP="009E4D18">
            <w:pPr>
              <w:numPr>
                <w:ilvl w:val="0"/>
                <w:numId w:val="6"/>
              </w:numPr>
              <w:bidi w:val="0"/>
              <w:ind w:left="0" w:hanging="283"/>
              <w:rPr>
                <w:rFonts w:ascii="Arabic Transparent" w:hAnsiTheme="minorHAnsi" w:cs="Arabic Transparent"/>
                <w:rtl/>
              </w:rPr>
            </w:pPr>
            <w:r w:rsidRPr="009E4D18">
              <w:rPr>
                <w:rFonts w:asciiTheme="minorHAnsi" w:hAnsiTheme="minorHAnsi" w:cs="Arabic Transparent"/>
                <w:lang w:bidi="ar-JO"/>
              </w:rPr>
              <w:t>Understand; Material structure, Material properties, How structure dictates properties, and How processing can change structure,</w:t>
            </w:r>
          </w:p>
          <w:p w14:paraId="6786E0DC" w14:textId="77777777" w:rsidR="00C81151" w:rsidRPr="009E4D18" w:rsidRDefault="00C81151" w:rsidP="009E4D18">
            <w:pPr>
              <w:numPr>
                <w:ilvl w:val="0"/>
                <w:numId w:val="6"/>
              </w:numPr>
              <w:bidi w:val="0"/>
              <w:ind w:left="0" w:hanging="283"/>
              <w:rPr>
                <w:rFonts w:asciiTheme="minorHAnsi" w:hAnsiTheme="minorHAnsi" w:cs="Arabic Transparent"/>
                <w:lang w:bidi="ar-JO"/>
              </w:rPr>
            </w:pPr>
            <w:r w:rsidRPr="009E4D18">
              <w:rPr>
                <w:rFonts w:asciiTheme="minorHAnsi" w:hAnsiTheme="minorHAnsi" w:cs="Arabic Transparent"/>
                <w:lang w:bidi="ar-JO"/>
              </w:rPr>
              <w:t>Be able to use material properly,</w:t>
            </w:r>
          </w:p>
          <w:p w14:paraId="3C6D44CB" w14:textId="77777777" w:rsidR="00C81151" w:rsidRPr="009E4D18" w:rsidRDefault="00C81151" w:rsidP="009E4D18">
            <w:pPr>
              <w:numPr>
                <w:ilvl w:val="0"/>
                <w:numId w:val="6"/>
              </w:numPr>
              <w:bidi w:val="0"/>
              <w:ind w:left="0" w:hanging="283"/>
              <w:rPr>
                <w:rFonts w:asciiTheme="minorHAnsi" w:hAnsiTheme="minorHAnsi" w:cs="Arabic Transparent"/>
                <w:lang w:bidi="ar-JO"/>
              </w:rPr>
            </w:pPr>
            <w:r w:rsidRPr="009E4D18">
              <w:rPr>
                <w:rFonts w:asciiTheme="minorHAnsi" w:hAnsiTheme="minorHAnsi" w:cs="Arabic Transparent"/>
                <w:lang w:bidi="ar-JO"/>
              </w:rPr>
              <w:t>Realize new design opportunities with materials.</w:t>
            </w:r>
          </w:p>
        </w:tc>
      </w:tr>
      <w:tr w:rsidR="00C81151" w:rsidRPr="009E4D18" w14:paraId="40A01FE9" w14:textId="77777777" w:rsidTr="00802EF1">
        <w:trPr>
          <w:jc w:val="center"/>
        </w:trPr>
        <w:tc>
          <w:tcPr>
            <w:tcW w:w="8667" w:type="dxa"/>
            <w:gridSpan w:val="2"/>
            <w:tcBorders>
              <w:top w:val="single" w:sz="4" w:space="0" w:color="auto"/>
              <w:left w:val="double" w:sz="4" w:space="0" w:color="auto"/>
              <w:bottom w:val="single" w:sz="4" w:space="0" w:color="auto"/>
              <w:right w:val="double" w:sz="4" w:space="0" w:color="auto"/>
            </w:tcBorders>
          </w:tcPr>
          <w:p w14:paraId="3EA7A635"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The experience and skills necessary to use materials for engineering practice.</w:t>
            </w:r>
          </w:p>
        </w:tc>
      </w:tr>
    </w:tbl>
    <w:p w14:paraId="59F5139F" w14:textId="77777777" w:rsidR="00FB598D" w:rsidRPr="009E4D18" w:rsidRDefault="00FB598D"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297"/>
        <w:gridCol w:w="3400"/>
      </w:tblGrid>
      <w:tr w:rsidR="00F57F82" w:rsidRPr="009E4D18" w14:paraId="27D0FB86" w14:textId="77777777" w:rsidTr="00802EF1">
        <w:trPr>
          <w:gridAfter w:val="1"/>
          <w:wAfter w:w="3367" w:type="dxa"/>
          <w:jc w:val="center"/>
        </w:trPr>
        <w:tc>
          <w:tcPr>
            <w:tcW w:w="5246" w:type="dxa"/>
            <w:tcBorders>
              <w:top w:val="nil"/>
              <w:left w:val="nil"/>
              <w:bottom w:val="nil"/>
              <w:right w:val="nil"/>
            </w:tcBorders>
          </w:tcPr>
          <w:p w14:paraId="29FE9CC5"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rtl/>
              </w:rPr>
            </w:pPr>
          </w:p>
        </w:tc>
      </w:tr>
      <w:tr w:rsidR="00F57F82" w:rsidRPr="009E4D18" w14:paraId="26AA98B6" w14:textId="77777777" w:rsidTr="00802EF1">
        <w:trPr>
          <w:gridAfter w:val="1"/>
          <w:wAfter w:w="3367" w:type="dxa"/>
          <w:jc w:val="center"/>
        </w:trPr>
        <w:tc>
          <w:tcPr>
            <w:tcW w:w="5246" w:type="dxa"/>
            <w:tcBorders>
              <w:top w:val="nil"/>
              <w:left w:val="nil"/>
              <w:bottom w:val="double" w:sz="4" w:space="0" w:color="auto"/>
              <w:right w:val="nil"/>
            </w:tcBorders>
          </w:tcPr>
          <w:p w14:paraId="174E01DF"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C81151" w:rsidRPr="009E4D18" w14:paraId="21631C61" w14:textId="77777777" w:rsidTr="00802EF1">
        <w:trPr>
          <w:jc w:val="center"/>
        </w:trPr>
        <w:tc>
          <w:tcPr>
            <w:tcW w:w="8613" w:type="dxa"/>
            <w:gridSpan w:val="2"/>
            <w:tcBorders>
              <w:top w:val="double" w:sz="4" w:space="0" w:color="auto"/>
              <w:left w:val="double" w:sz="4" w:space="0" w:color="auto"/>
              <w:bottom w:val="single" w:sz="6" w:space="0" w:color="auto"/>
              <w:right w:val="double" w:sz="4" w:space="0" w:color="auto"/>
            </w:tcBorders>
          </w:tcPr>
          <w:p w14:paraId="79B149A4"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Apply knowledge of mathematics, science, and engineering</w:t>
            </w:r>
          </w:p>
        </w:tc>
      </w:tr>
      <w:tr w:rsidR="00C81151" w:rsidRPr="009E4D18" w14:paraId="485D6487" w14:textId="77777777" w:rsidTr="00802EF1">
        <w:trPr>
          <w:jc w:val="center"/>
        </w:trPr>
        <w:tc>
          <w:tcPr>
            <w:tcW w:w="8613" w:type="dxa"/>
            <w:gridSpan w:val="2"/>
            <w:tcBorders>
              <w:top w:val="single" w:sz="6" w:space="0" w:color="auto"/>
              <w:left w:val="double" w:sz="4" w:space="0" w:color="auto"/>
              <w:bottom w:val="single" w:sz="6" w:space="0" w:color="auto"/>
              <w:right w:val="double" w:sz="4" w:space="0" w:color="auto"/>
            </w:tcBorders>
            <w:vAlign w:val="center"/>
          </w:tcPr>
          <w:p w14:paraId="72447C31"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Design a system, component, or process to meet desired needs</w:t>
            </w:r>
          </w:p>
        </w:tc>
      </w:tr>
      <w:tr w:rsidR="00C81151" w:rsidRPr="009E4D18" w14:paraId="3FAE73A3" w14:textId="77777777" w:rsidTr="00802EF1">
        <w:trPr>
          <w:jc w:val="center"/>
        </w:trPr>
        <w:tc>
          <w:tcPr>
            <w:tcW w:w="8613" w:type="dxa"/>
            <w:gridSpan w:val="2"/>
            <w:tcBorders>
              <w:top w:val="single" w:sz="6" w:space="0" w:color="auto"/>
              <w:left w:val="double" w:sz="4" w:space="0" w:color="auto"/>
              <w:bottom w:val="double" w:sz="4" w:space="0" w:color="auto"/>
              <w:right w:val="double" w:sz="4" w:space="0" w:color="auto"/>
            </w:tcBorders>
          </w:tcPr>
          <w:p w14:paraId="41E66B48"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Use the techniques, skills, and modern engineering tools necessary for engineering practice.</w:t>
            </w:r>
          </w:p>
        </w:tc>
      </w:tr>
    </w:tbl>
    <w:p w14:paraId="2296FCD3" w14:textId="77777777" w:rsidR="00FB598D" w:rsidRPr="009E4D18" w:rsidRDefault="00FB598D" w:rsidP="009E4D18">
      <w:pPr>
        <w:bidi w:val="0"/>
        <w:rPr>
          <w:rFonts w:asciiTheme="minorHAnsi" w:hAnsiTheme="minorHAnsi" w:cs="Arabic Transparent"/>
          <w:b/>
          <w:bCs/>
          <w:rtl/>
          <w:lang w:bidi="ar-SA"/>
        </w:rPr>
      </w:pPr>
    </w:p>
    <w:p w14:paraId="156DDE81" w14:textId="77777777" w:rsidR="00FB598D" w:rsidRPr="009E4D18" w:rsidRDefault="00FB598D" w:rsidP="009E4D18">
      <w:pPr>
        <w:bidi w:val="0"/>
        <w:rPr>
          <w:rFonts w:asciiTheme="minorHAnsi" w:hAnsiTheme="minorHAnsi" w:cs="Arabic Transparent"/>
          <w:b/>
          <w:bCs/>
          <w:lang w:bidi="ar-SA"/>
        </w:rPr>
      </w:pPr>
    </w:p>
    <w:tbl>
      <w:tblPr>
        <w:bidiVisual/>
        <w:tblW w:w="8522" w:type="dxa"/>
        <w:jc w:val="center"/>
        <w:tblLook w:val="04A0" w:firstRow="1" w:lastRow="0" w:firstColumn="1" w:lastColumn="0" w:noHBand="0" w:noVBand="1"/>
      </w:tblPr>
      <w:tblGrid>
        <w:gridCol w:w="4261"/>
        <w:gridCol w:w="4261"/>
      </w:tblGrid>
      <w:tr w:rsidR="00A804C6" w:rsidRPr="009E4D18" w14:paraId="488CEB42" w14:textId="77777777" w:rsidTr="000E7B43">
        <w:trPr>
          <w:jc w:val="center"/>
        </w:trPr>
        <w:tc>
          <w:tcPr>
            <w:tcW w:w="4261" w:type="dxa"/>
          </w:tcPr>
          <w:p w14:paraId="32FDC904" w14:textId="77777777" w:rsidR="00A804C6" w:rsidRPr="009E4D18" w:rsidRDefault="00A804C6" w:rsidP="009E4D18">
            <w:pPr>
              <w:bidi w:val="0"/>
              <w:rPr>
                <w:rFonts w:asciiTheme="minorHAnsi" w:hAnsiTheme="minorHAnsi" w:cs="Tahoma"/>
                <w:b/>
                <w:bCs/>
                <w:u w:val="single"/>
                <w:lang w:bidi="ar-EG"/>
              </w:rPr>
            </w:pPr>
          </w:p>
        </w:tc>
        <w:tc>
          <w:tcPr>
            <w:tcW w:w="4261" w:type="dxa"/>
          </w:tcPr>
          <w:p w14:paraId="4D15633D" w14:textId="77777777" w:rsidR="00A804C6" w:rsidRPr="009E4D18" w:rsidRDefault="00A804C6"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612A237C" w14:textId="77777777" w:rsidR="00FB598D" w:rsidRPr="009E4D18" w:rsidRDefault="00FB598D" w:rsidP="009E4D18">
      <w:pPr>
        <w:numPr>
          <w:ilvl w:val="0"/>
          <w:numId w:val="15"/>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Materials Science and Engineering - An Introduction, W.D. Callister, 7 ed, John Wiley, 2007.</w:t>
      </w:r>
    </w:p>
    <w:p w14:paraId="28A02417" w14:textId="77777777" w:rsidR="00FB598D" w:rsidRPr="009E4D18" w:rsidRDefault="00FB598D" w:rsidP="009E4D18">
      <w:pPr>
        <w:numPr>
          <w:ilvl w:val="0"/>
          <w:numId w:val="15"/>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Elements of Materials Science and Engineering, L.H. Van Vlack, Addison-Wesley Publishing Co, 1985.</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C81151" w:rsidRPr="009E4D18" w14:paraId="544DF5BA" w14:textId="77777777" w:rsidTr="00184093">
        <w:trPr>
          <w:trHeight w:val="519"/>
          <w:jc w:val="center"/>
        </w:trPr>
        <w:tc>
          <w:tcPr>
            <w:tcW w:w="8697"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22954A3E" w14:textId="77777777" w:rsidR="00C81151" w:rsidRPr="009E4D18" w:rsidRDefault="00C81151" w:rsidP="009E4D18">
            <w:pPr>
              <w:bidi w:val="0"/>
              <w:jc w:val="center"/>
              <w:rPr>
                <w:rFonts w:asciiTheme="minorHAnsi" w:hAnsiTheme="minorHAnsi" w:cs="Tahoma"/>
                <w:lang w:bidi="ar-EG"/>
              </w:rPr>
            </w:pPr>
            <w:r w:rsidRPr="009E4D18">
              <w:rPr>
                <w:rFonts w:asciiTheme="minorHAnsi" w:hAnsiTheme="minorHAnsi" w:cs="Arabic Transparent"/>
                <w:b/>
                <w:bCs/>
                <w:lang w:bidi="ar-SA"/>
              </w:rPr>
              <w:t>Machine Dynamics</w:t>
            </w:r>
          </w:p>
        </w:tc>
      </w:tr>
      <w:tr w:rsidR="00C81151" w:rsidRPr="009E4D18" w14:paraId="2F257667" w14:textId="77777777" w:rsidTr="00184093">
        <w:trPr>
          <w:jc w:val="center"/>
        </w:trPr>
        <w:tc>
          <w:tcPr>
            <w:tcW w:w="4675" w:type="dxa"/>
            <w:tcBorders>
              <w:top w:val="single" w:sz="4" w:space="0" w:color="auto"/>
              <w:left w:val="single" w:sz="4" w:space="0" w:color="auto"/>
              <w:bottom w:val="single" w:sz="4" w:space="0" w:color="auto"/>
              <w:right w:val="single" w:sz="4" w:space="0" w:color="auto"/>
            </w:tcBorders>
          </w:tcPr>
          <w:p w14:paraId="4DD8CC2B"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ME 241</w:t>
            </w:r>
          </w:p>
        </w:tc>
        <w:tc>
          <w:tcPr>
            <w:tcW w:w="4022" w:type="dxa"/>
            <w:tcBorders>
              <w:top w:val="single" w:sz="4" w:space="0" w:color="auto"/>
              <w:left w:val="single" w:sz="4" w:space="0" w:color="auto"/>
              <w:bottom w:val="single" w:sz="4" w:space="0" w:color="auto"/>
              <w:right w:val="double" w:sz="4" w:space="0" w:color="auto"/>
            </w:tcBorders>
          </w:tcPr>
          <w:p w14:paraId="111D612B" w14:textId="77777777" w:rsidR="00C81151" w:rsidRPr="009E4D18" w:rsidRDefault="00C8115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C81151" w:rsidRPr="009E4D18" w14:paraId="7AEF9509" w14:textId="77777777" w:rsidTr="00184093">
        <w:trPr>
          <w:jc w:val="center"/>
        </w:trPr>
        <w:tc>
          <w:tcPr>
            <w:tcW w:w="4675" w:type="dxa"/>
            <w:tcBorders>
              <w:top w:val="single" w:sz="4" w:space="0" w:color="auto"/>
              <w:left w:val="single" w:sz="4" w:space="0" w:color="auto"/>
              <w:bottom w:val="single" w:sz="4" w:space="0" w:color="auto"/>
              <w:right w:val="single" w:sz="4" w:space="0" w:color="auto"/>
            </w:tcBorders>
          </w:tcPr>
          <w:p w14:paraId="4B3C27B5"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3 (3-1-0)</w:t>
            </w:r>
          </w:p>
        </w:tc>
        <w:tc>
          <w:tcPr>
            <w:tcW w:w="4022" w:type="dxa"/>
            <w:tcBorders>
              <w:top w:val="single" w:sz="4" w:space="0" w:color="auto"/>
              <w:left w:val="single" w:sz="4" w:space="0" w:color="auto"/>
              <w:bottom w:val="single" w:sz="4" w:space="0" w:color="auto"/>
              <w:right w:val="double" w:sz="4" w:space="0" w:color="auto"/>
            </w:tcBorders>
            <w:vAlign w:val="center"/>
          </w:tcPr>
          <w:p w14:paraId="5DCC1FDF" w14:textId="77777777" w:rsidR="00C81151" w:rsidRPr="009E4D18" w:rsidRDefault="00C8115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C81151" w:rsidRPr="009E4D18" w14:paraId="54281649" w14:textId="77777777" w:rsidTr="00184093">
        <w:trPr>
          <w:jc w:val="center"/>
        </w:trPr>
        <w:tc>
          <w:tcPr>
            <w:tcW w:w="4675" w:type="dxa"/>
            <w:tcBorders>
              <w:top w:val="single" w:sz="4" w:space="0" w:color="auto"/>
              <w:left w:val="single" w:sz="4" w:space="0" w:color="auto"/>
              <w:bottom w:val="single" w:sz="4" w:space="0" w:color="auto"/>
              <w:right w:val="single" w:sz="4" w:space="0" w:color="auto"/>
            </w:tcBorders>
          </w:tcPr>
          <w:p w14:paraId="5435711B"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GE 104</w:t>
            </w:r>
          </w:p>
        </w:tc>
        <w:tc>
          <w:tcPr>
            <w:tcW w:w="4022" w:type="dxa"/>
            <w:tcBorders>
              <w:top w:val="single" w:sz="4" w:space="0" w:color="auto"/>
              <w:left w:val="single" w:sz="4" w:space="0" w:color="auto"/>
              <w:bottom w:val="single" w:sz="4" w:space="0" w:color="auto"/>
              <w:right w:val="double" w:sz="4" w:space="0" w:color="auto"/>
            </w:tcBorders>
          </w:tcPr>
          <w:p w14:paraId="2140F5F2" w14:textId="77777777" w:rsidR="00C81151" w:rsidRPr="009E4D18" w:rsidRDefault="00C81151"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C81151" w:rsidRPr="009E4D18" w14:paraId="43603675" w14:textId="77777777" w:rsidTr="00184093">
        <w:trPr>
          <w:jc w:val="center"/>
        </w:trPr>
        <w:tc>
          <w:tcPr>
            <w:tcW w:w="4675" w:type="dxa"/>
            <w:tcBorders>
              <w:top w:val="single" w:sz="4" w:space="0" w:color="auto"/>
              <w:left w:val="single" w:sz="4" w:space="0" w:color="auto"/>
              <w:bottom w:val="single" w:sz="4" w:space="0" w:color="auto"/>
              <w:right w:val="single" w:sz="4" w:space="0" w:color="auto"/>
            </w:tcBorders>
          </w:tcPr>
          <w:p w14:paraId="20EBD267"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NA</w:t>
            </w:r>
          </w:p>
        </w:tc>
        <w:tc>
          <w:tcPr>
            <w:tcW w:w="4022" w:type="dxa"/>
            <w:tcBorders>
              <w:top w:val="single" w:sz="4" w:space="0" w:color="auto"/>
              <w:left w:val="single" w:sz="4" w:space="0" w:color="auto"/>
              <w:bottom w:val="single" w:sz="4" w:space="0" w:color="auto"/>
              <w:right w:val="double" w:sz="4" w:space="0" w:color="auto"/>
            </w:tcBorders>
          </w:tcPr>
          <w:p w14:paraId="11F371C4" w14:textId="77777777" w:rsidR="00C81151" w:rsidRPr="009E4D18" w:rsidRDefault="00C8115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C81151" w:rsidRPr="009E4D18" w14:paraId="6ED707A3" w14:textId="77777777" w:rsidTr="00184093">
        <w:trPr>
          <w:jc w:val="center"/>
        </w:trPr>
        <w:tc>
          <w:tcPr>
            <w:tcW w:w="4675" w:type="dxa"/>
            <w:tcBorders>
              <w:top w:val="single" w:sz="4" w:space="0" w:color="auto"/>
              <w:left w:val="single" w:sz="4" w:space="0" w:color="auto"/>
              <w:bottom w:val="double" w:sz="4" w:space="0" w:color="auto"/>
              <w:right w:val="single" w:sz="4" w:space="0" w:color="auto"/>
            </w:tcBorders>
          </w:tcPr>
          <w:p w14:paraId="5D160091" w14:textId="77777777" w:rsidR="00C81151" w:rsidRPr="009E4D18" w:rsidRDefault="00C81151"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5</w:t>
            </w:r>
          </w:p>
        </w:tc>
        <w:tc>
          <w:tcPr>
            <w:tcW w:w="4022" w:type="dxa"/>
            <w:tcBorders>
              <w:top w:val="single" w:sz="4" w:space="0" w:color="auto"/>
              <w:left w:val="single" w:sz="4" w:space="0" w:color="auto"/>
              <w:bottom w:val="double" w:sz="4" w:space="0" w:color="auto"/>
              <w:right w:val="double" w:sz="4" w:space="0" w:color="auto"/>
            </w:tcBorders>
          </w:tcPr>
          <w:p w14:paraId="3020A141" w14:textId="77777777" w:rsidR="00C81151" w:rsidRPr="009E4D18" w:rsidRDefault="00C8115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4A4CEDED" w14:textId="77777777" w:rsidR="00165C8D" w:rsidRPr="009E4D18" w:rsidRDefault="00165C8D" w:rsidP="009E4D18">
      <w:pPr>
        <w:bidi w:val="0"/>
        <w:rPr>
          <w:rFonts w:asciiTheme="minorHAnsi" w:hAnsiTheme="minorHAnsi" w:cs="Arabic Transparent"/>
          <w:b/>
          <w:bCs/>
          <w:lang w:bidi="ar-EG"/>
        </w:rPr>
      </w:pPr>
    </w:p>
    <w:p w14:paraId="045084BA" w14:textId="77777777" w:rsidR="00165C8D" w:rsidRPr="009E4D18" w:rsidRDefault="00165C8D" w:rsidP="009E4D18">
      <w:pPr>
        <w:bidi w:val="0"/>
        <w:jc w:val="center"/>
        <w:outlineLvl w:val="0"/>
        <w:rPr>
          <w:rFonts w:asciiTheme="minorHAnsi" w:hAnsiTheme="minorHAnsi" w:cs="Arabic Transparent"/>
          <w:rtl/>
          <w:lang w:bidi="ar-JO"/>
        </w:rPr>
      </w:pP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B7D57" w:rsidRPr="009E4D18" w14:paraId="507D3B31" w14:textId="77777777" w:rsidTr="00FB7D57">
        <w:trPr>
          <w:trHeight w:val="1030"/>
          <w:jc w:val="center"/>
        </w:trPr>
        <w:tc>
          <w:tcPr>
            <w:tcW w:w="4261" w:type="dxa"/>
            <w:tcBorders>
              <w:top w:val="double" w:sz="4" w:space="0" w:color="auto"/>
              <w:left w:val="single" w:sz="4" w:space="0" w:color="auto"/>
              <w:bottom w:val="double" w:sz="4" w:space="0" w:color="auto"/>
              <w:right w:val="double" w:sz="4" w:space="0" w:color="auto"/>
            </w:tcBorders>
          </w:tcPr>
          <w:p w14:paraId="20008F11" w14:textId="77777777" w:rsidR="00FB7D57" w:rsidRPr="009E4D18" w:rsidRDefault="00FB7D57" w:rsidP="009E4D18">
            <w:pPr>
              <w:bidi w:val="0"/>
              <w:spacing w:before="120"/>
              <w:jc w:val="both"/>
              <w:rPr>
                <w:rFonts w:asciiTheme="minorHAnsi" w:hAnsiTheme="minorHAnsi" w:cs="Arabic Transparent"/>
                <w:lang w:bidi="ar-EG"/>
              </w:rPr>
            </w:pPr>
            <w:r w:rsidRPr="009E4D18">
              <w:rPr>
                <w:rFonts w:asciiTheme="minorHAnsi" w:hAnsiTheme="minorHAnsi" w:cs="Arabic Transparent"/>
                <w:lang w:bidi="ar-JO"/>
              </w:rPr>
              <w:t>Design of ordinary gear trains and analysis of epicyclical gear trains. Analytical design of disk cams. Grashof rules. Design of mechanisms in terms of transmission angle and time ratio. Kinematic and force analysis of linkages and machinery with the aid of computers. Flywheel design. Balancing. Lab work includes applications on gear trains and linkages.</w:t>
            </w:r>
          </w:p>
        </w:tc>
      </w:tr>
    </w:tbl>
    <w:p w14:paraId="6F54B398" w14:textId="77777777" w:rsidR="00165C8D" w:rsidRPr="009E4D18" w:rsidRDefault="00165C8D" w:rsidP="009E4D18">
      <w:pPr>
        <w:bidi w:val="0"/>
        <w:jc w:val="center"/>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
        <w:gridCol w:w="4490"/>
        <w:gridCol w:w="107"/>
        <w:gridCol w:w="1654"/>
        <w:gridCol w:w="2411"/>
      </w:tblGrid>
      <w:tr w:rsidR="00165C8D" w:rsidRPr="009E4D18" w14:paraId="79EEA1F8" w14:textId="77777777" w:rsidTr="00802EF1">
        <w:trPr>
          <w:gridBefore w:val="1"/>
          <w:wBefore w:w="34" w:type="dxa"/>
          <w:jc w:val="center"/>
        </w:trPr>
        <w:tc>
          <w:tcPr>
            <w:tcW w:w="4585" w:type="dxa"/>
            <w:gridSpan w:val="2"/>
            <w:tcBorders>
              <w:top w:val="nil"/>
              <w:left w:val="nil"/>
              <w:bottom w:val="nil"/>
              <w:right w:val="nil"/>
            </w:tcBorders>
          </w:tcPr>
          <w:p w14:paraId="1F7AC488" w14:textId="77777777" w:rsidR="00165C8D" w:rsidRPr="009E4D18" w:rsidRDefault="00165C8D" w:rsidP="009E4D18">
            <w:pPr>
              <w:bidi w:val="0"/>
              <w:rPr>
                <w:rFonts w:asciiTheme="minorHAnsi" w:hAnsiTheme="minorHAnsi" w:cs="Arabic Transparent"/>
                <w:b/>
                <w:bCs/>
                <w:lang w:bidi="ar-JO"/>
              </w:rPr>
            </w:pPr>
          </w:p>
        </w:tc>
        <w:tc>
          <w:tcPr>
            <w:tcW w:w="4055" w:type="dxa"/>
            <w:gridSpan w:val="2"/>
            <w:tcBorders>
              <w:top w:val="nil"/>
              <w:left w:val="nil"/>
              <w:bottom w:val="nil"/>
              <w:right w:val="nil"/>
            </w:tcBorders>
          </w:tcPr>
          <w:p w14:paraId="43D2680D"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165C8D" w:rsidRPr="009E4D18" w14:paraId="1CF59695" w14:textId="77777777" w:rsidTr="00802EF1">
        <w:trPr>
          <w:gridBefore w:val="1"/>
          <w:wBefore w:w="34" w:type="dxa"/>
          <w:trHeight w:val="460"/>
          <w:jc w:val="center"/>
        </w:trPr>
        <w:tc>
          <w:tcPr>
            <w:tcW w:w="4585" w:type="dxa"/>
            <w:gridSpan w:val="2"/>
            <w:tcBorders>
              <w:top w:val="nil"/>
              <w:left w:val="nil"/>
              <w:bottom w:val="double" w:sz="4" w:space="0" w:color="auto"/>
              <w:right w:val="nil"/>
            </w:tcBorders>
          </w:tcPr>
          <w:p w14:paraId="52C8B2D6" w14:textId="77777777" w:rsidR="00165C8D" w:rsidRPr="009E4D18" w:rsidRDefault="00165C8D" w:rsidP="009E4D18">
            <w:pPr>
              <w:bidi w:val="0"/>
              <w:rPr>
                <w:rFonts w:asciiTheme="minorHAnsi" w:hAnsiTheme="minorHAnsi" w:cs="Arabic Transparent"/>
                <w:b/>
                <w:bCs/>
                <w:u w:val="single"/>
                <w:lang w:bidi="ar-JO"/>
              </w:rPr>
            </w:pPr>
          </w:p>
        </w:tc>
        <w:tc>
          <w:tcPr>
            <w:tcW w:w="4055" w:type="dxa"/>
            <w:gridSpan w:val="2"/>
            <w:tcBorders>
              <w:top w:val="nil"/>
              <w:left w:val="nil"/>
              <w:bottom w:val="double" w:sz="4" w:space="0" w:color="auto"/>
              <w:right w:val="nil"/>
            </w:tcBorders>
          </w:tcPr>
          <w:p w14:paraId="78818C70"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FB7D57" w:rsidRPr="009E4D18" w14:paraId="16B6F95D" w14:textId="77777777" w:rsidTr="00802EF1">
        <w:trPr>
          <w:gridBefore w:val="1"/>
          <w:wBefore w:w="34" w:type="dxa"/>
          <w:jc w:val="center"/>
        </w:trPr>
        <w:tc>
          <w:tcPr>
            <w:tcW w:w="8640" w:type="dxa"/>
            <w:gridSpan w:val="4"/>
            <w:tcBorders>
              <w:top w:val="double" w:sz="4" w:space="0" w:color="auto"/>
              <w:left w:val="double" w:sz="4" w:space="0" w:color="auto"/>
              <w:bottom w:val="single" w:sz="4" w:space="0" w:color="auto"/>
              <w:right w:val="double" w:sz="4" w:space="0" w:color="auto"/>
            </w:tcBorders>
          </w:tcPr>
          <w:p w14:paraId="149E8934" w14:textId="77777777" w:rsidR="00FB7D57" w:rsidRPr="009E4D18" w:rsidRDefault="00FB7D57" w:rsidP="009E4D18">
            <w:pPr>
              <w:bidi w:val="0"/>
              <w:spacing w:before="120"/>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Machine Dynamics,apply the basic terminology, concepts, principles and theories of it in order to:</w:t>
            </w:r>
          </w:p>
          <w:p w14:paraId="210256C6" w14:textId="77777777" w:rsidR="00FB7D57" w:rsidRPr="009E4D18" w:rsidRDefault="00FB7D57" w:rsidP="009E4D18">
            <w:pPr>
              <w:numPr>
                <w:ilvl w:val="0"/>
                <w:numId w:val="6"/>
              </w:numPr>
              <w:bidi w:val="0"/>
              <w:spacing w:before="120"/>
              <w:ind w:left="468" w:hanging="283"/>
              <w:rPr>
                <w:rFonts w:ascii="Arabic Transparent" w:hAnsiTheme="minorHAnsi" w:cs="Arabic Transparent"/>
                <w:rtl/>
              </w:rPr>
            </w:pPr>
            <w:r w:rsidRPr="009E4D18">
              <w:rPr>
                <w:rFonts w:asciiTheme="minorHAnsi" w:hAnsiTheme="minorHAnsi" w:cs="Arabic Transparent"/>
                <w:lang w:bidi="ar-JO"/>
              </w:rPr>
              <w:t xml:space="preserve">Understand the different parts of machines (e.g. gear, cam, and flywheel) and realize; the objectives of them, how to analyze their motion and the forces on them, </w:t>
            </w:r>
          </w:p>
          <w:p w14:paraId="71C7BD52" w14:textId="77777777" w:rsidR="00FB7D57" w:rsidRPr="009E4D18" w:rsidRDefault="00FB7D57" w:rsidP="009E4D18">
            <w:pPr>
              <w:numPr>
                <w:ilvl w:val="0"/>
                <w:numId w:val="6"/>
              </w:numPr>
              <w:bidi w:val="0"/>
              <w:spacing w:before="120"/>
              <w:ind w:left="468" w:hanging="283"/>
              <w:rPr>
                <w:rFonts w:asciiTheme="minorHAnsi" w:hAnsiTheme="minorHAnsi" w:cs="Arabic Transparent"/>
                <w:lang w:bidi="ar-JO"/>
              </w:rPr>
            </w:pPr>
            <w:r w:rsidRPr="009E4D18">
              <w:rPr>
                <w:rFonts w:asciiTheme="minorHAnsi" w:hAnsiTheme="minorHAnsi" w:cs="Arabic Transparent"/>
                <w:lang w:bidi="ar-JO"/>
              </w:rPr>
              <w:t>Be able to design gear-train, cams, and flywheels.</w:t>
            </w:r>
          </w:p>
        </w:tc>
      </w:tr>
      <w:tr w:rsidR="00FB7D57" w:rsidRPr="009E4D18" w14:paraId="1BC20503" w14:textId="77777777" w:rsidTr="00802EF1">
        <w:trPr>
          <w:gridBefore w:val="1"/>
          <w:wBefore w:w="34" w:type="dxa"/>
          <w:jc w:val="center"/>
        </w:trPr>
        <w:tc>
          <w:tcPr>
            <w:tcW w:w="8640" w:type="dxa"/>
            <w:gridSpan w:val="4"/>
            <w:tcBorders>
              <w:top w:val="single" w:sz="4" w:space="0" w:color="auto"/>
              <w:left w:val="double" w:sz="4" w:space="0" w:color="auto"/>
              <w:bottom w:val="single" w:sz="4" w:space="0" w:color="auto"/>
              <w:right w:val="double" w:sz="4" w:space="0" w:color="auto"/>
            </w:tcBorders>
          </w:tcPr>
          <w:p w14:paraId="048920F5" w14:textId="77777777" w:rsidR="00FB7D57" w:rsidRPr="009E4D18" w:rsidRDefault="00FB7D57"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Skills of hand drawing of sketches.</w:t>
            </w:r>
          </w:p>
        </w:tc>
      </w:tr>
      <w:tr w:rsidR="00F57F82" w:rsidRPr="009E4D18" w14:paraId="299C646E" w14:textId="77777777" w:rsidTr="00802EF1">
        <w:trPr>
          <w:gridAfter w:val="1"/>
          <w:wAfter w:w="2405" w:type="dxa"/>
          <w:jc w:val="center"/>
        </w:trPr>
        <w:tc>
          <w:tcPr>
            <w:tcW w:w="6269" w:type="dxa"/>
            <w:gridSpan w:val="4"/>
            <w:tcBorders>
              <w:top w:val="nil"/>
              <w:left w:val="nil"/>
              <w:bottom w:val="nil"/>
              <w:right w:val="nil"/>
            </w:tcBorders>
          </w:tcPr>
          <w:p w14:paraId="7D470BCB"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lang w:bidi="ar-JO"/>
              </w:rPr>
            </w:pPr>
          </w:p>
        </w:tc>
      </w:tr>
      <w:tr w:rsidR="00F57F82" w:rsidRPr="009E4D18" w14:paraId="0CF8F02F" w14:textId="77777777" w:rsidTr="00802EF1">
        <w:trPr>
          <w:gridAfter w:val="1"/>
          <w:wAfter w:w="2405" w:type="dxa"/>
          <w:trHeight w:val="486"/>
          <w:jc w:val="center"/>
        </w:trPr>
        <w:tc>
          <w:tcPr>
            <w:tcW w:w="6269" w:type="dxa"/>
            <w:gridSpan w:val="4"/>
            <w:tcBorders>
              <w:top w:val="nil"/>
              <w:left w:val="nil"/>
              <w:bottom w:val="nil"/>
              <w:right w:val="nil"/>
            </w:tcBorders>
          </w:tcPr>
          <w:p w14:paraId="6FC5A933" w14:textId="77777777" w:rsidR="00F57F82" w:rsidRPr="009E4D18" w:rsidRDefault="00F57F82" w:rsidP="009E4D18">
            <w:pPr>
              <w:pStyle w:val="ListParagraph"/>
              <w:bidi w:val="0"/>
              <w:spacing w:after="0" w:line="240" w:lineRule="auto"/>
              <w:ind w:left="0"/>
              <w:rPr>
                <w:rFonts w:asciiTheme="minorHAnsi" w:hAnsiTheme="minorHAnsi" w:cs="Arabic Transparent"/>
                <w:b/>
                <w:bCs/>
                <w:sz w:val="24"/>
                <w:szCs w:val="24"/>
                <w:rtl/>
                <w:lang w:bidi="ar-JO"/>
              </w:rPr>
            </w:pPr>
          </w:p>
        </w:tc>
      </w:tr>
      <w:tr w:rsidR="00F57F82" w:rsidRPr="009E4D18" w14:paraId="674BF2B9" w14:textId="77777777" w:rsidTr="00802EF1">
        <w:trPr>
          <w:gridAfter w:val="3"/>
          <w:wAfter w:w="4162" w:type="dxa"/>
          <w:jc w:val="center"/>
        </w:trPr>
        <w:tc>
          <w:tcPr>
            <w:tcW w:w="4512" w:type="dxa"/>
            <w:gridSpan w:val="2"/>
            <w:tcBorders>
              <w:top w:val="nil"/>
              <w:left w:val="nil"/>
              <w:bottom w:val="double" w:sz="4" w:space="0" w:color="auto"/>
              <w:right w:val="nil"/>
            </w:tcBorders>
          </w:tcPr>
          <w:p w14:paraId="4522E8DB"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FB7D57" w:rsidRPr="009E4D18" w14:paraId="39C93CF2" w14:textId="77777777" w:rsidTr="00802EF1">
        <w:trPr>
          <w:jc w:val="center"/>
        </w:trPr>
        <w:tc>
          <w:tcPr>
            <w:tcW w:w="8674" w:type="dxa"/>
            <w:gridSpan w:val="5"/>
            <w:tcBorders>
              <w:top w:val="double" w:sz="4" w:space="0" w:color="auto"/>
              <w:left w:val="double" w:sz="4" w:space="0" w:color="auto"/>
              <w:bottom w:val="single" w:sz="6" w:space="0" w:color="auto"/>
              <w:right w:val="double" w:sz="4" w:space="0" w:color="auto"/>
            </w:tcBorders>
          </w:tcPr>
          <w:p w14:paraId="67AB82E3" w14:textId="77777777" w:rsidR="00FB7D57" w:rsidRPr="009E4D18" w:rsidRDefault="00FB7D57"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Apply knowledge of mathematics, science, and engineering</w:t>
            </w:r>
          </w:p>
        </w:tc>
      </w:tr>
      <w:tr w:rsidR="00FB7D57" w:rsidRPr="009E4D18" w14:paraId="785C7CA6" w14:textId="77777777" w:rsidTr="00802EF1">
        <w:trPr>
          <w:jc w:val="center"/>
        </w:trPr>
        <w:tc>
          <w:tcPr>
            <w:tcW w:w="8674" w:type="dxa"/>
            <w:gridSpan w:val="5"/>
            <w:tcBorders>
              <w:top w:val="single" w:sz="6" w:space="0" w:color="auto"/>
              <w:left w:val="double" w:sz="4" w:space="0" w:color="auto"/>
              <w:bottom w:val="single" w:sz="6" w:space="0" w:color="auto"/>
              <w:right w:val="double" w:sz="4" w:space="0" w:color="auto"/>
            </w:tcBorders>
            <w:vAlign w:val="center"/>
          </w:tcPr>
          <w:p w14:paraId="7833DAC4" w14:textId="77777777" w:rsidR="00FB7D57" w:rsidRPr="009E4D18" w:rsidRDefault="00FB7D57"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Design a system, component, or process to meet desired needs</w:t>
            </w:r>
          </w:p>
        </w:tc>
      </w:tr>
      <w:tr w:rsidR="00FB7D57" w:rsidRPr="009E4D18" w14:paraId="6049ABA2" w14:textId="77777777" w:rsidTr="00802EF1">
        <w:trPr>
          <w:jc w:val="center"/>
        </w:trPr>
        <w:tc>
          <w:tcPr>
            <w:tcW w:w="8674" w:type="dxa"/>
            <w:gridSpan w:val="5"/>
            <w:tcBorders>
              <w:top w:val="single" w:sz="6" w:space="0" w:color="auto"/>
              <w:left w:val="double" w:sz="4" w:space="0" w:color="auto"/>
              <w:bottom w:val="double" w:sz="4" w:space="0" w:color="auto"/>
              <w:right w:val="double" w:sz="4" w:space="0" w:color="auto"/>
            </w:tcBorders>
          </w:tcPr>
          <w:p w14:paraId="0F26D86E" w14:textId="77777777" w:rsidR="00FB7D57" w:rsidRPr="009E4D18" w:rsidRDefault="00FB7D57" w:rsidP="009E4D18">
            <w:pPr>
              <w:bidi w:val="0"/>
              <w:spacing w:before="120"/>
              <w:jc w:val="both"/>
              <w:rPr>
                <w:rFonts w:asciiTheme="minorHAnsi" w:hAnsiTheme="minorHAnsi" w:cs="Arabic Transparent"/>
                <w:lang w:bidi="ar-JO"/>
              </w:rPr>
            </w:pPr>
            <w:r w:rsidRPr="009E4D18">
              <w:rPr>
                <w:rFonts w:asciiTheme="minorHAnsi" w:hAnsiTheme="minorHAnsi" w:cs="Arabic Transparent"/>
                <w:lang w:bidi="ar-JO"/>
              </w:rPr>
              <w:t>Use the techniques, skills, and modern engineering tools necessary for engineering practice.</w:t>
            </w:r>
          </w:p>
        </w:tc>
      </w:tr>
    </w:tbl>
    <w:p w14:paraId="054A3E1F" w14:textId="77777777" w:rsidR="00165C8D" w:rsidRPr="009E4D18" w:rsidRDefault="00165C8D" w:rsidP="009E4D18">
      <w:pPr>
        <w:tabs>
          <w:tab w:val="left" w:pos="2894"/>
          <w:tab w:val="left" w:pos="5909"/>
        </w:tabs>
        <w:bidi w:val="0"/>
        <w:rPr>
          <w:rFonts w:asciiTheme="minorHAnsi" w:hAnsiTheme="minorHAnsi" w:cs="Arabic Transparent"/>
          <w:b/>
          <w:bCs/>
          <w:rtl/>
          <w:lang w:bidi="ar-SA"/>
        </w:rPr>
      </w:pPr>
      <w:r w:rsidRPr="009E4D18">
        <w:rPr>
          <w:rFonts w:asciiTheme="minorHAnsi" w:hAnsiTheme="minorHAnsi" w:cs="Arabic Transparent"/>
          <w:b/>
          <w:bCs/>
          <w:rtl/>
          <w:lang w:bidi="ar-SA"/>
        </w:rPr>
        <w:tab/>
      </w:r>
      <w:r w:rsidRPr="009E4D18">
        <w:rPr>
          <w:rFonts w:asciiTheme="minorHAnsi" w:hAnsiTheme="minorHAnsi" w:cs="Arabic Transparent"/>
          <w:b/>
          <w:bCs/>
          <w:rtl/>
          <w:lang w:bidi="ar-SA"/>
        </w:rPr>
        <w:tab/>
      </w:r>
    </w:p>
    <w:tbl>
      <w:tblPr>
        <w:bidiVisual/>
        <w:tblW w:w="8522" w:type="dxa"/>
        <w:jc w:val="center"/>
        <w:tblLook w:val="04A0" w:firstRow="1" w:lastRow="0" w:firstColumn="1" w:lastColumn="0" w:noHBand="0" w:noVBand="1"/>
      </w:tblPr>
      <w:tblGrid>
        <w:gridCol w:w="4261"/>
        <w:gridCol w:w="4261"/>
      </w:tblGrid>
      <w:tr w:rsidR="00A804C6" w:rsidRPr="009E4D18" w14:paraId="78032DCC" w14:textId="77777777" w:rsidTr="000E7B43">
        <w:trPr>
          <w:jc w:val="center"/>
        </w:trPr>
        <w:tc>
          <w:tcPr>
            <w:tcW w:w="4261" w:type="dxa"/>
          </w:tcPr>
          <w:p w14:paraId="0C3DDDB1" w14:textId="77777777" w:rsidR="00A804C6" w:rsidRPr="009E4D18" w:rsidRDefault="00A804C6" w:rsidP="009E4D18">
            <w:pPr>
              <w:bidi w:val="0"/>
              <w:rPr>
                <w:rFonts w:asciiTheme="minorHAnsi" w:hAnsiTheme="minorHAnsi" w:cs="Tahoma"/>
                <w:b/>
                <w:bCs/>
                <w:u w:val="single"/>
                <w:lang w:bidi="ar-EG"/>
              </w:rPr>
            </w:pPr>
          </w:p>
        </w:tc>
        <w:tc>
          <w:tcPr>
            <w:tcW w:w="4261" w:type="dxa"/>
          </w:tcPr>
          <w:p w14:paraId="3C6E8C25" w14:textId="77777777" w:rsidR="00A804C6" w:rsidRPr="009E4D18" w:rsidRDefault="00A804C6"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2D00DA74" w14:textId="77777777" w:rsidR="00165C8D" w:rsidRPr="009E4D18" w:rsidRDefault="00165C8D" w:rsidP="009E4D18">
      <w:pPr>
        <w:numPr>
          <w:ilvl w:val="0"/>
          <w:numId w:val="15"/>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 xml:space="preserve">Analysis of Mechanisms and Machinery , by M. Akyurt, KAU Center  for Sci. Publ. Jeddah, 1991.  </w:t>
      </w:r>
    </w:p>
    <w:p w14:paraId="14C96AFC" w14:textId="77777777" w:rsidR="00165C8D" w:rsidRPr="009E4D18" w:rsidRDefault="00165C8D" w:rsidP="009E4D18">
      <w:pPr>
        <w:numPr>
          <w:ilvl w:val="0"/>
          <w:numId w:val="15"/>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E. Soylemez, "Mechanisms", METU Publication No.64, 1999</w:t>
      </w:r>
    </w:p>
    <w:p w14:paraId="0E1A0D08" w14:textId="77777777" w:rsidR="005C499D" w:rsidRPr="009E4D18" w:rsidRDefault="005C499D" w:rsidP="009E4D18">
      <w:pPr>
        <w:bidi w:val="0"/>
        <w:ind w:left="720"/>
        <w:rPr>
          <w:rFonts w:asciiTheme="minorHAnsi" w:hAnsiTheme="minorHAnsi" w:cs="Arabic Transparent"/>
          <w:b/>
          <w:bCs/>
          <w:color w:val="000000"/>
          <w:rtl/>
          <w:lang w:bidi="ar-EG"/>
        </w:rPr>
      </w:pPr>
    </w:p>
    <w:p w14:paraId="1872AA53" w14:textId="77777777" w:rsidR="009A3571" w:rsidRPr="009E4D18" w:rsidRDefault="009A3571" w:rsidP="009E4D18">
      <w:pPr>
        <w:bidi w:val="0"/>
        <w:ind w:left="72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79"/>
        <w:gridCol w:w="3818"/>
      </w:tblGrid>
      <w:tr w:rsidR="00856540" w:rsidRPr="009E4D18" w14:paraId="5FC56EDB" w14:textId="77777777" w:rsidTr="005A1370">
        <w:trPr>
          <w:trHeight w:val="519"/>
          <w:jc w:val="center"/>
        </w:trPr>
        <w:tc>
          <w:tcPr>
            <w:tcW w:w="8697"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01FCF165" w14:textId="77777777" w:rsidR="00856540" w:rsidRPr="009E4D18" w:rsidRDefault="00856540" w:rsidP="009E4D18">
            <w:pPr>
              <w:bidi w:val="0"/>
              <w:jc w:val="center"/>
              <w:rPr>
                <w:rFonts w:asciiTheme="minorHAnsi" w:hAnsiTheme="minorHAnsi" w:cs="Tahoma"/>
                <w:lang w:bidi="ar-EG"/>
              </w:rPr>
            </w:pPr>
            <w:r w:rsidRPr="009E4D18">
              <w:rPr>
                <w:rFonts w:asciiTheme="minorHAnsi" w:hAnsiTheme="minorHAnsi" w:cs="Arabic Transparent"/>
                <w:b/>
                <w:bCs/>
                <w:lang w:bidi="ar-SA"/>
              </w:rPr>
              <w:t>Thermodynamics I</w:t>
            </w:r>
          </w:p>
        </w:tc>
      </w:tr>
      <w:tr w:rsidR="00856540" w:rsidRPr="009E4D18" w14:paraId="30E61B5F" w14:textId="77777777" w:rsidTr="005A1370">
        <w:trPr>
          <w:jc w:val="center"/>
        </w:trPr>
        <w:tc>
          <w:tcPr>
            <w:tcW w:w="4879" w:type="dxa"/>
            <w:tcBorders>
              <w:top w:val="single" w:sz="4" w:space="0" w:color="auto"/>
              <w:left w:val="single" w:sz="4" w:space="0" w:color="auto"/>
              <w:bottom w:val="single" w:sz="4" w:space="0" w:color="auto"/>
              <w:right w:val="single" w:sz="4" w:space="0" w:color="auto"/>
            </w:tcBorders>
          </w:tcPr>
          <w:p w14:paraId="343AA61F" w14:textId="1875A949" w:rsidR="00856540" w:rsidRPr="009E4D18" w:rsidRDefault="00856540" w:rsidP="00ED79B8">
            <w:pPr>
              <w:bidi w:val="0"/>
              <w:rPr>
                <w:rFonts w:asciiTheme="minorHAnsi" w:hAnsiTheme="minorHAnsi" w:cs="Arabic Transparent"/>
                <w:lang w:bidi="ar-JO"/>
              </w:rPr>
            </w:pPr>
            <w:r w:rsidRPr="009E4D18">
              <w:rPr>
                <w:rFonts w:asciiTheme="minorHAnsi" w:hAnsiTheme="minorHAnsi" w:cs="Arabic Transparent"/>
                <w:lang w:bidi="ar-JO"/>
              </w:rPr>
              <w:t xml:space="preserve">ME </w:t>
            </w:r>
            <w:r w:rsidR="00ED79B8">
              <w:rPr>
                <w:rFonts w:asciiTheme="minorHAnsi" w:hAnsiTheme="minorHAnsi" w:cs="Arabic Transparent"/>
                <w:lang w:bidi="ar-JO"/>
              </w:rPr>
              <w:t>231</w:t>
            </w:r>
          </w:p>
        </w:tc>
        <w:tc>
          <w:tcPr>
            <w:tcW w:w="3818" w:type="dxa"/>
            <w:tcBorders>
              <w:top w:val="single" w:sz="4" w:space="0" w:color="auto"/>
              <w:left w:val="single" w:sz="4" w:space="0" w:color="auto"/>
              <w:bottom w:val="single" w:sz="4" w:space="0" w:color="auto"/>
              <w:right w:val="double" w:sz="4" w:space="0" w:color="auto"/>
            </w:tcBorders>
          </w:tcPr>
          <w:p w14:paraId="4903C695" w14:textId="77777777" w:rsidR="00856540" w:rsidRPr="009E4D18" w:rsidRDefault="00856540"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856540" w:rsidRPr="009E4D18" w14:paraId="238B05D3" w14:textId="77777777" w:rsidTr="005A1370">
        <w:trPr>
          <w:jc w:val="center"/>
        </w:trPr>
        <w:tc>
          <w:tcPr>
            <w:tcW w:w="4879" w:type="dxa"/>
            <w:tcBorders>
              <w:top w:val="single" w:sz="4" w:space="0" w:color="auto"/>
              <w:left w:val="single" w:sz="4" w:space="0" w:color="auto"/>
              <w:bottom w:val="single" w:sz="4" w:space="0" w:color="auto"/>
              <w:right w:val="single" w:sz="4" w:space="0" w:color="auto"/>
            </w:tcBorders>
          </w:tcPr>
          <w:p w14:paraId="06B4CBCE" w14:textId="77777777" w:rsidR="00856540" w:rsidRPr="009E4D18" w:rsidRDefault="00856540"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3818" w:type="dxa"/>
            <w:tcBorders>
              <w:top w:val="single" w:sz="4" w:space="0" w:color="auto"/>
              <w:left w:val="single" w:sz="4" w:space="0" w:color="auto"/>
              <w:bottom w:val="single" w:sz="4" w:space="0" w:color="auto"/>
              <w:right w:val="double" w:sz="4" w:space="0" w:color="auto"/>
            </w:tcBorders>
            <w:vAlign w:val="center"/>
          </w:tcPr>
          <w:p w14:paraId="60FB4B77" w14:textId="77777777" w:rsidR="00856540" w:rsidRPr="009E4D18" w:rsidRDefault="00856540"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856540" w:rsidRPr="009E4D18" w14:paraId="3837423B" w14:textId="77777777" w:rsidTr="005A1370">
        <w:trPr>
          <w:jc w:val="center"/>
        </w:trPr>
        <w:tc>
          <w:tcPr>
            <w:tcW w:w="4879" w:type="dxa"/>
            <w:tcBorders>
              <w:top w:val="single" w:sz="4" w:space="0" w:color="auto"/>
              <w:left w:val="single" w:sz="4" w:space="0" w:color="auto"/>
              <w:bottom w:val="single" w:sz="4" w:space="0" w:color="auto"/>
              <w:right w:val="single" w:sz="4" w:space="0" w:color="auto"/>
            </w:tcBorders>
          </w:tcPr>
          <w:p w14:paraId="276B3137" w14:textId="77777777" w:rsidR="00856540" w:rsidRPr="009E4D18" w:rsidRDefault="00856540"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3818" w:type="dxa"/>
            <w:tcBorders>
              <w:top w:val="single" w:sz="4" w:space="0" w:color="auto"/>
              <w:left w:val="single" w:sz="4" w:space="0" w:color="auto"/>
              <w:bottom w:val="single" w:sz="4" w:space="0" w:color="auto"/>
              <w:right w:val="double" w:sz="4" w:space="0" w:color="auto"/>
            </w:tcBorders>
          </w:tcPr>
          <w:p w14:paraId="564BE259" w14:textId="77777777" w:rsidR="00856540" w:rsidRPr="009E4D18" w:rsidRDefault="00856540"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856540" w:rsidRPr="009E4D18" w14:paraId="75DED8F7" w14:textId="77777777" w:rsidTr="005A1370">
        <w:trPr>
          <w:jc w:val="center"/>
        </w:trPr>
        <w:tc>
          <w:tcPr>
            <w:tcW w:w="4879" w:type="dxa"/>
            <w:tcBorders>
              <w:top w:val="single" w:sz="4" w:space="0" w:color="auto"/>
              <w:left w:val="single" w:sz="4" w:space="0" w:color="auto"/>
              <w:bottom w:val="single" w:sz="4" w:space="0" w:color="auto"/>
              <w:right w:val="single" w:sz="4" w:space="0" w:color="auto"/>
            </w:tcBorders>
          </w:tcPr>
          <w:p w14:paraId="3AF4995E" w14:textId="77777777" w:rsidR="00856540" w:rsidRPr="009E4D18" w:rsidRDefault="00856540"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3818" w:type="dxa"/>
            <w:tcBorders>
              <w:top w:val="single" w:sz="4" w:space="0" w:color="auto"/>
              <w:left w:val="single" w:sz="4" w:space="0" w:color="auto"/>
              <w:bottom w:val="single" w:sz="4" w:space="0" w:color="auto"/>
              <w:right w:val="double" w:sz="4" w:space="0" w:color="auto"/>
            </w:tcBorders>
          </w:tcPr>
          <w:p w14:paraId="54AC6D02" w14:textId="77777777" w:rsidR="00856540" w:rsidRPr="009E4D18" w:rsidRDefault="00856540"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bl>
    <w:p w14:paraId="0225B290" w14:textId="77777777" w:rsidR="00165C8D" w:rsidRPr="009E4D18" w:rsidRDefault="00165C8D" w:rsidP="009E4D18">
      <w:pPr>
        <w:bidi w:val="0"/>
        <w:rPr>
          <w:rFonts w:asciiTheme="minorHAnsi" w:hAnsiTheme="minorHAnsi" w:cs="Arabic Transparent"/>
          <w:b/>
          <w:bCs/>
          <w:lang w:bidi="ar-EG"/>
        </w:rPr>
      </w:pPr>
    </w:p>
    <w:p w14:paraId="7B3FEFE9" w14:textId="77777777" w:rsidR="00165C8D" w:rsidRPr="009E4D18" w:rsidRDefault="00165C8D"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856540" w:rsidRPr="009E4D18" w14:paraId="63614636" w14:textId="77777777" w:rsidTr="00856540">
        <w:trPr>
          <w:trHeight w:val="1030"/>
          <w:jc w:val="center"/>
        </w:trPr>
        <w:tc>
          <w:tcPr>
            <w:tcW w:w="4261" w:type="dxa"/>
            <w:tcBorders>
              <w:top w:val="double" w:sz="4" w:space="0" w:color="auto"/>
              <w:left w:val="single" w:sz="4" w:space="0" w:color="auto"/>
              <w:bottom w:val="double" w:sz="4" w:space="0" w:color="auto"/>
              <w:right w:val="double" w:sz="4" w:space="0" w:color="auto"/>
            </w:tcBorders>
          </w:tcPr>
          <w:p w14:paraId="5EE3C74A" w14:textId="77777777" w:rsidR="00856540" w:rsidRPr="009E4D18" w:rsidRDefault="00856540" w:rsidP="009E4D18">
            <w:pPr>
              <w:bidi w:val="0"/>
              <w:jc w:val="both"/>
              <w:rPr>
                <w:rFonts w:asciiTheme="minorHAnsi" w:hAnsiTheme="minorHAnsi" w:cs="Arabic Transparent"/>
                <w:lang w:bidi="ar-JO"/>
              </w:rPr>
            </w:pPr>
            <w:r w:rsidRPr="009E4D18">
              <w:rPr>
                <w:rFonts w:asciiTheme="minorHAnsi" w:hAnsiTheme="minorHAnsi" w:cs="Arabic Transparent"/>
                <w:lang w:bidi="ar-JO"/>
              </w:rPr>
              <w:t>Concepts and definitions, Properties of pure substances, Different forms of energy, Concepts of Heat and work. First law of thermodynamics. Applications of first law on closed system and control volume. Second law of thermodynamics. Entropy, isentropic  efficiency. Some power and refrigeration cycles (including Rankin Cycle, vapor compression cycle, Otto cycle, Diesel cycle, Brayton cycle).</w:t>
            </w:r>
          </w:p>
        </w:tc>
      </w:tr>
    </w:tbl>
    <w:p w14:paraId="25CF67C6" w14:textId="77777777" w:rsidR="00165C8D" w:rsidRPr="009E4D18" w:rsidRDefault="00165C8D" w:rsidP="009E4D18">
      <w:pPr>
        <w:bidi w:val="0"/>
        <w:jc w:val="center"/>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91"/>
        <w:gridCol w:w="103"/>
        <w:gridCol w:w="1651"/>
        <w:gridCol w:w="2605"/>
        <w:gridCol w:w="47"/>
      </w:tblGrid>
      <w:tr w:rsidR="00165C8D" w:rsidRPr="009E4D18" w14:paraId="2D534765" w14:textId="77777777" w:rsidTr="00802EF1">
        <w:trPr>
          <w:gridAfter w:val="1"/>
          <w:wAfter w:w="47" w:type="dxa"/>
          <w:jc w:val="center"/>
        </w:trPr>
        <w:tc>
          <w:tcPr>
            <w:tcW w:w="4406" w:type="dxa"/>
            <w:gridSpan w:val="2"/>
            <w:tcBorders>
              <w:top w:val="nil"/>
              <w:left w:val="nil"/>
              <w:bottom w:val="nil"/>
              <w:right w:val="nil"/>
            </w:tcBorders>
          </w:tcPr>
          <w:p w14:paraId="20CCEED3" w14:textId="77777777" w:rsidR="00165C8D" w:rsidRPr="009E4D18" w:rsidRDefault="00165C8D" w:rsidP="009E4D18">
            <w:pPr>
              <w:bidi w:val="0"/>
              <w:rPr>
                <w:rFonts w:asciiTheme="minorHAnsi" w:hAnsiTheme="minorHAnsi" w:cs="Arabic Transparent"/>
                <w:b/>
                <w:bCs/>
                <w:lang w:bidi="ar-JO"/>
              </w:rPr>
            </w:pPr>
          </w:p>
        </w:tc>
        <w:tc>
          <w:tcPr>
            <w:tcW w:w="4265" w:type="dxa"/>
            <w:gridSpan w:val="2"/>
            <w:tcBorders>
              <w:top w:val="nil"/>
              <w:left w:val="nil"/>
              <w:bottom w:val="nil"/>
              <w:right w:val="nil"/>
            </w:tcBorders>
          </w:tcPr>
          <w:p w14:paraId="70F2CA99"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165C8D" w:rsidRPr="009E4D18" w14:paraId="7AB125DA" w14:textId="77777777" w:rsidTr="00802EF1">
        <w:trPr>
          <w:gridAfter w:val="1"/>
          <w:wAfter w:w="47" w:type="dxa"/>
          <w:trHeight w:val="460"/>
          <w:jc w:val="center"/>
        </w:trPr>
        <w:tc>
          <w:tcPr>
            <w:tcW w:w="4406" w:type="dxa"/>
            <w:gridSpan w:val="2"/>
            <w:tcBorders>
              <w:top w:val="nil"/>
              <w:left w:val="nil"/>
              <w:bottom w:val="double" w:sz="4" w:space="0" w:color="auto"/>
              <w:right w:val="nil"/>
            </w:tcBorders>
          </w:tcPr>
          <w:p w14:paraId="6EE6B240" w14:textId="77777777" w:rsidR="00165C8D" w:rsidRPr="009E4D18" w:rsidRDefault="00165C8D" w:rsidP="009E4D18">
            <w:pPr>
              <w:bidi w:val="0"/>
              <w:rPr>
                <w:rFonts w:asciiTheme="minorHAnsi" w:hAnsiTheme="minorHAnsi" w:cs="Arabic Transparent"/>
                <w:b/>
                <w:bCs/>
                <w:u w:val="single"/>
                <w:lang w:bidi="ar-JO"/>
              </w:rPr>
            </w:pPr>
          </w:p>
        </w:tc>
        <w:tc>
          <w:tcPr>
            <w:tcW w:w="4265" w:type="dxa"/>
            <w:gridSpan w:val="2"/>
            <w:tcBorders>
              <w:top w:val="nil"/>
              <w:left w:val="nil"/>
              <w:bottom w:val="double" w:sz="4" w:space="0" w:color="auto"/>
              <w:right w:val="nil"/>
            </w:tcBorders>
          </w:tcPr>
          <w:p w14:paraId="235122CF"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856540" w:rsidRPr="009E4D18" w14:paraId="76BC1D61" w14:textId="77777777" w:rsidTr="00802EF1">
        <w:trPr>
          <w:gridAfter w:val="1"/>
          <w:wAfter w:w="47" w:type="dxa"/>
          <w:jc w:val="center"/>
        </w:trPr>
        <w:tc>
          <w:tcPr>
            <w:tcW w:w="8671" w:type="dxa"/>
            <w:gridSpan w:val="4"/>
            <w:tcBorders>
              <w:top w:val="double" w:sz="4" w:space="0" w:color="auto"/>
              <w:left w:val="double" w:sz="4" w:space="0" w:color="auto"/>
              <w:bottom w:val="single" w:sz="4" w:space="0" w:color="auto"/>
              <w:right w:val="double" w:sz="4" w:space="0" w:color="auto"/>
            </w:tcBorders>
          </w:tcPr>
          <w:p w14:paraId="79062769" w14:textId="77777777" w:rsidR="00856540" w:rsidRPr="009E4D18" w:rsidRDefault="00856540" w:rsidP="009E4D18">
            <w:pPr>
              <w:bidi w:val="0"/>
              <w:spacing w:before="120"/>
              <w:ind w:left="113"/>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Thermodynamics,apply the basic terminology, concepts, principles and theories of it in order to:</w:t>
            </w:r>
          </w:p>
          <w:p w14:paraId="7C22D3DD" w14:textId="77777777" w:rsidR="00856540" w:rsidRPr="009E4D18" w:rsidRDefault="00856540" w:rsidP="009E4D18">
            <w:pPr>
              <w:numPr>
                <w:ilvl w:val="0"/>
                <w:numId w:val="6"/>
              </w:numPr>
              <w:bidi w:val="0"/>
              <w:ind w:left="468" w:hanging="283"/>
              <w:jc w:val="both"/>
              <w:rPr>
                <w:rFonts w:ascii="Arabic Transparent" w:hAnsiTheme="minorHAnsi" w:cs="Arabic Transparent"/>
                <w:rtl/>
              </w:rPr>
            </w:pPr>
            <w:r w:rsidRPr="009E4D18">
              <w:rPr>
                <w:rFonts w:asciiTheme="minorHAnsi" w:hAnsiTheme="minorHAnsi" w:cs="Arabic Transparent"/>
                <w:lang w:bidi="ar-JO"/>
              </w:rPr>
              <w:t>Properties of pure substances, Different forms of energy, and Concepts of Heat and work,</w:t>
            </w:r>
          </w:p>
          <w:p w14:paraId="5F26B4B4" w14:textId="77777777" w:rsidR="00856540" w:rsidRPr="009E4D18" w:rsidRDefault="00856540" w:rsidP="009E4D18">
            <w:pPr>
              <w:numPr>
                <w:ilvl w:val="0"/>
                <w:numId w:val="6"/>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 xml:space="preserve">Understand the 1st, 2nd, and 3rd laws of thermodynamics,  </w:t>
            </w:r>
          </w:p>
          <w:p w14:paraId="6AEF3B20" w14:textId="77777777" w:rsidR="00856540" w:rsidRPr="009E4D18" w:rsidRDefault="00856540" w:rsidP="009E4D18">
            <w:pPr>
              <w:numPr>
                <w:ilvl w:val="0"/>
                <w:numId w:val="6"/>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Be able to analyze and evaluate various thermodynamic cycles used for the production of energy, heat, and work within the natural limits of conversion.</w:t>
            </w:r>
          </w:p>
        </w:tc>
      </w:tr>
      <w:tr w:rsidR="00F57F82" w:rsidRPr="009E4D18" w14:paraId="4526721D" w14:textId="77777777" w:rsidTr="00802EF1">
        <w:trPr>
          <w:gridAfter w:val="2"/>
          <w:wAfter w:w="2658" w:type="dxa"/>
          <w:jc w:val="center"/>
        </w:trPr>
        <w:tc>
          <w:tcPr>
            <w:tcW w:w="6060" w:type="dxa"/>
            <w:gridSpan w:val="3"/>
            <w:tcBorders>
              <w:top w:val="nil"/>
              <w:left w:val="nil"/>
              <w:bottom w:val="nil"/>
              <w:right w:val="nil"/>
            </w:tcBorders>
          </w:tcPr>
          <w:p w14:paraId="29BFFBAA"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lang w:bidi="ar-JO"/>
              </w:rPr>
            </w:pPr>
          </w:p>
        </w:tc>
      </w:tr>
      <w:tr w:rsidR="00F57F82" w:rsidRPr="009E4D18" w14:paraId="38200C0F" w14:textId="77777777" w:rsidTr="00802EF1">
        <w:trPr>
          <w:gridAfter w:val="4"/>
          <w:wAfter w:w="4415" w:type="dxa"/>
          <w:jc w:val="center"/>
        </w:trPr>
        <w:tc>
          <w:tcPr>
            <w:tcW w:w="4303" w:type="dxa"/>
            <w:tcBorders>
              <w:top w:val="nil"/>
              <w:left w:val="nil"/>
              <w:bottom w:val="double" w:sz="4" w:space="0" w:color="auto"/>
              <w:right w:val="nil"/>
            </w:tcBorders>
          </w:tcPr>
          <w:p w14:paraId="6EF495B4"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856540" w:rsidRPr="009E4D18" w14:paraId="58BA474C" w14:textId="77777777" w:rsidTr="00802EF1">
        <w:trPr>
          <w:jc w:val="center"/>
        </w:trPr>
        <w:tc>
          <w:tcPr>
            <w:tcW w:w="8718" w:type="dxa"/>
            <w:gridSpan w:val="5"/>
            <w:tcBorders>
              <w:top w:val="double" w:sz="4" w:space="0" w:color="auto"/>
              <w:left w:val="double" w:sz="4" w:space="0" w:color="auto"/>
              <w:bottom w:val="single" w:sz="6" w:space="0" w:color="auto"/>
              <w:right w:val="double" w:sz="4" w:space="0" w:color="auto"/>
            </w:tcBorders>
            <w:vAlign w:val="center"/>
          </w:tcPr>
          <w:p w14:paraId="407B640E" w14:textId="77777777" w:rsidR="00856540" w:rsidRPr="009E4D18" w:rsidRDefault="00856540"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Apply knowledge of mathematics, science, and engineering.</w:t>
            </w:r>
          </w:p>
        </w:tc>
      </w:tr>
      <w:tr w:rsidR="00856540" w:rsidRPr="009E4D18" w14:paraId="39A64769" w14:textId="77777777" w:rsidTr="00802EF1">
        <w:trPr>
          <w:jc w:val="center"/>
        </w:trPr>
        <w:tc>
          <w:tcPr>
            <w:tcW w:w="8718" w:type="dxa"/>
            <w:gridSpan w:val="5"/>
            <w:tcBorders>
              <w:top w:val="single" w:sz="6" w:space="0" w:color="auto"/>
              <w:left w:val="double" w:sz="4" w:space="0" w:color="auto"/>
              <w:bottom w:val="single" w:sz="6" w:space="0" w:color="auto"/>
              <w:right w:val="double" w:sz="4" w:space="0" w:color="auto"/>
            </w:tcBorders>
            <w:vAlign w:val="center"/>
          </w:tcPr>
          <w:p w14:paraId="7D4E231F" w14:textId="77777777" w:rsidR="00856540" w:rsidRPr="009E4D18" w:rsidRDefault="00856540"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Design and conduct experiments, as well as to analyze and interpret data.</w:t>
            </w:r>
          </w:p>
        </w:tc>
      </w:tr>
      <w:tr w:rsidR="00856540" w:rsidRPr="009E4D18" w14:paraId="303B85C6" w14:textId="77777777" w:rsidTr="00802EF1">
        <w:trPr>
          <w:jc w:val="center"/>
        </w:trPr>
        <w:tc>
          <w:tcPr>
            <w:tcW w:w="8718" w:type="dxa"/>
            <w:gridSpan w:val="5"/>
            <w:tcBorders>
              <w:top w:val="single" w:sz="6" w:space="0" w:color="auto"/>
              <w:left w:val="double" w:sz="4" w:space="0" w:color="auto"/>
              <w:bottom w:val="single" w:sz="6" w:space="0" w:color="auto"/>
              <w:right w:val="double" w:sz="4" w:space="0" w:color="auto"/>
            </w:tcBorders>
            <w:vAlign w:val="center"/>
          </w:tcPr>
          <w:p w14:paraId="3B0E5765" w14:textId="77777777" w:rsidR="00856540" w:rsidRPr="009E4D18" w:rsidRDefault="00856540"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Recognize the need to engage in life-long learning.</w:t>
            </w:r>
          </w:p>
        </w:tc>
      </w:tr>
      <w:tr w:rsidR="00856540" w:rsidRPr="009E4D18" w14:paraId="52C5E691" w14:textId="77777777" w:rsidTr="00802EF1">
        <w:trPr>
          <w:jc w:val="center"/>
        </w:trPr>
        <w:tc>
          <w:tcPr>
            <w:tcW w:w="8718" w:type="dxa"/>
            <w:gridSpan w:val="5"/>
            <w:tcBorders>
              <w:top w:val="single" w:sz="6" w:space="0" w:color="auto"/>
              <w:left w:val="double" w:sz="4" w:space="0" w:color="auto"/>
              <w:bottom w:val="double" w:sz="4" w:space="0" w:color="auto"/>
              <w:right w:val="double" w:sz="4" w:space="0" w:color="auto"/>
            </w:tcBorders>
            <w:vAlign w:val="center"/>
          </w:tcPr>
          <w:p w14:paraId="7687CCBA" w14:textId="77777777" w:rsidR="00856540" w:rsidRPr="009E4D18" w:rsidRDefault="00856540"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Use the techniques, skills, and modern engineering tools necessary for engineering practice.</w:t>
            </w:r>
          </w:p>
        </w:tc>
      </w:tr>
    </w:tbl>
    <w:p w14:paraId="0D2B3134" w14:textId="77777777" w:rsidR="00165C8D" w:rsidRPr="009E4D18" w:rsidRDefault="00165C8D" w:rsidP="009E4D18">
      <w:pPr>
        <w:bidi w:val="0"/>
        <w:rPr>
          <w:rFonts w:asciiTheme="minorHAnsi" w:hAnsiTheme="minorHAnsi" w:cs="Arabic Transparent"/>
          <w:b/>
          <w:bCs/>
          <w:rtl/>
          <w:lang w:bidi="ar-SA"/>
        </w:rPr>
      </w:pPr>
    </w:p>
    <w:tbl>
      <w:tblPr>
        <w:bidiVisual/>
        <w:tblW w:w="8522" w:type="dxa"/>
        <w:jc w:val="center"/>
        <w:tblLook w:val="04A0" w:firstRow="1" w:lastRow="0" w:firstColumn="1" w:lastColumn="0" w:noHBand="0" w:noVBand="1"/>
      </w:tblPr>
      <w:tblGrid>
        <w:gridCol w:w="4261"/>
        <w:gridCol w:w="4261"/>
      </w:tblGrid>
      <w:tr w:rsidR="00A804C6" w:rsidRPr="009E4D18" w14:paraId="74356FEB" w14:textId="77777777" w:rsidTr="000E7B43">
        <w:trPr>
          <w:jc w:val="center"/>
        </w:trPr>
        <w:tc>
          <w:tcPr>
            <w:tcW w:w="4261" w:type="dxa"/>
          </w:tcPr>
          <w:p w14:paraId="4D0B5A47" w14:textId="77777777" w:rsidR="00A804C6" w:rsidRPr="009E4D18" w:rsidRDefault="00A804C6" w:rsidP="009E4D18">
            <w:pPr>
              <w:bidi w:val="0"/>
              <w:rPr>
                <w:rFonts w:asciiTheme="minorHAnsi" w:hAnsiTheme="minorHAnsi" w:cs="Tahoma"/>
                <w:b/>
                <w:bCs/>
                <w:u w:val="single"/>
                <w:lang w:bidi="ar-EG"/>
              </w:rPr>
            </w:pPr>
          </w:p>
        </w:tc>
        <w:tc>
          <w:tcPr>
            <w:tcW w:w="4261" w:type="dxa"/>
          </w:tcPr>
          <w:p w14:paraId="47932D16" w14:textId="77777777" w:rsidR="00A804C6" w:rsidRPr="009E4D18" w:rsidRDefault="00A804C6"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41137CC9" w14:textId="77777777" w:rsidR="00165C8D" w:rsidRPr="009E4D18" w:rsidRDefault="00165C8D" w:rsidP="009E4D18">
      <w:pPr>
        <w:numPr>
          <w:ilvl w:val="0"/>
          <w:numId w:val="15"/>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Fundamentals of Thermodynamics, By: Sonntag, Borgnakke and Van Wylen. John Wiley &amp; Sons, Inc. Sixth Edition, 2003</w:t>
      </w:r>
    </w:p>
    <w:p w14:paraId="23A712F2" w14:textId="77777777" w:rsidR="00550330" w:rsidRPr="009E4D18" w:rsidRDefault="00550330" w:rsidP="009E4D18">
      <w:pPr>
        <w:bidi w:val="0"/>
        <w:ind w:firstLine="360"/>
        <w:rPr>
          <w:rFonts w:asciiTheme="minorHAnsi" w:hAnsiTheme="minorHAnsi" w:cs="Arabic Transparent"/>
          <w:lang w:bidi="ar-EG"/>
        </w:rPr>
      </w:pPr>
    </w:p>
    <w:p w14:paraId="5B8EA547" w14:textId="77777777" w:rsidR="005C499D" w:rsidRPr="009E4D18" w:rsidRDefault="005C499D" w:rsidP="009E4D18">
      <w:pPr>
        <w:bidi w:val="0"/>
        <w:rPr>
          <w:rFonts w:asciiTheme="minorHAnsi" w:hAnsiTheme="minorHAnsi" w:cs="Arabic Transparent"/>
          <w:b/>
          <w:bCs/>
          <w:lang w:bidi="ar-EG"/>
        </w:rPr>
      </w:pPr>
    </w:p>
    <w:p w14:paraId="0A678D0E" w14:textId="77777777" w:rsidR="00802EF1" w:rsidRPr="009E4D18" w:rsidRDefault="00802EF1" w:rsidP="009E4D18">
      <w:pPr>
        <w:bidi w:val="0"/>
        <w:rPr>
          <w:rFonts w:asciiTheme="minorHAnsi" w:hAnsiTheme="minorHAnsi" w:cs="Arabic Transparent"/>
          <w:b/>
          <w:bCs/>
          <w:lang w:bidi="ar-EG"/>
        </w:rPr>
      </w:pPr>
    </w:p>
    <w:p w14:paraId="419B1A04" w14:textId="77777777" w:rsidR="00802EF1" w:rsidRPr="009E4D18" w:rsidRDefault="00802EF1" w:rsidP="009E4D18">
      <w:pPr>
        <w:bidi w:val="0"/>
        <w:rPr>
          <w:rFonts w:asciiTheme="minorHAnsi" w:hAnsiTheme="minorHAnsi" w:cs="Arabic Transparent"/>
          <w:b/>
          <w:bCs/>
          <w:rtl/>
          <w:lang w:bidi="ar-EG"/>
        </w:rPr>
      </w:pPr>
    </w:p>
    <w:p w14:paraId="7641F3AD" w14:textId="77777777" w:rsidR="005C499D" w:rsidRPr="009E4D18" w:rsidRDefault="005C499D" w:rsidP="009E4D18">
      <w:pPr>
        <w:bidi w:val="0"/>
        <w:rPr>
          <w:rFonts w:asciiTheme="minorHAnsi" w:hAnsiTheme="minorHAnsi" w:cs="Arabic Transparent"/>
          <w:rtl/>
          <w:lang w:bidi="ar-EG"/>
        </w:rPr>
      </w:pPr>
    </w:p>
    <w:p w14:paraId="5B2E2716" w14:textId="77777777" w:rsidR="00550330" w:rsidRPr="009E4D18" w:rsidRDefault="00550330" w:rsidP="009E4D18">
      <w:pPr>
        <w:bidi w:val="0"/>
        <w:rPr>
          <w:rFonts w:asciiTheme="minorHAnsi" w:hAnsiTheme="minorHAnsi" w:cs="Arabic Transparent"/>
          <w:b/>
          <w:bCs/>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79"/>
        <w:gridCol w:w="3818"/>
      </w:tblGrid>
      <w:tr w:rsidR="00856540" w:rsidRPr="009E4D18" w14:paraId="1AAC34BD" w14:textId="77777777" w:rsidTr="00856540">
        <w:trPr>
          <w:trHeight w:val="519"/>
          <w:jc w:val="center"/>
        </w:trPr>
        <w:tc>
          <w:tcPr>
            <w:tcW w:w="4219" w:type="dxa"/>
            <w:gridSpan w:val="2"/>
            <w:tcBorders>
              <w:top w:val="double" w:sz="4" w:space="0" w:color="auto"/>
              <w:left w:val="single" w:sz="4" w:space="0" w:color="auto"/>
              <w:bottom w:val="single" w:sz="4" w:space="0" w:color="auto"/>
              <w:right w:val="double" w:sz="4" w:space="0" w:color="auto"/>
            </w:tcBorders>
            <w:shd w:val="clear" w:color="auto" w:fill="FBC08F"/>
            <w:vAlign w:val="center"/>
          </w:tcPr>
          <w:p w14:paraId="149E5EEC" w14:textId="77777777" w:rsidR="00856540" w:rsidRPr="009E4D18" w:rsidRDefault="00856540" w:rsidP="009E4D18">
            <w:pPr>
              <w:bidi w:val="0"/>
              <w:jc w:val="center"/>
              <w:rPr>
                <w:rFonts w:asciiTheme="minorHAnsi" w:hAnsiTheme="minorHAnsi" w:cs="Tahoma"/>
                <w:lang w:bidi="ar-EG"/>
              </w:rPr>
            </w:pPr>
            <w:r w:rsidRPr="009E4D18">
              <w:rPr>
                <w:rFonts w:asciiTheme="minorHAnsi" w:hAnsiTheme="minorHAnsi" w:cs="Arabic Transparent"/>
                <w:b/>
                <w:bCs/>
                <w:lang w:bidi="ar-SA"/>
              </w:rPr>
              <w:t>Electrical and Electronic Circuits</w:t>
            </w:r>
          </w:p>
        </w:tc>
      </w:tr>
      <w:tr w:rsidR="00856540" w:rsidRPr="009E4D18" w14:paraId="035828F8" w14:textId="77777777" w:rsidTr="00856540">
        <w:trPr>
          <w:jc w:val="center"/>
        </w:trPr>
        <w:tc>
          <w:tcPr>
            <w:tcW w:w="2367" w:type="dxa"/>
            <w:tcBorders>
              <w:top w:val="single" w:sz="4" w:space="0" w:color="auto"/>
              <w:left w:val="single" w:sz="4" w:space="0" w:color="auto"/>
              <w:bottom w:val="single" w:sz="4" w:space="0" w:color="auto"/>
              <w:right w:val="single" w:sz="4" w:space="0" w:color="auto"/>
            </w:tcBorders>
          </w:tcPr>
          <w:p w14:paraId="5B70088E" w14:textId="77777777" w:rsidR="00856540" w:rsidRPr="009E4D18" w:rsidRDefault="00856540" w:rsidP="009E4D18">
            <w:pPr>
              <w:bidi w:val="0"/>
              <w:rPr>
                <w:rFonts w:asciiTheme="minorHAnsi" w:hAnsiTheme="minorHAnsi" w:cs="Arabic Transparent"/>
                <w:lang w:bidi="ar-JO"/>
              </w:rPr>
            </w:pPr>
            <w:r w:rsidRPr="009E4D18">
              <w:rPr>
                <w:rFonts w:asciiTheme="minorHAnsi" w:hAnsiTheme="minorHAnsi" w:cs="Arabic Transparent"/>
                <w:lang w:bidi="ar-JO"/>
              </w:rPr>
              <w:t>EE 210</w:t>
            </w:r>
          </w:p>
        </w:tc>
        <w:tc>
          <w:tcPr>
            <w:tcW w:w="1852" w:type="dxa"/>
            <w:tcBorders>
              <w:top w:val="single" w:sz="4" w:space="0" w:color="auto"/>
              <w:left w:val="single" w:sz="4" w:space="0" w:color="auto"/>
              <w:bottom w:val="single" w:sz="4" w:space="0" w:color="auto"/>
              <w:right w:val="double" w:sz="4" w:space="0" w:color="auto"/>
            </w:tcBorders>
          </w:tcPr>
          <w:p w14:paraId="74051DE1" w14:textId="77777777" w:rsidR="00856540" w:rsidRPr="009E4D18" w:rsidRDefault="00856540" w:rsidP="009E4D18">
            <w:pPr>
              <w:bidi w:val="0"/>
              <w:rPr>
                <w:rFonts w:asciiTheme="minorHAnsi" w:hAnsiTheme="minorHAnsi" w:cs="Arabic Transparent"/>
                <w:lang w:bidi="ar-JO"/>
              </w:rPr>
            </w:pPr>
            <w:r w:rsidRPr="009E4D18">
              <w:rPr>
                <w:rFonts w:asciiTheme="minorHAnsi" w:hAnsiTheme="minorHAnsi" w:cs="Arabic Transparent"/>
                <w:b/>
                <w:bCs/>
                <w:lang w:bidi="ar-JO"/>
              </w:rPr>
              <w:t>Code &amp; No:</w:t>
            </w:r>
            <w:r w:rsidRPr="009E4D18">
              <w:rPr>
                <w:rFonts w:asciiTheme="minorHAnsi" w:hAnsiTheme="minorHAnsi" w:cs="Arabic Transparent"/>
                <w:lang w:bidi="ar-JO"/>
              </w:rPr>
              <w:t xml:space="preserve">        </w:t>
            </w:r>
          </w:p>
        </w:tc>
      </w:tr>
      <w:tr w:rsidR="00856540" w:rsidRPr="009E4D18" w14:paraId="7B27F14F" w14:textId="77777777" w:rsidTr="00856540">
        <w:trPr>
          <w:jc w:val="center"/>
        </w:trPr>
        <w:tc>
          <w:tcPr>
            <w:tcW w:w="2367" w:type="dxa"/>
            <w:tcBorders>
              <w:top w:val="single" w:sz="4" w:space="0" w:color="auto"/>
              <w:left w:val="single" w:sz="4" w:space="0" w:color="auto"/>
              <w:bottom w:val="single" w:sz="4" w:space="0" w:color="auto"/>
              <w:right w:val="single" w:sz="4" w:space="0" w:color="auto"/>
            </w:tcBorders>
          </w:tcPr>
          <w:p w14:paraId="682858AE" w14:textId="77777777" w:rsidR="00856540" w:rsidRPr="009E4D18" w:rsidRDefault="00856540"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1852" w:type="dxa"/>
            <w:tcBorders>
              <w:top w:val="single" w:sz="4" w:space="0" w:color="auto"/>
              <w:left w:val="single" w:sz="4" w:space="0" w:color="auto"/>
              <w:bottom w:val="single" w:sz="4" w:space="0" w:color="auto"/>
              <w:right w:val="double" w:sz="4" w:space="0" w:color="auto"/>
            </w:tcBorders>
            <w:vAlign w:val="center"/>
          </w:tcPr>
          <w:p w14:paraId="6EDEF9F4" w14:textId="77777777" w:rsidR="00856540" w:rsidRPr="009E4D18" w:rsidRDefault="00856540"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856540" w:rsidRPr="009E4D18" w14:paraId="5A298B05" w14:textId="77777777" w:rsidTr="00856540">
        <w:trPr>
          <w:jc w:val="center"/>
        </w:trPr>
        <w:tc>
          <w:tcPr>
            <w:tcW w:w="2367" w:type="dxa"/>
            <w:tcBorders>
              <w:top w:val="single" w:sz="4" w:space="0" w:color="auto"/>
              <w:left w:val="single" w:sz="4" w:space="0" w:color="auto"/>
              <w:bottom w:val="single" w:sz="4" w:space="0" w:color="auto"/>
              <w:right w:val="single" w:sz="4" w:space="0" w:color="auto"/>
            </w:tcBorders>
          </w:tcPr>
          <w:p w14:paraId="466164A7" w14:textId="77777777" w:rsidR="00856540" w:rsidRPr="009E4D18" w:rsidRDefault="00856540"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852" w:type="dxa"/>
            <w:tcBorders>
              <w:top w:val="single" w:sz="4" w:space="0" w:color="auto"/>
              <w:left w:val="single" w:sz="4" w:space="0" w:color="auto"/>
              <w:bottom w:val="single" w:sz="4" w:space="0" w:color="auto"/>
              <w:right w:val="double" w:sz="4" w:space="0" w:color="auto"/>
            </w:tcBorders>
          </w:tcPr>
          <w:p w14:paraId="215F2560" w14:textId="77777777" w:rsidR="00856540" w:rsidRPr="009E4D18" w:rsidRDefault="00856540"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856540" w:rsidRPr="009E4D18" w14:paraId="73848A4A" w14:textId="77777777" w:rsidTr="00856540">
        <w:trPr>
          <w:jc w:val="center"/>
        </w:trPr>
        <w:tc>
          <w:tcPr>
            <w:tcW w:w="2367" w:type="dxa"/>
            <w:tcBorders>
              <w:top w:val="single" w:sz="4" w:space="0" w:color="auto"/>
              <w:left w:val="single" w:sz="4" w:space="0" w:color="auto"/>
              <w:bottom w:val="single" w:sz="4" w:space="0" w:color="auto"/>
              <w:right w:val="single" w:sz="4" w:space="0" w:color="auto"/>
            </w:tcBorders>
          </w:tcPr>
          <w:p w14:paraId="06C73309" w14:textId="77777777" w:rsidR="00856540" w:rsidRPr="009E4D18" w:rsidRDefault="00856540"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852" w:type="dxa"/>
            <w:tcBorders>
              <w:top w:val="single" w:sz="4" w:space="0" w:color="auto"/>
              <w:left w:val="single" w:sz="4" w:space="0" w:color="auto"/>
              <w:bottom w:val="single" w:sz="4" w:space="0" w:color="auto"/>
              <w:right w:val="double" w:sz="4" w:space="0" w:color="auto"/>
            </w:tcBorders>
          </w:tcPr>
          <w:p w14:paraId="22FD892F" w14:textId="77777777" w:rsidR="00856540" w:rsidRPr="009E4D18" w:rsidRDefault="00856540"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856540" w:rsidRPr="009E4D18" w14:paraId="5095279A" w14:textId="77777777" w:rsidTr="00856540">
        <w:trPr>
          <w:jc w:val="center"/>
        </w:trPr>
        <w:tc>
          <w:tcPr>
            <w:tcW w:w="2367" w:type="dxa"/>
            <w:tcBorders>
              <w:top w:val="single" w:sz="4" w:space="0" w:color="auto"/>
              <w:left w:val="single" w:sz="4" w:space="0" w:color="auto"/>
              <w:bottom w:val="double" w:sz="4" w:space="0" w:color="auto"/>
              <w:right w:val="single" w:sz="4" w:space="0" w:color="auto"/>
            </w:tcBorders>
          </w:tcPr>
          <w:p w14:paraId="3EBA3E41" w14:textId="77777777" w:rsidR="00856540" w:rsidRPr="009E4D18" w:rsidRDefault="00856540" w:rsidP="009E4D18">
            <w:pPr>
              <w:bidi w:val="0"/>
              <w:rPr>
                <w:rFonts w:asciiTheme="minorHAnsi" w:hAnsiTheme="minorHAnsi" w:cs="Arabic Transparent"/>
                <w:lang w:bidi="ar-JO"/>
              </w:rPr>
            </w:pPr>
            <w:r w:rsidRPr="009E4D18">
              <w:rPr>
                <w:rFonts w:asciiTheme="minorHAnsi" w:hAnsiTheme="minorHAnsi" w:cs="Arabic Transparent"/>
                <w:lang w:bidi="ar-JO"/>
              </w:rPr>
              <w:t>6</w:t>
            </w:r>
          </w:p>
        </w:tc>
        <w:tc>
          <w:tcPr>
            <w:tcW w:w="1852" w:type="dxa"/>
            <w:tcBorders>
              <w:top w:val="single" w:sz="4" w:space="0" w:color="auto"/>
              <w:left w:val="single" w:sz="4" w:space="0" w:color="auto"/>
              <w:bottom w:val="double" w:sz="4" w:space="0" w:color="auto"/>
              <w:right w:val="double" w:sz="4" w:space="0" w:color="auto"/>
            </w:tcBorders>
          </w:tcPr>
          <w:p w14:paraId="09F329BF" w14:textId="77777777" w:rsidR="00856540" w:rsidRPr="009E4D18" w:rsidRDefault="00856540"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051D2706" w14:textId="77777777" w:rsidR="00550330" w:rsidRPr="009E4D18" w:rsidRDefault="00550330" w:rsidP="009E4D18">
      <w:pPr>
        <w:bidi w:val="0"/>
        <w:rPr>
          <w:rFonts w:asciiTheme="minorHAnsi" w:hAnsiTheme="minorHAnsi" w:cs="Arabic Transparent"/>
          <w:b/>
          <w:bCs/>
          <w:lang w:bidi="ar-EG"/>
        </w:rPr>
      </w:pPr>
    </w:p>
    <w:p w14:paraId="4A6ED01F" w14:textId="77777777" w:rsidR="00550330" w:rsidRPr="009E4D18" w:rsidRDefault="00550330" w:rsidP="009E4D18">
      <w:pPr>
        <w:bidi w:val="0"/>
        <w:jc w:val="center"/>
        <w:outlineLvl w:val="0"/>
        <w:rPr>
          <w:rFonts w:asciiTheme="minorHAnsi" w:hAnsiTheme="minorHAnsi" w:cs="Arabic Transparent"/>
          <w:rtl/>
          <w:lang w:bidi="ar-JO"/>
        </w:rPr>
      </w:pP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856540" w:rsidRPr="009E4D18" w14:paraId="776A460C" w14:textId="77777777" w:rsidTr="00856540">
        <w:trPr>
          <w:trHeight w:val="1030"/>
          <w:jc w:val="center"/>
        </w:trPr>
        <w:tc>
          <w:tcPr>
            <w:tcW w:w="4261" w:type="dxa"/>
            <w:tcBorders>
              <w:top w:val="double" w:sz="4" w:space="0" w:color="auto"/>
              <w:left w:val="single" w:sz="4" w:space="0" w:color="auto"/>
              <w:bottom w:val="double" w:sz="4" w:space="0" w:color="auto"/>
              <w:right w:val="double" w:sz="4" w:space="0" w:color="auto"/>
            </w:tcBorders>
          </w:tcPr>
          <w:p w14:paraId="1832FEEB" w14:textId="77777777" w:rsidR="00856540" w:rsidRPr="009E4D18" w:rsidRDefault="00856540" w:rsidP="009E4D18">
            <w:pPr>
              <w:bidi w:val="0"/>
              <w:jc w:val="both"/>
              <w:rPr>
                <w:rFonts w:asciiTheme="minorHAnsi" w:hAnsiTheme="minorHAnsi"/>
                <w:lang w:bidi="ar-JO"/>
              </w:rPr>
            </w:pPr>
            <w:r w:rsidRPr="009E4D18">
              <w:rPr>
                <w:rFonts w:asciiTheme="minorHAnsi" w:hAnsiTheme="minorHAnsi" w:cs="Arabic Transparent"/>
                <w:lang w:bidi="ar-JO"/>
              </w:rPr>
              <w:t>Circuit elements and laws, Network theorem, Nonlinear networks-AC Circuits: Phasors, Circuit analysis, Frequency response, Resonance - Ideal Amplifiers, Ideal diodes, Rectifiers, Waveshaping circuits – Junction diodes – FETs and BJTs transistors- Logic circuits – Small signal models of Diodes, FETs, and BJTs – RC-Coupled Amplifiers.</w:t>
            </w:r>
          </w:p>
        </w:tc>
      </w:tr>
    </w:tbl>
    <w:p w14:paraId="430E41E8" w14:textId="77777777" w:rsidR="00550330" w:rsidRPr="009E4D18" w:rsidRDefault="00550330" w:rsidP="009E4D18">
      <w:pPr>
        <w:bidi w:val="0"/>
        <w:jc w:val="center"/>
        <w:rPr>
          <w:rFonts w:asciiTheme="minorHAnsi" w:hAnsiTheme="minorHAnsi" w:cs="Arabic Transparent"/>
          <w:b/>
          <w:bCs/>
          <w:rtl/>
          <w:lang w:bidi="ar-EG"/>
        </w:rPr>
      </w:pPr>
    </w:p>
    <w:tbl>
      <w:tblPr>
        <w:bidiVisual/>
        <w:tblW w:w="85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50330" w:rsidRPr="009E4D18" w14:paraId="7961FE2C" w14:textId="77777777" w:rsidTr="00550330">
        <w:trPr>
          <w:jc w:val="center"/>
        </w:trPr>
        <w:tc>
          <w:tcPr>
            <w:tcW w:w="4261" w:type="dxa"/>
            <w:tcBorders>
              <w:top w:val="nil"/>
              <w:left w:val="nil"/>
              <w:bottom w:val="nil"/>
              <w:right w:val="nil"/>
            </w:tcBorders>
          </w:tcPr>
          <w:p w14:paraId="15032B63" w14:textId="77777777" w:rsidR="00550330" w:rsidRPr="009E4D18" w:rsidRDefault="00550330" w:rsidP="009E4D18">
            <w:pPr>
              <w:bidi w:val="0"/>
              <w:rPr>
                <w:rFonts w:asciiTheme="minorHAnsi" w:hAnsiTheme="minorHAnsi" w:cs="Arabic Transparent"/>
                <w:b/>
                <w:bCs/>
                <w:lang w:bidi="ar-JO"/>
              </w:rPr>
            </w:pPr>
          </w:p>
        </w:tc>
        <w:tc>
          <w:tcPr>
            <w:tcW w:w="4261" w:type="dxa"/>
            <w:tcBorders>
              <w:top w:val="nil"/>
              <w:left w:val="nil"/>
              <w:bottom w:val="nil"/>
              <w:right w:val="nil"/>
            </w:tcBorders>
          </w:tcPr>
          <w:p w14:paraId="35A44118" w14:textId="77777777" w:rsidR="00550330" w:rsidRPr="009E4D18" w:rsidRDefault="00550330"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550330" w:rsidRPr="009E4D18" w14:paraId="5AF95217" w14:textId="77777777" w:rsidTr="00550330">
        <w:trPr>
          <w:trHeight w:val="460"/>
          <w:jc w:val="center"/>
        </w:trPr>
        <w:tc>
          <w:tcPr>
            <w:tcW w:w="4261" w:type="dxa"/>
            <w:tcBorders>
              <w:top w:val="nil"/>
              <w:left w:val="nil"/>
              <w:bottom w:val="double" w:sz="4" w:space="0" w:color="auto"/>
              <w:right w:val="nil"/>
            </w:tcBorders>
          </w:tcPr>
          <w:p w14:paraId="3F60D0A0" w14:textId="77777777" w:rsidR="00550330" w:rsidRPr="009E4D18" w:rsidRDefault="00550330" w:rsidP="009E4D18">
            <w:pPr>
              <w:bidi w:val="0"/>
              <w:rPr>
                <w:rFonts w:asciiTheme="minorHAnsi" w:hAnsiTheme="minorHAnsi" w:cs="Arabic Transparent"/>
                <w:b/>
                <w:bCs/>
                <w:u w:val="single"/>
                <w:lang w:bidi="ar-JO"/>
              </w:rPr>
            </w:pPr>
          </w:p>
        </w:tc>
        <w:tc>
          <w:tcPr>
            <w:tcW w:w="4261" w:type="dxa"/>
            <w:tcBorders>
              <w:top w:val="nil"/>
              <w:left w:val="nil"/>
              <w:bottom w:val="double" w:sz="4" w:space="0" w:color="auto"/>
              <w:right w:val="nil"/>
            </w:tcBorders>
          </w:tcPr>
          <w:p w14:paraId="003060AC" w14:textId="77777777" w:rsidR="00550330" w:rsidRPr="009E4D18" w:rsidRDefault="00550330"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856540" w:rsidRPr="009E4D18" w14:paraId="40F12F49" w14:textId="77777777" w:rsidTr="00D62A77">
        <w:trPr>
          <w:jc w:val="center"/>
        </w:trPr>
        <w:tc>
          <w:tcPr>
            <w:tcW w:w="8522" w:type="dxa"/>
            <w:gridSpan w:val="2"/>
            <w:tcBorders>
              <w:top w:val="double" w:sz="4" w:space="0" w:color="auto"/>
              <w:left w:val="double" w:sz="4" w:space="0" w:color="auto"/>
              <w:bottom w:val="single" w:sz="4" w:space="0" w:color="auto"/>
              <w:right w:val="double" w:sz="4" w:space="0" w:color="auto"/>
            </w:tcBorders>
          </w:tcPr>
          <w:p w14:paraId="29CF319F" w14:textId="77777777" w:rsidR="00856540" w:rsidRPr="009E4D18" w:rsidRDefault="00856540" w:rsidP="009E4D18">
            <w:pPr>
              <w:bidi w:val="0"/>
              <w:spacing w:before="120"/>
              <w:ind w:left="113"/>
              <w:jc w:val="both"/>
              <w:rPr>
                <w:rFonts w:ascii="Arabic Transparent" w:hAnsiTheme="minorHAnsi" w:cs="Arabic Transparent"/>
                <w:rtl/>
              </w:rPr>
            </w:pPr>
            <w:r w:rsidRPr="009E4D18">
              <w:rPr>
                <w:rFonts w:asciiTheme="minorHAnsi" w:hAnsiTheme="minorHAnsi" w:cs="Arabic Transparent"/>
                <w:lang w:bidi="ar-JO"/>
              </w:rPr>
              <w:t>An understanding of the definition, necessary backgournd and importance of the subject of Electrical and Electronic Circuits, in addition to the abilty to apply the breadth and depth of this subject including the basic terminology, concepts, principles and theories of it in order to:</w:t>
            </w:r>
          </w:p>
          <w:p w14:paraId="0CAF6CE4" w14:textId="77777777" w:rsidR="00856540" w:rsidRPr="009E4D18" w:rsidRDefault="00856540" w:rsidP="009E4D18">
            <w:pPr>
              <w:numPr>
                <w:ilvl w:val="0"/>
                <w:numId w:val="6"/>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Understand; Electrical quantities &amp; units, Electronic components, Circuit elements and laws, Network theorem, AC circuits, and Logic circuits.</w:t>
            </w:r>
          </w:p>
        </w:tc>
      </w:tr>
      <w:tr w:rsidR="00856540" w:rsidRPr="009E4D18" w14:paraId="16C39B81" w14:textId="77777777" w:rsidTr="00D62A77">
        <w:trPr>
          <w:jc w:val="center"/>
        </w:trPr>
        <w:tc>
          <w:tcPr>
            <w:tcW w:w="8522" w:type="dxa"/>
            <w:gridSpan w:val="2"/>
            <w:tcBorders>
              <w:top w:val="single" w:sz="4" w:space="0" w:color="auto"/>
              <w:left w:val="double" w:sz="4" w:space="0" w:color="auto"/>
              <w:bottom w:val="double" w:sz="4" w:space="0" w:color="auto"/>
              <w:right w:val="double" w:sz="4" w:space="0" w:color="auto"/>
            </w:tcBorders>
          </w:tcPr>
          <w:p w14:paraId="7FAFCFCB" w14:textId="77777777" w:rsidR="00856540" w:rsidRPr="009E4D18" w:rsidRDefault="00856540"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bl>
    <w:p w14:paraId="693167F9" w14:textId="77777777" w:rsidR="00550330" w:rsidRPr="009E4D18" w:rsidRDefault="00550330" w:rsidP="009E4D18">
      <w:pPr>
        <w:bidi w:val="0"/>
        <w:rPr>
          <w:rFonts w:asciiTheme="minorHAnsi" w:hAnsiTheme="minorHAnsi"/>
          <w:rtl/>
          <w:lang w:bidi="ar-EG"/>
        </w:rPr>
      </w:pPr>
    </w:p>
    <w:tbl>
      <w:tblPr>
        <w:bidiVisual/>
        <w:tblW w:w="85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70"/>
        <w:gridCol w:w="42"/>
        <w:gridCol w:w="1757"/>
        <w:gridCol w:w="2274"/>
      </w:tblGrid>
      <w:tr w:rsidR="00F57F82" w:rsidRPr="009E4D18" w14:paraId="59062EE9" w14:textId="77777777" w:rsidTr="00856540">
        <w:trPr>
          <w:gridAfter w:val="1"/>
          <w:wAfter w:w="2274" w:type="dxa"/>
          <w:jc w:val="center"/>
        </w:trPr>
        <w:tc>
          <w:tcPr>
            <w:tcW w:w="6269" w:type="dxa"/>
            <w:gridSpan w:val="3"/>
            <w:tcBorders>
              <w:top w:val="nil"/>
              <w:left w:val="nil"/>
              <w:bottom w:val="nil"/>
              <w:right w:val="nil"/>
            </w:tcBorders>
          </w:tcPr>
          <w:p w14:paraId="276E9992"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lang w:bidi="ar-JO"/>
              </w:rPr>
            </w:pPr>
          </w:p>
        </w:tc>
      </w:tr>
      <w:tr w:rsidR="00F57F82" w:rsidRPr="009E4D18" w14:paraId="599B61A4" w14:textId="77777777" w:rsidTr="00856540">
        <w:trPr>
          <w:gridAfter w:val="2"/>
          <w:wAfter w:w="4031" w:type="dxa"/>
          <w:jc w:val="center"/>
        </w:trPr>
        <w:tc>
          <w:tcPr>
            <w:tcW w:w="4512" w:type="dxa"/>
            <w:gridSpan w:val="2"/>
            <w:tcBorders>
              <w:top w:val="nil"/>
              <w:left w:val="nil"/>
              <w:bottom w:val="double" w:sz="4" w:space="0" w:color="auto"/>
              <w:right w:val="nil"/>
            </w:tcBorders>
          </w:tcPr>
          <w:p w14:paraId="5D427550"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856540" w:rsidRPr="009E4D18" w14:paraId="78CCE207" w14:textId="77777777" w:rsidTr="00D62A77">
        <w:trPr>
          <w:jc w:val="center"/>
        </w:trPr>
        <w:tc>
          <w:tcPr>
            <w:tcW w:w="8543" w:type="dxa"/>
            <w:gridSpan w:val="4"/>
            <w:tcBorders>
              <w:top w:val="double" w:sz="4" w:space="0" w:color="auto"/>
              <w:left w:val="double" w:sz="4" w:space="0" w:color="auto"/>
              <w:bottom w:val="single" w:sz="6" w:space="0" w:color="auto"/>
              <w:right w:val="double" w:sz="4" w:space="0" w:color="auto"/>
            </w:tcBorders>
            <w:vAlign w:val="center"/>
          </w:tcPr>
          <w:p w14:paraId="38FDB9C7" w14:textId="77777777" w:rsidR="00856540" w:rsidRPr="009E4D18" w:rsidRDefault="00856540"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856540" w:rsidRPr="009E4D18" w14:paraId="3E926168" w14:textId="77777777" w:rsidTr="00D62A77">
        <w:trPr>
          <w:jc w:val="center"/>
        </w:trPr>
        <w:tc>
          <w:tcPr>
            <w:tcW w:w="8543" w:type="dxa"/>
            <w:gridSpan w:val="4"/>
            <w:tcBorders>
              <w:top w:val="single" w:sz="6" w:space="0" w:color="auto"/>
              <w:left w:val="double" w:sz="4" w:space="0" w:color="auto"/>
              <w:bottom w:val="single" w:sz="6" w:space="0" w:color="auto"/>
              <w:right w:val="double" w:sz="4" w:space="0" w:color="auto"/>
            </w:tcBorders>
            <w:vAlign w:val="center"/>
          </w:tcPr>
          <w:p w14:paraId="67082578" w14:textId="77777777" w:rsidR="00856540" w:rsidRPr="009E4D18" w:rsidRDefault="00856540"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856540" w:rsidRPr="009E4D18" w14:paraId="3F83B5AA" w14:textId="77777777" w:rsidTr="00D62A77">
        <w:trPr>
          <w:jc w:val="center"/>
        </w:trPr>
        <w:tc>
          <w:tcPr>
            <w:tcW w:w="8543" w:type="dxa"/>
            <w:gridSpan w:val="4"/>
            <w:tcBorders>
              <w:top w:val="single" w:sz="6" w:space="0" w:color="auto"/>
              <w:left w:val="double" w:sz="4" w:space="0" w:color="auto"/>
              <w:bottom w:val="double" w:sz="4" w:space="0" w:color="auto"/>
              <w:right w:val="double" w:sz="4" w:space="0" w:color="auto"/>
            </w:tcBorders>
            <w:vAlign w:val="center"/>
          </w:tcPr>
          <w:p w14:paraId="10AFB371" w14:textId="77777777" w:rsidR="00856540" w:rsidRPr="009E4D18" w:rsidRDefault="00856540"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r w:rsidR="00F57F82" w:rsidRPr="009E4D18" w14:paraId="4FA55528" w14:textId="77777777" w:rsidTr="00856540">
        <w:trPr>
          <w:gridAfter w:val="3"/>
          <w:wAfter w:w="4073" w:type="dxa"/>
          <w:jc w:val="center"/>
        </w:trPr>
        <w:tc>
          <w:tcPr>
            <w:tcW w:w="4470" w:type="dxa"/>
            <w:tcBorders>
              <w:top w:val="nil"/>
              <w:left w:val="nil"/>
              <w:bottom w:val="nil"/>
              <w:right w:val="nil"/>
            </w:tcBorders>
          </w:tcPr>
          <w:p w14:paraId="3ADD1CC4" w14:textId="77777777" w:rsidR="00F57F82" w:rsidRPr="009E4D18" w:rsidRDefault="00F57F82" w:rsidP="009E4D18">
            <w:pPr>
              <w:bidi w:val="0"/>
              <w:rPr>
                <w:rFonts w:asciiTheme="minorHAnsi" w:hAnsiTheme="minorHAnsi" w:cs="Tahoma"/>
                <w:b/>
                <w:bCs/>
                <w:u w:val="single"/>
                <w:lang w:bidi="ar-EG"/>
              </w:rPr>
            </w:pPr>
          </w:p>
        </w:tc>
      </w:tr>
    </w:tbl>
    <w:p w14:paraId="14C0C417" w14:textId="77777777" w:rsidR="00550330" w:rsidRPr="009E4D18" w:rsidRDefault="00550330" w:rsidP="009E4D18">
      <w:pPr>
        <w:numPr>
          <w:ilvl w:val="0"/>
          <w:numId w:val="15"/>
        </w:numPr>
        <w:bidi w:val="0"/>
        <w:ind w:left="567" w:right="282" w:hanging="283"/>
        <w:jc w:val="both"/>
        <w:rPr>
          <w:rFonts w:hAnsiTheme="minorHAnsi" w:cs="Calibri"/>
          <w:rtl/>
        </w:rPr>
      </w:pPr>
      <w:r w:rsidRPr="009E4D18">
        <w:rPr>
          <w:rFonts w:asciiTheme="minorHAnsi" w:hAnsiTheme="minorHAnsi" w:cs="Calibri"/>
        </w:rPr>
        <w:t>Introduction to Electrical Engineering Paul, Nasar and Unnewehr, McGraw Hill, 1992.</w:t>
      </w:r>
    </w:p>
    <w:p w14:paraId="422F50B1" w14:textId="77777777" w:rsidR="005C499D" w:rsidRPr="009E4D18" w:rsidRDefault="005C499D" w:rsidP="009E4D18">
      <w:pPr>
        <w:bidi w:val="0"/>
        <w:rPr>
          <w:rFonts w:asciiTheme="minorHAnsi" w:hAnsiTheme="minorHAnsi" w:cs="Arabic Transparent"/>
          <w:rtl/>
          <w:lang w:bidi="ar-EG"/>
        </w:rPr>
      </w:pPr>
    </w:p>
    <w:p w14:paraId="2C3761D4" w14:textId="77777777" w:rsidR="005C499D" w:rsidRDefault="005C499D" w:rsidP="009E4D18">
      <w:pPr>
        <w:bidi w:val="0"/>
        <w:rPr>
          <w:rFonts w:asciiTheme="minorHAnsi" w:hAnsiTheme="minorHAnsi" w:cs="Arabic Transparent"/>
          <w:lang w:bidi="ar-EG"/>
        </w:rPr>
      </w:pPr>
    </w:p>
    <w:p w14:paraId="63B0DF73" w14:textId="77777777" w:rsidR="00184093" w:rsidRDefault="00184093" w:rsidP="00184093">
      <w:pPr>
        <w:bidi w:val="0"/>
        <w:rPr>
          <w:rFonts w:asciiTheme="minorHAnsi" w:hAnsiTheme="minorHAnsi" w:cs="Arabic Transparent"/>
          <w:lang w:bidi="ar-EG"/>
        </w:rPr>
      </w:pPr>
    </w:p>
    <w:p w14:paraId="13792C07" w14:textId="77777777" w:rsidR="00184093" w:rsidRDefault="00184093" w:rsidP="00184093">
      <w:pPr>
        <w:bidi w:val="0"/>
        <w:rPr>
          <w:rFonts w:asciiTheme="minorHAnsi" w:hAnsiTheme="minorHAnsi" w:cs="Arabic Transparent"/>
          <w:lang w:bidi="ar-EG"/>
        </w:rPr>
      </w:pPr>
    </w:p>
    <w:p w14:paraId="2A9AB594" w14:textId="77777777" w:rsidR="00184093" w:rsidRPr="009E4D18" w:rsidRDefault="00184093" w:rsidP="00184093">
      <w:pPr>
        <w:bidi w:val="0"/>
        <w:rPr>
          <w:rFonts w:asciiTheme="minorHAnsi" w:hAnsiTheme="minorHAnsi" w:cs="Arabic Transparent"/>
          <w:rtl/>
          <w:lang w:bidi="ar-EG"/>
        </w:rPr>
      </w:pPr>
    </w:p>
    <w:p w14:paraId="0C34A89D" w14:textId="77777777" w:rsidR="005C499D" w:rsidRPr="009E4D18" w:rsidRDefault="005C499D" w:rsidP="009E4D18">
      <w:pPr>
        <w:bidi w:val="0"/>
        <w:rPr>
          <w:rFonts w:asciiTheme="minorHAnsi" w:hAnsiTheme="minorHAnsi" w:cs="Arabic Transparent"/>
          <w:rtl/>
          <w:lang w:bidi="ar-EG"/>
        </w:rPr>
      </w:pPr>
    </w:p>
    <w:p w14:paraId="5B354B34" w14:textId="77777777" w:rsidR="00550330" w:rsidRPr="009E4D18" w:rsidRDefault="00550330" w:rsidP="009E4D18">
      <w:pPr>
        <w:bidi w:val="0"/>
        <w:jc w:val="both"/>
        <w:rPr>
          <w:rFonts w:asciiTheme="minorHAnsi" w:hAnsiTheme="minorHAnsi" w:cs="Calibri"/>
        </w:rPr>
      </w:pPr>
    </w:p>
    <w:p w14:paraId="2692DE43" w14:textId="77777777" w:rsidR="00550330" w:rsidRPr="009E4D18" w:rsidRDefault="00550330" w:rsidP="009E4D18">
      <w:pPr>
        <w:bidi w:val="0"/>
        <w:jc w:val="both"/>
        <w:rPr>
          <w:rFonts w:asciiTheme="minorHAnsi" w:hAnsiTheme="minorHAnsi" w:cs="Tahoma"/>
          <w:lang w:bidi="ar-SA"/>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0D025E" w:rsidRPr="009E4D18" w14:paraId="2EBB37AE" w14:textId="77777777" w:rsidTr="00184093">
        <w:trPr>
          <w:trHeight w:val="519"/>
          <w:jc w:val="center"/>
        </w:trPr>
        <w:tc>
          <w:tcPr>
            <w:tcW w:w="4219"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6B65780B" w14:textId="77777777" w:rsidR="000D025E" w:rsidRPr="009E4D18" w:rsidRDefault="000D025E" w:rsidP="009E4D18">
            <w:pPr>
              <w:bidi w:val="0"/>
              <w:jc w:val="center"/>
              <w:rPr>
                <w:rFonts w:asciiTheme="minorHAnsi" w:hAnsiTheme="minorHAnsi" w:cs="Arabic Transparent"/>
                <w:b/>
                <w:bCs/>
                <w:lang w:bidi="ar-SA"/>
              </w:rPr>
            </w:pPr>
            <w:r w:rsidRPr="009E4D18">
              <w:rPr>
                <w:rFonts w:asciiTheme="minorHAnsi" w:hAnsiTheme="minorHAnsi" w:cs="Arabic Transparent"/>
                <w:b/>
                <w:bCs/>
                <w:lang w:bidi="ar-SA"/>
              </w:rPr>
              <w:t>Machine Elements Design</w:t>
            </w:r>
          </w:p>
        </w:tc>
      </w:tr>
      <w:tr w:rsidR="000D025E" w:rsidRPr="009E4D18" w14:paraId="118708F5" w14:textId="77777777" w:rsidTr="000D025E">
        <w:trPr>
          <w:jc w:val="center"/>
        </w:trPr>
        <w:tc>
          <w:tcPr>
            <w:tcW w:w="2268" w:type="dxa"/>
            <w:tcBorders>
              <w:top w:val="single" w:sz="4" w:space="0" w:color="auto"/>
              <w:left w:val="single" w:sz="4" w:space="0" w:color="auto"/>
              <w:bottom w:val="single" w:sz="4" w:space="0" w:color="auto"/>
              <w:right w:val="single" w:sz="4" w:space="0" w:color="auto"/>
            </w:tcBorders>
          </w:tcPr>
          <w:p w14:paraId="5F53E773" w14:textId="77777777" w:rsidR="000D025E" w:rsidRPr="009E4D18" w:rsidRDefault="000D025E" w:rsidP="009E4D18">
            <w:pPr>
              <w:bidi w:val="0"/>
              <w:rPr>
                <w:rFonts w:asciiTheme="minorHAnsi" w:hAnsiTheme="minorHAnsi" w:cs="Arabic Transparent"/>
                <w:lang w:bidi="ar-JO"/>
              </w:rPr>
            </w:pPr>
            <w:r w:rsidRPr="009E4D18">
              <w:rPr>
                <w:rFonts w:asciiTheme="minorHAnsi" w:hAnsiTheme="minorHAnsi" w:cs="Arabic Transparent"/>
                <w:lang w:bidi="ar-JO"/>
              </w:rPr>
              <w:t>ME 222</w:t>
            </w:r>
          </w:p>
        </w:tc>
        <w:tc>
          <w:tcPr>
            <w:tcW w:w="1951" w:type="dxa"/>
            <w:tcBorders>
              <w:top w:val="single" w:sz="4" w:space="0" w:color="auto"/>
              <w:left w:val="single" w:sz="4" w:space="0" w:color="auto"/>
              <w:bottom w:val="single" w:sz="4" w:space="0" w:color="auto"/>
              <w:right w:val="double" w:sz="4" w:space="0" w:color="auto"/>
            </w:tcBorders>
          </w:tcPr>
          <w:p w14:paraId="30E30D6E" w14:textId="77777777" w:rsidR="000D025E" w:rsidRPr="009E4D18" w:rsidRDefault="000D025E"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0D025E" w:rsidRPr="009E4D18" w14:paraId="7F173DC9" w14:textId="77777777" w:rsidTr="000D025E">
        <w:trPr>
          <w:jc w:val="center"/>
        </w:trPr>
        <w:tc>
          <w:tcPr>
            <w:tcW w:w="2268" w:type="dxa"/>
            <w:tcBorders>
              <w:top w:val="single" w:sz="4" w:space="0" w:color="auto"/>
              <w:left w:val="single" w:sz="4" w:space="0" w:color="auto"/>
              <w:bottom w:val="single" w:sz="4" w:space="0" w:color="auto"/>
              <w:right w:val="single" w:sz="4" w:space="0" w:color="auto"/>
            </w:tcBorders>
          </w:tcPr>
          <w:p w14:paraId="046F6A3C" w14:textId="77777777" w:rsidR="000D025E" w:rsidRPr="009E4D18" w:rsidRDefault="000D025E" w:rsidP="009E4D18">
            <w:pPr>
              <w:bidi w:val="0"/>
              <w:rPr>
                <w:rFonts w:asciiTheme="minorHAnsi" w:hAnsiTheme="minorHAnsi" w:cs="Arabic Transparent"/>
                <w:lang w:bidi="ar-JO"/>
              </w:rPr>
            </w:pPr>
            <w:r w:rsidRPr="009E4D18">
              <w:rPr>
                <w:rFonts w:asciiTheme="minorHAnsi" w:hAnsiTheme="minorHAnsi" w:cs="Arabic Transparent"/>
                <w:lang w:bidi="ar-JO"/>
              </w:rPr>
              <w:t>3(2-1-3)</w:t>
            </w:r>
          </w:p>
        </w:tc>
        <w:tc>
          <w:tcPr>
            <w:tcW w:w="1951" w:type="dxa"/>
            <w:tcBorders>
              <w:top w:val="single" w:sz="4" w:space="0" w:color="auto"/>
              <w:left w:val="single" w:sz="4" w:space="0" w:color="auto"/>
              <w:bottom w:val="single" w:sz="4" w:space="0" w:color="auto"/>
              <w:right w:val="double" w:sz="4" w:space="0" w:color="auto"/>
            </w:tcBorders>
            <w:vAlign w:val="center"/>
          </w:tcPr>
          <w:p w14:paraId="414B415C" w14:textId="77777777" w:rsidR="000D025E" w:rsidRPr="009E4D18" w:rsidRDefault="000D025E"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0D025E" w:rsidRPr="009E4D18" w14:paraId="2A3B5E17" w14:textId="77777777" w:rsidTr="000D025E">
        <w:trPr>
          <w:jc w:val="center"/>
        </w:trPr>
        <w:tc>
          <w:tcPr>
            <w:tcW w:w="2268" w:type="dxa"/>
            <w:tcBorders>
              <w:top w:val="single" w:sz="4" w:space="0" w:color="auto"/>
              <w:left w:val="single" w:sz="4" w:space="0" w:color="auto"/>
              <w:bottom w:val="single" w:sz="4" w:space="0" w:color="auto"/>
              <w:right w:val="single" w:sz="4" w:space="0" w:color="auto"/>
            </w:tcBorders>
          </w:tcPr>
          <w:p w14:paraId="39AA4048" w14:textId="77777777" w:rsidR="000D025E" w:rsidRPr="009E4D18" w:rsidRDefault="000D025E" w:rsidP="009E4D18">
            <w:pPr>
              <w:bidi w:val="0"/>
              <w:rPr>
                <w:rFonts w:asciiTheme="minorHAnsi" w:hAnsiTheme="minorHAnsi" w:cs="Arabic Transparent"/>
                <w:lang w:bidi="ar-JO"/>
              </w:rPr>
            </w:pPr>
            <w:r w:rsidRPr="009E4D18">
              <w:rPr>
                <w:rFonts w:asciiTheme="minorHAnsi" w:hAnsiTheme="minorHAnsi" w:cs="Arabic Transparent"/>
                <w:lang w:bidi="ar-JO"/>
              </w:rPr>
              <w:t>ME 121 + ME 232</w:t>
            </w:r>
          </w:p>
        </w:tc>
        <w:tc>
          <w:tcPr>
            <w:tcW w:w="1951" w:type="dxa"/>
            <w:tcBorders>
              <w:top w:val="single" w:sz="4" w:space="0" w:color="auto"/>
              <w:left w:val="single" w:sz="4" w:space="0" w:color="auto"/>
              <w:bottom w:val="single" w:sz="4" w:space="0" w:color="auto"/>
              <w:right w:val="double" w:sz="4" w:space="0" w:color="auto"/>
            </w:tcBorders>
          </w:tcPr>
          <w:p w14:paraId="5370D229" w14:textId="77777777" w:rsidR="000D025E" w:rsidRPr="009E4D18" w:rsidRDefault="000D025E"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0D025E" w:rsidRPr="009E4D18" w14:paraId="6911D10F" w14:textId="77777777" w:rsidTr="000D025E">
        <w:trPr>
          <w:jc w:val="center"/>
        </w:trPr>
        <w:tc>
          <w:tcPr>
            <w:tcW w:w="2268" w:type="dxa"/>
            <w:tcBorders>
              <w:top w:val="single" w:sz="4" w:space="0" w:color="auto"/>
              <w:left w:val="single" w:sz="4" w:space="0" w:color="auto"/>
              <w:bottom w:val="single" w:sz="4" w:space="0" w:color="auto"/>
              <w:right w:val="single" w:sz="4" w:space="0" w:color="auto"/>
            </w:tcBorders>
          </w:tcPr>
          <w:p w14:paraId="4295611C" w14:textId="77777777" w:rsidR="000D025E" w:rsidRPr="009E4D18" w:rsidRDefault="000D025E"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Borders>
              <w:top w:val="single" w:sz="4" w:space="0" w:color="auto"/>
              <w:left w:val="single" w:sz="4" w:space="0" w:color="auto"/>
              <w:bottom w:val="single" w:sz="4" w:space="0" w:color="auto"/>
              <w:right w:val="double" w:sz="4" w:space="0" w:color="auto"/>
            </w:tcBorders>
          </w:tcPr>
          <w:p w14:paraId="77BB5752" w14:textId="77777777" w:rsidR="000D025E" w:rsidRPr="009E4D18" w:rsidRDefault="000D025E"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0D025E" w:rsidRPr="009E4D18" w14:paraId="04C23885" w14:textId="77777777" w:rsidTr="000D025E">
        <w:trPr>
          <w:jc w:val="center"/>
        </w:trPr>
        <w:tc>
          <w:tcPr>
            <w:tcW w:w="2268" w:type="dxa"/>
            <w:tcBorders>
              <w:top w:val="single" w:sz="4" w:space="0" w:color="auto"/>
              <w:left w:val="single" w:sz="4" w:space="0" w:color="auto"/>
              <w:bottom w:val="double" w:sz="4" w:space="0" w:color="auto"/>
              <w:right w:val="single" w:sz="4" w:space="0" w:color="auto"/>
            </w:tcBorders>
          </w:tcPr>
          <w:p w14:paraId="6B8E186B" w14:textId="77777777" w:rsidR="000D025E" w:rsidRPr="009E4D18" w:rsidRDefault="000D025E" w:rsidP="009E4D18">
            <w:pPr>
              <w:bidi w:val="0"/>
              <w:rPr>
                <w:rFonts w:asciiTheme="minorHAnsi" w:hAnsiTheme="minorHAnsi" w:cs="Arabic Transparent"/>
                <w:lang w:bidi="ar-JO"/>
              </w:rPr>
            </w:pPr>
            <w:r w:rsidRPr="009E4D18">
              <w:rPr>
                <w:rFonts w:asciiTheme="minorHAnsi" w:hAnsiTheme="minorHAnsi" w:cs="Arabic Transparent"/>
                <w:lang w:bidi="ar-JO"/>
              </w:rPr>
              <w:t>6</w:t>
            </w:r>
          </w:p>
        </w:tc>
        <w:tc>
          <w:tcPr>
            <w:tcW w:w="1951" w:type="dxa"/>
            <w:tcBorders>
              <w:top w:val="single" w:sz="4" w:space="0" w:color="auto"/>
              <w:left w:val="single" w:sz="4" w:space="0" w:color="auto"/>
              <w:bottom w:val="double" w:sz="4" w:space="0" w:color="auto"/>
              <w:right w:val="double" w:sz="4" w:space="0" w:color="auto"/>
            </w:tcBorders>
          </w:tcPr>
          <w:p w14:paraId="454BB742" w14:textId="77777777" w:rsidR="000D025E" w:rsidRPr="009E4D18" w:rsidRDefault="000D025E"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29FEFC1E" w14:textId="77777777" w:rsidR="00165C8D" w:rsidRPr="009E4D18" w:rsidRDefault="00165C8D" w:rsidP="009E4D18">
      <w:pPr>
        <w:bidi w:val="0"/>
        <w:rPr>
          <w:rFonts w:asciiTheme="minorHAnsi" w:hAnsiTheme="minorHAnsi" w:cs="Arabic Transparent"/>
          <w:b/>
          <w:bCs/>
          <w:rtl/>
          <w:lang w:bidi="ar-EG"/>
        </w:rPr>
      </w:pPr>
    </w:p>
    <w:p w14:paraId="361ACE69" w14:textId="77777777" w:rsidR="00165C8D" w:rsidRPr="009E4D18" w:rsidRDefault="00165C8D"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0D025E" w:rsidRPr="009E4D18" w14:paraId="27DD6ADA" w14:textId="77777777" w:rsidTr="000D025E">
        <w:trPr>
          <w:trHeight w:val="1030"/>
          <w:jc w:val="center"/>
        </w:trPr>
        <w:tc>
          <w:tcPr>
            <w:tcW w:w="4261" w:type="dxa"/>
            <w:tcBorders>
              <w:top w:val="double" w:sz="4" w:space="0" w:color="auto"/>
              <w:left w:val="single" w:sz="4" w:space="0" w:color="auto"/>
              <w:bottom w:val="double" w:sz="4" w:space="0" w:color="auto"/>
              <w:right w:val="double" w:sz="4" w:space="0" w:color="auto"/>
            </w:tcBorders>
          </w:tcPr>
          <w:p w14:paraId="3D6D5EDF" w14:textId="77777777" w:rsidR="000D025E" w:rsidRPr="009E4D18" w:rsidRDefault="000D025E" w:rsidP="009E4D18">
            <w:pPr>
              <w:bidi w:val="0"/>
              <w:jc w:val="both"/>
              <w:rPr>
                <w:rFonts w:asciiTheme="minorHAnsi" w:hAnsiTheme="minorHAnsi" w:cs="Arabic Transparent"/>
                <w:lang w:bidi="ar-JO"/>
              </w:rPr>
            </w:pPr>
            <w:r w:rsidRPr="009E4D18">
              <w:rPr>
                <w:rFonts w:asciiTheme="minorHAnsi" w:hAnsiTheme="minorHAnsi" w:cs="Arabic Transparent"/>
                <w:lang w:bidi="ar-JO"/>
              </w:rPr>
              <w:t>Review of stress analysis (combined stress, bending). Buckling, failure theories, fatigue failure. Materials in mechanical design and safety factors. Design of fasteners: riveted, welded, bolted and fitted joints. Power screws, springs, ball bearing, sliding bearings, power transmission gears, shafts, couplings, clutches, brakes, belts, chains and ropes.</w:t>
            </w:r>
          </w:p>
        </w:tc>
      </w:tr>
    </w:tbl>
    <w:p w14:paraId="7458FEDD" w14:textId="77777777" w:rsidR="00165C8D" w:rsidRPr="009E4D18" w:rsidRDefault="00165C8D" w:rsidP="009E4D18">
      <w:pPr>
        <w:bidi w:val="0"/>
        <w:jc w:val="center"/>
        <w:rPr>
          <w:rFonts w:asciiTheme="minorHAnsi" w:hAnsiTheme="minorHAnsi" w:cs="Arabic Transparent"/>
          <w:b/>
          <w:bCs/>
          <w:rtl/>
          <w:lang w:bidi="ar-JO"/>
        </w:rPr>
      </w:pPr>
    </w:p>
    <w:tbl>
      <w:tblPr>
        <w:bidiVisual/>
        <w:tblW w:w="866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06"/>
        <w:gridCol w:w="4261"/>
      </w:tblGrid>
      <w:tr w:rsidR="00165C8D" w:rsidRPr="009E4D18" w14:paraId="7A59208B" w14:textId="77777777" w:rsidTr="000D025E">
        <w:trPr>
          <w:jc w:val="center"/>
        </w:trPr>
        <w:tc>
          <w:tcPr>
            <w:tcW w:w="4406" w:type="dxa"/>
            <w:tcBorders>
              <w:top w:val="nil"/>
              <w:left w:val="nil"/>
              <w:bottom w:val="nil"/>
              <w:right w:val="nil"/>
            </w:tcBorders>
          </w:tcPr>
          <w:p w14:paraId="1536640A" w14:textId="77777777" w:rsidR="00165C8D" w:rsidRPr="009E4D18" w:rsidRDefault="00165C8D" w:rsidP="009E4D18">
            <w:pPr>
              <w:bidi w:val="0"/>
              <w:rPr>
                <w:rFonts w:asciiTheme="minorHAnsi" w:hAnsiTheme="minorHAnsi" w:cs="Arabic Transparent"/>
                <w:b/>
                <w:bCs/>
                <w:lang w:bidi="ar-JO"/>
              </w:rPr>
            </w:pPr>
          </w:p>
        </w:tc>
        <w:tc>
          <w:tcPr>
            <w:tcW w:w="4261" w:type="dxa"/>
            <w:tcBorders>
              <w:top w:val="nil"/>
              <w:left w:val="nil"/>
              <w:bottom w:val="nil"/>
              <w:right w:val="nil"/>
            </w:tcBorders>
          </w:tcPr>
          <w:p w14:paraId="62A8A1EE"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165C8D" w:rsidRPr="009E4D18" w14:paraId="50B6EE87" w14:textId="77777777" w:rsidTr="000D025E">
        <w:trPr>
          <w:trHeight w:val="460"/>
          <w:jc w:val="center"/>
        </w:trPr>
        <w:tc>
          <w:tcPr>
            <w:tcW w:w="4406" w:type="dxa"/>
            <w:tcBorders>
              <w:top w:val="nil"/>
              <w:left w:val="nil"/>
              <w:bottom w:val="double" w:sz="4" w:space="0" w:color="auto"/>
              <w:right w:val="nil"/>
            </w:tcBorders>
          </w:tcPr>
          <w:p w14:paraId="484262B7" w14:textId="77777777" w:rsidR="00165C8D" w:rsidRPr="009E4D18" w:rsidRDefault="00165C8D" w:rsidP="009E4D18">
            <w:pPr>
              <w:bidi w:val="0"/>
              <w:rPr>
                <w:rFonts w:asciiTheme="minorHAnsi" w:hAnsiTheme="minorHAnsi" w:cs="Arabic Transparent"/>
                <w:b/>
                <w:bCs/>
                <w:u w:val="single"/>
                <w:lang w:bidi="ar-JO"/>
              </w:rPr>
            </w:pPr>
          </w:p>
        </w:tc>
        <w:tc>
          <w:tcPr>
            <w:tcW w:w="4261" w:type="dxa"/>
            <w:tcBorders>
              <w:top w:val="nil"/>
              <w:left w:val="nil"/>
              <w:bottom w:val="double" w:sz="4" w:space="0" w:color="auto"/>
              <w:right w:val="nil"/>
            </w:tcBorders>
          </w:tcPr>
          <w:p w14:paraId="35D1E7D0"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0D025E" w:rsidRPr="009E4D18" w14:paraId="6A499FD9" w14:textId="77777777" w:rsidTr="000D025E">
        <w:trPr>
          <w:jc w:val="center"/>
        </w:trPr>
        <w:tc>
          <w:tcPr>
            <w:tcW w:w="8667" w:type="dxa"/>
            <w:gridSpan w:val="2"/>
            <w:tcBorders>
              <w:top w:val="double" w:sz="4" w:space="0" w:color="auto"/>
              <w:left w:val="double" w:sz="4" w:space="0" w:color="auto"/>
              <w:bottom w:val="single" w:sz="4" w:space="0" w:color="auto"/>
              <w:right w:val="double" w:sz="4" w:space="0" w:color="auto"/>
            </w:tcBorders>
          </w:tcPr>
          <w:p w14:paraId="14E99453" w14:textId="77777777" w:rsidR="000D025E" w:rsidRPr="009E4D18" w:rsidRDefault="000D025E" w:rsidP="009E4D18">
            <w:pPr>
              <w:bidi w:val="0"/>
              <w:spacing w:before="120"/>
              <w:ind w:left="113"/>
              <w:jc w:val="both"/>
              <w:rPr>
                <w:rFonts w:ascii="Arabic Transparent" w:hAnsiTheme="minorHAnsi" w:cs="Arabic Transparent"/>
                <w:rtl/>
              </w:rPr>
            </w:pPr>
            <w:r w:rsidRPr="009E4D18">
              <w:rPr>
                <w:rFonts w:asciiTheme="minorHAnsi" w:hAnsiTheme="minorHAnsi" w:cs="Arabic Transparent"/>
                <w:lang w:bidi="ar-JO"/>
              </w:rPr>
              <w:t>An understanding of the definition, necessary backgournd and importance of the subject of Machine Elements Design,apply the basic terminology, concepts, principles and theories of it in order to:</w:t>
            </w:r>
          </w:p>
          <w:p w14:paraId="5FEC017A" w14:textId="77777777" w:rsidR="000D025E" w:rsidRPr="009E4D18" w:rsidRDefault="000D025E" w:rsidP="009E4D18">
            <w:pPr>
              <w:numPr>
                <w:ilvl w:val="0"/>
                <w:numId w:val="6"/>
              </w:numPr>
              <w:bidi w:val="0"/>
              <w:ind w:left="468" w:hanging="283"/>
              <w:rPr>
                <w:rFonts w:ascii="Arabic Transparent" w:hAnsiTheme="minorHAnsi" w:cs="Arabic Transparent"/>
                <w:rtl/>
              </w:rPr>
            </w:pPr>
            <w:r w:rsidRPr="009E4D18">
              <w:rPr>
                <w:rFonts w:asciiTheme="minorHAnsi" w:hAnsiTheme="minorHAnsi" w:cs="Arabic Transparent"/>
                <w:lang w:bidi="ar-JO"/>
              </w:rPr>
              <w:t xml:space="preserve">Be able to analyze stresses of mechanical components under static and dynamic loads; </w:t>
            </w:r>
          </w:p>
          <w:p w14:paraId="7C01908A" w14:textId="77777777" w:rsidR="000D025E" w:rsidRPr="009E4D18" w:rsidRDefault="000D025E"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design mechanical components to meet design specifications such as material selection, type of geometry, sizing and safety factor;</w:t>
            </w:r>
          </w:p>
          <w:p w14:paraId="6312FB90" w14:textId="77777777" w:rsidR="000D025E" w:rsidRPr="009E4D18" w:rsidRDefault="000D025E"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familiar with the Codes and Standards.</w:t>
            </w:r>
          </w:p>
        </w:tc>
      </w:tr>
      <w:tr w:rsidR="000D025E" w:rsidRPr="009E4D18" w14:paraId="27A69F90" w14:textId="77777777" w:rsidTr="000D025E">
        <w:trPr>
          <w:jc w:val="center"/>
        </w:trPr>
        <w:tc>
          <w:tcPr>
            <w:tcW w:w="8667" w:type="dxa"/>
            <w:gridSpan w:val="2"/>
            <w:tcBorders>
              <w:top w:val="single" w:sz="4" w:space="0" w:color="auto"/>
              <w:left w:val="double" w:sz="4" w:space="0" w:color="auto"/>
              <w:bottom w:val="single" w:sz="4" w:space="0" w:color="auto"/>
              <w:right w:val="double" w:sz="4" w:space="0" w:color="auto"/>
            </w:tcBorders>
          </w:tcPr>
          <w:p w14:paraId="25862E30" w14:textId="77777777" w:rsidR="000D025E" w:rsidRPr="009E4D18" w:rsidRDefault="000D025E"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Skills of hand drawing of sketches.</w:t>
            </w:r>
          </w:p>
        </w:tc>
      </w:tr>
    </w:tbl>
    <w:p w14:paraId="3E440CA9" w14:textId="77777777" w:rsidR="009A3571" w:rsidRPr="009E4D18" w:rsidRDefault="009A3571" w:rsidP="009E4D18">
      <w:pPr>
        <w:bidi w:val="0"/>
        <w:rPr>
          <w:rFonts w:asciiTheme="minorHAnsi" w:hAnsiTheme="minorHAnsi" w:cs="Arabic Transparent"/>
          <w:rtl/>
          <w:lang w:bidi="ar-SA"/>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14"/>
        <w:gridCol w:w="3383"/>
      </w:tblGrid>
      <w:tr w:rsidR="00F57F82" w:rsidRPr="009E4D18" w14:paraId="38CE7EBE" w14:textId="77777777" w:rsidTr="00802EF1">
        <w:trPr>
          <w:gridAfter w:val="1"/>
          <w:wAfter w:w="3383" w:type="dxa"/>
          <w:jc w:val="center"/>
        </w:trPr>
        <w:tc>
          <w:tcPr>
            <w:tcW w:w="5314" w:type="dxa"/>
            <w:tcBorders>
              <w:top w:val="nil"/>
              <w:left w:val="nil"/>
              <w:bottom w:val="nil"/>
              <w:right w:val="nil"/>
            </w:tcBorders>
          </w:tcPr>
          <w:p w14:paraId="53A695D2"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lang w:bidi="ar-JO"/>
              </w:rPr>
            </w:pPr>
          </w:p>
        </w:tc>
      </w:tr>
      <w:tr w:rsidR="00F57F82" w:rsidRPr="009E4D18" w14:paraId="2A2D6BD7" w14:textId="77777777" w:rsidTr="00802EF1">
        <w:trPr>
          <w:gridAfter w:val="1"/>
          <w:wAfter w:w="3383" w:type="dxa"/>
          <w:jc w:val="center"/>
        </w:trPr>
        <w:tc>
          <w:tcPr>
            <w:tcW w:w="5314" w:type="dxa"/>
            <w:tcBorders>
              <w:top w:val="nil"/>
              <w:left w:val="nil"/>
              <w:bottom w:val="double" w:sz="4" w:space="0" w:color="auto"/>
              <w:right w:val="nil"/>
            </w:tcBorders>
          </w:tcPr>
          <w:p w14:paraId="64E1169D"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0D025E" w:rsidRPr="009E4D18" w14:paraId="2134F9D6" w14:textId="77777777" w:rsidTr="00802EF1">
        <w:trPr>
          <w:jc w:val="center"/>
        </w:trPr>
        <w:tc>
          <w:tcPr>
            <w:tcW w:w="8697" w:type="dxa"/>
            <w:gridSpan w:val="2"/>
            <w:tcBorders>
              <w:top w:val="double" w:sz="4" w:space="0" w:color="auto"/>
              <w:left w:val="double" w:sz="4" w:space="0" w:color="auto"/>
              <w:bottom w:val="single" w:sz="6" w:space="0" w:color="auto"/>
              <w:right w:val="double" w:sz="4" w:space="0" w:color="auto"/>
            </w:tcBorders>
            <w:vAlign w:val="center"/>
          </w:tcPr>
          <w:p w14:paraId="2B8ED2AD" w14:textId="77777777" w:rsidR="000D025E" w:rsidRPr="009E4D18" w:rsidRDefault="000D025E"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Apply knowledge of mathematics, science, and engineering.</w:t>
            </w:r>
          </w:p>
        </w:tc>
      </w:tr>
      <w:tr w:rsidR="000D025E" w:rsidRPr="009E4D18" w14:paraId="173C6E69" w14:textId="77777777" w:rsidTr="00802EF1">
        <w:trPr>
          <w:jc w:val="center"/>
        </w:trPr>
        <w:tc>
          <w:tcPr>
            <w:tcW w:w="8697" w:type="dxa"/>
            <w:gridSpan w:val="2"/>
            <w:tcBorders>
              <w:top w:val="single" w:sz="6" w:space="0" w:color="auto"/>
              <w:left w:val="double" w:sz="4" w:space="0" w:color="auto"/>
              <w:bottom w:val="single" w:sz="6" w:space="0" w:color="auto"/>
              <w:right w:val="double" w:sz="4" w:space="0" w:color="auto"/>
            </w:tcBorders>
            <w:vAlign w:val="center"/>
          </w:tcPr>
          <w:p w14:paraId="0861490F" w14:textId="77777777" w:rsidR="000D025E" w:rsidRPr="009E4D18" w:rsidRDefault="000D025E"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Design a system, component, or process to meet desired needs</w:t>
            </w:r>
          </w:p>
        </w:tc>
      </w:tr>
      <w:tr w:rsidR="000D025E" w:rsidRPr="009E4D18" w14:paraId="1EBD26D8" w14:textId="77777777" w:rsidTr="00802EF1">
        <w:trPr>
          <w:jc w:val="center"/>
        </w:trPr>
        <w:tc>
          <w:tcPr>
            <w:tcW w:w="8697" w:type="dxa"/>
            <w:gridSpan w:val="2"/>
            <w:tcBorders>
              <w:top w:val="single" w:sz="6" w:space="0" w:color="auto"/>
              <w:left w:val="double" w:sz="4" w:space="0" w:color="auto"/>
              <w:bottom w:val="double" w:sz="4" w:space="0" w:color="auto"/>
              <w:right w:val="double" w:sz="4" w:space="0" w:color="auto"/>
            </w:tcBorders>
            <w:vAlign w:val="center"/>
          </w:tcPr>
          <w:p w14:paraId="04648133" w14:textId="77777777" w:rsidR="000D025E" w:rsidRPr="009E4D18" w:rsidRDefault="000D025E"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Use the techniques, skills, and modern engineering tools necessary for engineering practice.</w:t>
            </w:r>
          </w:p>
        </w:tc>
      </w:tr>
      <w:tr w:rsidR="00F57F82" w:rsidRPr="009E4D18" w14:paraId="4F47BA53" w14:textId="77777777" w:rsidTr="00802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383" w:type="dxa"/>
          <w:jc w:val="center"/>
        </w:trPr>
        <w:tc>
          <w:tcPr>
            <w:tcW w:w="5314" w:type="dxa"/>
          </w:tcPr>
          <w:p w14:paraId="5987F17A" w14:textId="77777777" w:rsidR="00F57F82" w:rsidRPr="009E4D18" w:rsidRDefault="00F57F82" w:rsidP="009E4D18">
            <w:pPr>
              <w:bidi w:val="0"/>
              <w:rPr>
                <w:rFonts w:asciiTheme="minorHAnsi" w:hAnsiTheme="minorHAnsi" w:cs="Tahoma"/>
                <w:b/>
                <w:bCs/>
                <w:u w:val="single"/>
                <w:lang w:bidi="ar-EG"/>
              </w:rPr>
            </w:pPr>
          </w:p>
        </w:tc>
      </w:tr>
    </w:tbl>
    <w:p w14:paraId="0DC3D64D" w14:textId="77777777" w:rsidR="004E145A" w:rsidRPr="009E4D18" w:rsidRDefault="004E145A" w:rsidP="009E4D18">
      <w:pPr>
        <w:numPr>
          <w:ilvl w:val="0"/>
          <w:numId w:val="15"/>
        </w:numPr>
        <w:bidi w:val="0"/>
        <w:ind w:left="567" w:right="282" w:hanging="283"/>
        <w:jc w:val="both"/>
        <w:rPr>
          <w:rFonts w:asciiTheme="minorHAnsi" w:hAnsiTheme="minorHAnsi" w:cs="Calibri"/>
        </w:rPr>
      </w:pPr>
      <w:r w:rsidRPr="009E4D18">
        <w:rPr>
          <w:rFonts w:asciiTheme="minorHAnsi" w:hAnsiTheme="minorHAnsi" w:cs="Calibri"/>
        </w:rPr>
        <w:t xml:space="preserve">Mechanical Engineering Design, Shigley, Mischke, Budynas, McGraw Hill, 7th Ed, 2003,  </w:t>
      </w:r>
    </w:p>
    <w:p w14:paraId="2D00FAC7" w14:textId="77777777" w:rsidR="004E145A" w:rsidRPr="009E4D18" w:rsidRDefault="004E145A" w:rsidP="009E4D18">
      <w:pPr>
        <w:bidi w:val="0"/>
        <w:ind w:firstLine="360"/>
        <w:rPr>
          <w:rFonts w:asciiTheme="minorHAnsi" w:hAnsiTheme="minorHAnsi" w:cs="Calibri"/>
        </w:rPr>
      </w:pPr>
    </w:p>
    <w:p w14:paraId="19A15D9E" w14:textId="77777777" w:rsidR="00550330" w:rsidRPr="009E4D18" w:rsidRDefault="00550330" w:rsidP="009E4D18">
      <w:pPr>
        <w:bidi w:val="0"/>
        <w:rPr>
          <w:rFonts w:asciiTheme="minorHAnsi" w:hAnsiTheme="minorHAnsi" w:cs="Calibri"/>
          <w:rtl/>
          <w:lang w:bidi="ar-EG"/>
        </w:rPr>
      </w:pPr>
    </w:p>
    <w:p w14:paraId="5E912826" w14:textId="77777777" w:rsidR="0092790E" w:rsidRPr="009E4D18" w:rsidRDefault="0092790E" w:rsidP="009E4D18">
      <w:pPr>
        <w:bidi w:val="0"/>
        <w:rPr>
          <w:rFonts w:asciiTheme="minorHAnsi" w:hAnsiTheme="minorHAnsi" w:cs="Arabic Transparent"/>
          <w:rtl/>
          <w:lang w:bidi="ar-EG"/>
        </w:rPr>
      </w:pPr>
    </w:p>
    <w:p w14:paraId="01BE2B07" w14:textId="77777777" w:rsidR="0092790E" w:rsidRPr="009E4D18" w:rsidRDefault="0092790E" w:rsidP="009E4D18">
      <w:pPr>
        <w:bidi w:val="0"/>
        <w:rPr>
          <w:rFonts w:asciiTheme="minorHAnsi" w:hAnsiTheme="minorHAnsi" w:cs="Arabic Transparent"/>
          <w:rtl/>
          <w:lang w:bidi="ar-EG"/>
        </w:rPr>
      </w:pPr>
    </w:p>
    <w:p w14:paraId="77854A43" w14:textId="77777777" w:rsidR="0092790E" w:rsidRPr="009E4D18" w:rsidRDefault="0092790E" w:rsidP="009E4D18">
      <w:pPr>
        <w:bidi w:val="0"/>
        <w:rPr>
          <w:rFonts w:asciiTheme="minorHAnsi" w:hAnsiTheme="minorHAnsi" w:cs="Arabic Transparent"/>
          <w:lang w:bidi="ar-EG"/>
        </w:rPr>
      </w:pPr>
    </w:p>
    <w:p w14:paraId="4F7ED850" w14:textId="77777777" w:rsidR="00802EF1" w:rsidRPr="009E4D18" w:rsidRDefault="00802EF1" w:rsidP="009E4D18">
      <w:pPr>
        <w:bidi w:val="0"/>
        <w:rPr>
          <w:rFonts w:asciiTheme="minorHAnsi" w:hAnsiTheme="minorHAnsi" w:cs="Arabic Transparent"/>
          <w:lang w:bidi="ar-EG"/>
        </w:rPr>
      </w:pPr>
    </w:p>
    <w:p w14:paraId="503D5C17" w14:textId="77777777" w:rsidR="00802EF1" w:rsidRPr="009E4D18" w:rsidRDefault="00802EF1" w:rsidP="009E4D18">
      <w:pPr>
        <w:bidi w:val="0"/>
        <w:rPr>
          <w:rFonts w:asciiTheme="minorHAnsi" w:hAnsiTheme="minorHAnsi" w:cs="Arabic Transparent"/>
          <w:lang w:bidi="ar-EG"/>
        </w:rPr>
      </w:pPr>
    </w:p>
    <w:p w14:paraId="5D02AED4" w14:textId="77777777" w:rsidR="0092790E" w:rsidRPr="009E4D18" w:rsidRDefault="0092790E"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706914" w:rsidRPr="009E4D18" w14:paraId="6DE061CC" w14:textId="77777777" w:rsidTr="00184093">
        <w:trPr>
          <w:trHeight w:val="519"/>
          <w:jc w:val="center"/>
        </w:trPr>
        <w:tc>
          <w:tcPr>
            <w:tcW w:w="4219"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4AF9D800" w14:textId="77777777" w:rsidR="00706914" w:rsidRPr="009E4D18" w:rsidRDefault="00706914" w:rsidP="009E4D18">
            <w:pPr>
              <w:bidi w:val="0"/>
              <w:jc w:val="center"/>
              <w:rPr>
                <w:rFonts w:asciiTheme="minorHAnsi" w:hAnsiTheme="minorHAnsi" w:cs="Tahoma"/>
                <w:lang w:bidi="ar-EG"/>
              </w:rPr>
            </w:pPr>
            <w:r w:rsidRPr="009E4D18">
              <w:rPr>
                <w:rFonts w:asciiTheme="minorHAnsi" w:hAnsiTheme="minorHAnsi" w:cs="Arabic Transparent"/>
                <w:b/>
                <w:bCs/>
                <w:lang w:bidi="ar-SA"/>
              </w:rPr>
              <w:t>Mechanics of Materials</w:t>
            </w:r>
          </w:p>
        </w:tc>
      </w:tr>
      <w:tr w:rsidR="00706914" w:rsidRPr="009E4D18" w14:paraId="023567DD" w14:textId="77777777" w:rsidTr="00706914">
        <w:trPr>
          <w:jc w:val="center"/>
        </w:trPr>
        <w:tc>
          <w:tcPr>
            <w:tcW w:w="2268" w:type="dxa"/>
            <w:tcBorders>
              <w:top w:val="single" w:sz="4" w:space="0" w:color="auto"/>
              <w:left w:val="single" w:sz="4" w:space="0" w:color="auto"/>
              <w:bottom w:val="single" w:sz="4" w:space="0" w:color="auto"/>
              <w:right w:val="single" w:sz="4" w:space="0" w:color="auto"/>
            </w:tcBorders>
          </w:tcPr>
          <w:p w14:paraId="5414BB3B"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ME 232</w:t>
            </w:r>
          </w:p>
        </w:tc>
        <w:tc>
          <w:tcPr>
            <w:tcW w:w="1951" w:type="dxa"/>
            <w:tcBorders>
              <w:top w:val="single" w:sz="4" w:space="0" w:color="auto"/>
              <w:left w:val="single" w:sz="4" w:space="0" w:color="auto"/>
              <w:bottom w:val="single" w:sz="4" w:space="0" w:color="auto"/>
              <w:right w:val="double" w:sz="4" w:space="0" w:color="auto"/>
            </w:tcBorders>
          </w:tcPr>
          <w:p w14:paraId="3A5FA478"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706914" w:rsidRPr="009E4D18" w14:paraId="70D18583" w14:textId="77777777" w:rsidTr="00706914">
        <w:trPr>
          <w:jc w:val="center"/>
        </w:trPr>
        <w:tc>
          <w:tcPr>
            <w:tcW w:w="2268" w:type="dxa"/>
            <w:tcBorders>
              <w:top w:val="single" w:sz="4" w:space="0" w:color="auto"/>
              <w:left w:val="single" w:sz="4" w:space="0" w:color="auto"/>
              <w:bottom w:val="single" w:sz="4" w:space="0" w:color="auto"/>
              <w:right w:val="single" w:sz="4" w:space="0" w:color="auto"/>
            </w:tcBorders>
          </w:tcPr>
          <w:p w14:paraId="55DE3BB6"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1951" w:type="dxa"/>
            <w:tcBorders>
              <w:top w:val="single" w:sz="4" w:space="0" w:color="auto"/>
              <w:left w:val="single" w:sz="4" w:space="0" w:color="auto"/>
              <w:bottom w:val="single" w:sz="4" w:space="0" w:color="auto"/>
              <w:right w:val="double" w:sz="4" w:space="0" w:color="auto"/>
            </w:tcBorders>
            <w:vAlign w:val="center"/>
          </w:tcPr>
          <w:p w14:paraId="49A59853"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706914" w:rsidRPr="009E4D18" w14:paraId="5F32CEF6" w14:textId="77777777" w:rsidTr="00706914">
        <w:trPr>
          <w:jc w:val="center"/>
        </w:trPr>
        <w:tc>
          <w:tcPr>
            <w:tcW w:w="2268" w:type="dxa"/>
            <w:tcBorders>
              <w:top w:val="single" w:sz="4" w:space="0" w:color="auto"/>
              <w:left w:val="single" w:sz="4" w:space="0" w:color="auto"/>
              <w:bottom w:val="single" w:sz="4" w:space="0" w:color="auto"/>
              <w:right w:val="single" w:sz="4" w:space="0" w:color="auto"/>
            </w:tcBorders>
          </w:tcPr>
          <w:p w14:paraId="30FBD8DE"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GE 231</w:t>
            </w:r>
          </w:p>
        </w:tc>
        <w:tc>
          <w:tcPr>
            <w:tcW w:w="1951" w:type="dxa"/>
            <w:tcBorders>
              <w:top w:val="single" w:sz="4" w:space="0" w:color="auto"/>
              <w:left w:val="single" w:sz="4" w:space="0" w:color="auto"/>
              <w:bottom w:val="single" w:sz="4" w:space="0" w:color="auto"/>
              <w:right w:val="double" w:sz="4" w:space="0" w:color="auto"/>
            </w:tcBorders>
          </w:tcPr>
          <w:p w14:paraId="48BB943D"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706914" w:rsidRPr="009E4D18" w14:paraId="7A4D38AD" w14:textId="77777777" w:rsidTr="00706914">
        <w:trPr>
          <w:jc w:val="center"/>
        </w:trPr>
        <w:tc>
          <w:tcPr>
            <w:tcW w:w="2268" w:type="dxa"/>
            <w:tcBorders>
              <w:top w:val="single" w:sz="4" w:space="0" w:color="auto"/>
              <w:left w:val="single" w:sz="4" w:space="0" w:color="auto"/>
              <w:bottom w:val="single" w:sz="4" w:space="0" w:color="auto"/>
              <w:right w:val="single" w:sz="4" w:space="0" w:color="auto"/>
            </w:tcBorders>
          </w:tcPr>
          <w:p w14:paraId="3B3A954D"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Borders>
              <w:top w:val="single" w:sz="4" w:space="0" w:color="auto"/>
              <w:left w:val="single" w:sz="4" w:space="0" w:color="auto"/>
              <w:bottom w:val="single" w:sz="4" w:space="0" w:color="auto"/>
              <w:right w:val="double" w:sz="4" w:space="0" w:color="auto"/>
            </w:tcBorders>
          </w:tcPr>
          <w:p w14:paraId="517E6DF5"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706914" w:rsidRPr="009E4D18" w14:paraId="2C6DD50B" w14:textId="77777777" w:rsidTr="00706914">
        <w:trPr>
          <w:jc w:val="center"/>
        </w:trPr>
        <w:tc>
          <w:tcPr>
            <w:tcW w:w="2268" w:type="dxa"/>
            <w:tcBorders>
              <w:top w:val="single" w:sz="4" w:space="0" w:color="auto"/>
              <w:left w:val="single" w:sz="4" w:space="0" w:color="auto"/>
              <w:bottom w:val="double" w:sz="4" w:space="0" w:color="auto"/>
              <w:right w:val="single" w:sz="4" w:space="0" w:color="auto"/>
            </w:tcBorders>
          </w:tcPr>
          <w:p w14:paraId="7F843B88"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6</w:t>
            </w:r>
          </w:p>
        </w:tc>
        <w:tc>
          <w:tcPr>
            <w:tcW w:w="1951" w:type="dxa"/>
            <w:tcBorders>
              <w:top w:val="single" w:sz="4" w:space="0" w:color="auto"/>
              <w:left w:val="single" w:sz="4" w:space="0" w:color="auto"/>
              <w:bottom w:val="double" w:sz="4" w:space="0" w:color="auto"/>
              <w:right w:val="double" w:sz="4" w:space="0" w:color="auto"/>
            </w:tcBorders>
          </w:tcPr>
          <w:p w14:paraId="0EECC5D2"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0C92D2FA" w14:textId="77777777" w:rsidR="00165C8D" w:rsidRPr="009E4D18" w:rsidRDefault="00165C8D" w:rsidP="009E4D18">
      <w:pPr>
        <w:bidi w:val="0"/>
        <w:rPr>
          <w:rFonts w:asciiTheme="minorHAnsi" w:hAnsiTheme="minorHAnsi" w:cs="Arabic Transparent"/>
          <w:b/>
          <w:bCs/>
          <w:lang w:bidi="ar-EG"/>
        </w:rPr>
      </w:pPr>
    </w:p>
    <w:p w14:paraId="77B47B56" w14:textId="77777777" w:rsidR="00165C8D" w:rsidRPr="009E4D18" w:rsidRDefault="00165C8D"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706914" w:rsidRPr="009E4D18" w14:paraId="4AEEDA45" w14:textId="77777777" w:rsidTr="00706914">
        <w:trPr>
          <w:trHeight w:val="1030"/>
          <w:jc w:val="center"/>
        </w:trPr>
        <w:tc>
          <w:tcPr>
            <w:tcW w:w="4261" w:type="dxa"/>
            <w:tcBorders>
              <w:top w:val="double" w:sz="4" w:space="0" w:color="auto"/>
              <w:left w:val="single" w:sz="4" w:space="0" w:color="auto"/>
              <w:bottom w:val="double" w:sz="4" w:space="0" w:color="auto"/>
              <w:right w:val="double" w:sz="4" w:space="0" w:color="auto"/>
            </w:tcBorders>
          </w:tcPr>
          <w:p w14:paraId="61EC8D1F" w14:textId="77777777" w:rsidR="00706914" w:rsidRPr="009E4D18" w:rsidRDefault="00706914" w:rsidP="009E4D18">
            <w:pPr>
              <w:bidi w:val="0"/>
              <w:jc w:val="both"/>
              <w:rPr>
                <w:rFonts w:asciiTheme="minorHAnsi" w:hAnsiTheme="minorHAnsi" w:cs="Arabic Transparent"/>
                <w:lang w:bidi="ar-JO"/>
              </w:rPr>
            </w:pPr>
            <w:r w:rsidRPr="009E4D18">
              <w:rPr>
                <w:rFonts w:asciiTheme="minorHAnsi" w:hAnsiTheme="minorHAnsi" w:cs="Arabic Transparent"/>
                <w:lang w:bidi="ar-JO"/>
              </w:rPr>
              <w:t>Types of loads and stresses. Mechanical behavior of materials. Shearing forces and bending moment diagrams. Shearing stresses in beams. Stresses in compound bars. Bending stresses and deflection. Torsion of bars. Principal stresses, and Mohr's circle. 3-Dimensional stresses. Principal strains and Mohr's circles of strain. Stress-strain relations. Strain energy. Yield criteria. Thin and thick cylinders, fatigue analysis. Lab work.</w:t>
            </w:r>
            <w:r w:rsidRPr="009E4D18">
              <w:rPr>
                <w:rFonts w:asciiTheme="minorHAnsi" w:hAnsiTheme="minorHAnsi" w:cs="Tahoma"/>
                <w:color w:val="000000"/>
              </w:rPr>
              <w:t xml:space="preserve"> </w:t>
            </w:r>
          </w:p>
        </w:tc>
      </w:tr>
    </w:tbl>
    <w:p w14:paraId="48385425" w14:textId="77777777" w:rsidR="00165C8D" w:rsidRPr="009E4D18" w:rsidRDefault="00165C8D" w:rsidP="009E4D18">
      <w:pPr>
        <w:bidi w:val="0"/>
        <w:jc w:val="center"/>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48"/>
        <w:gridCol w:w="4349"/>
      </w:tblGrid>
      <w:tr w:rsidR="00165C8D" w:rsidRPr="009E4D18" w14:paraId="280AB230" w14:textId="77777777" w:rsidTr="006D7A79">
        <w:trPr>
          <w:jc w:val="center"/>
        </w:trPr>
        <w:tc>
          <w:tcPr>
            <w:tcW w:w="4261" w:type="dxa"/>
            <w:tcBorders>
              <w:top w:val="nil"/>
              <w:left w:val="nil"/>
              <w:bottom w:val="nil"/>
              <w:right w:val="nil"/>
            </w:tcBorders>
          </w:tcPr>
          <w:p w14:paraId="3400E96E" w14:textId="77777777" w:rsidR="00165C8D" w:rsidRPr="009E4D18" w:rsidRDefault="00165C8D" w:rsidP="009E4D18">
            <w:pPr>
              <w:bidi w:val="0"/>
              <w:rPr>
                <w:rFonts w:asciiTheme="minorHAnsi" w:hAnsiTheme="minorHAnsi" w:cs="Arabic Transparent"/>
                <w:b/>
                <w:bCs/>
                <w:lang w:bidi="ar-JO"/>
              </w:rPr>
            </w:pPr>
          </w:p>
        </w:tc>
        <w:tc>
          <w:tcPr>
            <w:tcW w:w="4261" w:type="dxa"/>
            <w:tcBorders>
              <w:top w:val="nil"/>
              <w:left w:val="nil"/>
              <w:bottom w:val="nil"/>
              <w:right w:val="nil"/>
            </w:tcBorders>
          </w:tcPr>
          <w:p w14:paraId="22080092"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165C8D" w:rsidRPr="009E4D18" w14:paraId="1541527A" w14:textId="77777777" w:rsidTr="006D7A79">
        <w:trPr>
          <w:trHeight w:val="460"/>
          <w:jc w:val="center"/>
        </w:trPr>
        <w:tc>
          <w:tcPr>
            <w:tcW w:w="4261" w:type="dxa"/>
            <w:tcBorders>
              <w:top w:val="nil"/>
              <w:left w:val="nil"/>
              <w:bottom w:val="double" w:sz="4" w:space="0" w:color="auto"/>
              <w:right w:val="nil"/>
            </w:tcBorders>
          </w:tcPr>
          <w:p w14:paraId="3D62AA6A" w14:textId="77777777" w:rsidR="00165C8D" w:rsidRPr="009E4D18" w:rsidRDefault="00165C8D" w:rsidP="009E4D18">
            <w:pPr>
              <w:bidi w:val="0"/>
              <w:rPr>
                <w:rFonts w:asciiTheme="minorHAnsi" w:hAnsiTheme="minorHAnsi" w:cs="Arabic Transparent"/>
                <w:b/>
                <w:bCs/>
                <w:u w:val="single"/>
                <w:lang w:bidi="ar-JO"/>
              </w:rPr>
            </w:pPr>
          </w:p>
        </w:tc>
        <w:tc>
          <w:tcPr>
            <w:tcW w:w="4261" w:type="dxa"/>
            <w:tcBorders>
              <w:top w:val="nil"/>
              <w:left w:val="nil"/>
              <w:bottom w:val="double" w:sz="4" w:space="0" w:color="auto"/>
              <w:right w:val="nil"/>
            </w:tcBorders>
          </w:tcPr>
          <w:p w14:paraId="0D306938"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706914" w:rsidRPr="009E4D18" w14:paraId="01C12F6A" w14:textId="77777777" w:rsidTr="006D7A79">
        <w:trPr>
          <w:jc w:val="center"/>
        </w:trPr>
        <w:tc>
          <w:tcPr>
            <w:tcW w:w="8522" w:type="dxa"/>
            <w:gridSpan w:val="2"/>
            <w:tcBorders>
              <w:top w:val="double" w:sz="4" w:space="0" w:color="auto"/>
              <w:left w:val="double" w:sz="4" w:space="0" w:color="auto"/>
              <w:bottom w:val="single" w:sz="4" w:space="0" w:color="auto"/>
              <w:right w:val="double" w:sz="4" w:space="0" w:color="auto"/>
            </w:tcBorders>
          </w:tcPr>
          <w:p w14:paraId="0605D097" w14:textId="77777777" w:rsidR="00706914" w:rsidRPr="009E4D18" w:rsidRDefault="00706914" w:rsidP="009E4D18">
            <w:pPr>
              <w:bidi w:val="0"/>
              <w:spacing w:before="120"/>
              <w:ind w:left="113"/>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Mechanics of Materials,apply the basic terminology, concepts, principles and theories of it in order to:</w:t>
            </w:r>
          </w:p>
          <w:p w14:paraId="281FE229" w14:textId="77777777" w:rsidR="00706914" w:rsidRPr="009E4D18" w:rsidRDefault="00706914" w:rsidP="009E4D18">
            <w:pPr>
              <w:numPr>
                <w:ilvl w:val="0"/>
                <w:numId w:val="6"/>
              </w:numPr>
              <w:bidi w:val="0"/>
              <w:ind w:left="468" w:hanging="283"/>
              <w:rPr>
                <w:rFonts w:ascii="Arabic Transparent" w:hAnsiTheme="minorHAnsi" w:cs="Arabic Transparent"/>
                <w:rtl/>
              </w:rPr>
            </w:pPr>
            <w:r w:rsidRPr="009E4D18">
              <w:rPr>
                <w:rFonts w:asciiTheme="minorHAnsi" w:hAnsiTheme="minorHAnsi" w:cs="Arabic Transparent"/>
                <w:lang w:bidi="ar-JO"/>
              </w:rPr>
              <w:t>Understand Load types, Deformation shapes, Stress and strain, and Material properties,</w:t>
            </w:r>
          </w:p>
          <w:p w14:paraId="6A34064D" w14:textId="77777777" w:rsidR="00706914" w:rsidRPr="009E4D18" w:rsidRDefault="00706914"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the relations between the loads applied to a body of a given material and the resulting deformation of that body,</w:t>
            </w:r>
          </w:p>
          <w:p w14:paraId="68E295C8" w14:textId="77777777" w:rsidR="00706914" w:rsidRPr="009E4D18" w:rsidRDefault="00706914"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the relations between the loads applied to a body and the stresses produced in that body,</w:t>
            </w:r>
          </w:p>
          <w:p w14:paraId="57990361" w14:textId="77777777" w:rsidR="00706914" w:rsidRPr="009E4D18" w:rsidRDefault="00706914" w:rsidP="009E4D18">
            <w:pPr>
              <w:bidi w:val="0"/>
              <w:ind w:left="468"/>
              <w:rPr>
                <w:rFonts w:asciiTheme="minorHAnsi" w:hAnsiTheme="minorHAnsi" w:cs="Arabic Transparent"/>
                <w:lang w:bidi="ar-JO"/>
              </w:rPr>
            </w:pPr>
          </w:p>
          <w:p w14:paraId="24238565" w14:textId="77777777" w:rsidR="00706914" w:rsidRPr="009E4D18" w:rsidRDefault="00706914" w:rsidP="009E4D18">
            <w:pPr>
              <w:numPr>
                <w:ilvl w:val="0"/>
                <w:numId w:val="6"/>
              </w:numPr>
              <w:bidi w:val="0"/>
              <w:ind w:left="468" w:hanging="283"/>
              <w:rPr>
                <w:rFonts w:asciiTheme="minorHAnsi" w:hAnsiTheme="minorHAnsi" w:cs="Tahoma"/>
                <w:lang w:bidi="ar-EG"/>
              </w:rPr>
            </w:pPr>
            <w:r w:rsidRPr="009E4D18">
              <w:rPr>
                <w:rFonts w:asciiTheme="minorHAnsi" w:hAnsiTheme="minorHAnsi" w:cs="Arabic Transparent"/>
                <w:lang w:bidi="ar-JO"/>
              </w:rPr>
              <w:t>Be able to find the required dimensions of a number of specified materials to carry a given load subjected to stated specification of stress and deflection.</w:t>
            </w:r>
          </w:p>
        </w:tc>
      </w:tr>
    </w:tbl>
    <w:p w14:paraId="6B44A011" w14:textId="77777777" w:rsidR="00165C8D" w:rsidRPr="009E4D18" w:rsidRDefault="00165C8D" w:rsidP="009E4D18">
      <w:pPr>
        <w:bidi w:val="0"/>
        <w:rPr>
          <w:rFonts w:asciiTheme="minorHAnsi" w:hAnsiTheme="minorHAnsi" w:cs="Arabic Transparent"/>
          <w:rtl/>
          <w:lang w:bidi="ar-EG"/>
        </w:rPr>
      </w:pPr>
    </w:p>
    <w:p w14:paraId="42BD8C9C" w14:textId="77777777" w:rsidR="0011745C" w:rsidRPr="009E4D18" w:rsidRDefault="0011745C" w:rsidP="009E4D18">
      <w:pPr>
        <w:bidi w:val="0"/>
        <w:rPr>
          <w:rFonts w:asciiTheme="minorHAnsi" w:hAnsiTheme="minorHAnsi" w:cs="Arabic Transparent"/>
          <w:rtl/>
          <w:lang w:bidi="ar-EG"/>
        </w:rPr>
      </w:pPr>
    </w:p>
    <w:tbl>
      <w:tblPr>
        <w:bidiVisual/>
        <w:tblW w:w="854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12"/>
        <w:gridCol w:w="1757"/>
        <w:gridCol w:w="2274"/>
      </w:tblGrid>
      <w:tr w:rsidR="00F57F82" w:rsidRPr="009E4D18" w14:paraId="253698B1" w14:textId="77777777" w:rsidTr="00706914">
        <w:trPr>
          <w:gridAfter w:val="1"/>
          <w:wAfter w:w="2274" w:type="dxa"/>
          <w:jc w:val="center"/>
        </w:trPr>
        <w:tc>
          <w:tcPr>
            <w:tcW w:w="6269" w:type="dxa"/>
            <w:gridSpan w:val="2"/>
            <w:tcBorders>
              <w:top w:val="nil"/>
              <w:left w:val="nil"/>
              <w:bottom w:val="nil"/>
              <w:right w:val="nil"/>
            </w:tcBorders>
          </w:tcPr>
          <w:p w14:paraId="7CC824BE"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lang w:bidi="ar-JO"/>
              </w:rPr>
            </w:pPr>
          </w:p>
        </w:tc>
      </w:tr>
      <w:tr w:rsidR="00F57F82" w:rsidRPr="009E4D18" w14:paraId="3C488AAF" w14:textId="77777777" w:rsidTr="00706914">
        <w:trPr>
          <w:gridAfter w:val="2"/>
          <w:wAfter w:w="4031" w:type="dxa"/>
          <w:jc w:val="center"/>
        </w:trPr>
        <w:tc>
          <w:tcPr>
            <w:tcW w:w="4512" w:type="dxa"/>
            <w:tcBorders>
              <w:top w:val="nil"/>
              <w:left w:val="nil"/>
              <w:bottom w:val="double" w:sz="4" w:space="0" w:color="auto"/>
              <w:right w:val="nil"/>
            </w:tcBorders>
          </w:tcPr>
          <w:p w14:paraId="3A8C87F5"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706914" w:rsidRPr="009E4D18" w14:paraId="1F10A882" w14:textId="77777777" w:rsidTr="00706914">
        <w:trPr>
          <w:jc w:val="center"/>
        </w:trPr>
        <w:tc>
          <w:tcPr>
            <w:tcW w:w="8543" w:type="dxa"/>
            <w:gridSpan w:val="3"/>
            <w:tcBorders>
              <w:top w:val="double" w:sz="4" w:space="0" w:color="auto"/>
              <w:left w:val="double" w:sz="4" w:space="0" w:color="auto"/>
              <w:bottom w:val="single" w:sz="6" w:space="0" w:color="auto"/>
              <w:right w:val="double" w:sz="4" w:space="0" w:color="auto"/>
            </w:tcBorders>
            <w:vAlign w:val="center"/>
          </w:tcPr>
          <w:p w14:paraId="45FD3CC2" w14:textId="77777777" w:rsidR="00706914" w:rsidRPr="009E4D18" w:rsidRDefault="00706914" w:rsidP="009E4D18">
            <w:pPr>
              <w:bidi w:val="0"/>
              <w:jc w:val="both"/>
              <w:rPr>
                <w:rFonts w:asciiTheme="minorHAnsi" w:hAnsiTheme="minorHAnsi" w:cs="Arabic Transparent"/>
                <w:lang w:bidi="ar-JO"/>
              </w:rPr>
            </w:pPr>
            <w:r w:rsidRPr="009E4D18">
              <w:rPr>
                <w:rFonts w:asciiTheme="minorHAnsi" w:hAnsiTheme="minorHAnsi" w:cs="Arabic Transparent"/>
                <w:lang w:bidi="ar-JO"/>
              </w:rPr>
              <w:t>Apply knowledge of mathematics, science, and engineering.</w:t>
            </w:r>
          </w:p>
        </w:tc>
      </w:tr>
      <w:tr w:rsidR="00706914" w:rsidRPr="009E4D18" w14:paraId="476ECA8B" w14:textId="77777777" w:rsidTr="00706914">
        <w:trPr>
          <w:jc w:val="center"/>
        </w:trPr>
        <w:tc>
          <w:tcPr>
            <w:tcW w:w="8543" w:type="dxa"/>
            <w:gridSpan w:val="3"/>
            <w:tcBorders>
              <w:top w:val="single" w:sz="6" w:space="0" w:color="auto"/>
              <w:left w:val="double" w:sz="4" w:space="0" w:color="auto"/>
              <w:bottom w:val="single" w:sz="6" w:space="0" w:color="auto"/>
              <w:right w:val="double" w:sz="4" w:space="0" w:color="auto"/>
            </w:tcBorders>
            <w:vAlign w:val="center"/>
          </w:tcPr>
          <w:p w14:paraId="5D1D4862" w14:textId="77777777" w:rsidR="00706914" w:rsidRPr="009E4D18" w:rsidRDefault="00706914"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Design and conduct experiments, as well as to analyze and interpret data.</w:t>
            </w:r>
          </w:p>
        </w:tc>
      </w:tr>
      <w:tr w:rsidR="00706914" w:rsidRPr="009E4D18" w14:paraId="0B31DCF9" w14:textId="77777777" w:rsidTr="00706914">
        <w:trPr>
          <w:jc w:val="center"/>
        </w:trPr>
        <w:tc>
          <w:tcPr>
            <w:tcW w:w="8543" w:type="dxa"/>
            <w:gridSpan w:val="3"/>
            <w:tcBorders>
              <w:top w:val="single" w:sz="6" w:space="0" w:color="auto"/>
              <w:left w:val="double" w:sz="4" w:space="0" w:color="auto"/>
              <w:bottom w:val="double" w:sz="4" w:space="0" w:color="auto"/>
              <w:right w:val="double" w:sz="4" w:space="0" w:color="auto"/>
            </w:tcBorders>
            <w:vAlign w:val="center"/>
          </w:tcPr>
          <w:p w14:paraId="005D0267" w14:textId="77777777" w:rsidR="00706914" w:rsidRPr="009E4D18" w:rsidRDefault="00706914"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12F6EEBD" w14:textId="77777777" w:rsidR="004E145A" w:rsidRPr="009E4D18" w:rsidRDefault="004E145A"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A804C6" w:rsidRPr="009E4D18" w14:paraId="08B199C8" w14:textId="77777777" w:rsidTr="006C1998">
        <w:trPr>
          <w:jc w:val="center"/>
        </w:trPr>
        <w:tc>
          <w:tcPr>
            <w:tcW w:w="4261" w:type="dxa"/>
          </w:tcPr>
          <w:p w14:paraId="263185F2" w14:textId="77777777" w:rsidR="00A804C6" w:rsidRPr="009E4D18" w:rsidRDefault="00A804C6" w:rsidP="009E4D18">
            <w:pPr>
              <w:bidi w:val="0"/>
              <w:rPr>
                <w:rFonts w:asciiTheme="minorHAnsi" w:hAnsiTheme="minorHAnsi" w:cs="Tahoma"/>
                <w:b/>
                <w:bCs/>
                <w:u w:val="single"/>
                <w:lang w:bidi="ar-EG"/>
              </w:rPr>
            </w:pPr>
          </w:p>
        </w:tc>
        <w:tc>
          <w:tcPr>
            <w:tcW w:w="4261" w:type="dxa"/>
          </w:tcPr>
          <w:p w14:paraId="54EC4F78" w14:textId="77777777" w:rsidR="00A804C6" w:rsidRPr="009E4D18" w:rsidRDefault="00A804C6"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20654E19" w14:textId="77777777" w:rsidR="004E145A" w:rsidRPr="009E4D18" w:rsidRDefault="004E145A" w:rsidP="009E4D18">
      <w:pPr>
        <w:numPr>
          <w:ilvl w:val="0"/>
          <w:numId w:val="15"/>
        </w:numPr>
        <w:bidi w:val="0"/>
        <w:ind w:left="567" w:right="282" w:hanging="283"/>
        <w:jc w:val="both"/>
        <w:rPr>
          <w:rFonts w:asciiTheme="minorHAnsi" w:hAnsiTheme="minorHAnsi" w:cs="Calibri"/>
        </w:rPr>
      </w:pPr>
      <w:r w:rsidRPr="009E4D18">
        <w:rPr>
          <w:rFonts w:asciiTheme="minorHAnsi" w:hAnsiTheme="minorHAnsi" w:cs="Calibri"/>
        </w:rPr>
        <w:t xml:space="preserve">R.C. Hibbeler, "Mechanics of Materials," 7th ed, Prentice Hall, 2008. </w:t>
      </w:r>
    </w:p>
    <w:p w14:paraId="6971D0A6" w14:textId="77777777" w:rsidR="004E145A" w:rsidRPr="009E4D18" w:rsidRDefault="004E145A" w:rsidP="009E4D18">
      <w:pPr>
        <w:numPr>
          <w:ilvl w:val="0"/>
          <w:numId w:val="15"/>
        </w:numPr>
        <w:bidi w:val="0"/>
        <w:ind w:left="567" w:right="282" w:hanging="283"/>
        <w:jc w:val="both"/>
        <w:rPr>
          <w:rFonts w:asciiTheme="minorHAnsi" w:hAnsiTheme="minorHAnsi" w:cs="Calibri"/>
        </w:rPr>
      </w:pPr>
      <w:r w:rsidRPr="009E4D18">
        <w:rPr>
          <w:rFonts w:asciiTheme="minorHAnsi" w:hAnsiTheme="minorHAnsi" w:cs="Calibri"/>
        </w:rPr>
        <w:t>F.P. Beer and E.R. Johnston, "Mechanics of Materials," 5th ed, McGraw-Hill, 2006.</w:t>
      </w:r>
    </w:p>
    <w:p w14:paraId="4E5E59A7" w14:textId="77777777" w:rsidR="00550330" w:rsidRPr="009E4D18" w:rsidRDefault="00550330" w:rsidP="009E4D18">
      <w:pPr>
        <w:bidi w:val="0"/>
        <w:rPr>
          <w:rFonts w:asciiTheme="minorHAnsi" w:hAnsiTheme="minorHAnsi"/>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706914" w:rsidRPr="009E4D18" w14:paraId="3024B44B" w14:textId="77777777" w:rsidTr="00184093">
        <w:trPr>
          <w:trHeight w:val="519"/>
          <w:jc w:val="center"/>
        </w:trPr>
        <w:tc>
          <w:tcPr>
            <w:tcW w:w="8697"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14A24459" w14:textId="77777777" w:rsidR="00706914" w:rsidRPr="009E4D18" w:rsidRDefault="00706914" w:rsidP="009E4D18">
            <w:pPr>
              <w:bidi w:val="0"/>
              <w:jc w:val="center"/>
              <w:rPr>
                <w:rFonts w:asciiTheme="minorHAnsi" w:hAnsiTheme="minorHAnsi" w:cs="Tahoma"/>
                <w:lang w:bidi="ar-EG"/>
              </w:rPr>
            </w:pPr>
            <w:r w:rsidRPr="009E4D18">
              <w:rPr>
                <w:rFonts w:asciiTheme="minorHAnsi" w:hAnsiTheme="minorHAnsi" w:cs="Arabic Transparent"/>
                <w:b/>
                <w:bCs/>
                <w:lang w:bidi="ar-SA"/>
              </w:rPr>
              <w:t>Mechanical Vibrations</w:t>
            </w:r>
          </w:p>
        </w:tc>
      </w:tr>
      <w:tr w:rsidR="00706914" w:rsidRPr="009E4D18" w14:paraId="7DEFDEE3" w14:textId="77777777" w:rsidTr="00706914">
        <w:trPr>
          <w:jc w:val="center"/>
        </w:trPr>
        <w:tc>
          <w:tcPr>
            <w:tcW w:w="4675" w:type="dxa"/>
            <w:tcBorders>
              <w:top w:val="single" w:sz="4" w:space="0" w:color="auto"/>
              <w:left w:val="single" w:sz="4" w:space="0" w:color="auto"/>
              <w:bottom w:val="single" w:sz="4" w:space="0" w:color="auto"/>
              <w:right w:val="single" w:sz="4" w:space="0" w:color="auto"/>
            </w:tcBorders>
          </w:tcPr>
          <w:p w14:paraId="0B25704D"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ME 242</w:t>
            </w:r>
          </w:p>
        </w:tc>
        <w:tc>
          <w:tcPr>
            <w:tcW w:w="4022" w:type="dxa"/>
            <w:tcBorders>
              <w:top w:val="single" w:sz="4" w:space="0" w:color="auto"/>
              <w:left w:val="single" w:sz="4" w:space="0" w:color="auto"/>
              <w:bottom w:val="single" w:sz="4" w:space="0" w:color="auto"/>
              <w:right w:val="double" w:sz="4" w:space="0" w:color="auto"/>
            </w:tcBorders>
          </w:tcPr>
          <w:p w14:paraId="3651DF4A"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706914" w:rsidRPr="009E4D18" w14:paraId="3AE16DEB" w14:textId="77777777" w:rsidTr="00706914">
        <w:trPr>
          <w:jc w:val="center"/>
        </w:trPr>
        <w:tc>
          <w:tcPr>
            <w:tcW w:w="4675" w:type="dxa"/>
            <w:tcBorders>
              <w:top w:val="single" w:sz="4" w:space="0" w:color="auto"/>
              <w:left w:val="single" w:sz="4" w:space="0" w:color="auto"/>
              <w:bottom w:val="single" w:sz="4" w:space="0" w:color="auto"/>
              <w:right w:val="single" w:sz="4" w:space="0" w:color="auto"/>
            </w:tcBorders>
          </w:tcPr>
          <w:p w14:paraId="7646B5D4"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4022" w:type="dxa"/>
            <w:tcBorders>
              <w:top w:val="single" w:sz="4" w:space="0" w:color="auto"/>
              <w:left w:val="single" w:sz="4" w:space="0" w:color="auto"/>
              <w:bottom w:val="single" w:sz="4" w:space="0" w:color="auto"/>
              <w:right w:val="double" w:sz="4" w:space="0" w:color="auto"/>
            </w:tcBorders>
            <w:vAlign w:val="center"/>
          </w:tcPr>
          <w:p w14:paraId="11BA8087"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706914" w:rsidRPr="009E4D18" w14:paraId="5428CAA6" w14:textId="77777777" w:rsidTr="00706914">
        <w:trPr>
          <w:jc w:val="center"/>
        </w:trPr>
        <w:tc>
          <w:tcPr>
            <w:tcW w:w="4675" w:type="dxa"/>
            <w:tcBorders>
              <w:top w:val="single" w:sz="4" w:space="0" w:color="auto"/>
              <w:left w:val="single" w:sz="4" w:space="0" w:color="auto"/>
              <w:bottom w:val="single" w:sz="4" w:space="0" w:color="auto"/>
              <w:right w:val="single" w:sz="4" w:space="0" w:color="auto"/>
            </w:tcBorders>
          </w:tcPr>
          <w:p w14:paraId="7542B705"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ME 241</w:t>
            </w:r>
          </w:p>
        </w:tc>
        <w:tc>
          <w:tcPr>
            <w:tcW w:w="4022" w:type="dxa"/>
            <w:tcBorders>
              <w:top w:val="single" w:sz="4" w:space="0" w:color="auto"/>
              <w:left w:val="single" w:sz="4" w:space="0" w:color="auto"/>
              <w:bottom w:val="single" w:sz="4" w:space="0" w:color="auto"/>
              <w:right w:val="double" w:sz="4" w:space="0" w:color="auto"/>
            </w:tcBorders>
          </w:tcPr>
          <w:p w14:paraId="1B74352D"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706914" w:rsidRPr="009E4D18" w14:paraId="27623234" w14:textId="77777777" w:rsidTr="00706914">
        <w:trPr>
          <w:jc w:val="center"/>
        </w:trPr>
        <w:tc>
          <w:tcPr>
            <w:tcW w:w="4675" w:type="dxa"/>
            <w:tcBorders>
              <w:top w:val="single" w:sz="4" w:space="0" w:color="auto"/>
              <w:left w:val="single" w:sz="4" w:space="0" w:color="auto"/>
              <w:bottom w:val="single" w:sz="4" w:space="0" w:color="auto"/>
              <w:right w:val="single" w:sz="4" w:space="0" w:color="auto"/>
            </w:tcBorders>
          </w:tcPr>
          <w:p w14:paraId="3BF33133"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4022" w:type="dxa"/>
            <w:tcBorders>
              <w:top w:val="single" w:sz="4" w:space="0" w:color="auto"/>
              <w:left w:val="single" w:sz="4" w:space="0" w:color="auto"/>
              <w:bottom w:val="single" w:sz="4" w:space="0" w:color="auto"/>
              <w:right w:val="double" w:sz="4" w:space="0" w:color="auto"/>
            </w:tcBorders>
          </w:tcPr>
          <w:p w14:paraId="7BB344C5"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706914" w:rsidRPr="009E4D18" w14:paraId="410A73E6" w14:textId="77777777" w:rsidTr="00706914">
        <w:trPr>
          <w:jc w:val="center"/>
        </w:trPr>
        <w:tc>
          <w:tcPr>
            <w:tcW w:w="4675" w:type="dxa"/>
            <w:tcBorders>
              <w:top w:val="single" w:sz="4" w:space="0" w:color="auto"/>
              <w:left w:val="single" w:sz="4" w:space="0" w:color="auto"/>
              <w:bottom w:val="double" w:sz="4" w:space="0" w:color="auto"/>
              <w:right w:val="single" w:sz="4" w:space="0" w:color="auto"/>
            </w:tcBorders>
          </w:tcPr>
          <w:p w14:paraId="7D2CB972"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6</w:t>
            </w:r>
          </w:p>
        </w:tc>
        <w:tc>
          <w:tcPr>
            <w:tcW w:w="4022" w:type="dxa"/>
            <w:tcBorders>
              <w:top w:val="single" w:sz="4" w:space="0" w:color="auto"/>
              <w:left w:val="single" w:sz="4" w:space="0" w:color="auto"/>
              <w:bottom w:val="double" w:sz="4" w:space="0" w:color="auto"/>
              <w:right w:val="double" w:sz="4" w:space="0" w:color="auto"/>
            </w:tcBorders>
          </w:tcPr>
          <w:p w14:paraId="37D35256"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490D2368" w14:textId="77777777" w:rsidR="00165C8D" w:rsidRPr="009E4D18" w:rsidRDefault="00165C8D" w:rsidP="009E4D18">
      <w:pPr>
        <w:bidi w:val="0"/>
        <w:rPr>
          <w:rFonts w:asciiTheme="minorHAnsi" w:hAnsiTheme="minorHAnsi" w:cs="Arabic Transparent"/>
          <w:b/>
          <w:bCs/>
          <w:rtl/>
          <w:lang w:bidi="ar-EG"/>
        </w:rPr>
      </w:pPr>
    </w:p>
    <w:p w14:paraId="1814395B" w14:textId="77777777" w:rsidR="00165C8D" w:rsidRPr="009E4D18" w:rsidRDefault="00165C8D" w:rsidP="009E4D18">
      <w:pPr>
        <w:bidi w:val="0"/>
        <w:jc w:val="center"/>
        <w:outlineLvl w:val="0"/>
        <w:rPr>
          <w:rFonts w:asciiTheme="minorHAnsi" w:hAnsiTheme="minorHAnsi" w:cs="Arabic Transparent"/>
          <w:rtl/>
          <w:lang w:bidi="ar-JO"/>
        </w:rPr>
      </w:pPr>
      <w:r w:rsidRPr="009E4D18">
        <w:rPr>
          <w:rFonts w:asciiTheme="minorHAnsi" w:hAnsiTheme="minorHAnsi" w:cs="Arabic Transparent"/>
          <w:b/>
          <w:bCs/>
          <w:lang w:bidi="ar-JO"/>
        </w:rPr>
        <w:t>Module Description</w:t>
      </w:r>
    </w:p>
    <w:tbl>
      <w:tblPr>
        <w:bidiVisual/>
        <w:tblW w:w="502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04"/>
        <w:gridCol w:w="103"/>
        <w:gridCol w:w="1654"/>
        <w:gridCol w:w="2607"/>
        <w:gridCol w:w="30"/>
        <w:gridCol w:w="34"/>
      </w:tblGrid>
      <w:tr w:rsidR="00706914" w:rsidRPr="009E4D18" w14:paraId="3A8EAB61" w14:textId="77777777" w:rsidTr="00706914">
        <w:trPr>
          <w:gridAfter w:val="1"/>
          <w:wAfter w:w="34" w:type="dxa"/>
          <w:trHeight w:val="1030"/>
          <w:jc w:val="center"/>
        </w:trPr>
        <w:tc>
          <w:tcPr>
            <w:tcW w:w="8697" w:type="dxa"/>
            <w:gridSpan w:val="5"/>
            <w:tcBorders>
              <w:top w:val="double" w:sz="4" w:space="0" w:color="auto"/>
              <w:left w:val="single" w:sz="4" w:space="0" w:color="auto"/>
              <w:bottom w:val="double" w:sz="4" w:space="0" w:color="auto"/>
              <w:right w:val="double" w:sz="4" w:space="0" w:color="auto"/>
            </w:tcBorders>
          </w:tcPr>
          <w:p w14:paraId="5AE9131A" w14:textId="77777777" w:rsidR="00706914" w:rsidRPr="009E4D18" w:rsidRDefault="00706914" w:rsidP="009E4D18">
            <w:pPr>
              <w:bidi w:val="0"/>
              <w:jc w:val="both"/>
              <w:rPr>
                <w:rFonts w:asciiTheme="minorHAnsi" w:hAnsiTheme="minorHAnsi" w:cs="Tahoma"/>
                <w:color w:val="000000"/>
              </w:rPr>
            </w:pPr>
            <w:r w:rsidRPr="009E4D18">
              <w:rPr>
                <w:rFonts w:asciiTheme="minorHAnsi" w:hAnsiTheme="minorHAnsi" w:cs="Arabic Transparent"/>
                <w:lang w:bidi="ar-JO"/>
              </w:rPr>
              <w:t>Free and damped vibration of single degree of freedom systems. Viscous damping. Forced vibration. Resonance. Harmonic excitation. Rotating unbalance. Base motion. Vibration isolation. Fourier analysis. Vibration measuring. General excitation. Step and impulse response. Two degree of freedom systems. Frequencies and mode shapes. Modal analysis. Undamped vibration absorber. Multidegree of freedom systems. Matrix methods. Raleigh and Raleigh-Ritz methods. Continuous systems, axial, torsional and bending vibrations. Finite element method. Applications with computer programs.</w:t>
            </w:r>
          </w:p>
        </w:tc>
      </w:tr>
      <w:tr w:rsidR="00165C8D" w:rsidRPr="009E4D18" w14:paraId="474FD0D0" w14:textId="77777777" w:rsidTr="00706914">
        <w:trPr>
          <w:gridAfter w:val="2"/>
          <w:wAfter w:w="64" w:type="dxa"/>
          <w:jc w:val="center"/>
        </w:trPr>
        <w:tc>
          <w:tcPr>
            <w:tcW w:w="4406" w:type="dxa"/>
            <w:gridSpan w:val="2"/>
            <w:tcBorders>
              <w:top w:val="nil"/>
              <w:left w:val="nil"/>
              <w:bottom w:val="nil"/>
              <w:right w:val="nil"/>
            </w:tcBorders>
          </w:tcPr>
          <w:p w14:paraId="0E518767" w14:textId="77777777" w:rsidR="00165C8D" w:rsidRPr="009E4D18" w:rsidRDefault="00165C8D" w:rsidP="009E4D18">
            <w:pPr>
              <w:bidi w:val="0"/>
              <w:rPr>
                <w:rFonts w:asciiTheme="minorHAnsi" w:hAnsiTheme="minorHAnsi" w:cs="Arabic Transparent"/>
                <w:b/>
                <w:bCs/>
                <w:lang w:bidi="ar-JO"/>
              </w:rPr>
            </w:pPr>
          </w:p>
        </w:tc>
        <w:tc>
          <w:tcPr>
            <w:tcW w:w="4261" w:type="dxa"/>
            <w:gridSpan w:val="2"/>
            <w:tcBorders>
              <w:top w:val="nil"/>
              <w:left w:val="nil"/>
              <w:bottom w:val="nil"/>
              <w:right w:val="nil"/>
            </w:tcBorders>
          </w:tcPr>
          <w:p w14:paraId="68C421C1"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165C8D" w:rsidRPr="009E4D18" w14:paraId="0C4C9FE2" w14:textId="77777777" w:rsidTr="00706914">
        <w:trPr>
          <w:gridAfter w:val="2"/>
          <w:wAfter w:w="64" w:type="dxa"/>
          <w:trHeight w:val="460"/>
          <w:jc w:val="center"/>
        </w:trPr>
        <w:tc>
          <w:tcPr>
            <w:tcW w:w="4406" w:type="dxa"/>
            <w:gridSpan w:val="2"/>
            <w:tcBorders>
              <w:top w:val="nil"/>
              <w:left w:val="nil"/>
              <w:bottom w:val="double" w:sz="4" w:space="0" w:color="auto"/>
              <w:right w:val="nil"/>
            </w:tcBorders>
          </w:tcPr>
          <w:p w14:paraId="5C0AA463" w14:textId="77777777" w:rsidR="00165C8D" w:rsidRPr="009E4D18" w:rsidRDefault="00165C8D" w:rsidP="009E4D18">
            <w:pPr>
              <w:bidi w:val="0"/>
              <w:rPr>
                <w:rFonts w:asciiTheme="minorHAnsi" w:hAnsiTheme="minorHAnsi" w:cs="Arabic Transparent"/>
                <w:b/>
                <w:bCs/>
                <w:u w:val="single"/>
                <w:lang w:bidi="ar-JO"/>
              </w:rPr>
            </w:pPr>
          </w:p>
        </w:tc>
        <w:tc>
          <w:tcPr>
            <w:tcW w:w="4261" w:type="dxa"/>
            <w:gridSpan w:val="2"/>
            <w:tcBorders>
              <w:top w:val="nil"/>
              <w:left w:val="nil"/>
              <w:bottom w:val="double" w:sz="4" w:space="0" w:color="auto"/>
              <w:right w:val="nil"/>
            </w:tcBorders>
          </w:tcPr>
          <w:p w14:paraId="1F51483A"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706914" w:rsidRPr="009E4D18" w14:paraId="347079F9" w14:textId="77777777" w:rsidTr="00706914">
        <w:trPr>
          <w:gridAfter w:val="2"/>
          <w:wAfter w:w="64" w:type="dxa"/>
          <w:jc w:val="center"/>
        </w:trPr>
        <w:tc>
          <w:tcPr>
            <w:tcW w:w="8667" w:type="dxa"/>
            <w:gridSpan w:val="4"/>
            <w:tcBorders>
              <w:top w:val="double" w:sz="4" w:space="0" w:color="auto"/>
              <w:left w:val="double" w:sz="4" w:space="0" w:color="auto"/>
              <w:bottom w:val="single" w:sz="4" w:space="0" w:color="auto"/>
              <w:right w:val="double" w:sz="4" w:space="0" w:color="auto"/>
            </w:tcBorders>
          </w:tcPr>
          <w:p w14:paraId="729E472A" w14:textId="77777777" w:rsidR="00706914" w:rsidRPr="009E4D18" w:rsidRDefault="00706914" w:rsidP="009E4D18">
            <w:pPr>
              <w:bidi w:val="0"/>
              <w:spacing w:before="120"/>
              <w:ind w:left="113"/>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Mechanical Vibrations, in addition to the abilty to apply the breadth and depth of this subject including the basic terminology, concepts, principles and theories of it in order to:</w:t>
            </w:r>
          </w:p>
          <w:p w14:paraId="3D1CFA96" w14:textId="77777777" w:rsidR="00706914" w:rsidRPr="009E4D18" w:rsidRDefault="00706914"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different types of mechanical vibration systems; (free, forced, damped, single degree, two degree, multidegree.);</w:t>
            </w:r>
          </w:p>
          <w:p w14:paraId="1BC62EBA" w14:textId="77777777" w:rsidR="00706914" w:rsidRPr="009E4D18" w:rsidRDefault="00706914"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resonance and harmonic excitation, and unbalanced rotation;</w:t>
            </w:r>
          </w:p>
          <w:p w14:paraId="1CFB4E12" w14:textId="77777777" w:rsidR="00706914" w:rsidRPr="009E4D18" w:rsidRDefault="00706914"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measure, and analyze mechanical vibrations,</w:t>
            </w:r>
          </w:p>
          <w:p w14:paraId="6FEEBA5D" w14:textId="77777777" w:rsidR="00706914" w:rsidRPr="009E4D18" w:rsidRDefault="00706914"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design systems for absorbing vibrations.</w:t>
            </w:r>
          </w:p>
        </w:tc>
      </w:tr>
      <w:tr w:rsidR="00706914" w:rsidRPr="009E4D18" w14:paraId="67772337" w14:textId="77777777" w:rsidTr="00706914">
        <w:trPr>
          <w:gridAfter w:val="2"/>
          <w:wAfter w:w="64" w:type="dxa"/>
          <w:jc w:val="center"/>
        </w:trPr>
        <w:tc>
          <w:tcPr>
            <w:tcW w:w="8667" w:type="dxa"/>
            <w:gridSpan w:val="4"/>
            <w:tcBorders>
              <w:top w:val="single" w:sz="4" w:space="0" w:color="auto"/>
              <w:left w:val="double" w:sz="4" w:space="0" w:color="auto"/>
              <w:bottom w:val="single" w:sz="4" w:space="0" w:color="auto"/>
              <w:right w:val="double" w:sz="4" w:space="0" w:color="auto"/>
            </w:tcBorders>
          </w:tcPr>
          <w:p w14:paraId="5A04066B" w14:textId="77777777" w:rsidR="00706914" w:rsidRPr="009E4D18" w:rsidRDefault="00706914"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Ability to follow a scientific methodology in using the basics and principles of mechanical engineering in handling engineering applications</w:t>
            </w:r>
          </w:p>
        </w:tc>
      </w:tr>
      <w:tr w:rsidR="00706914" w:rsidRPr="009E4D18" w14:paraId="656134C4" w14:textId="77777777" w:rsidTr="00706914">
        <w:trPr>
          <w:gridAfter w:val="2"/>
          <w:wAfter w:w="64" w:type="dxa"/>
          <w:jc w:val="center"/>
        </w:trPr>
        <w:tc>
          <w:tcPr>
            <w:tcW w:w="8667" w:type="dxa"/>
            <w:gridSpan w:val="4"/>
            <w:tcBorders>
              <w:top w:val="single" w:sz="4" w:space="0" w:color="auto"/>
              <w:left w:val="double" w:sz="4" w:space="0" w:color="auto"/>
              <w:bottom w:val="single" w:sz="4" w:space="0" w:color="auto"/>
              <w:right w:val="double" w:sz="4" w:space="0" w:color="auto"/>
            </w:tcBorders>
          </w:tcPr>
          <w:p w14:paraId="608EE7D8" w14:textId="77777777" w:rsidR="00706914" w:rsidRPr="009E4D18" w:rsidRDefault="00706914"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Skills required for the use of modeling and prototyping to solve different engineering problems.</w:t>
            </w:r>
          </w:p>
        </w:tc>
      </w:tr>
      <w:tr w:rsidR="00706914" w:rsidRPr="009E4D18" w14:paraId="6731F96C" w14:textId="77777777" w:rsidTr="00706914">
        <w:trPr>
          <w:gridAfter w:val="2"/>
          <w:wAfter w:w="64" w:type="dxa"/>
          <w:jc w:val="center"/>
        </w:trPr>
        <w:tc>
          <w:tcPr>
            <w:tcW w:w="8667" w:type="dxa"/>
            <w:gridSpan w:val="4"/>
            <w:tcBorders>
              <w:top w:val="single" w:sz="4" w:space="0" w:color="auto"/>
              <w:left w:val="double" w:sz="4" w:space="0" w:color="auto"/>
              <w:bottom w:val="single" w:sz="4" w:space="0" w:color="auto"/>
              <w:right w:val="double" w:sz="4" w:space="0" w:color="auto"/>
            </w:tcBorders>
          </w:tcPr>
          <w:p w14:paraId="5D32213D" w14:textId="77777777" w:rsidR="00706914" w:rsidRPr="009E4D18" w:rsidRDefault="00706914"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Experience and skills necessary to take advantage of computer in dealing with different engineering applications.</w:t>
            </w:r>
          </w:p>
        </w:tc>
      </w:tr>
      <w:tr w:rsidR="00706914" w:rsidRPr="009E4D18" w14:paraId="7B9AF02B" w14:textId="77777777" w:rsidTr="00706914">
        <w:trPr>
          <w:gridAfter w:val="2"/>
          <w:wAfter w:w="64" w:type="dxa"/>
          <w:jc w:val="center"/>
        </w:trPr>
        <w:tc>
          <w:tcPr>
            <w:tcW w:w="8667" w:type="dxa"/>
            <w:gridSpan w:val="4"/>
            <w:tcBorders>
              <w:top w:val="single" w:sz="4" w:space="0" w:color="auto"/>
              <w:left w:val="double" w:sz="4" w:space="0" w:color="auto"/>
              <w:bottom w:val="single" w:sz="4" w:space="0" w:color="auto"/>
              <w:right w:val="double" w:sz="4" w:space="0" w:color="auto"/>
            </w:tcBorders>
          </w:tcPr>
          <w:p w14:paraId="033AA364" w14:textId="77777777" w:rsidR="00706914" w:rsidRPr="009E4D18" w:rsidRDefault="00706914"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experience and skills necessary to use resource materials, technical equipment and engineering tools necessary for engineering practice.</w:t>
            </w:r>
          </w:p>
        </w:tc>
      </w:tr>
      <w:tr w:rsidR="00706914" w:rsidRPr="009E4D18" w14:paraId="50EDA5F4" w14:textId="77777777" w:rsidTr="00706914">
        <w:trPr>
          <w:gridAfter w:val="2"/>
          <w:wAfter w:w="64" w:type="dxa"/>
          <w:jc w:val="center"/>
        </w:trPr>
        <w:tc>
          <w:tcPr>
            <w:tcW w:w="8667" w:type="dxa"/>
            <w:gridSpan w:val="4"/>
            <w:tcBorders>
              <w:top w:val="single" w:sz="4" w:space="0" w:color="auto"/>
              <w:left w:val="double" w:sz="4" w:space="0" w:color="auto"/>
              <w:bottom w:val="single" w:sz="4" w:space="0" w:color="auto"/>
              <w:right w:val="double" w:sz="4" w:space="0" w:color="auto"/>
            </w:tcBorders>
          </w:tcPr>
          <w:p w14:paraId="01FC8E59" w14:textId="77777777" w:rsidR="00706914" w:rsidRPr="009E4D18" w:rsidRDefault="00706914"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Ability to design and conduct experiments, as well as to collect, analyze and interpret data.</w:t>
            </w:r>
          </w:p>
        </w:tc>
      </w:tr>
      <w:tr w:rsidR="00706914" w:rsidRPr="009E4D18" w14:paraId="6861DB70" w14:textId="77777777" w:rsidTr="00706914">
        <w:trPr>
          <w:gridAfter w:val="2"/>
          <w:wAfter w:w="64" w:type="dxa"/>
          <w:jc w:val="center"/>
        </w:trPr>
        <w:tc>
          <w:tcPr>
            <w:tcW w:w="8667" w:type="dxa"/>
            <w:gridSpan w:val="4"/>
            <w:tcBorders>
              <w:top w:val="single" w:sz="4" w:space="0" w:color="auto"/>
              <w:left w:val="double" w:sz="4" w:space="0" w:color="auto"/>
              <w:bottom w:val="single" w:sz="4" w:space="0" w:color="auto"/>
              <w:right w:val="double" w:sz="4" w:space="0" w:color="auto"/>
            </w:tcBorders>
          </w:tcPr>
          <w:p w14:paraId="48044F45" w14:textId="77777777" w:rsidR="00706914" w:rsidRPr="009E4D18" w:rsidRDefault="00706914"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analytical thinking skills.</w:t>
            </w:r>
          </w:p>
        </w:tc>
      </w:tr>
      <w:tr w:rsidR="00706914" w:rsidRPr="009E4D18" w14:paraId="74F60862" w14:textId="77777777" w:rsidTr="00706914">
        <w:trPr>
          <w:gridAfter w:val="2"/>
          <w:wAfter w:w="64" w:type="dxa"/>
          <w:jc w:val="center"/>
        </w:trPr>
        <w:tc>
          <w:tcPr>
            <w:tcW w:w="8667" w:type="dxa"/>
            <w:gridSpan w:val="4"/>
            <w:tcBorders>
              <w:top w:val="single" w:sz="4" w:space="0" w:color="auto"/>
              <w:left w:val="double" w:sz="4" w:space="0" w:color="auto"/>
              <w:bottom w:val="single" w:sz="4" w:space="0" w:color="auto"/>
              <w:right w:val="double" w:sz="4" w:space="0" w:color="auto"/>
            </w:tcBorders>
          </w:tcPr>
          <w:p w14:paraId="0D2C3B92" w14:textId="77777777" w:rsidR="00706914" w:rsidRPr="009E4D18" w:rsidRDefault="00706914"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skills necessary to define, analyze, and solve problems to reach proper conclusions and to communicate these conclusions with others.</w:t>
            </w:r>
          </w:p>
        </w:tc>
      </w:tr>
      <w:tr w:rsidR="00706914" w:rsidRPr="009E4D18" w14:paraId="7EF2A67B" w14:textId="77777777" w:rsidTr="00706914">
        <w:trPr>
          <w:gridAfter w:val="2"/>
          <w:wAfter w:w="64" w:type="dxa"/>
          <w:jc w:val="center"/>
        </w:trPr>
        <w:tc>
          <w:tcPr>
            <w:tcW w:w="8667" w:type="dxa"/>
            <w:gridSpan w:val="4"/>
            <w:tcBorders>
              <w:top w:val="single" w:sz="4" w:space="0" w:color="auto"/>
              <w:left w:val="double" w:sz="4" w:space="0" w:color="auto"/>
              <w:bottom w:val="double" w:sz="4" w:space="0" w:color="auto"/>
              <w:right w:val="double" w:sz="4" w:space="0" w:color="auto"/>
            </w:tcBorders>
          </w:tcPr>
          <w:p w14:paraId="1DAC8839" w14:textId="77777777" w:rsidR="00706914" w:rsidRPr="009E4D18" w:rsidRDefault="00706914"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r w:rsidR="00F57F82" w:rsidRPr="009E4D18" w14:paraId="4834627D" w14:textId="77777777" w:rsidTr="00706914">
        <w:trPr>
          <w:gridAfter w:val="3"/>
          <w:wAfter w:w="2671" w:type="dxa"/>
          <w:jc w:val="center"/>
        </w:trPr>
        <w:tc>
          <w:tcPr>
            <w:tcW w:w="6060" w:type="dxa"/>
            <w:gridSpan w:val="3"/>
            <w:tcBorders>
              <w:top w:val="nil"/>
              <w:left w:val="nil"/>
              <w:bottom w:val="nil"/>
              <w:right w:val="nil"/>
            </w:tcBorders>
          </w:tcPr>
          <w:p w14:paraId="3DE9AA3B"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lang w:bidi="ar-JO"/>
              </w:rPr>
            </w:pPr>
          </w:p>
        </w:tc>
      </w:tr>
      <w:tr w:rsidR="00F57F82" w:rsidRPr="009E4D18" w14:paraId="21BB1554" w14:textId="77777777" w:rsidTr="00706914">
        <w:trPr>
          <w:gridAfter w:val="5"/>
          <w:wAfter w:w="4428" w:type="dxa"/>
          <w:jc w:val="center"/>
        </w:trPr>
        <w:tc>
          <w:tcPr>
            <w:tcW w:w="4303" w:type="dxa"/>
            <w:tcBorders>
              <w:top w:val="nil"/>
              <w:left w:val="nil"/>
              <w:bottom w:val="double" w:sz="4" w:space="0" w:color="auto"/>
              <w:right w:val="nil"/>
            </w:tcBorders>
          </w:tcPr>
          <w:p w14:paraId="1CB33313"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706914" w:rsidRPr="009E4D18" w14:paraId="7C8B2230" w14:textId="77777777" w:rsidTr="00706914">
        <w:trPr>
          <w:jc w:val="center"/>
        </w:trPr>
        <w:tc>
          <w:tcPr>
            <w:tcW w:w="8731" w:type="dxa"/>
            <w:gridSpan w:val="6"/>
            <w:tcBorders>
              <w:top w:val="double" w:sz="4" w:space="0" w:color="auto"/>
              <w:left w:val="double" w:sz="4" w:space="0" w:color="auto"/>
              <w:bottom w:val="single" w:sz="6" w:space="0" w:color="auto"/>
              <w:right w:val="double" w:sz="4" w:space="0" w:color="auto"/>
            </w:tcBorders>
            <w:vAlign w:val="center"/>
          </w:tcPr>
          <w:p w14:paraId="212DFE8D" w14:textId="77777777" w:rsidR="00706914" w:rsidRPr="009E4D18" w:rsidRDefault="00706914" w:rsidP="009E4D18">
            <w:pPr>
              <w:bidi w:val="0"/>
              <w:spacing w:before="60" w:after="60"/>
              <w:ind w:left="21"/>
              <w:rPr>
                <w:rFonts w:asciiTheme="minorHAnsi" w:hAnsiTheme="minorHAnsi" w:cs="Arabic Transparent"/>
                <w:lang w:bidi="ar-JO"/>
              </w:rPr>
            </w:pPr>
            <w:r w:rsidRPr="009E4D18">
              <w:rPr>
                <w:rFonts w:asciiTheme="minorHAnsi" w:hAnsiTheme="minorHAnsi" w:cs="Arabic Transparent"/>
                <w:lang w:bidi="ar-JO"/>
              </w:rPr>
              <w:t>Apply knowledge of mathematics, science, and engineering.</w:t>
            </w:r>
          </w:p>
        </w:tc>
      </w:tr>
      <w:tr w:rsidR="00706914" w:rsidRPr="009E4D18" w14:paraId="4FD107A2" w14:textId="77777777" w:rsidTr="00706914">
        <w:trPr>
          <w:jc w:val="center"/>
        </w:trPr>
        <w:tc>
          <w:tcPr>
            <w:tcW w:w="8731" w:type="dxa"/>
            <w:gridSpan w:val="6"/>
            <w:tcBorders>
              <w:top w:val="single" w:sz="6" w:space="0" w:color="auto"/>
              <w:left w:val="double" w:sz="4" w:space="0" w:color="auto"/>
              <w:bottom w:val="single" w:sz="6" w:space="0" w:color="auto"/>
              <w:right w:val="double" w:sz="4" w:space="0" w:color="auto"/>
            </w:tcBorders>
            <w:vAlign w:val="center"/>
          </w:tcPr>
          <w:p w14:paraId="00AB89C5" w14:textId="77777777" w:rsidR="00706914" w:rsidRPr="009E4D18" w:rsidRDefault="00706914" w:rsidP="009E4D18">
            <w:pPr>
              <w:bidi w:val="0"/>
              <w:spacing w:before="60" w:after="60"/>
              <w:rPr>
                <w:rFonts w:asciiTheme="minorHAnsi" w:hAnsiTheme="minorHAnsi" w:cs="Arabic Transparent"/>
                <w:lang w:bidi="ar-JO"/>
              </w:rPr>
            </w:pPr>
            <w:r w:rsidRPr="009E4D18">
              <w:rPr>
                <w:rFonts w:asciiTheme="minorHAnsi" w:hAnsiTheme="minorHAnsi" w:cs="Arabic Transparent"/>
                <w:lang w:bidi="ar-JO"/>
              </w:rPr>
              <w:t>Design and conduct experiments, as well as to analyze and interpret data.</w:t>
            </w:r>
          </w:p>
        </w:tc>
      </w:tr>
      <w:tr w:rsidR="00706914" w:rsidRPr="009E4D18" w14:paraId="30E41FFB" w14:textId="77777777" w:rsidTr="00706914">
        <w:trPr>
          <w:jc w:val="center"/>
        </w:trPr>
        <w:tc>
          <w:tcPr>
            <w:tcW w:w="8731" w:type="dxa"/>
            <w:gridSpan w:val="6"/>
            <w:tcBorders>
              <w:top w:val="single" w:sz="6" w:space="0" w:color="auto"/>
              <w:left w:val="double" w:sz="4" w:space="0" w:color="auto"/>
              <w:bottom w:val="single" w:sz="6" w:space="0" w:color="auto"/>
              <w:right w:val="double" w:sz="4" w:space="0" w:color="auto"/>
            </w:tcBorders>
            <w:vAlign w:val="center"/>
          </w:tcPr>
          <w:p w14:paraId="211EAD1E" w14:textId="77777777" w:rsidR="00706914" w:rsidRPr="009E4D18" w:rsidRDefault="00706914" w:rsidP="009E4D18">
            <w:pPr>
              <w:bidi w:val="0"/>
              <w:spacing w:before="60" w:after="60"/>
              <w:rPr>
                <w:rFonts w:asciiTheme="minorHAnsi" w:hAnsiTheme="minorHAnsi" w:cs="Arabic Transparent"/>
                <w:lang w:bidi="ar-JO"/>
              </w:rPr>
            </w:pPr>
            <w:r w:rsidRPr="009E4D18">
              <w:rPr>
                <w:rFonts w:asciiTheme="minorHAnsi" w:hAnsiTheme="minorHAnsi" w:cs="Arabic Transparent"/>
                <w:lang w:bidi="ar-JO"/>
              </w:rPr>
              <w:t>Identify, formulate, and solve engineering problems.</w:t>
            </w:r>
          </w:p>
        </w:tc>
      </w:tr>
      <w:tr w:rsidR="00706914" w:rsidRPr="009E4D18" w14:paraId="678B1B2E" w14:textId="77777777" w:rsidTr="00706914">
        <w:trPr>
          <w:jc w:val="center"/>
        </w:trPr>
        <w:tc>
          <w:tcPr>
            <w:tcW w:w="8731" w:type="dxa"/>
            <w:gridSpan w:val="6"/>
            <w:tcBorders>
              <w:top w:val="single" w:sz="6" w:space="0" w:color="auto"/>
              <w:left w:val="double" w:sz="4" w:space="0" w:color="auto"/>
              <w:bottom w:val="double" w:sz="4" w:space="0" w:color="auto"/>
              <w:right w:val="double" w:sz="4" w:space="0" w:color="auto"/>
            </w:tcBorders>
            <w:vAlign w:val="center"/>
          </w:tcPr>
          <w:p w14:paraId="3AABAFFC" w14:textId="77777777" w:rsidR="00706914" w:rsidRPr="009E4D18" w:rsidRDefault="00706914" w:rsidP="009E4D18">
            <w:pPr>
              <w:bidi w:val="0"/>
              <w:spacing w:before="60" w:after="60"/>
              <w:rPr>
                <w:rFonts w:asciiTheme="minorHAnsi" w:hAnsiTheme="minorHAnsi" w:cs="Arabic Transparent"/>
                <w:lang w:bidi="ar-JO"/>
              </w:rPr>
            </w:pPr>
            <w:r w:rsidRPr="009E4D18">
              <w:rPr>
                <w:rFonts w:asciiTheme="minorHAnsi" w:hAnsiTheme="minorHAnsi" w:cs="Arabic Transparent"/>
                <w:lang w:bidi="ar-JO"/>
              </w:rPr>
              <w:t>Use the techniques, skills, and modern engineering tools necessary for engineering practice.</w:t>
            </w:r>
          </w:p>
        </w:tc>
      </w:tr>
    </w:tbl>
    <w:p w14:paraId="5E9E9C3C" w14:textId="77777777" w:rsidR="0011745C" w:rsidRPr="009E4D18" w:rsidRDefault="0011745C" w:rsidP="009E4D18">
      <w:pPr>
        <w:tabs>
          <w:tab w:val="left" w:pos="1995"/>
        </w:tabs>
        <w:bidi w:val="0"/>
        <w:rPr>
          <w:rFonts w:asciiTheme="minorHAnsi" w:hAnsiTheme="minorHAnsi" w:cs="Arabic Transparent"/>
          <w:b/>
          <w:bCs/>
          <w:u w:val="single"/>
          <w:rtl/>
          <w:lang w:bidi="ar-SA"/>
        </w:rPr>
      </w:pPr>
    </w:p>
    <w:tbl>
      <w:tblPr>
        <w:bidiVisual/>
        <w:tblW w:w="8522" w:type="dxa"/>
        <w:jc w:val="center"/>
        <w:tblLook w:val="04A0" w:firstRow="1" w:lastRow="0" w:firstColumn="1" w:lastColumn="0" w:noHBand="0" w:noVBand="1"/>
      </w:tblPr>
      <w:tblGrid>
        <w:gridCol w:w="4261"/>
        <w:gridCol w:w="4261"/>
      </w:tblGrid>
      <w:tr w:rsidR="00A804C6" w:rsidRPr="009E4D18" w14:paraId="5B808F18" w14:textId="77777777" w:rsidTr="000E7B43">
        <w:trPr>
          <w:jc w:val="center"/>
        </w:trPr>
        <w:tc>
          <w:tcPr>
            <w:tcW w:w="4261" w:type="dxa"/>
          </w:tcPr>
          <w:p w14:paraId="05DC928D" w14:textId="77777777" w:rsidR="00A804C6" w:rsidRPr="009E4D18" w:rsidRDefault="00A804C6" w:rsidP="009E4D18">
            <w:pPr>
              <w:bidi w:val="0"/>
              <w:rPr>
                <w:rFonts w:asciiTheme="minorHAnsi" w:hAnsiTheme="minorHAnsi" w:cs="Tahoma"/>
                <w:b/>
                <w:bCs/>
                <w:u w:val="single"/>
                <w:lang w:bidi="ar-EG"/>
              </w:rPr>
            </w:pPr>
          </w:p>
        </w:tc>
        <w:tc>
          <w:tcPr>
            <w:tcW w:w="4261" w:type="dxa"/>
          </w:tcPr>
          <w:p w14:paraId="79EEDC26" w14:textId="77777777" w:rsidR="00A804C6" w:rsidRPr="009E4D18" w:rsidRDefault="00A804C6"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6DFE7E22" w14:textId="77777777" w:rsidR="00165C8D" w:rsidRPr="009E4D18" w:rsidRDefault="00165C8D"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Singiresu Rao, Mechanical Vibrations, 4th ed, Prentice-Hall, 2004.</w:t>
      </w:r>
    </w:p>
    <w:p w14:paraId="5739C633" w14:textId="77777777" w:rsidR="00165C8D" w:rsidRPr="009E4D18" w:rsidRDefault="00165C8D" w:rsidP="009E4D18">
      <w:pPr>
        <w:bidi w:val="0"/>
        <w:ind w:firstLine="360"/>
        <w:rPr>
          <w:rFonts w:asciiTheme="minorHAnsi" w:hAnsiTheme="minorHAnsi" w:cs="Calibri"/>
        </w:rPr>
      </w:pPr>
    </w:p>
    <w:p w14:paraId="5E758970" w14:textId="77777777" w:rsidR="00165C8D" w:rsidRPr="009E4D18" w:rsidRDefault="00165C8D" w:rsidP="009E4D18">
      <w:pPr>
        <w:bidi w:val="0"/>
        <w:rPr>
          <w:rFonts w:asciiTheme="minorHAnsi" w:hAnsiTheme="minorHAnsi"/>
          <w:lang w:bidi="ar-EG"/>
        </w:rPr>
      </w:pPr>
    </w:p>
    <w:p w14:paraId="5E2671A4" w14:textId="77777777" w:rsidR="00550330" w:rsidRPr="009E4D18" w:rsidRDefault="00550330" w:rsidP="009E4D18">
      <w:pPr>
        <w:bidi w:val="0"/>
        <w:ind w:firstLine="360"/>
        <w:rPr>
          <w:rFonts w:asciiTheme="minorHAnsi" w:hAnsiTheme="minorHAnsi" w:cs="Arabic Transparent"/>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706914" w:rsidRPr="009E4D18" w14:paraId="2445581D" w14:textId="77777777" w:rsidTr="00184093">
        <w:trPr>
          <w:trHeight w:val="519"/>
          <w:jc w:val="center"/>
        </w:trPr>
        <w:tc>
          <w:tcPr>
            <w:tcW w:w="4219"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03E28643" w14:textId="77777777" w:rsidR="00706914" w:rsidRPr="009E4D18" w:rsidRDefault="00706914" w:rsidP="009E4D18">
            <w:pPr>
              <w:bidi w:val="0"/>
              <w:jc w:val="center"/>
              <w:rPr>
                <w:rFonts w:asciiTheme="minorHAnsi" w:hAnsiTheme="minorHAnsi" w:cs="Tahoma"/>
                <w:lang w:bidi="ar-EG"/>
              </w:rPr>
            </w:pPr>
            <w:r w:rsidRPr="009E4D18">
              <w:rPr>
                <w:rFonts w:asciiTheme="minorHAnsi" w:hAnsiTheme="minorHAnsi" w:cs="Arabic Transparent"/>
                <w:b/>
                <w:bCs/>
                <w:lang w:bidi="ar-SA"/>
              </w:rPr>
              <w:t>Thermodynamics II</w:t>
            </w:r>
          </w:p>
        </w:tc>
      </w:tr>
      <w:tr w:rsidR="00706914" w:rsidRPr="009E4D18" w14:paraId="0DA0395C" w14:textId="77777777" w:rsidTr="00706914">
        <w:trPr>
          <w:jc w:val="center"/>
        </w:trPr>
        <w:tc>
          <w:tcPr>
            <w:tcW w:w="2268" w:type="dxa"/>
            <w:tcBorders>
              <w:top w:val="single" w:sz="4" w:space="0" w:color="auto"/>
              <w:left w:val="single" w:sz="4" w:space="0" w:color="auto"/>
              <w:bottom w:val="single" w:sz="4" w:space="0" w:color="auto"/>
              <w:right w:val="single" w:sz="4" w:space="0" w:color="auto"/>
            </w:tcBorders>
          </w:tcPr>
          <w:p w14:paraId="1352049D"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ME 252</w:t>
            </w:r>
          </w:p>
        </w:tc>
        <w:tc>
          <w:tcPr>
            <w:tcW w:w="1951" w:type="dxa"/>
            <w:tcBorders>
              <w:top w:val="single" w:sz="4" w:space="0" w:color="auto"/>
              <w:left w:val="single" w:sz="4" w:space="0" w:color="auto"/>
              <w:bottom w:val="single" w:sz="4" w:space="0" w:color="auto"/>
              <w:right w:val="double" w:sz="4" w:space="0" w:color="auto"/>
            </w:tcBorders>
          </w:tcPr>
          <w:p w14:paraId="4C87B7BA"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706914" w:rsidRPr="009E4D18" w14:paraId="3B77F709" w14:textId="77777777" w:rsidTr="00706914">
        <w:trPr>
          <w:jc w:val="center"/>
        </w:trPr>
        <w:tc>
          <w:tcPr>
            <w:tcW w:w="2268" w:type="dxa"/>
            <w:tcBorders>
              <w:top w:val="single" w:sz="4" w:space="0" w:color="auto"/>
              <w:left w:val="single" w:sz="4" w:space="0" w:color="auto"/>
              <w:bottom w:val="single" w:sz="4" w:space="0" w:color="auto"/>
              <w:right w:val="single" w:sz="4" w:space="0" w:color="auto"/>
            </w:tcBorders>
          </w:tcPr>
          <w:p w14:paraId="56C52948"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2(2-1-0)</w:t>
            </w:r>
          </w:p>
        </w:tc>
        <w:tc>
          <w:tcPr>
            <w:tcW w:w="1951" w:type="dxa"/>
            <w:tcBorders>
              <w:top w:val="single" w:sz="4" w:space="0" w:color="auto"/>
              <w:left w:val="single" w:sz="4" w:space="0" w:color="auto"/>
              <w:bottom w:val="single" w:sz="4" w:space="0" w:color="auto"/>
              <w:right w:val="double" w:sz="4" w:space="0" w:color="auto"/>
            </w:tcBorders>
            <w:vAlign w:val="center"/>
          </w:tcPr>
          <w:p w14:paraId="64CD8519"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706914" w:rsidRPr="009E4D18" w14:paraId="4CF400B1" w14:textId="77777777" w:rsidTr="00706914">
        <w:trPr>
          <w:jc w:val="center"/>
        </w:trPr>
        <w:tc>
          <w:tcPr>
            <w:tcW w:w="2268" w:type="dxa"/>
            <w:tcBorders>
              <w:top w:val="single" w:sz="4" w:space="0" w:color="auto"/>
              <w:left w:val="single" w:sz="4" w:space="0" w:color="auto"/>
              <w:bottom w:val="single" w:sz="4" w:space="0" w:color="auto"/>
              <w:right w:val="single" w:sz="4" w:space="0" w:color="auto"/>
            </w:tcBorders>
          </w:tcPr>
          <w:p w14:paraId="044CDDC7"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ME 251</w:t>
            </w:r>
          </w:p>
        </w:tc>
        <w:tc>
          <w:tcPr>
            <w:tcW w:w="1951" w:type="dxa"/>
            <w:tcBorders>
              <w:top w:val="single" w:sz="4" w:space="0" w:color="auto"/>
              <w:left w:val="single" w:sz="4" w:space="0" w:color="auto"/>
              <w:bottom w:val="single" w:sz="4" w:space="0" w:color="auto"/>
              <w:right w:val="double" w:sz="4" w:space="0" w:color="auto"/>
            </w:tcBorders>
          </w:tcPr>
          <w:p w14:paraId="13E4D60A"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706914" w:rsidRPr="009E4D18" w14:paraId="2363FB53" w14:textId="77777777" w:rsidTr="00706914">
        <w:trPr>
          <w:jc w:val="center"/>
        </w:trPr>
        <w:tc>
          <w:tcPr>
            <w:tcW w:w="2268" w:type="dxa"/>
            <w:tcBorders>
              <w:top w:val="single" w:sz="4" w:space="0" w:color="auto"/>
              <w:left w:val="single" w:sz="4" w:space="0" w:color="auto"/>
              <w:bottom w:val="single" w:sz="4" w:space="0" w:color="auto"/>
              <w:right w:val="single" w:sz="4" w:space="0" w:color="auto"/>
            </w:tcBorders>
          </w:tcPr>
          <w:p w14:paraId="47CB75F2"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Borders>
              <w:top w:val="single" w:sz="4" w:space="0" w:color="auto"/>
              <w:left w:val="single" w:sz="4" w:space="0" w:color="auto"/>
              <w:bottom w:val="single" w:sz="4" w:space="0" w:color="auto"/>
              <w:right w:val="double" w:sz="4" w:space="0" w:color="auto"/>
            </w:tcBorders>
          </w:tcPr>
          <w:p w14:paraId="6378911D"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706914" w:rsidRPr="009E4D18" w14:paraId="77F4741B" w14:textId="77777777" w:rsidTr="00706914">
        <w:trPr>
          <w:jc w:val="center"/>
        </w:trPr>
        <w:tc>
          <w:tcPr>
            <w:tcW w:w="2268" w:type="dxa"/>
            <w:tcBorders>
              <w:top w:val="single" w:sz="4" w:space="0" w:color="auto"/>
              <w:left w:val="single" w:sz="4" w:space="0" w:color="auto"/>
              <w:bottom w:val="double" w:sz="4" w:space="0" w:color="auto"/>
              <w:right w:val="single" w:sz="4" w:space="0" w:color="auto"/>
            </w:tcBorders>
          </w:tcPr>
          <w:p w14:paraId="4DAD674F"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6</w:t>
            </w:r>
          </w:p>
        </w:tc>
        <w:tc>
          <w:tcPr>
            <w:tcW w:w="1951" w:type="dxa"/>
            <w:tcBorders>
              <w:top w:val="single" w:sz="4" w:space="0" w:color="auto"/>
              <w:left w:val="single" w:sz="4" w:space="0" w:color="auto"/>
              <w:bottom w:val="double" w:sz="4" w:space="0" w:color="auto"/>
              <w:right w:val="double" w:sz="4" w:space="0" w:color="auto"/>
            </w:tcBorders>
          </w:tcPr>
          <w:p w14:paraId="10611878"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781718B5" w14:textId="77777777" w:rsidR="00165C8D" w:rsidRPr="009E4D18" w:rsidRDefault="00165C8D" w:rsidP="009E4D18">
      <w:pPr>
        <w:bidi w:val="0"/>
        <w:rPr>
          <w:rFonts w:asciiTheme="minorHAnsi" w:hAnsiTheme="minorHAnsi" w:cs="Arabic Transparent"/>
          <w:b/>
          <w:bCs/>
          <w:rtl/>
          <w:lang w:bidi="ar-EG"/>
        </w:rPr>
      </w:pPr>
    </w:p>
    <w:p w14:paraId="291BBCFC" w14:textId="77777777" w:rsidR="00165C8D" w:rsidRPr="009E4D18" w:rsidRDefault="00165C8D"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706914" w:rsidRPr="009E4D18" w14:paraId="00E9F479" w14:textId="77777777" w:rsidTr="00706914">
        <w:trPr>
          <w:trHeight w:val="1030"/>
          <w:jc w:val="center"/>
        </w:trPr>
        <w:tc>
          <w:tcPr>
            <w:tcW w:w="4261" w:type="dxa"/>
            <w:tcBorders>
              <w:top w:val="double" w:sz="4" w:space="0" w:color="auto"/>
              <w:left w:val="single" w:sz="4" w:space="0" w:color="auto"/>
              <w:bottom w:val="double" w:sz="4" w:space="0" w:color="auto"/>
              <w:right w:val="double" w:sz="4" w:space="0" w:color="auto"/>
            </w:tcBorders>
          </w:tcPr>
          <w:p w14:paraId="282DD24F" w14:textId="77777777" w:rsidR="00706914" w:rsidRPr="009E4D18" w:rsidRDefault="00706914" w:rsidP="009E4D18">
            <w:pPr>
              <w:bidi w:val="0"/>
              <w:jc w:val="both"/>
              <w:rPr>
                <w:rFonts w:asciiTheme="minorHAnsi" w:hAnsiTheme="minorHAnsi" w:cs="Tahoma"/>
                <w:color w:val="000000"/>
              </w:rPr>
            </w:pPr>
            <w:r w:rsidRPr="009E4D18">
              <w:rPr>
                <w:rFonts w:asciiTheme="minorHAnsi" w:hAnsiTheme="minorHAnsi" w:cs="Arabic Transparent"/>
                <w:lang w:bidi="ar-JO"/>
              </w:rPr>
              <w:t>Irreversibility and availability. Thermodynamic relations.  Mixtures and solutions. Chemical reactions and combustion. Phase and Chemical equilibrium. Thermodynamics  of  compressible flow. Applications using computer.</w:t>
            </w:r>
          </w:p>
        </w:tc>
      </w:tr>
    </w:tbl>
    <w:p w14:paraId="2A547C48" w14:textId="77777777" w:rsidR="00165C8D" w:rsidRPr="009E4D18" w:rsidRDefault="00165C8D" w:rsidP="009E4D18">
      <w:pPr>
        <w:bidi w:val="0"/>
        <w:rPr>
          <w:rFonts w:asciiTheme="minorHAnsi" w:hAnsiTheme="minorHAnsi" w:cs="Arabic Transparent"/>
          <w:b/>
          <w:bCs/>
          <w:u w:val="single"/>
          <w:rtl/>
          <w:lang w:bidi="ar-JO"/>
        </w:rPr>
      </w:pPr>
    </w:p>
    <w:tbl>
      <w:tblPr>
        <w:bidiVisual/>
        <w:tblW w:w="872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
        <w:gridCol w:w="4303"/>
        <w:gridCol w:w="107"/>
        <w:gridCol w:w="1650"/>
        <w:gridCol w:w="2611"/>
        <w:gridCol w:w="39"/>
      </w:tblGrid>
      <w:tr w:rsidR="00165C8D" w:rsidRPr="009E4D18" w14:paraId="723C769E" w14:textId="77777777" w:rsidTr="00706914">
        <w:trPr>
          <w:gridAfter w:val="1"/>
          <w:wAfter w:w="39" w:type="dxa"/>
          <w:jc w:val="center"/>
        </w:trPr>
        <w:tc>
          <w:tcPr>
            <w:tcW w:w="4426" w:type="dxa"/>
            <w:gridSpan w:val="3"/>
            <w:tcBorders>
              <w:top w:val="nil"/>
              <w:left w:val="nil"/>
              <w:bottom w:val="nil"/>
              <w:right w:val="nil"/>
            </w:tcBorders>
          </w:tcPr>
          <w:p w14:paraId="0630A416" w14:textId="77777777" w:rsidR="00165C8D" w:rsidRPr="009E4D18" w:rsidRDefault="00165C8D" w:rsidP="009E4D18">
            <w:pPr>
              <w:bidi w:val="0"/>
              <w:rPr>
                <w:rFonts w:asciiTheme="minorHAnsi" w:hAnsiTheme="minorHAnsi" w:cs="Arabic Transparent"/>
                <w:b/>
                <w:bCs/>
                <w:lang w:bidi="ar-JO"/>
              </w:rPr>
            </w:pPr>
          </w:p>
        </w:tc>
        <w:tc>
          <w:tcPr>
            <w:tcW w:w="4261" w:type="dxa"/>
            <w:gridSpan w:val="2"/>
            <w:tcBorders>
              <w:top w:val="nil"/>
              <w:left w:val="nil"/>
              <w:bottom w:val="nil"/>
              <w:right w:val="nil"/>
            </w:tcBorders>
          </w:tcPr>
          <w:p w14:paraId="13139B60"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165C8D" w:rsidRPr="009E4D18" w14:paraId="39F20CE7" w14:textId="77777777" w:rsidTr="00706914">
        <w:trPr>
          <w:gridAfter w:val="1"/>
          <w:wAfter w:w="39" w:type="dxa"/>
          <w:trHeight w:val="460"/>
          <w:jc w:val="center"/>
        </w:trPr>
        <w:tc>
          <w:tcPr>
            <w:tcW w:w="4426" w:type="dxa"/>
            <w:gridSpan w:val="3"/>
            <w:tcBorders>
              <w:top w:val="nil"/>
              <w:left w:val="nil"/>
              <w:bottom w:val="double" w:sz="4" w:space="0" w:color="auto"/>
              <w:right w:val="nil"/>
            </w:tcBorders>
          </w:tcPr>
          <w:p w14:paraId="149F918F" w14:textId="77777777" w:rsidR="00165C8D" w:rsidRPr="009E4D18" w:rsidRDefault="00165C8D" w:rsidP="009E4D18">
            <w:pPr>
              <w:bidi w:val="0"/>
              <w:rPr>
                <w:rFonts w:asciiTheme="minorHAnsi" w:hAnsiTheme="minorHAnsi" w:cs="Arabic Transparent"/>
                <w:b/>
                <w:bCs/>
                <w:u w:val="single"/>
                <w:lang w:bidi="ar-JO"/>
              </w:rPr>
            </w:pPr>
          </w:p>
        </w:tc>
        <w:tc>
          <w:tcPr>
            <w:tcW w:w="4261" w:type="dxa"/>
            <w:gridSpan w:val="2"/>
            <w:tcBorders>
              <w:top w:val="nil"/>
              <w:left w:val="nil"/>
              <w:bottom w:val="double" w:sz="4" w:space="0" w:color="auto"/>
              <w:right w:val="nil"/>
            </w:tcBorders>
          </w:tcPr>
          <w:p w14:paraId="489FEA73"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706914" w:rsidRPr="009E4D18" w14:paraId="21F454B1" w14:textId="77777777" w:rsidTr="00706914">
        <w:trPr>
          <w:gridAfter w:val="1"/>
          <w:wAfter w:w="39" w:type="dxa"/>
          <w:jc w:val="center"/>
        </w:trPr>
        <w:tc>
          <w:tcPr>
            <w:tcW w:w="8687" w:type="dxa"/>
            <w:gridSpan w:val="5"/>
            <w:tcBorders>
              <w:top w:val="double" w:sz="4" w:space="0" w:color="auto"/>
              <w:left w:val="double" w:sz="4" w:space="0" w:color="auto"/>
              <w:bottom w:val="single" w:sz="4" w:space="0" w:color="auto"/>
              <w:right w:val="double" w:sz="4" w:space="0" w:color="auto"/>
            </w:tcBorders>
          </w:tcPr>
          <w:p w14:paraId="15E5CC91" w14:textId="77777777" w:rsidR="00706914" w:rsidRPr="009E4D18" w:rsidRDefault="00706914" w:rsidP="009E4D18">
            <w:pPr>
              <w:bidi w:val="0"/>
              <w:spacing w:before="120"/>
              <w:ind w:left="113"/>
              <w:jc w:val="both"/>
              <w:rPr>
                <w:rFonts w:asciiTheme="minorHAnsi" w:hAnsiTheme="minorHAnsi" w:cs="Arabic Transparent"/>
                <w:rtl/>
                <w:lang w:bidi="ar-JO"/>
              </w:rPr>
            </w:pPr>
            <w:r w:rsidRPr="009E4D18">
              <w:rPr>
                <w:rFonts w:asciiTheme="minorHAnsi" w:hAnsiTheme="minorHAnsi" w:cs="Arabic Transparent"/>
                <w:lang w:bidi="ar-JO"/>
              </w:rPr>
              <w:t>Recognition of the importance of the subject of Thermodynamics for mechanical engineering through the study of complementary  chapters, with the emphasize on:</w:t>
            </w:r>
          </w:p>
          <w:p w14:paraId="2BE59791" w14:textId="77777777" w:rsidR="00706914" w:rsidRPr="009E4D18" w:rsidRDefault="00706914"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Mixtures, Solutions,  Chemical reactions, Chemical equilibrium, Combustion, and Thermodynamics  of  compressible flow.</w:t>
            </w:r>
          </w:p>
        </w:tc>
      </w:tr>
      <w:tr w:rsidR="00706914" w:rsidRPr="009E4D18" w14:paraId="06187AA9" w14:textId="77777777" w:rsidTr="00706914">
        <w:trPr>
          <w:gridAfter w:val="1"/>
          <w:wAfter w:w="39" w:type="dxa"/>
          <w:jc w:val="center"/>
        </w:trPr>
        <w:tc>
          <w:tcPr>
            <w:tcW w:w="8687" w:type="dxa"/>
            <w:gridSpan w:val="5"/>
            <w:tcBorders>
              <w:top w:val="single" w:sz="4" w:space="0" w:color="auto"/>
              <w:left w:val="double" w:sz="4" w:space="0" w:color="auto"/>
              <w:bottom w:val="single" w:sz="4" w:space="0" w:color="auto"/>
              <w:right w:val="double" w:sz="4" w:space="0" w:color="auto"/>
            </w:tcBorders>
          </w:tcPr>
          <w:p w14:paraId="3561DAED" w14:textId="77777777" w:rsidR="00706914" w:rsidRPr="009E4D18" w:rsidRDefault="00706914"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Ability to follow a scientific methodology in using the basics and principles of mechanical engineering in handling engineering applications.</w:t>
            </w:r>
          </w:p>
        </w:tc>
      </w:tr>
      <w:tr w:rsidR="00706914" w:rsidRPr="009E4D18" w14:paraId="7F54475C" w14:textId="77777777" w:rsidTr="00706914">
        <w:trPr>
          <w:gridAfter w:val="1"/>
          <w:wAfter w:w="39" w:type="dxa"/>
          <w:jc w:val="center"/>
        </w:trPr>
        <w:tc>
          <w:tcPr>
            <w:tcW w:w="8687" w:type="dxa"/>
            <w:gridSpan w:val="5"/>
            <w:tcBorders>
              <w:top w:val="single" w:sz="4" w:space="0" w:color="auto"/>
              <w:left w:val="double" w:sz="4" w:space="0" w:color="auto"/>
              <w:bottom w:val="single" w:sz="4" w:space="0" w:color="auto"/>
              <w:right w:val="double" w:sz="4" w:space="0" w:color="auto"/>
            </w:tcBorders>
          </w:tcPr>
          <w:p w14:paraId="74266096" w14:textId="77777777" w:rsidR="00706914" w:rsidRPr="009E4D18" w:rsidRDefault="00706914"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Experience and skills necessary to take advantage of computer in dealing with different engineering applications.</w:t>
            </w:r>
          </w:p>
        </w:tc>
      </w:tr>
      <w:tr w:rsidR="00706914" w:rsidRPr="009E4D18" w14:paraId="17DF54CA" w14:textId="77777777" w:rsidTr="00706914">
        <w:trPr>
          <w:gridAfter w:val="1"/>
          <w:wAfter w:w="39" w:type="dxa"/>
          <w:jc w:val="center"/>
        </w:trPr>
        <w:tc>
          <w:tcPr>
            <w:tcW w:w="8687" w:type="dxa"/>
            <w:gridSpan w:val="5"/>
            <w:tcBorders>
              <w:top w:val="single" w:sz="4" w:space="0" w:color="auto"/>
              <w:left w:val="double" w:sz="4" w:space="0" w:color="auto"/>
              <w:bottom w:val="single" w:sz="4" w:space="0" w:color="auto"/>
              <w:right w:val="double" w:sz="4" w:space="0" w:color="auto"/>
            </w:tcBorders>
          </w:tcPr>
          <w:p w14:paraId="5F4291C6" w14:textId="77777777" w:rsidR="00706914" w:rsidRPr="009E4D18" w:rsidRDefault="00706914"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analytical thinking skills.</w:t>
            </w:r>
          </w:p>
        </w:tc>
      </w:tr>
      <w:tr w:rsidR="00706914" w:rsidRPr="009E4D18" w14:paraId="2769A4EA" w14:textId="77777777" w:rsidTr="00706914">
        <w:trPr>
          <w:gridAfter w:val="1"/>
          <w:wAfter w:w="39" w:type="dxa"/>
          <w:jc w:val="center"/>
        </w:trPr>
        <w:tc>
          <w:tcPr>
            <w:tcW w:w="8687" w:type="dxa"/>
            <w:gridSpan w:val="5"/>
            <w:tcBorders>
              <w:top w:val="single" w:sz="4" w:space="0" w:color="auto"/>
              <w:left w:val="double" w:sz="4" w:space="0" w:color="auto"/>
              <w:bottom w:val="double" w:sz="4" w:space="0" w:color="auto"/>
              <w:right w:val="double" w:sz="4" w:space="0" w:color="auto"/>
            </w:tcBorders>
          </w:tcPr>
          <w:p w14:paraId="6DC48686" w14:textId="77777777" w:rsidR="00706914" w:rsidRPr="009E4D18" w:rsidRDefault="00706914"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r w:rsidR="00F57F82" w:rsidRPr="009E4D18" w14:paraId="5F5AD5EC" w14:textId="77777777" w:rsidTr="00706914">
        <w:trPr>
          <w:gridBefore w:val="1"/>
          <w:gridAfter w:val="2"/>
          <w:wBefore w:w="16" w:type="dxa"/>
          <w:wAfter w:w="2650" w:type="dxa"/>
          <w:jc w:val="center"/>
        </w:trPr>
        <w:tc>
          <w:tcPr>
            <w:tcW w:w="6060" w:type="dxa"/>
            <w:gridSpan w:val="3"/>
            <w:tcBorders>
              <w:top w:val="nil"/>
              <w:left w:val="nil"/>
              <w:bottom w:val="nil"/>
              <w:right w:val="nil"/>
            </w:tcBorders>
          </w:tcPr>
          <w:p w14:paraId="1AE85D95"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lang w:bidi="ar-JO"/>
              </w:rPr>
            </w:pPr>
          </w:p>
        </w:tc>
      </w:tr>
      <w:tr w:rsidR="00F57F82" w:rsidRPr="009E4D18" w14:paraId="005123D0" w14:textId="77777777" w:rsidTr="00706914">
        <w:trPr>
          <w:gridBefore w:val="1"/>
          <w:gridAfter w:val="4"/>
          <w:wBefore w:w="16" w:type="dxa"/>
          <w:wAfter w:w="4407" w:type="dxa"/>
          <w:jc w:val="center"/>
        </w:trPr>
        <w:tc>
          <w:tcPr>
            <w:tcW w:w="4303" w:type="dxa"/>
            <w:tcBorders>
              <w:top w:val="nil"/>
              <w:left w:val="nil"/>
              <w:bottom w:val="double" w:sz="4" w:space="0" w:color="auto"/>
              <w:right w:val="nil"/>
            </w:tcBorders>
          </w:tcPr>
          <w:p w14:paraId="3ACDB2CD"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706914" w:rsidRPr="009E4D18" w14:paraId="42E2B571" w14:textId="77777777" w:rsidTr="00D62A77">
        <w:trPr>
          <w:gridBefore w:val="1"/>
          <w:wBefore w:w="16" w:type="dxa"/>
          <w:jc w:val="center"/>
        </w:trPr>
        <w:tc>
          <w:tcPr>
            <w:tcW w:w="8710" w:type="dxa"/>
            <w:gridSpan w:val="5"/>
            <w:tcBorders>
              <w:top w:val="double" w:sz="4" w:space="0" w:color="auto"/>
              <w:left w:val="double" w:sz="4" w:space="0" w:color="auto"/>
              <w:bottom w:val="single" w:sz="6" w:space="0" w:color="auto"/>
              <w:right w:val="double" w:sz="4" w:space="0" w:color="auto"/>
            </w:tcBorders>
            <w:vAlign w:val="center"/>
          </w:tcPr>
          <w:p w14:paraId="43D7A506" w14:textId="77777777" w:rsidR="00706914" w:rsidRPr="009E4D18" w:rsidRDefault="00706914"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Apply knowledge of mathematics, science, and engineering.</w:t>
            </w:r>
          </w:p>
        </w:tc>
      </w:tr>
      <w:tr w:rsidR="00706914" w:rsidRPr="009E4D18" w14:paraId="4E9F8985" w14:textId="77777777" w:rsidTr="00D62A77">
        <w:trPr>
          <w:gridBefore w:val="1"/>
          <w:wBefore w:w="16" w:type="dxa"/>
          <w:jc w:val="center"/>
        </w:trPr>
        <w:tc>
          <w:tcPr>
            <w:tcW w:w="8710" w:type="dxa"/>
            <w:gridSpan w:val="5"/>
            <w:tcBorders>
              <w:top w:val="single" w:sz="6" w:space="0" w:color="auto"/>
              <w:left w:val="double" w:sz="4" w:space="0" w:color="auto"/>
              <w:bottom w:val="single" w:sz="6" w:space="0" w:color="auto"/>
              <w:right w:val="double" w:sz="4" w:space="0" w:color="auto"/>
            </w:tcBorders>
            <w:vAlign w:val="center"/>
          </w:tcPr>
          <w:p w14:paraId="0E57853F" w14:textId="77777777" w:rsidR="00706914" w:rsidRPr="009E4D18" w:rsidRDefault="00706914"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Recognize the need to engage in life-long learning.</w:t>
            </w:r>
          </w:p>
        </w:tc>
      </w:tr>
      <w:tr w:rsidR="00706914" w:rsidRPr="009E4D18" w14:paraId="0C0DA07C" w14:textId="77777777" w:rsidTr="00D62A77">
        <w:trPr>
          <w:gridBefore w:val="1"/>
          <w:wBefore w:w="16" w:type="dxa"/>
          <w:jc w:val="center"/>
        </w:trPr>
        <w:tc>
          <w:tcPr>
            <w:tcW w:w="8710" w:type="dxa"/>
            <w:gridSpan w:val="5"/>
            <w:tcBorders>
              <w:top w:val="single" w:sz="6" w:space="0" w:color="auto"/>
              <w:left w:val="double" w:sz="4" w:space="0" w:color="auto"/>
              <w:bottom w:val="double" w:sz="4" w:space="0" w:color="auto"/>
              <w:right w:val="double" w:sz="4" w:space="0" w:color="auto"/>
            </w:tcBorders>
            <w:vAlign w:val="center"/>
          </w:tcPr>
          <w:p w14:paraId="596B7FAB" w14:textId="77777777" w:rsidR="00706914" w:rsidRPr="009E4D18" w:rsidRDefault="00706914"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Use the techniques, skills, and modern engineering tools necessary for engineering practice.</w:t>
            </w:r>
          </w:p>
        </w:tc>
      </w:tr>
    </w:tbl>
    <w:p w14:paraId="01D274F7" w14:textId="77777777" w:rsidR="00165C8D" w:rsidRPr="009E4D18" w:rsidRDefault="00165C8D" w:rsidP="009E4D18">
      <w:pPr>
        <w:bidi w:val="0"/>
        <w:rPr>
          <w:rFonts w:asciiTheme="minorHAnsi" w:hAnsiTheme="minorHAnsi" w:cs="Arabic Transparent"/>
          <w:b/>
          <w:bCs/>
          <w:rtl/>
          <w:lang w:bidi="ar-SA"/>
        </w:rPr>
      </w:pPr>
    </w:p>
    <w:tbl>
      <w:tblPr>
        <w:bidiVisual/>
        <w:tblW w:w="8522" w:type="dxa"/>
        <w:jc w:val="center"/>
        <w:tblLook w:val="04A0" w:firstRow="1" w:lastRow="0" w:firstColumn="1" w:lastColumn="0" w:noHBand="0" w:noVBand="1"/>
      </w:tblPr>
      <w:tblGrid>
        <w:gridCol w:w="4261"/>
        <w:gridCol w:w="4261"/>
      </w:tblGrid>
      <w:tr w:rsidR="00C642E7" w:rsidRPr="009E4D18" w14:paraId="52E00EE0" w14:textId="77777777" w:rsidTr="00EF5FFA">
        <w:trPr>
          <w:jc w:val="center"/>
        </w:trPr>
        <w:tc>
          <w:tcPr>
            <w:tcW w:w="4261" w:type="dxa"/>
          </w:tcPr>
          <w:p w14:paraId="01DDD8E3" w14:textId="77777777" w:rsidR="00C642E7" w:rsidRPr="009E4D18" w:rsidRDefault="00C642E7" w:rsidP="009E4D18">
            <w:pPr>
              <w:bidi w:val="0"/>
              <w:rPr>
                <w:rFonts w:asciiTheme="minorHAnsi" w:hAnsiTheme="minorHAnsi" w:cs="Tahoma"/>
                <w:b/>
                <w:bCs/>
                <w:u w:val="single"/>
                <w:lang w:bidi="ar-EG"/>
              </w:rPr>
            </w:pPr>
          </w:p>
        </w:tc>
        <w:tc>
          <w:tcPr>
            <w:tcW w:w="4261" w:type="dxa"/>
          </w:tcPr>
          <w:p w14:paraId="36D635F0" w14:textId="77777777" w:rsidR="00C642E7" w:rsidRPr="009E4D18" w:rsidRDefault="00C642E7"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78A77FA3" w14:textId="77777777" w:rsidR="00165C8D" w:rsidRPr="009E4D18" w:rsidRDefault="00165C8D" w:rsidP="009E4D18">
      <w:pPr>
        <w:bidi w:val="0"/>
        <w:rPr>
          <w:rFonts w:asciiTheme="minorHAnsi" w:hAnsiTheme="minorHAnsi" w:cs="Arabic Transparent"/>
          <w:b/>
          <w:bCs/>
          <w:lang w:bidi="ar-SA"/>
        </w:rPr>
      </w:pPr>
    </w:p>
    <w:p w14:paraId="4CD88F5E" w14:textId="77777777" w:rsidR="00165C8D" w:rsidRPr="009E4D18" w:rsidRDefault="00165C8D"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M.J. Moran and H.N. "Fundamentals of Engineering Thermodynamics," 6th ed, Shapiro, Wiley, 2007.</w:t>
      </w:r>
    </w:p>
    <w:p w14:paraId="2B00EC6E" w14:textId="77777777" w:rsidR="00165C8D" w:rsidRPr="009E4D18" w:rsidRDefault="00165C8D" w:rsidP="009E4D18">
      <w:pPr>
        <w:numPr>
          <w:ilvl w:val="0"/>
          <w:numId w:val="22"/>
        </w:numPr>
        <w:bidi w:val="0"/>
        <w:ind w:left="567" w:right="282" w:hanging="283"/>
        <w:jc w:val="both"/>
        <w:rPr>
          <w:rFonts w:asciiTheme="minorHAnsi" w:hAnsiTheme="minorHAnsi" w:cs="Tahoma"/>
        </w:rPr>
      </w:pPr>
      <w:r w:rsidRPr="009E4D18">
        <w:rPr>
          <w:rFonts w:asciiTheme="minorHAnsi" w:hAnsiTheme="minorHAnsi" w:cs="Calibri"/>
        </w:rPr>
        <w:t>T.D. Eastop and A. McConkey, "Applied Thermodynamics for Engineering Technologists," 5th ed, Prentic Hall, 1996</w:t>
      </w:r>
    </w:p>
    <w:p w14:paraId="5D7B0549" w14:textId="77777777" w:rsidR="00550330" w:rsidRPr="009E4D18" w:rsidRDefault="00550330" w:rsidP="009E4D18">
      <w:pPr>
        <w:bidi w:val="0"/>
        <w:ind w:firstLine="360"/>
        <w:rPr>
          <w:rFonts w:asciiTheme="minorHAnsi" w:hAnsiTheme="minorHAnsi" w:cs="Arabic Transparent"/>
          <w:lang w:bidi="ar-EG"/>
        </w:rPr>
      </w:pPr>
    </w:p>
    <w:p w14:paraId="5386ACBE" w14:textId="77777777" w:rsidR="00550330" w:rsidRPr="009E4D18" w:rsidRDefault="00550330" w:rsidP="009E4D18">
      <w:pPr>
        <w:bidi w:val="0"/>
        <w:ind w:firstLine="360"/>
        <w:rPr>
          <w:rFonts w:asciiTheme="minorHAnsi" w:hAnsiTheme="minorHAnsi" w:cs="Arabic Transparent"/>
          <w:lang w:bidi="ar-EG"/>
        </w:rPr>
      </w:pPr>
    </w:p>
    <w:p w14:paraId="709DCC16" w14:textId="77777777" w:rsidR="00BD0B19" w:rsidRPr="009E4D18" w:rsidRDefault="00BD0B19" w:rsidP="009E4D18">
      <w:pPr>
        <w:bidi w:val="0"/>
        <w:rPr>
          <w:rFonts w:asciiTheme="minorHAnsi" w:hAnsiTheme="minorHAnsi"/>
          <w:rtl/>
          <w:lang w:bidi="ar-SA"/>
        </w:rPr>
      </w:pPr>
    </w:p>
    <w:p w14:paraId="70AB6ABD" w14:textId="77777777" w:rsidR="006B05ED" w:rsidRPr="009E4D18" w:rsidRDefault="006B05ED" w:rsidP="009E4D18">
      <w:pPr>
        <w:bidi w:val="0"/>
        <w:ind w:left="720"/>
        <w:rPr>
          <w:rFonts w:asciiTheme="minorHAnsi" w:hAnsiTheme="minorHAnsi"/>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79"/>
        <w:gridCol w:w="3818"/>
      </w:tblGrid>
      <w:tr w:rsidR="00706914" w:rsidRPr="009E4D18" w14:paraId="3501365C" w14:textId="77777777" w:rsidTr="00184093">
        <w:trPr>
          <w:trHeight w:val="519"/>
          <w:jc w:val="center"/>
        </w:trPr>
        <w:tc>
          <w:tcPr>
            <w:tcW w:w="4219"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7B2AD383" w14:textId="77777777" w:rsidR="00706914" w:rsidRPr="009E4D18" w:rsidRDefault="00706914" w:rsidP="009E4D18">
            <w:pPr>
              <w:bidi w:val="0"/>
              <w:jc w:val="center"/>
              <w:rPr>
                <w:rFonts w:asciiTheme="minorHAnsi" w:hAnsiTheme="minorHAnsi" w:cs="Tahoma"/>
                <w:lang w:bidi="ar-EG"/>
              </w:rPr>
            </w:pPr>
            <w:r w:rsidRPr="009E4D18">
              <w:rPr>
                <w:rFonts w:asciiTheme="minorHAnsi" w:hAnsiTheme="minorHAnsi" w:cs="Arabic Transparent"/>
                <w:b/>
                <w:bCs/>
                <w:lang w:bidi="ar-SA"/>
              </w:rPr>
              <w:t>Fluid Mechanics</w:t>
            </w:r>
          </w:p>
        </w:tc>
      </w:tr>
      <w:tr w:rsidR="00706914" w:rsidRPr="009E4D18" w14:paraId="26549794" w14:textId="77777777" w:rsidTr="00706914">
        <w:trPr>
          <w:jc w:val="center"/>
        </w:trPr>
        <w:tc>
          <w:tcPr>
            <w:tcW w:w="2367" w:type="dxa"/>
            <w:tcBorders>
              <w:top w:val="single" w:sz="4" w:space="0" w:color="auto"/>
              <w:left w:val="single" w:sz="4" w:space="0" w:color="auto"/>
              <w:bottom w:val="single" w:sz="4" w:space="0" w:color="auto"/>
              <w:right w:val="single" w:sz="4" w:space="0" w:color="auto"/>
            </w:tcBorders>
          </w:tcPr>
          <w:p w14:paraId="0A8F4550"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ME 353</w:t>
            </w:r>
          </w:p>
        </w:tc>
        <w:tc>
          <w:tcPr>
            <w:tcW w:w="1852" w:type="dxa"/>
            <w:tcBorders>
              <w:top w:val="single" w:sz="4" w:space="0" w:color="auto"/>
              <w:left w:val="single" w:sz="4" w:space="0" w:color="auto"/>
              <w:bottom w:val="single" w:sz="4" w:space="0" w:color="auto"/>
              <w:right w:val="double" w:sz="4" w:space="0" w:color="auto"/>
            </w:tcBorders>
          </w:tcPr>
          <w:p w14:paraId="3562B207"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706914" w:rsidRPr="009E4D18" w14:paraId="7C04B0FA" w14:textId="77777777" w:rsidTr="00706914">
        <w:trPr>
          <w:jc w:val="center"/>
        </w:trPr>
        <w:tc>
          <w:tcPr>
            <w:tcW w:w="2367" w:type="dxa"/>
            <w:tcBorders>
              <w:top w:val="single" w:sz="4" w:space="0" w:color="auto"/>
              <w:left w:val="single" w:sz="4" w:space="0" w:color="auto"/>
              <w:bottom w:val="single" w:sz="4" w:space="0" w:color="auto"/>
              <w:right w:val="single" w:sz="4" w:space="0" w:color="auto"/>
            </w:tcBorders>
          </w:tcPr>
          <w:p w14:paraId="1647C4DC"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4(3-1-2)</w:t>
            </w:r>
          </w:p>
        </w:tc>
        <w:tc>
          <w:tcPr>
            <w:tcW w:w="1852" w:type="dxa"/>
            <w:tcBorders>
              <w:top w:val="single" w:sz="4" w:space="0" w:color="auto"/>
              <w:left w:val="single" w:sz="4" w:space="0" w:color="auto"/>
              <w:bottom w:val="single" w:sz="4" w:space="0" w:color="auto"/>
              <w:right w:val="double" w:sz="4" w:space="0" w:color="auto"/>
            </w:tcBorders>
            <w:vAlign w:val="center"/>
          </w:tcPr>
          <w:p w14:paraId="5A57F952"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706914" w:rsidRPr="009E4D18" w14:paraId="6219B083" w14:textId="77777777" w:rsidTr="00706914">
        <w:trPr>
          <w:jc w:val="center"/>
        </w:trPr>
        <w:tc>
          <w:tcPr>
            <w:tcW w:w="2367" w:type="dxa"/>
            <w:tcBorders>
              <w:top w:val="single" w:sz="4" w:space="0" w:color="auto"/>
              <w:left w:val="single" w:sz="4" w:space="0" w:color="auto"/>
              <w:bottom w:val="single" w:sz="4" w:space="0" w:color="auto"/>
              <w:right w:val="single" w:sz="4" w:space="0" w:color="auto"/>
            </w:tcBorders>
          </w:tcPr>
          <w:p w14:paraId="5B066021"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ME 252</w:t>
            </w:r>
          </w:p>
        </w:tc>
        <w:tc>
          <w:tcPr>
            <w:tcW w:w="1852" w:type="dxa"/>
            <w:tcBorders>
              <w:top w:val="single" w:sz="4" w:space="0" w:color="auto"/>
              <w:left w:val="single" w:sz="4" w:space="0" w:color="auto"/>
              <w:bottom w:val="single" w:sz="4" w:space="0" w:color="auto"/>
              <w:right w:val="double" w:sz="4" w:space="0" w:color="auto"/>
            </w:tcBorders>
          </w:tcPr>
          <w:p w14:paraId="1EA2AED4"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706914" w:rsidRPr="009E4D18" w14:paraId="63E68989" w14:textId="77777777" w:rsidTr="00706914">
        <w:trPr>
          <w:jc w:val="center"/>
        </w:trPr>
        <w:tc>
          <w:tcPr>
            <w:tcW w:w="2367" w:type="dxa"/>
            <w:tcBorders>
              <w:top w:val="single" w:sz="4" w:space="0" w:color="auto"/>
              <w:left w:val="single" w:sz="4" w:space="0" w:color="auto"/>
              <w:bottom w:val="single" w:sz="4" w:space="0" w:color="auto"/>
              <w:right w:val="single" w:sz="4" w:space="0" w:color="auto"/>
            </w:tcBorders>
          </w:tcPr>
          <w:p w14:paraId="0E9585F5"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852" w:type="dxa"/>
            <w:tcBorders>
              <w:top w:val="single" w:sz="4" w:space="0" w:color="auto"/>
              <w:left w:val="single" w:sz="4" w:space="0" w:color="auto"/>
              <w:bottom w:val="single" w:sz="4" w:space="0" w:color="auto"/>
              <w:right w:val="double" w:sz="4" w:space="0" w:color="auto"/>
            </w:tcBorders>
          </w:tcPr>
          <w:p w14:paraId="1940BEDB"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706914" w:rsidRPr="009E4D18" w14:paraId="28C1B6B9" w14:textId="77777777" w:rsidTr="00706914">
        <w:trPr>
          <w:jc w:val="center"/>
        </w:trPr>
        <w:tc>
          <w:tcPr>
            <w:tcW w:w="2367" w:type="dxa"/>
            <w:tcBorders>
              <w:top w:val="single" w:sz="4" w:space="0" w:color="auto"/>
              <w:left w:val="single" w:sz="4" w:space="0" w:color="auto"/>
              <w:bottom w:val="double" w:sz="4" w:space="0" w:color="auto"/>
              <w:right w:val="single" w:sz="4" w:space="0" w:color="auto"/>
            </w:tcBorders>
          </w:tcPr>
          <w:p w14:paraId="1E372C88" w14:textId="77777777" w:rsidR="00706914" w:rsidRPr="009E4D18" w:rsidRDefault="00706914" w:rsidP="009E4D18">
            <w:pPr>
              <w:bidi w:val="0"/>
              <w:rPr>
                <w:rFonts w:asciiTheme="minorHAnsi" w:hAnsiTheme="minorHAnsi" w:cs="Arabic Transparent"/>
                <w:lang w:bidi="ar-JO"/>
              </w:rPr>
            </w:pPr>
            <w:r w:rsidRPr="009E4D18">
              <w:rPr>
                <w:rFonts w:asciiTheme="minorHAnsi" w:hAnsiTheme="minorHAnsi" w:cs="Arabic Transparent"/>
                <w:lang w:bidi="ar-JO"/>
              </w:rPr>
              <w:t>7</w:t>
            </w:r>
          </w:p>
        </w:tc>
        <w:tc>
          <w:tcPr>
            <w:tcW w:w="1852" w:type="dxa"/>
            <w:tcBorders>
              <w:top w:val="single" w:sz="4" w:space="0" w:color="auto"/>
              <w:left w:val="single" w:sz="4" w:space="0" w:color="auto"/>
              <w:bottom w:val="double" w:sz="4" w:space="0" w:color="auto"/>
              <w:right w:val="double" w:sz="4" w:space="0" w:color="auto"/>
            </w:tcBorders>
          </w:tcPr>
          <w:p w14:paraId="45B41620" w14:textId="77777777" w:rsidR="00706914" w:rsidRPr="009E4D18" w:rsidRDefault="00706914"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2A8B9CAB" w14:textId="77777777" w:rsidR="00165C8D" w:rsidRPr="009E4D18" w:rsidRDefault="00165C8D" w:rsidP="009E4D18">
      <w:pPr>
        <w:bidi w:val="0"/>
        <w:rPr>
          <w:rFonts w:asciiTheme="minorHAnsi" w:hAnsiTheme="minorHAnsi" w:cs="Arabic Transparent"/>
          <w:b/>
          <w:bCs/>
          <w:rtl/>
          <w:lang w:bidi="ar-EG"/>
        </w:rPr>
      </w:pPr>
    </w:p>
    <w:p w14:paraId="49060E35" w14:textId="77777777" w:rsidR="00165C8D" w:rsidRPr="009E4D18" w:rsidRDefault="00165C8D"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13"/>
        <w:gridCol w:w="4261"/>
        <w:gridCol w:w="26"/>
      </w:tblGrid>
      <w:tr w:rsidR="00706914" w:rsidRPr="009E4D18" w14:paraId="4907D9AF" w14:textId="77777777" w:rsidTr="00706914">
        <w:trPr>
          <w:trHeight w:val="1030"/>
          <w:jc w:val="center"/>
        </w:trPr>
        <w:tc>
          <w:tcPr>
            <w:tcW w:w="8697" w:type="dxa"/>
            <w:gridSpan w:val="3"/>
            <w:tcBorders>
              <w:top w:val="double" w:sz="4" w:space="0" w:color="auto"/>
              <w:left w:val="single" w:sz="4" w:space="0" w:color="auto"/>
              <w:bottom w:val="double" w:sz="4" w:space="0" w:color="auto"/>
              <w:right w:val="double" w:sz="4" w:space="0" w:color="auto"/>
            </w:tcBorders>
          </w:tcPr>
          <w:p w14:paraId="085BE90A" w14:textId="77777777" w:rsidR="00706914" w:rsidRPr="009E4D18" w:rsidRDefault="00706914" w:rsidP="009E4D18">
            <w:pPr>
              <w:bidi w:val="0"/>
              <w:jc w:val="both"/>
              <w:rPr>
                <w:rFonts w:asciiTheme="minorHAnsi" w:hAnsiTheme="minorHAnsi" w:cs="Arabic Transparent"/>
                <w:lang w:bidi="ar-EG"/>
              </w:rPr>
            </w:pPr>
            <w:r w:rsidRPr="009E4D18">
              <w:rPr>
                <w:rFonts w:asciiTheme="minorHAnsi" w:hAnsiTheme="minorHAnsi" w:cs="Arabic Transparent"/>
                <w:lang w:bidi="ar-JO"/>
              </w:rPr>
              <w:t>Concepts and definitions, Fluid statics. Forces on submerged surfaces and bodies. Non-viscous flow, conservation of mass, momentum and energy. Bernoulli equation. Dimensional analysis. The PI-Theorem, similarity. Viscous flow, pipe flow, losses in conduit flow. laminar and turbulent flow.</w:t>
            </w:r>
          </w:p>
        </w:tc>
      </w:tr>
      <w:tr w:rsidR="00165C8D" w:rsidRPr="009E4D18" w14:paraId="1880E868" w14:textId="77777777" w:rsidTr="00706914">
        <w:trPr>
          <w:gridAfter w:val="1"/>
          <w:wAfter w:w="26" w:type="dxa"/>
          <w:jc w:val="center"/>
        </w:trPr>
        <w:tc>
          <w:tcPr>
            <w:tcW w:w="4413" w:type="dxa"/>
            <w:tcBorders>
              <w:top w:val="nil"/>
              <w:left w:val="nil"/>
              <w:bottom w:val="nil"/>
              <w:right w:val="nil"/>
            </w:tcBorders>
          </w:tcPr>
          <w:p w14:paraId="4D36D921" w14:textId="77777777" w:rsidR="00165C8D" w:rsidRPr="009E4D18" w:rsidRDefault="00165C8D" w:rsidP="009E4D18">
            <w:pPr>
              <w:bidi w:val="0"/>
              <w:rPr>
                <w:rFonts w:asciiTheme="minorHAnsi" w:hAnsiTheme="minorHAnsi" w:cs="Arabic Transparent"/>
                <w:b/>
                <w:bCs/>
                <w:lang w:bidi="ar-JO"/>
              </w:rPr>
            </w:pPr>
          </w:p>
        </w:tc>
        <w:tc>
          <w:tcPr>
            <w:tcW w:w="4261" w:type="dxa"/>
            <w:tcBorders>
              <w:top w:val="nil"/>
              <w:left w:val="nil"/>
              <w:bottom w:val="nil"/>
              <w:right w:val="nil"/>
            </w:tcBorders>
          </w:tcPr>
          <w:p w14:paraId="4C349690"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165C8D" w:rsidRPr="009E4D18" w14:paraId="5C6DA639" w14:textId="77777777" w:rsidTr="00706914">
        <w:trPr>
          <w:gridAfter w:val="1"/>
          <w:wAfter w:w="26" w:type="dxa"/>
          <w:trHeight w:val="460"/>
          <w:jc w:val="center"/>
        </w:trPr>
        <w:tc>
          <w:tcPr>
            <w:tcW w:w="4413" w:type="dxa"/>
            <w:tcBorders>
              <w:top w:val="nil"/>
              <w:left w:val="nil"/>
              <w:bottom w:val="double" w:sz="4" w:space="0" w:color="auto"/>
              <w:right w:val="nil"/>
            </w:tcBorders>
          </w:tcPr>
          <w:p w14:paraId="2460AC4F" w14:textId="77777777" w:rsidR="00165C8D" w:rsidRPr="009E4D18" w:rsidRDefault="00165C8D" w:rsidP="009E4D18">
            <w:pPr>
              <w:bidi w:val="0"/>
              <w:rPr>
                <w:rFonts w:asciiTheme="minorHAnsi" w:hAnsiTheme="minorHAnsi" w:cs="Arabic Transparent"/>
                <w:b/>
                <w:bCs/>
                <w:u w:val="single"/>
                <w:lang w:bidi="ar-JO"/>
              </w:rPr>
            </w:pPr>
          </w:p>
        </w:tc>
        <w:tc>
          <w:tcPr>
            <w:tcW w:w="4261" w:type="dxa"/>
            <w:tcBorders>
              <w:top w:val="nil"/>
              <w:left w:val="nil"/>
              <w:bottom w:val="double" w:sz="4" w:space="0" w:color="auto"/>
              <w:right w:val="nil"/>
            </w:tcBorders>
          </w:tcPr>
          <w:p w14:paraId="2BBF13F7"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706914" w:rsidRPr="009E4D18" w14:paraId="4ED3CF86" w14:textId="77777777" w:rsidTr="00706914">
        <w:trPr>
          <w:gridAfter w:val="1"/>
          <w:wAfter w:w="26" w:type="dxa"/>
          <w:jc w:val="center"/>
        </w:trPr>
        <w:tc>
          <w:tcPr>
            <w:tcW w:w="8674" w:type="dxa"/>
            <w:gridSpan w:val="2"/>
            <w:tcBorders>
              <w:top w:val="double" w:sz="4" w:space="0" w:color="auto"/>
              <w:left w:val="double" w:sz="4" w:space="0" w:color="auto"/>
              <w:bottom w:val="single" w:sz="4" w:space="0" w:color="auto"/>
              <w:right w:val="double" w:sz="4" w:space="0" w:color="auto"/>
            </w:tcBorders>
          </w:tcPr>
          <w:p w14:paraId="758EBB16" w14:textId="77777777" w:rsidR="00706914" w:rsidRPr="009E4D18" w:rsidRDefault="00706914" w:rsidP="009E4D18">
            <w:pPr>
              <w:bidi w:val="0"/>
              <w:spacing w:before="120"/>
              <w:ind w:left="113"/>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Fluid Mechanics, in addition to the abilty to apply the breadth and depth of this subject including the basic terminology, concepts, principles and theories of it in order to:</w:t>
            </w:r>
          </w:p>
          <w:p w14:paraId="7FAC27C9" w14:textId="77777777" w:rsidR="00706914" w:rsidRPr="009E4D18" w:rsidRDefault="00706914"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Fluid characteristics and statics, Types of flow, Characteristics of flow, Force, momentum, work, and energy associated with the flow of fluids,</w:t>
            </w:r>
          </w:p>
          <w:p w14:paraId="0A7F4056" w14:textId="77777777" w:rsidR="00706914" w:rsidRPr="009E4D18" w:rsidRDefault="00706914"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analyze flow of fluids, and design pipelines to meet design specifications,</w:t>
            </w:r>
          </w:p>
        </w:tc>
      </w:tr>
      <w:tr w:rsidR="00706914" w:rsidRPr="009E4D18" w14:paraId="108E45D8" w14:textId="77777777" w:rsidTr="00706914">
        <w:trPr>
          <w:gridAfter w:val="1"/>
          <w:wAfter w:w="26" w:type="dxa"/>
          <w:jc w:val="center"/>
        </w:trPr>
        <w:tc>
          <w:tcPr>
            <w:tcW w:w="8674" w:type="dxa"/>
            <w:gridSpan w:val="2"/>
            <w:tcBorders>
              <w:top w:val="single" w:sz="4" w:space="0" w:color="auto"/>
              <w:left w:val="double" w:sz="4" w:space="0" w:color="auto"/>
              <w:bottom w:val="single" w:sz="4" w:space="0" w:color="auto"/>
              <w:right w:val="double" w:sz="4" w:space="0" w:color="auto"/>
            </w:tcBorders>
          </w:tcPr>
          <w:p w14:paraId="2ECD2EEF" w14:textId="77777777" w:rsidR="00706914" w:rsidRPr="009E4D18" w:rsidRDefault="00706914"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Ability to follow a scientific methodology in using the basics and principles of mechanical engineering in handling engineering applications.</w:t>
            </w:r>
          </w:p>
        </w:tc>
      </w:tr>
      <w:tr w:rsidR="00706914" w:rsidRPr="009E4D18" w14:paraId="2D59DF7F" w14:textId="77777777" w:rsidTr="00706914">
        <w:trPr>
          <w:gridAfter w:val="1"/>
          <w:wAfter w:w="26" w:type="dxa"/>
          <w:jc w:val="center"/>
        </w:trPr>
        <w:tc>
          <w:tcPr>
            <w:tcW w:w="8674" w:type="dxa"/>
            <w:gridSpan w:val="2"/>
            <w:tcBorders>
              <w:top w:val="single" w:sz="4" w:space="0" w:color="auto"/>
              <w:left w:val="double" w:sz="4" w:space="0" w:color="auto"/>
              <w:bottom w:val="single" w:sz="4" w:space="0" w:color="auto"/>
              <w:right w:val="double" w:sz="4" w:space="0" w:color="auto"/>
            </w:tcBorders>
          </w:tcPr>
          <w:p w14:paraId="3D1A19BB" w14:textId="77777777" w:rsidR="00706914" w:rsidRPr="009E4D18" w:rsidRDefault="00706914"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Experience and skills necessary to take advantage of computer in dealing with different engineering applications.</w:t>
            </w:r>
          </w:p>
        </w:tc>
      </w:tr>
      <w:tr w:rsidR="00706914" w:rsidRPr="009E4D18" w14:paraId="02C87164" w14:textId="77777777" w:rsidTr="00706914">
        <w:trPr>
          <w:gridAfter w:val="1"/>
          <w:wAfter w:w="26" w:type="dxa"/>
          <w:jc w:val="center"/>
        </w:trPr>
        <w:tc>
          <w:tcPr>
            <w:tcW w:w="8674" w:type="dxa"/>
            <w:gridSpan w:val="2"/>
            <w:tcBorders>
              <w:top w:val="single" w:sz="4" w:space="0" w:color="auto"/>
              <w:left w:val="double" w:sz="4" w:space="0" w:color="auto"/>
              <w:bottom w:val="double" w:sz="4" w:space="0" w:color="auto"/>
              <w:right w:val="double" w:sz="4" w:space="0" w:color="auto"/>
            </w:tcBorders>
          </w:tcPr>
          <w:p w14:paraId="6BDFC654" w14:textId="77777777" w:rsidR="00706914" w:rsidRPr="009E4D18" w:rsidRDefault="00706914"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bl>
    <w:p w14:paraId="5EB2B9F4" w14:textId="77777777" w:rsidR="006B05ED" w:rsidRPr="009E4D18" w:rsidRDefault="006B05ED" w:rsidP="009E4D18">
      <w:pPr>
        <w:bidi w:val="0"/>
        <w:rPr>
          <w:rFonts w:asciiTheme="minorHAnsi" w:hAnsiTheme="minorHAnsi"/>
        </w:rPr>
      </w:pPr>
    </w:p>
    <w:tbl>
      <w:tblPr>
        <w:bidiVisual/>
        <w:tblW w:w="86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1"/>
      </w:tblGrid>
      <w:tr w:rsidR="00706914" w:rsidRPr="009E4D18" w14:paraId="2ACD3FC7" w14:textId="77777777" w:rsidTr="00706914">
        <w:trPr>
          <w:jc w:val="center"/>
        </w:trPr>
        <w:tc>
          <w:tcPr>
            <w:tcW w:w="8691" w:type="dxa"/>
            <w:tcBorders>
              <w:top w:val="double" w:sz="4" w:space="0" w:color="auto"/>
              <w:left w:val="double" w:sz="4" w:space="0" w:color="auto"/>
              <w:bottom w:val="single" w:sz="6" w:space="0" w:color="auto"/>
              <w:right w:val="double" w:sz="4" w:space="0" w:color="auto"/>
            </w:tcBorders>
            <w:vAlign w:val="center"/>
          </w:tcPr>
          <w:p w14:paraId="0994C16E" w14:textId="77777777" w:rsidR="00706914" w:rsidRPr="009E4D18" w:rsidRDefault="00706914"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706914" w:rsidRPr="009E4D18" w14:paraId="6D885949" w14:textId="77777777" w:rsidTr="00706914">
        <w:trPr>
          <w:jc w:val="center"/>
        </w:trPr>
        <w:tc>
          <w:tcPr>
            <w:tcW w:w="8691" w:type="dxa"/>
            <w:tcBorders>
              <w:top w:val="single" w:sz="6" w:space="0" w:color="auto"/>
              <w:left w:val="double" w:sz="4" w:space="0" w:color="auto"/>
              <w:bottom w:val="single" w:sz="6" w:space="0" w:color="auto"/>
              <w:right w:val="double" w:sz="4" w:space="0" w:color="auto"/>
            </w:tcBorders>
            <w:vAlign w:val="center"/>
          </w:tcPr>
          <w:p w14:paraId="1F146C38" w14:textId="77777777" w:rsidR="00706914" w:rsidRPr="009E4D18" w:rsidRDefault="00706914"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706914" w:rsidRPr="009E4D18" w14:paraId="118298DA" w14:textId="77777777" w:rsidTr="00706914">
        <w:trPr>
          <w:jc w:val="center"/>
        </w:trPr>
        <w:tc>
          <w:tcPr>
            <w:tcW w:w="8691" w:type="dxa"/>
            <w:tcBorders>
              <w:top w:val="single" w:sz="6" w:space="0" w:color="auto"/>
              <w:left w:val="double" w:sz="4" w:space="0" w:color="auto"/>
              <w:bottom w:val="double" w:sz="4" w:space="0" w:color="auto"/>
              <w:right w:val="double" w:sz="4" w:space="0" w:color="auto"/>
            </w:tcBorders>
            <w:vAlign w:val="center"/>
          </w:tcPr>
          <w:p w14:paraId="22D64786" w14:textId="77777777" w:rsidR="00706914" w:rsidRPr="009E4D18" w:rsidRDefault="00706914"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5A2EAD60" w14:textId="77777777" w:rsidR="006B05ED" w:rsidRPr="009E4D18" w:rsidRDefault="006B05ED" w:rsidP="009E4D18">
      <w:pPr>
        <w:bidi w:val="0"/>
        <w:rPr>
          <w:rFonts w:asciiTheme="minorHAnsi" w:hAnsiTheme="minorHAnsi" w:cs="Arabic Transparent"/>
          <w:b/>
          <w:bCs/>
          <w:lang w:bidi="ar-SA"/>
        </w:rPr>
      </w:pPr>
    </w:p>
    <w:tbl>
      <w:tblPr>
        <w:bidiVisual/>
        <w:tblW w:w="8522" w:type="dxa"/>
        <w:jc w:val="center"/>
        <w:tblLook w:val="04A0" w:firstRow="1" w:lastRow="0" w:firstColumn="1" w:lastColumn="0" w:noHBand="0" w:noVBand="1"/>
      </w:tblPr>
      <w:tblGrid>
        <w:gridCol w:w="4261"/>
        <w:gridCol w:w="4261"/>
      </w:tblGrid>
      <w:tr w:rsidR="006B05ED" w:rsidRPr="009E4D18" w14:paraId="25E37A66" w14:textId="77777777" w:rsidTr="00EF2867">
        <w:trPr>
          <w:jc w:val="center"/>
        </w:trPr>
        <w:tc>
          <w:tcPr>
            <w:tcW w:w="4261" w:type="dxa"/>
          </w:tcPr>
          <w:p w14:paraId="4BBE0EF8" w14:textId="77777777" w:rsidR="006B05ED" w:rsidRPr="009E4D18" w:rsidRDefault="006B05ED" w:rsidP="009E4D18">
            <w:pPr>
              <w:bidi w:val="0"/>
              <w:rPr>
                <w:rFonts w:asciiTheme="minorHAnsi" w:hAnsiTheme="minorHAnsi" w:cs="Tahoma"/>
                <w:b/>
                <w:bCs/>
                <w:u w:val="single"/>
                <w:lang w:bidi="ar-EG"/>
              </w:rPr>
            </w:pPr>
          </w:p>
        </w:tc>
        <w:tc>
          <w:tcPr>
            <w:tcW w:w="4261" w:type="dxa"/>
          </w:tcPr>
          <w:p w14:paraId="55512ACA" w14:textId="77777777" w:rsidR="006B05ED" w:rsidRPr="009E4D18" w:rsidRDefault="006B05ED"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22DB6DED" w14:textId="77777777" w:rsidR="006B05ED" w:rsidRPr="009E4D18" w:rsidRDefault="006B05ED"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Yunus A. Çengel and John M. Cimbala, "Fluid Mechanics, Fundamentals and Applications," 1st Ed, McGraw Hill higher Edu. 2005.</w:t>
      </w:r>
    </w:p>
    <w:p w14:paraId="5714F2E4" w14:textId="77777777" w:rsidR="006B05ED" w:rsidRPr="009E4D18" w:rsidRDefault="006B05ED" w:rsidP="009E4D18">
      <w:pPr>
        <w:bidi w:val="0"/>
        <w:rPr>
          <w:rFonts w:asciiTheme="minorHAnsi" w:hAnsiTheme="minorHAnsi"/>
        </w:rPr>
      </w:pPr>
    </w:p>
    <w:p w14:paraId="59B6EDD7" w14:textId="77777777" w:rsidR="006B05ED" w:rsidRPr="009E4D18" w:rsidRDefault="006B05ED" w:rsidP="009E4D18">
      <w:pPr>
        <w:bidi w:val="0"/>
        <w:rPr>
          <w:rFonts w:asciiTheme="minorHAnsi" w:hAnsiTheme="minorHAnsi"/>
        </w:rPr>
      </w:pPr>
    </w:p>
    <w:p w14:paraId="59CF4937" w14:textId="77777777" w:rsidR="006B05ED" w:rsidRPr="009E4D18" w:rsidRDefault="006B05ED" w:rsidP="009E4D18">
      <w:pPr>
        <w:bidi w:val="0"/>
        <w:rPr>
          <w:rFonts w:asciiTheme="minorHAnsi" w:hAnsiTheme="minorHAnsi"/>
        </w:rPr>
      </w:pPr>
    </w:p>
    <w:p w14:paraId="0038A358" w14:textId="77777777" w:rsidR="006B05ED" w:rsidRPr="009E4D18" w:rsidRDefault="006B05ED" w:rsidP="009E4D18">
      <w:pPr>
        <w:bidi w:val="0"/>
        <w:rPr>
          <w:rFonts w:asciiTheme="minorHAnsi" w:hAnsiTheme="minorHAnsi"/>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75006B" w:rsidRPr="009E4D18" w14:paraId="62AAB43E" w14:textId="77777777" w:rsidTr="00FF404E">
        <w:trPr>
          <w:trHeight w:val="519"/>
          <w:jc w:val="center"/>
        </w:trPr>
        <w:tc>
          <w:tcPr>
            <w:tcW w:w="4219"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17DF0AB6" w14:textId="77777777" w:rsidR="0075006B" w:rsidRPr="009E4D18" w:rsidRDefault="0075006B" w:rsidP="009E4D18">
            <w:pPr>
              <w:bidi w:val="0"/>
              <w:jc w:val="center"/>
              <w:rPr>
                <w:rFonts w:asciiTheme="minorHAnsi" w:hAnsiTheme="minorHAnsi" w:cs="Tahoma"/>
                <w:lang w:bidi="ar-EG"/>
              </w:rPr>
            </w:pPr>
            <w:r w:rsidRPr="009E4D18">
              <w:rPr>
                <w:rFonts w:asciiTheme="minorHAnsi" w:hAnsiTheme="minorHAnsi" w:cs="Arabic Transparent"/>
                <w:b/>
                <w:bCs/>
                <w:lang w:bidi="ar-SA"/>
              </w:rPr>
              <w:t>System Dynamics</w:t>
            </w:r>
          </w:p>
        </w:tc>
      </w:tr>
      <w:tr w:rsidR="0075006B" w:rsidRPr="009E4D18" w14:paraId="41AAA0C8" w14:textId="77777777" w:rsidTr="0075006B">
        <w:trPr>
          <w:jc w:val="center"/>
        </w:trPr>
        <w:tc>
          <w:tcPr>
            <w:tcW w:w="2268" w:type="dxa"/>
            <w:tcBorders>
              <w:top w:val="single" w:sz="4" w:space="0" w:color="auto"/>
              <w:left w:val="single" w:sz="4" w:space="0" w:color="auto"/>
              <w:bottom w:val="single" w:sz="4" w:space="0" w:color="auto"/>
              <w:right w:val="single" w:sz="4" w:space="0" w:color="auto"/>
            </w:tcBorders>
          </w:tcPr>
          <w:p w14:paraId="49D1ABB6" w14:textId="77777777" w:rsidR="0075006B" w:rsidRPr="009E4D18" w:rsidRDefault="0075006B" w:rsidP="009E4D18">
            <w:pPr>
              <w:bidi w:val="0"/>
              <w:rPr>
                <w:rFonts w:asciiTheme="minorHAnsi" w:hAnsiTheme="minorHAnsi" w:cs="Arabic Transparent"/>
                <w:lang w:bidi="ar-JO"/>
              </w:rPr>
            </w:pPr>
            <w:r w:rsidRPr="009E4D18">
              <w:rPr>
                <w:rFonts w:asciiTheme="minorHAnsi" w:hAnsiTheme="minorHAnsi" w:cs="Arabic Transparent"/>
                <w:lang w:bidi="ar-JO"/>
              </w:rPr>
              <w:t>ME 343</w:t>
            </w:r>
          </w:p>
        </w:tc>
        <w:tc>
          <w:tcPr>
            <w:tcW w:w="1951" w:type="dxa"/>
            <w:tcBorders>
              <w:top w:val="single" w:sz="4" w:space="0" w:color="auto"/>
              <w:left w:val="single" w:sz="4" w:space="0" w:color="auto"/>
              <w:bottom w:val="single" w:sz="4" w:space="0" w:color="auto"/>
              <w:right w:val="double" w:sz="4" w:space="0" w:color="auto"/>
            </w:tcBorders>
          </w:tcPr>
          <w:p w14:paraId="0BB53478" w14:textId="77777777" w:rsidR="0075006B" w:rsidRPr="009E4D18" w:rsidRDefault="0075006B"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75006B" w:rsidRPr="009E4D18" w14:paraId="4CCB800F" w14:textId="77777777" w:rsidTr="0075006B">
        <w:trPr>
          <w:jc w:val="center"/>
        </w:trPr>
        <w:tc>
          <w:tcPr>
            <w:tcW w:w="2268" w:type="dxa"/>
            <w:tcBorders>
              <w:top w:val="single" w:sz="4" w:space="0" w:color="auto"/>
              <w:left w:val="single" w:sz="4" w:space="0" w:color="auto"/>
              <w:bottom w:val="single" w:sz="4" w:space="0" w:color="auto"/>
              <w:right w:val="single" w:sz="4" w:space="0" w:color="auto"/>
            </w:tcBorders>
          </w:tcPr>
          <w:p w14:paraId="49E6F38B" w14:textId="77777777" w:rsidR="0075006B" w:rsidRPr="009E4D18" w:rsidRDefault="0075006B" w:rsidP="009E4D18">
            <w:pPr>
              <w:bidi w:val="0"/>
              <w:rPr>
                <w:rFonts w:asciiTheme="minorHAnsi" w:hAnsiTheme="minorHAnsi" w:cs="Arabic Transparent"/>
                <w:lang w:bidi="ar-JO"/>
              </w:rPr>
            </w:pPr>
            <w:r w:rsidRPr="009E4D18">
              <w:rPr>
                <w:rFonts w:asciiTheme="minorHAnsi" w:hAnsiTheme="minorHAnsi" w:cs="Arabic Transparent"/>
                <w:lang w:bidi="ar-JO"/>
              </w:rPr>
              <w:t>2(2-1-0)</w:t>
            </w:r>
          </w:p>
        </w:tc>
        <w:tc>
          <w:tcPr>
            <w:tcW w:w="1951" w:type="dxa"/>
            <w:tcBorders>
              <w:top w:val="single" w:sz="4" w:space="0" w:color="auto"/>
              <w:left w:val="single" w:sz="4" w:space="0" w:color="auto"/>
              <w:bottom w:val="single" w:sz="4" w:space="0" w:color="auto"/>
              <w:right w:val="double" w:sz="4" w:space="0" w:color="auto"/>
            </w:tcBorders>
            <w:vAlign w:val="center"/>
          </w:tcPr>
          <w:p w14:paraId="3C1A0200" w14:textId="77777777" w:rsidR="0075006B" w:rsidRPr="009E4D18" w:rsidRDefault="0075006B"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75006B" w:rsidRPr="009E4D18" w14:paraId="69296144" w14:textId="77777777" w:rsidTr="0075006B">
        <w:trPr>
          <w:jc w:val="center"/>
        </w:trPr>
        <w:tc>
          <w:tcPr>
            <w:tcW w:w="2268" w:type="dxa"/>
            <w:tcBorders>
              <w:top w:val="single" w:sz="4" w:space="0" w:color="auto"/>
              <w:left w:val="single" w:sz="4" w:space="0" w:color="auto"/>
              <w:bottom w:val="single" w:sz="4" w:space="0" w:color="auto"/>
              <w:right w:val="single" w:sz="4" w:space="0" w:color="auto"/>
            </w:tcBorders>
          </w:tcPr>
          <w:p w14:paraId="35FC92EC" w14:textId="77777777" w:rsidR="0075006B" w:rsidRPr="009E4D18" w:rsidRDefault="0075006B" w:rsidP="009E4D18">
            <w:pPr>
              <w:bidi w:val="0"/>
              <w:rPr>
                <w:rFonts w:asciiTheme="minorHAnsi" w:hAnsiTheme="minorHAnsi" w:cs="Arabic Transparent"/>
                <w:lang w:bidi="ar-JO"/>
              </w:rPr>
            </w:pPr>
            <w:r w:rsidRPr="009E4D18">
              <w:rPr>
                <w:rFonts w:asciiTheme="minorHAnsi" w:hAnsiTheme="minorHAnsi" w:cs="Arabic Transparent"/>
                <w:lang w:bidi="ar-JO"/>
              </w:rPr>
              <w:t>ME 242</w:t>
            </w:r>
          </w:p>
        </w:tc>
        <w:tc>
          <w:tcPr>
            <w:tcW w:w="1951" w:type="dxa"/>
            <w:tcBorders>
              <w:top w:val="single" w:sz="4" w:space="0" w:color="auto"/>
              <w:left w:val="single" w:sz="4" w:space="0" w:color="auto"/>
              <w:bottom w:val="single" w:sz="4" w:space="0" w:color="auto"/>
              <w:right w:val="double" w:sz="4" w:space="0" w:color="auto"/>
            </w:tcBorders>
          </w:tcPr>
          <w:p w14:paraId="359D288C" w14:textId="77777777" w:rsidR="0075006B" w:rsidRPr="009E4D18" w:rsidRDefault="0075006B"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75006B" w:rsidRPr="009E4D18" w14:paraId="491FFF9D" w14:textId="77777777" w:rsidTr="0075006B">
        <w:trPr>
          <w:jc w:val="center"/>
        </w:trPr>
        <w:tc>
          <w:tcPr>
            <w:tcW w:w="2268" w:type="dxa"/>
            <w:tcBorders>
              <w:top w:val="single" w:sz="4" w:space="0" w:color="auto"/>
              <w:left w:val="single" w:sz="4" w:space="0" w:color="auto"/>
              <w:bottom w:val="single" w:sz="4" w:space="0" w:color="auto"/>
              <w:right w:val="single" w:sz="4" w:space="0" w:color="auto"/>
            </w:tcBorders>
          </w:tcPr>
          <w:p w14:paraId="738568CF" w14:textId="77777777" w:rsidR="0075006B" w:rsidRPr="009E4D18" w:rsidRDefault="0075006B"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Borders>
              <w:top w:val="single" w:sz="4" w:space="0" w:color="auto"/>
              <w:left w:val="single" w:sz="4" w:space="0" w:color="auto"/>
              <w:bottom w:val="single" w:sz="4" w:space="0" w:color="auto"/>
              <w:right w:val="double" w:sz="4" w:space="0" w:color="auto"/>
            </w:tcBorders>
          </w:tcPr>
          <w:p w14:paraId="6012B7BF" w14:textId="77777777" w:rsidR="0075006B" w:rsidRPr="009E4D18" w:rsidRDefault="0075006B"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75006B" w:rsidRPr="009E4D18" w14:paraId="33B7EFA1" w14:textId="77777777" w:rsidTr="0075006B">
        <w:trPr>
          <w:jc w:val="center"/>
        </w:trPr>
        <w:tc>
          <w:tcPr>
            <w:tcW w:w="2268" w:type="dxa"/>
            <w:tcBorders>
              <w:top w:val="single" w:sz="4" w:space="0" w:color="auto"/>
              <w:left w:val="single" w:sz="4" w:space="0" w:color="auto"/>
              <w:bottom w:val="double" w:sz="4" w:space="0" w:color="auto"/>
              <w:right w:val="single" w:sz="4" w:space="0" w:color="auto"/>
            </w:tcBorders>
          </w:tcPr>
          <w:p w14:paraId="6B9E1315" w14:textId="77777777" w:rsidR="0075006B" w:rsidRPr="009E4D18" w:rsidRDefault="0075006B" w:rsidP="009E4D18">
            <w:pPr>
              <w:bidi w:val="0"/>
              <w:rPr>
                <w:rFonts w:asciiTheme="minorHAnsi" w:hAnsiTheme="minorHAnsi" w:cs="Arabic Transparent"/>
                <w:lang w:bidi="ar-JO"/>
              </w:rPr>
            </w:pPr>
            <w:r w:rsidRPr="009E4D18">
              <w:rPr>
                <w:rFonts w:asciiTheme="minorHAnsi" w:hAnsiTheme="minorHAnsi" w:cs="Arabic Transparent"/>
                <w:lang w:bidi="ar-JO"/>
              </w:rPr>
              <w:t>7</w:t>
            </w:r>
          </w:p>
        </w:tc>
        <w:tc>
          <w:tcPr>
            <w:tcW w:w="1951" w:type="dxa"/>
            <w:tcBorders>
              <w:top w:val="single" w:sz="4" w:space="0" w:color="auto"/>
              <w:left w:val="single" w:sz="4" w:space="0" w:color="auto"/>
              <w:bottom w:val="double" w:sz="4" w:space="0" w:color="auto"/>
              <w:right w:val="double" w:sz="4" w:space="0" w:color="auto"/>
            </w:tcBorders>
          </w:tcPr>
          <w:p w14:paraId="2A4EFFCC" w14:textId="77777777" w:rsidR="0075006B" w:rsidRPr="009E4D18" w:rsidRDefault="0075006B"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3270C802" w14:textId="77777777" w:rsidR="00165C8D" w:rsidRPr="009E4D18" w:rsidRDefault="00165C8D" w:rsidP="009E4D18">
      <w:pPr>
        <w:bidi w:val="0"/>
        <w:rPr>
          <w:rFonts w:asciiTheme="minorHAnsi" w:hAnsiTheme="minorHAnsi" w:cs="Arabic Transparent"/>
          <w:b/>
          <w:bCs/>
          <w:rtl/>
          <w:lang w:bidi="ar-EG"/>
        </w:rPr>
      </w:pPr>
    </w:p>
    <w:p w14:paraId="2BB5CA5F" w14:textId="77777777" w:rsidR="00165C8D" w:rsidRPr="009E4D18" w:rsidRDefault="00165C8D"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75006B" w:rsidRPr="009E4D18" w14:paraId="34DC9FD8" w14:textId="77777777" w:rsidTr="0075006B">
        <w:trPr>
          <w:trHeight w:val="1030"/>
          <w:jc w:val="center"/>
        </w:trPr>
        <w:tc>
          <w:tcPr>
            <w:tcW w:w="4261" w:type="dxa"/>
            <w:tcBorders>
              <w:top w:val="double" w:sz="4" w:space="0" w:color="auto"/>
              <w:left w:val="single" w:sz="4" w:space="0" w:color="auto"/>
              <w:bottom w:val="double" w:sz="4" w:space="0" w:color="auto"/>
              <w:right w:val="double" w:sz="4" w:space="0" w:color="auto"/>
            </w:tcBorders>
          </w:tcPr>
          <w:p w14:paraId="78216996" w14:textId="77777777" w:rsidR="0075006B" w:rsidRPr="009E4D18" w:rsidRDefault="0075006B" w:rsidP="009E4D18">
            <w:pPr>
              <w:bidi w:val="0"/>
              <w:jc w:val="both"/>
              <w:rPr>
                <w:rFonts w:asciiTheme="minorHAnsi" w:hAnsiTheme="minorHAnsi" w:cs="Arabic Transparent"/>
                <w:lang w:bidi="ar-JO"/>
              </w:rPr>
            </w:pPr>
            <w:r w:rsidRPr="009E4D18">
              <w:rPr>
                <w:rFonts w:asciiTheme="minorHAnsi" w:hAnsiTheme="minorHAnsi" w:cs="Arabic Transparent"/>
                <w:lang w:bidi="ar-JO"/>
              </w:rPr>
              <w:t>Analytical and computer techniques for kinematic and dynamic analysis of linkages. Virtual links. Method of kinematic coefficients. Inversion. Geared linkages. Mechanisms with actuators. System response to dynamic inputs.</w:t>
            </w:r>
          </w:p>
        </w:tc>
      </w:tr>
    </w:tbl>
    <w:p w14:paraId="0EED0128" w14:textId="77777777" w:rsidR="00165C8D" w:rsidRPr="009E4D18" w:rsidRDefault="00165C8D" w:rsidP="009E4D18">
      <w:pPr>
        <w:bidi w:val="0"/>
        <w:jc w:val="center"/>
        <w:rPr>
          <w:rFonts w:asciiTheme="minorHAnsi" w:hAnsiTheme="minorHAnsi" w:cs="Arabic Transparent"/>
          <w:b/>
          <w:bCs/>
          <w:rtl/>
          <w:lang w:bidi="ar-JO"/>
        </w:rPr>
      </w:pPr>
    </w:p>
    <w:tbl>
      <w:tblPr>
        <w:bidiVisual/>
        <w:tblW w:w="85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165C8D" w:rsidRPr="009E4D18" w14:paraId="1C814BF6" w14:textId="77777777" w:rsidTr="000E7B43">
        <w:trPr>
          <w:jc w:val="center"/>
        </w:trPr>
        <w:tc>
          <w:tcPr>
            <w:tcW w:w="4261" w:type="dxa"/>
            <w:tcBorders>
              <w:top w:val="nil"/>
              <w:left w:val="nil"/>
              <w:bottom w:val="nil"/>
              <w:right w:val="nil"/>
            </w:tcBorders>
          </w:tcPr>
          <w:p w14:paraId="35520D49" w14:textId="77777777" w:rsidR="00165C8D" w:rsidRPr="009E4D18" w:rsidRDefault="00165C8D" w:rsidP="009E4D18">
            <w:pPr>
              <w:bidi w:val="0"/>
              <w:rPr>
                <w:rFonts w:asciiTheme="minorHAnsi" w:hAnsiTheme="minorHAnsi" w:cs="Arabic Transparent"/>
                <w:b/>
                <w:bCs/>
                <w:lang w:bidi="ar-JO"/>
              </w:rPr>
            </w:pPr>
          </w:p>
        </w:tc>
        <w:tc>
          <w:tcPr>
            <w:tcW w:w="4261" w:type="dxa"/>
            <w:tcBorders>
              <w:top w:val="nil"/>
              <w:left w:val="nil"/>
              <w:bottom w:val="nil"/>
              <w:right w:val="nil"/>
            </w:tcBorders>
          </w:tcPr>
          <w:p w14:paraId="27D47460"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165C8D" w:rsidRPr="009E4D18" w14:paraId="31854F02" w14:textId="77777777" w:rsidTr="000E7B43">
        <w:trPr>
          <w:trHeight w:val="460"/>
          <w:jc w:val="center"/>
        </w:trPr>
        <w:tc>
          <w:tcPr>
            <w:tcW w:w="4261" w:type="dxa"/>
            <w:tcBorders>
              <w:top w:val="nil"/>
              <w:left w:val="nil"/>
              <w:bottom w:val="double" w:sz="4" w:space="0" w:color="auto"/>
              <w:right w:val="nil"/>
            </w:tcBorders>
          </w:tcPr>
          <w:p w14:paraId="274BE1FA" w14:textId="77777777" w:rsidR="00165C8D" w:rsidRPr="009E4D18" w:rsidRDefault="00165C8D" w:rsidP="009E4D18">
            <w:pPr>
              <w:bidi w:val="0"/>
              <w:rPr>
                <w:rFonts w:asciiTheme="minorHAnsi" w:hAnsiTheme="minorHAnsi" w:cs="Arabic Transparent"/>
                <w:b/>
                <w:bCs/>
                <w:u w:val="single"/>
                <w:lang w:bidi="ar-JO"/>
              </w:rPr>
            </w:pPr>
          </w:p>
        </w:tc>
        <w:tc>
          <w:tcPr>
            <w:tcW w:w="4261" w:type="dxa"/>
            <w:tcBorders>
              <w:top w:val="nil"/>
              <w:left w:val="nil"/>
              <w:bottom w:val="double" w:sz="4" w:space="0" w:color="auto"/>
              <w:right w:val="nil"/>
            </w:tcBorders>
          </w:tcPr>
          <w:p w14:paraId="252903D8"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821492" w:rsidRPr="009E4D18" w14:paraId="0FEF79B9" w14:textId="77777777" w:rsidTr="00D62A77">
        <w:trPr>
          <w:jc w:val="center"/>
        </w:trPr>
        <w:tc>
          <w:tcPr>
            <w:tcW w:w="8522" w:type="dxa"/>
            <w:gridSpan w:val="2"/>
            <w:tcBorders>
              <w:top w:val="double" w:sz="4" w:space="0" w:color="auto"/>
              <w:left w:val="double" w:sz="4" w:space="0" w:color="auto"/>
              <w:bottom w:val="single" w:sz="4" w:space="0" w:color="auto"/>
              <w:right w:val="double" w:sz="4" w:space="0" w:color="auto"/>
            </w:tcBorders>
          </w:tcPr>
          <w:p w14:paraId="6234DBE3" w14:textId="77777777" w:rsidR="00821492" w:rsidRPr="009E4D18" w:rsidRDefault="00821492" w:rsidP="009E4D18">
            <w:pPr>
              <w:bidi w:val="0"/>
              <w:spacing w:before="120"/>
              <w:ind w:left="113"/>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System Dynamics, in addition to the abilty to apply the breadth and depth of this subject including the basic terminology, concepts, principles and theories of it in order to:</w:t>
            </w:r>
          </w:p>
          <w:p w14:paraId="20E47D57" w14:textId="77777777" w:rsidR="00821492" w:rsidRPr="009E4D18" w:rsidRDefault="00821492"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 xml:space="preserve">Understand types and forms of linkages, Mechanisms with actuators. System response to dynamic inputs. </w:t>
            </w:r>
          </w:p>
          <w:p w14:paraId="78A93F54" w14:textId="77777777" w:rsidR="00821492" w:rsidRPr="009E4D18" w:rsidRDefault="00821492"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analyze linkages kinematically and dynamically.</w:t>
            </w:r>
          </w:p>
        </w:tc>
      </w:tr>
      <w:tr w:rsidR="00821492" w:rsidRPr="009E4D18" w14:paraId="0E02D637" w14:textId="77777777" w:rsidTr="00D62A77">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711D5996" w14:textId="77777777" w:rsidR="00821492" w:rsidRPr="009E4D18" w:rsidRDefault="00821492"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Ability to follow a scientific methodology in using the basics and principles of mechanical engineering in handling engineering applications.</w:t>
            </w:r>
          </w:p>
        </w:tc>
      </w:tr>
      <w:tr w:rsidR="00821492" w:rsidRPr="009E4D18" w14:paraId="5321C5DC" w14:textId="77777777" w:rsidTr="00D62A77">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1DE0C63D" w14:textId="77777777" w:rsidR="00821492" w:rsidRPr="009E4D18" w:rsidRDefault="00821492"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Experience and skills necessary to take advantage of computer in dealing with different engineering applications.</w:t>
            </w:r>
          </w:p>
        </w:tc>
      </w:tr>
      <w:tr w:rsidR="00821492" w:rsidRPr="009E4D18" w14:paraId="78B24E86" w14:textId="77777777" w:rsidTr="00D62A77">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51B06F7F" w14:textId="77777777" w:rsidR="00821492" w:rsidRPr="009E4D18" w:rsidRDefault="00821492"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analytical thinking skills.</w:t>
            </w:r>
          </w:p>
        </w:tc>
      </w:tr>
      <w:tr w:rsidR="00821492" w:rsidRPr="009E4D18" w14:paraId="772DC3F3" w14:textId="77777777" w:rsidTr="00D62A77">
        <w:trPr>
          <w:jc w:val="center"/>
        </w:trPr>
        <w:tc>
          <w:tcPr>
            <w:tcW w:w="8522" w:type="dxa"/>
            <w:gridSpan w:val="2"/>
            <w:tcBorders>
              <w:top w:val="single" w:sz="4" w:space="0" w:color="auto"/>
              <w:left w:val="double" w:sz="4" w:space="0" w:color="auto"/>
              <w:bottom w:val="double" w:sz="4" w:space="0" w:color="auto"/>
              <w:right w:val="double" w:sz="4" w:space="0" w:color="auto"/>
            </w:tcBorders>
          </w:tcPr>
          <w:p w14:paraId="6B7B6064" w14:textId="77777777" w:rsidR="00821492" w:rsidRPr="009E4D18" w:rsidRDefault="00821492"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bl>
    <w:p w14:paraId="31C34993" w14:textId="77777777" w:rsidR="00165C8D" w:rsidRPr="009E4D18" w:rsidRDefault="00165C8D"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72"/>
        <w:gridCol w:w="1780"/>
        <w:gridCol w:w="2345"/>
      </w:tblGrid>
      <w:tr w:rsidR="00F57F82" w:rsidRPr="009E4D18" w14:paraId="56F75182" w14:textId="77777777" w:rsidTr="006D7A79">
        <w:trPr>
          <w:gridAfter w:val="1"/>
          <w:wAfter w:w="2314" w:type="dxa"/>
          <w:jc w:val="center"/>
        </w:trPr>
        <w:tc>
          <w:tcPr>
            <w:tcW w:w="6269" w:type="dxa"/>
            <w:gridSpan w:val="2"/>
            <w:tcBorders>
              <w:top w:val="nil"/>
              <w:left w:val="nil"/>
              <w:bottom w:val="nil"/>
              <w:right w:val="nil"/>
            </w:tcBorders>
          </w:tcPr>
          <w:p w14:paraId="2BEA4F77"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lang w:bidi="ar-JO"/>
              </w:rPr>
            </w:pPr>
          </w:p>
        </w:tc>
      </w:tr>
      <w:tr w:rsidR="00F57F82" w:rsidRPr="009E4D18" w14:paraId="141C6D2C" w14:textId="77777777" w:rsidTr="006D7A79">
        <w:trPr>
          <w:gridAfter w:val="2"/>
          <w:wAfter w:w="4071" w:type="dxa"/>
          <w:jc w:val="center"/>
        </w:trPr>
        <w:tc>
          <w:tcPr>
            <w:tcW w:w="4512" w:type="dxa"/>
            <w:tcBorders>
              <w:top w:val="nil"/>
              <w:left w:val="nil"/>
              <w:bottom w:val="double" w:sz="4" w:space="0" w:color="auto"/>
              <w:right w:val="nil"/>
            </w:tcBorders>
          </w:tcPr>
          <w:p w14:paraId="68FEDACA"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821492" w:rsidRPr="009E4D18" w14:paraId="6B26B0D8" w14:textId="77777777" w:rsidTr="006D7A79">
        <w:trPr>
          <w:jc w:val="center"/>
        </w:trPr>
        <w:tc>
          <w:tcPr>
            <w:tcW w:w="8583" w:type="dxa"/>
            <w:gridSpan w:val="3"/>
            <w:tcBorders>
              <w:top w:val="double" w:sz="4" w:space="0" w:color="auto"/>
              <w:left w:val="double" w:sz="4" w:space="0" w:color="auto"/>
              <w:bottom w:val="single" w:sz="6" w:space="0" w:color="auto"/>
              <w:right w:val="double" w:sz="4" w:space="0" w:color="auto"/>
            </w:tcBorders>
            <w:vAlign w:val="center"/>
          </w:tcPr>
          <w:p w14:paraId="2194F924" w14:textId="77777777" w:rsidR="00821492" w:rsidRPr="009E4D18" w:rsidRDefault="00821492"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821492" w:rsidRPr="009E4D18" w14:paraId="341A59F2" w14:textId="77777777" w:rsidTr="006D7A79">
        <w:trPr>
          <w:jc w:val="center"/>
        </w:trPr>
        <w:tc>
          <w:tcPr>
            <w:tcW w:w="8583" w:type="dxa"/>
            <w:gridSpan w:val="3"/>
            <w:tcBorders>
              <w:top w:val="single" w:sz="6" w:space="0" w:color="auto"/>
              <w:left w:val="double" w:sz="4" w:space="0" w:color="auto"/>
              <w:bottom w:val="single" w:sz="6" w:space="0" w:color="auto"/>
              <w:right w:val="double" w:sz="4" w:space="0" w:color="auto"/>
            </w:tcBorders>
            <w:vAlign w:val="center"/>
          </w:tcPr>
          <w:p w14:paraId="465B3558" w14:textId="77777777" w:rsidR="00821492" w:rsidRPr="009E4D18" w:rsidRDefault="00821492"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Design a system, component, or process to meet desired needs.</w:t>
            </w:r>
          </w:p>
        </w:tc>
      </w:tr>
      <w:tr w:rsidR="00821492" w:rsidRPr="009E4D18" w14:paraId="06B4AA52" w14:textId="77777777" w:rsidTr="006D7A79">
        <w:trPr>
          <w:jc w:val="center"/>
        </w:trPr>
        <w:tc>
          <w:tcPr>
            <w:tcW w:w="8583" w:type="dxa"/>
            <w:gridSpan w:val="3"/>
            <w:tcBorders>
              <w:top w:val="single" w:sz="6" w:space="0" w:color="auto"/>
              <w:left w:val="double" w:sz="4" w:space="0" w:color="auto"/>
              <w:bottom w:val="single" w:sz="6" w:space="0" w:color="auto"/>
              <w:right w:val="double" w:sz="4" w:space="0" w:color="auto"/>
            </w:tcBorders>
            <w:vAlign w:val="center"/>
          </w:tcPr>
          <w:p w14:paraId="71F95EBF" w14:textId="77777777" w:rsidR="00821492" w:rsidRPr="009E4D18" w:rsidRDefault="00821492"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821492" w:rsidRPr="009E4D18" w14:paraId="22317B1B" w14:textId="77777777" w:rsidTr="006D7A79">
        <w:trPr>
          <w:jc w:val="center"/>
        </w:trPr>
        <w:tc>
          <w:tcPr>
            <w:tcW w:w="8583" w:type="dxa"/>
            <w:gridSpan w:val="3"/>
            <w:tcBorders>
              <w:top w:val="single" w:sz="6" w:space="0" w:color="auto"/>
              <w:left w:val="double" w:sz="4" w:space="0" w:color="auto"/>
              <w:bottom w:val="single" w:sz="6" w:space="0" w:color="auto"/>
              <w:right w:val="double" w:sz="4" w:space="0" w:color="auto"/>
            </w:tcBorders>
            <w:vAlign w:val="center"/>
          </w:tcPr>
          <w:p w14:paraId="5BF6B2AD" w14:textId="77777777" w:rsidR="00821492" w:rsidRPr="009E4D18" w:rsidRDefault="00821492"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821492" w:rsidRPr="009E4D18" w14:paraId="126375DE" w14:textId="77777777" w:rsidTr="006D7A79">
        <w:trPr>
          <w:jc w:val="center"/>
        </w:trPr>
        <w:tc>
          <w:tcPr>
            <w:tcW w:w="8583" w:type="dxa"/>
            <w:gridSpan w:val="3"/>
            <w:tcBorders>
              <w:top w:val="single" w:sz="6" w:space="0" w:color="auto"/>
              <w:left w:val="double" w:sz="4" w:space="0" w:color="auto"/>
              <w:bottom w:val="double" w:sz="4" w:space="0" w:color="auto"/>
              <w:right w:val="double" w:sz="4" w:space="0" w:color="auto"/>
            </w:tcBorders>
            <w:vAlign w:val="center"/>
          </w:tcPr>
          <w:p w14:paraId="5F4C6FA2" w14:textId="77777777" w:rsidR="00821492" w:rsidRPr="009E4D18" w:rsidRDefault="00821492"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0CAD7B3A" w14:textId="77777777" w:rsidR="006B05ED" w:rsidRPr="009E4D18" w:rsidRDefault="006B05ED" w:rsidP="009E4D18">
      <w:pPr>
        <w:bidi w:val="0"/>
        <w:rPr>
          <w:rFonts w:asciiTheme="minorHAnsi" w:hAnsiTheme="minorHAnsi" w:cs="Arabic Transparent"/>
          <w:b/>
          <w:bCs/>
          <w:lang w:bidi="ar-SA"/>
        </w:rPr>
      </w:pPr>
    </w:p>
    <w:tbl>
      <w:tblPr>
        <w:bidiVisual/>
        <w:tblW w:w="8522" w:type="dxa"/>
        <w:jc w:val="center"/>
        <w:tblLook w:val="04A0" w:firstRow="1" w:lastRow="0" w:firstColumn="1" w:lastColumn="0" w:noHBand="0" w:noVBand="1"/>
      </w:tblPr>
      <w:tblGrid>
        <w:gridCol w:w="4261"/>
        <w:gridCol w:w="4261"/>
      </w:tblGrid>
      <w:tr w:rsidR="006B05ED" w:rsidRPr="009E4D18" w14:paraId="4DEA5EFA" w14:textId="77777777" w:rsidTr="00EF2867">
        <w:trPr>
          <w:jc w:val="center"/>
        </w:trPr>
        <w:tc>
          <w:tcPr>
            <w:tcW w:w="4261" w:type="dxa"/>
          </w:tcPr>
          <w:p w14:paraId="765D0EAC" w14:textId="77777777" w:rsidR="006B05ED" w:rsidRPr="009E4D18" w:rsidRDefault="006B05ED" w:rsidP="009E4D18">
            <w:pPr>
              <w:bidi w:val="0"/>
              <w:rPr>
                <w:rFonts w:asciiTheme="minorHAnsi" w:hAnsiTheme="minorHAnsi" w:cs="Tahoma"/>
                <w:b/>
                <w:bCs/>
                <w:u w:val="single"/>
                <w:lang w:bidi="ar-EG"/>
              </w:rPr>
            </w:pPr>
          </w:p>
        </w:tc>
        <w:tc>
          <w:tcPr>
            <w:tcW w:w="4261" w:type="dxa"/>
          </w:tcPr>
          <w:p w14:paraId="6B08DBEF" w14:textId="77777777" w:rsidR="006B05ED" w:rsidRPr="009E4D18" w:rsidRDefault="006B05ED"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334A801A" w14:textId="77777777" w:rsidR="006B05ED" w:rsidRPr="009E4D18" w:rsidRDefault="006B05ED" w:rsidP="009E4D18">
      <w:pPr>
        <w:numPr>
          <w:ilvl w:val="0"/>
          <w:numId w:val="22"/>
        </w:numPr>
        <w:bidi w:val="0"/>
        <w:ind w:left="567" w:right="282" w:hanging="283"/>
        <w:jc w:val="both"/>
        <w:rPr>
          <w:rFonts w:asciiTheme="minorHAnsi" w:hAnsiTheme="minorHAnsi" w:cs="Arabic Transparent"/>
          <w:lang w:bidi="ar-EG"/>
        </w:rPr>
      </w:pPr>
      <w:r w:rsidRPr="009E4D18">
        <w:rPr>
          <w:rFonts w:asciiTheme="minorHAnsi" w:hAnsiTheme="minorHAnsi" w:cs="Calibri"/>
        </w:rPr>
        <w:t>William J. Palm III, "System Dynamics," McGraw-Hill, 2005</w:t>
      </w:r>
      <w:r w:rsidRPr="009E4D18">
        <w:rPr>
          <w:rFonts w:asciiTheme="minorHAnsi" w:hAnsiTheme="minorHAnsi" w:cs="Arabic Transparent"/>
          <w:lang w:bidi="ar-EG"/>
        </w:rPr>
        <w:t xml:space="preserve">. </w:t>
      </w:r>
    </w:p>
    <w:p w14:paraId="4C2132C5" w14:textId="77777777" w:rsidR="006B05ED" w:rsidRPr="009E4D18" w:rsidRDefault="006B05ED" w:rsidP="009E4D18">
      <w:pPr>
        <w:bidi w:val="0"/>
        <w:rPr>
          <w:rFonts w:asciiTheme="minorHAnsi" w:hAnsiTheme="minorHAnsi"/>
          <w:lang w:bidi="ar-EG"/>
        </w:rPr>
      </w:pPr>
    </w:p>
    <w:p w14:paraId="30A59ACA" w14:textId="77777777" w:rsidR="00165C8D" w:rsidRPr="009E4D18" w:rsidRDefault="00165C8D" w:rsidP="009E4D18">
      <w:pPr>
        <w:bidi w:val="0"/>
        <w:rPr>
          <w:rFonts w:asciiTheme="minorHAnsi" w:hAnsiTheme="minorHAnsi"/>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821492" w:rsidRPr="009E4D18" w14:paraId="3AA72E2A" w14:textId="77777777" w:rsidTr="00FF404E">
        <w:trPr>
          <w:trHeight w:val="519"/>
          <w:jc w:val="center"/>
        </w:trPr>
        <w:tc>
          <w:tcPr>
            <w:tcW w:w="4219"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5C300E73" w14:textId="77777777" w:rsidR="00821492" w:rsidRPr="009E4D18" w:rsidRDefault="00821492" w:rsidP="009E4D18">
            <w:pPr>
              <w:bidi w:val="0"/>
              <w:jc w:val="center"/>
              <w:rPr>
                <w:rFonts w:asciiTheme="minorHAnsi" w:hAnsiTheme="minorHAnsi" w:cs="Tahoma"/>
                <w:lang w:bidi="ar-EG"/>
              </w:rPr>
            </w:pPr>
            <w:r w:rsidRPr="009E4D18">
              <w:rPr>
                <w:rFonts w:asciiTheme="minorHAnsi" w:hAnsiTheme="minorHAnsi" w:cs="Arabic Transparent"/>
                <w:b/>
                <w:bCs/>
                <w:lang w:bidi="ar-SA"/>
              </w:rPr>
              <w:t>Mechanical Design</w:t>
            </w:r>
          </w:p>
        </w:tc>
      </w:tr>
      <w:tr w:rsidR="00821492" w:rsidRPr="009E4D18" w14:paraId="60E12C94" w14:textId="77777777" w:rsidTr="00821492">
        <w:trPr>
          <w:jc w:val="center"/>
        </w:trPr>
        <w:tc>
          <w:tcPr>
            <w:tcW w:w="2268" w:type="dxa"/>
            <w:tcBorders>
              <w:top w:val="single" w:sz="4" w:space="0" w:color="auto"/>
              <w:left w:val="single" w:sz="4" w:space="0" w:color="auto"/>
              <w:bottom w:val="single" w:sz="4" w:space="0" w:color="auto"/>
              <w:right w:val="single" w:sz="4" w:space="0" w:color="auto"/>
            </w:tcBorders>
          </w:tcPr>
          <w:p w14:paraId="3AA2D9AD" w14:textId="77777777" w:rsidR="00821492" w:rsidRPr="009E4D18" w:rsidRDefault="00821492" w:rsidP="009E4D18">
            <w:pPr>
              <w:bidi w:val="0"/>
              <w:rPr>
                <w:rFonts w:asciiTheme="minorHAnsi" w:hAnsiTheme="minorHAnsi" w:cs="Arabic Transparent"/>
                <w:lang w:bidi="ar-JO"/>
              </w:rPr>
            </w:pPr>
            <w:r w:rsidRPr="009E4D18">
              <w:rPr>
                <w:rFonts w:asciiTheme="minorHAnsi" w:hAnsiTheme="minorHAnsi" w:cs="Arabic Transparent"/>
                <w:lang w:bidi="ar-JO"/>
              </w:rPr>
              <w:t>ME 323</w:t>
            </w:r>
          </w:p>
        </w:tc>
        <w:tc>
          <w:tcPr>
            <w:tcW w:w="1951" w:type="dxa"/>
            <w:tcBorders>
              <w:top w:val="single" w:sz="4" w:space="0" w:color="auto"/>
              <w:left w:val="single" w:sz="4" w:space="0" w:color="auto"/>
              <w:bottom w:val="single" w:sz="4" w:space="0" w:color="auto"/>
              <w:right w:val="double" w:sz="4" w:space="0" w:color="auto"/>
            </w:tcBorders>
          </w:tcPr>
          <w:p w14:paraId="14858237" w14:textId="77777777" w:rsidR="00821492" w:rsidRPr="009E4D18" w:rsidRDefault="00821492"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821492" w:rsidRPr="009E4D18" w14:paraId="236E2FEE" w14:textId="77777777" w:rsidTr="00821492">
        <w:trPr>
          <w:jc w:val="center"/>
        </w:trPr>
        <w:tc>
          <w:tcPr>
            <w:tcW w:w="2268" w:type="dxa"/>
            <w:tcBorders>
              <w:top w:val="single" w:sz="4" w:space="0" w:color="auto"/>
              <w:left w:val="single" w:sz="4" w:space="0" w:color="auto"/>
              <w:bottom w:val="single" w:sz="4" w:space="0" w:color="auto"/>
              <w:right w:val="single" w:sz="4" w:space="0" w:color="auto"/>
            </w:tcBorders>
          </w:tcPr>
          <w:p w14:paraId="3978173D" w14:textId="77777777" w:rsidR="00821492" w:rsidRPr="009E4D18" w:rsidRDefault="00821492" w:rsidP="009E4D18">
            <w:pPr>
              <w:bidi w:val="0"/>
              <w:rPr>
                <w:rFonts w:asciiTheme="minorHAnsi" w:hAnsiTheme="minorHAnsi" w:cs="Arabic Transparent"/>
                <w:lang w:bidi="ar-JO"/>
              </w:rPr>
            </w:pPr>
            <w:r w:rsidRPr="009E4D18">
              <w:rPr>
                <w:rFonts w:asciiTheme="minorHAnsi" w:hAnsiTheme="minorHAnsi" w:cs="Arabic Transparent"/>
                <w:lang w:bidi="ar-JO"/>
              </w:rPr>
              <w:t>3(2-1-3)</w:t>
            </w:r>
          </w:p>
        </w:tc>
        <w:tc>
          <w:tcPr>
            <w:tcW w:w="1951" w:type="dxa"/>
            <w:tcBorders>
              <w:top w:val="single" w:sz="4" w:space="0" w:color="auto"/>
              <w:left w:val="single" w:sz="4" w:space="0" w:color="auto"/>
              <w:bottom w:val="single" w:sz="4" w:space="0" w:color="auto"/>
              <w:right w:val="double" w:sz="4" w:space="0" w:color="auto"/>
            </w:tcBorders>
            <w:vAlign w:val="center"/>
          </w:tcPr>
          <w:p w14:paraId="4F204119" w14:textId="77777777" w:rsidR="00821492" w:rsidRPr="009E4D18" w:rsidRDefault="00821492"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821492" w:rsidRPr="009E4D18" w14:paraId="1B1F98FE" w14:textId="77777777" w:rsidTr="00821492">
        <w:trPr>
          <w:jc w:val="center"/>
        </w:trPr>
        <w:tc>
          <w:tcPr>
            <w:tcW w:w="2268" w:type="dxa"/>
            <w:tcBorders>
              <w:top w:val="single" w:sz="4" w:space="0" w:color="auto"/>
              <w:left w:val="single" w:sz="4" w:space="0" w:color="auto"/>
              <w:bottom w:val="single" w:sz="4" w:space="0" w:color="auto"/>
              <w:right w:val="single" w:sz="4" w:space="0" w:color="auto"/>
            </w:tcBorders>
          </w:tcPr>
          <w:p w14:paraId="55317AC0" w14:textId="77777777" w:rsidR="00821492" w:rsidRPr="009E4D18" w:rsidRDefault="00821492" w:rsidP="009E4D18">
            <w:pPr>
              <w:bidi w:val="0"/>
              <w:rPr>
                <w:rFonts w:asciiTheme="minorHAnsi" w:hAnsiTheme="minorHAnsi" w:cs="Arabic Transparent"/>
                <w:lang w:bidi="ar-JO"/>
              </w:rPr>
            </w:pPr>
            <w:r w:rsidRPr="009E4D18">
              <w:rPr>
                <w:rFonts w:asciiTheme="minorHAnsi" w:hAnsiTheme="minorHAnsi" w:cs="Arabic Transparent"/>
                <w:lang w:bidi="ar-JO"/>
              </w:rPr>
              <w:t>ME 222</w:t>
            </w:r>
          </w:p>
        </w:tc>
        <w:tc>
          <w:tcPr>
            <w:tcW w:w="1951" w:type="dxa"/>
            <w:tcBorders>
              <w:top w:val="single" w:sz="4" w:space="0" w:color="auto"/>
              <w:left w:val="single" w:sz="4" w:space="0" w:color="auto"/>
              <w:bottom w:val="single" w:sz="4" w:space="0" w:color="auto"/>
              <w:right w:val="double" w:sz="4" w:space="0" w:color="auto"/>
            </w:tcBorders>
          </w:tcPr>
          <w:p w14:paraId="663F07EA" w14:textId="77777777" w:rsidR="00821492" w:rsidRPr="009E4D18" w:rsidRDefault="00821492"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821492" w:rsidRPr="009E4D18" w14:paraId="4A85FFF0" w14:textId="77777777" w:rsidTr="00821492">
        <w:trPr>
          <w:jc w:val="center"/>
        </w:trPr>
        <w:tc>
          <w:tcPr>
            <w:tcW w:w="2268" w:type="dxa"/>
            <w:tcBorders>
              <w:top w:val="single" w:sz="4" w:space="0" w:color="auto"/>
              <w:left w:val="single" w:sz="4" w:space="0" w:color="auto"/>
              <w:bottom w:val="single" w:sz="4" w:space="0" w:color="auto"/>
              <w:right w:val="single" w:sz="4" w:space="0" w:color="auto"/>
            </w:tcBorders>
          </w:tcPr>
          <w:p w14:paraId="263CFADA" w14:textId="77777777" w:rsidR="00821492" w:rsidRPr="009E4D18" w:rsidRDefault="00821492"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Borders>
              <w:top w:val="single" w:sz="4" w:space="0" w:color="auto"/>
              <w:left w:val="single" w:sz="4" w:space="0" w:color="auto"/>
              <w:bottom w:val="single" w:sz="4" w:space="0" w:color="auto"/>
              <w:right w:val="double" w:sz="4" w:space="0" w:color="auto"/>
            </w:tcBorders>
          </w:tcPr>
          <w:p w14:paraId="0C7047FA" w14:textId="77777777" w:rsidR="00821492" w:rsidRPr="009E4D18" w:rsidRDefault="00821492"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821492" w:rsidRPr="009E4D18" w14:paraId="0466E2E2" w14:textId="77777777" w:rsidTr="00821492">
        <w:trPr>
          <w:jc w:val="center"/>
        </w:trPr>
        <w:tc>
          <w:tcPr>
            <w:tcW w:w="2268" w:type="dxa"/>
            <w:tcBorders>
              <w:top w:val="single" w:sz="4" w:space="0" w:color="auto"/>
              <w:left w:val="single" w:sz="4" w:space="0" w:color="auto"/>
              <w:bottom w:val="double" w:sz="4" w:space="0" w:color="auto"/>
              <w:right w:val="single" w:sz="4" w:space="0" w:color="auto"/>
            </w:tcBorders>
          </w:tcPr>
          <w:p w14:paraId="11B863EC" w14:textId="77777777" w:rsidR="00821492" w:rsidRPr="009E4D18" w:rsidRDefault="00821492" w:rsidP="009E4D18">
            <w:pPr>
              <w:bidi w:val="0"/>
              <w:rPr>
                <w:rFonts w:asciiTheme="minorHAnsi" w:hAnsiTheme="minorHAnsi" w:cs="Arabic Transparent"/>
                <w:lang w:bidi="ar-JO"/>
              </w:rPr>
            </w:pPr>
            <w:r w:rsidRPr="009E4D18">
              <w:rPr>
                <w:rFonts w:asciiTheme="minorHAnsi" w:hAnsiTheme="minorHAnsi" w:cs="Arabic Transparent"/>
                <w:lang w:bidi="ar-JO"/>
              </w:rPr>
              <w:t>7</w:t>
            </w:r>
          </w:p>
        </w:tc>
        <w:tc>
          <w:tcPr>
            <w:tcW w:w="1951" w:type="dxa"/>
            <w:tcBorders>
              <w:top w:val="single" w:sz="4" w:space="0" w:color="auto"/>
              <w:left w:val="single" w:sz="4" w:space="0" w:color="auto"/>
              <w:bottom w:val="double" w:sz="4" w:space="0" w:color="auto"/>
              <w:right w:val="double" w:sz="4" w:space="0" w:color="auto"/>
            </w:tcBorders>
          </w:tcPr>
          <w:p w14:paraId="69DDFE05" w14:textId="77777777" w:rsidR="00821492" w:rsidRPr="009E4D18" w:rsidRDefault="00821492"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7A1A9C24" w14:textId="77777777" w:rsidR="00165C8D" w:rsidRPr="009E4D18" w:rsidRDefault="00165C8D" w:rsidP="009E4D18">
      <w:pPr>
        <w:bidi w:val="0"/>
        <w:rPr>
          <w:rFonts w:asciiTheme="minorHAnsi" w:hAnsiTheme="minorHAnsi" w:cs="Arabic Transparent"/>
          <w:b/>
          <w:bCs/>
          <w:rtl/>
          <w:lang w:bidi="ar-EG"/>
        </w:rPr>
      </w:pPr>
    </w:p>
    <w:p w14:paraId="69E4F914" w14:textId="77777777" w:rsidR="00165C8D" w:rsidRPr="009E4D18" w:rsidRDefault="00165C8D" w:rsidP="009E4D18">
      <w:pPr>
        <w:bidi w:val="0"/>
        <w:jc w:val="center"/>
        <w:outlineLvl w:val="0"/>
        <w:rPr>
          <w:rFonts w:asciiTheme="minorHAnsi" w:hAnsiTheme="minorHAnsi" w:cs="Arabic Transparent"/>
          <w:rtl/>
          <w:lang w:bidi="ar-JO"/>
        </w:rPr>
      </w:pP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821492" w:rsidRPr="009E4D18" w14:paraId="4251ABB9" w14:textId="77777777" w:rsidTr="00821492">
        <w:trPr>
          <w:trHeight w:val="1030"/>
          <w:jc w:val="center"/>
        </w:trPr>
        <w:tc>
          <w:tcPr>
            <w:tcW w:w="4261" w:type="dxa"/>
            <w:tcBorders>
              <w:top w:val="double" w:sz="4" w:space="0" w:color="auto"/>
              <w:left w:val="single" w:sz="4" w:space="0" w:color="auto"/>
              <w:bottom w:val="double" w:sz="4" w:space="0" w:color="auto"/>
              <w:right w:val="double" w:sz="4" w:space="0" w:color="auto"/>
            </w:tcBorders>
          </w:tcPr>
          <w:p w14:paraId="1034529B" w14:textId="77777777" w:rsidR="00821492" w:rsidRPr="009E4D18" w:rsidRDefault="00821492" w:rsidP="009E4D18">
            <w:pPr>
              <w:bidi w:val="0"/>
              <w:jc w:val="both"/>
              <w:rPr>
                <w:rFonts w:asciiTheme="minorHAnsi" w:hAnsiTheme="minorHAnsi" w:cs="Tahoma"/>
                <w:color w:val="000000"/>
              </w:rPr>
            </w:pPr>
            <w:r w:rsidRPr="009E4D18">
              <w:rPr>
                <w:rFonts w:asciiTheme="minorHAnsi" w:hAnsiTheme="minorHAnsi" w:cs="Arabic Transparent"/>
                <w:lang w:bidi="ar-JO"/>
              </w:rPr>
              <w:t>Introduction. Design methodology (concept, alternatives, and considerations, skills of teamwork, reports, and construction and detail drawings of machines). Comprehensive design projects include: fixed and moveable joints, shafts, sliding and rolling bearings, gears, couplings, clutches and brakes, belt drivers. Use of standards and technical manuals. Application of computer programs.</w:t>
            </w:r>
          </w:p>
        </w:tc>
      </w:tr>
    </w:tbl>
    <w:p w14:paraId="5235A083" w14:textId="77777777" w:rsidR="00165C8D" w:rsidRPr="009E4D18" w:rsidRDefault="00165C8D" w:rsidP="009E4D18">
      <w:pPr>
        <w:bidi w:val="0"/>
        <w:jc w:val="center"/>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91"/>
        <w:gridCol w:w="103"/>
        <w:gridCol w:w="1651"/>
        <w:gridCol w:w="2605"/>
        <w:gridCol w:w="47"/>
      </w:tblGrid>
      <w:tr w:rsidR="00165C8D" w:rsidRPr="009E4D18" w14:paraId="3075C677" w14:textId="77777777" w:rsidTr="006D7A79">
        <w:trPr>
          <w:gridAfter w:val="1"/>
          <w:wAfter w:w="47" w:type="dxa"/>
          <w:jc w:val="center"/>
        </w:trPr>
        <w:tc>
          <w:tcPr>
            <w:tcW w:w="4406" w:type="dxa"/>
            <w:gridSpan w:val="2"/>
            <w:tcBorders>
              <w:top w:val="nil"/>
              <w:left w:val="nil"/>
              <w:bottom w:val="nil"/>
              <w:right w:val="nil"/>
            </w:tcBorders>
          </w:tcPr>
          <w:p w14:paraId="6E5BA64A" w14:textId="77777777" w:rsidR="00165C8D" w:rsidRPr="009E4D18" w:rsidRDefault="00165C8D" w:rsidP="009E4D18">
            <w:pPr>
              <w:bidi w:val="0"/>
              <w:rPr>
                <w:rFonts w:asciiTheme="minorHAnsi" w:hAnsiTheme="minorHAnsi" w:cs="Arabic Transparent"/>
                <w:b/>
                <w:bCs/>
                <w:lang w:bidi="ar-JO"/>
              </w:rPr>
            </w:pPr>
          </w:p>
        </w:tc>
        <w:tc>
          <w:tcPr>
            <w:tcW w:w="4265" w:type="dxa"/>
            <w:gridSpan w:val="2"/>
            <w:tcBorders>
              <w:top w:val="nil"/>
              <w:left w:val="nil"/>
              <w:bottom w:val="nil"/>
              <w:right w:val="nil"/>
            </w:tcBorders>
          </w:tcPr>
          <w:p w14:paraId="4D0769E1"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165C8D" w:rsidRPr="009E4D18" w14:paraId="664BD77A" w14:textId="77777777" w:rsidTr="006D7A79">
        <w:trPr>
          <w:gridAfter w:val="1"/>
          <w:wAfter w:w="47" w:type="dxa"/>
          <w:trHeight w:val="460"/>
          <w:jc w:val="center"/>
        </w:trPr>
        <w:tc>
          <w:tcPr>
            <w:tcW w:w="4406" w:type="dxa"/>
            <w:gridSpan w:val="2"/>
            <w:tcBorders>
              <w:top w:val="nil"/>
              <w:left w:val="nil"/>
              <w:bottom w:val="double" w:sz="4" w:space="0" w:color="auto"/>
              <w:right w:val="nil"/>
            </w:tcBorders>
          </w:tcPr>
          <w:p w14:paraId="314B8206" w14:textId="77777777" w:rsidR="00165C8D" w:rsidRPr="009E4D18" w:rsidRDefault="00165C8D" w:rsidP="009E4D18">
            <w:pPr>
              <w:bidi w:val="0"/>
              <w:rPr>
                <w:rFonts w:asciiTheme="minorHAnsi" w:hAnsiTheme="minorHAnsi" w:cs="Arabic Transparent"/>
                <w:b/>
                <w:bCs/>
                <w:u w:val="single"/>
                <w:lang w:bidi="ar-JO"/>
              </w:rPr>
            </w:pPr>
          </w:p>
        </w:tc>
        <w:tc>
          <w:tcPr>
            <w:tcW w:w="4265" w:type="dxa"/>
            <w:gridSpan w:val="2"/>
            <w:tcBorders>
              <w:top w:val="nil"/>
              <w:left w:val="nil"/>
              <w:bottom w:val="double" w:sz="4" w:space="0" w:color="auto"/>
              <w:right w:val="nil"/>
            </w:tcBorders>
          </w:tcPr>
          <w:p w14:paraId="38C7DBE6" w14:textId="77777777" w:rsidR="00165C8D" w:rsidRPr="009E4D18" w:rsidRDefault="00165C8D"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821492" w:rsidRPr="009E4D18" w14:paraId="2961AFBB" w14:textId="77777777" w:rsidTr="006D7A79">
        <w:trPr>
          <w:gridAfter w:val="1"/>
          <w:wAfter w:w="47" w:type="dxa"/>
          <w:jc w:val="center"/>
        </w:trPr>
        <w:tc>
          <w:tcPr>
            <w:tcW w:w="8671" w:type="dxa"/>
            <w:gridSpan w:val="4"/>
            <w:tcBorders>
              <w:top w:val="double" w:sz="4" w:space="0" w:color="auto"/>
              <w:left w:val="double" w:sz="4" w:space="0" w:color="auto"/>
              <w:bottom w:val="single" w:sz="4" w:space="0" w:color="auto"/>
              <w:right w:val="double" w:sz="4" w:space="0" w:color="auto"/>
            </w:tcBorders>
          </w:tcPr>
          <w:p w14:paraId="069643C2" w14:textId="77777777" w:rsidR="00821492" w:rsidRPr="009E4D18" w:rsidRDefault="00821492" w:rsidP="009E4D18">
            <w:pPr>
              <w:bidi w:val="0"/>
              <w:spacing w:before="120"/>
              <w:ind w:left="113"/>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Mechanical Design, in addition to the abilty to apply the breadth and depth of this subject including the basic terminology, concepts, principles and theories of it in order to:</w:t>
            </w:r>
          </w:p>
          <w:p w14:paraId="4DB2142F" w14:textId="77777777" w:rsidR="00821492" w:rsidRPr="009E4D18" w:rsidRDefault="00821492"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design: fixed and moveable joints, shafts, sliding and rolling bearings, gears, couplings, clutches and brakes, belt drivers,</w:t>
            </w:r>
          </w:p>
          <w:p w14:paraId="43BD3D72" w14:textId="77777777" w:rsidR="00821492" w:rsidRPr="009E4D18" w:rsidRDefault="00821492"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make detail drawings of machines,</w:t>
            </w:r>
          </w:p>
          <w:p w14:paraId="4DEB073E" w14:textId="77777777" w:rsidR="00821492" w:rsidRPr="009E4D18" w:rsidRDefault="00821492"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use standards and technical manuals,</w:t>
            </w:r>
          </w:p>
          <w:p w14:paraId="4C81C4A4" w14:textId="77777777" w:rsidR="00821492" w:rsidRPr="009E4D18" w:rsidRDefault="00821492"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use computer programs.</w:t>
            </w:r>
          </w:p>
        </w:tc>
      </w:tr>
      <w:tr w:rsidR="00821492" w:rsidRPr="009E4D18" w14:paraId="34064A01" w14:textId="77777777" w:rsidTr="006D7A79">
        <w:trPr>
          <w:gridAfter w:val="1"/>
          <w:wAfter w:w="47" w:type="dxa"/>
          <w:jc w:val="center"/>
        </w:trPr>
        <w:tc>
          <w:tcPr>
            <w:tcW w:w="8671" w:type="dxa"/>
            <w:gridSpan w:val="4"/>
            <w:tcBorders>
              <w:top w:val="single" w:sz="4" w:space="0" w:color="auto"/>
              <w:left w:val="double" w:sz="4" w:space="0" w:color="auto"/>
              <w:bottom w:val="single" w:sz="4" w:space="0" w:color="auto"/>
              <w:right w:val="double" w:sz="4" w:space="0" w:color="auto"/>
            </w:tcBorders>
          </w:tcPr>
          <w:p w14:paraId="239F5ED8" w14:textId="77777777" w:rsidR="00821492" w:rsidRPr="009E4D18" w:rsidRDefault="00821492"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Ability to follow a scientific methodology in using the basics and principles of mechanical engineering in handling engineering applications</w:t>
            </w:r>
          </w:p>
        </w:tc>
      </w:tr>
      <w:tr w:rsidR="00821492" w:rsidRPr="009E4D18" w14:paraId="0DDBD389" w14:textId="77777777" w:rsidTr="006D7A79">
        <w:trPr>
          <w:gridAfter w:val="1"/>
          <w:wAfter w:w="47" w:type="dxa"/>
          <w:jc w:val="center"/>
        </w:trPr>
        <w:tc>
          <w:tcPr>
            <w:tcW w:w="8671" w:type="dxa"/>
            <w:gridSpan w:val="4"/>
            <w:tcBorders>
              <w:top w:val="single" w:sz="4" w:space="0" w:color="auto"/>
              <w:left w:val="double" w:sz="4" w:space="0" w:color="auto"/>
              <w:bottom w:val="single" w:sz="4" w:space="0" w:color="auto"/>
              <w:right w:val="double" w:sz="4" w:space="0" w:color="auto"/>
            </w:tcBorders>
          </w:tcPr>
          <w:p w14:paraId="7051D16A" w14:textId="77777777" w:rsidR="00821492" w:rsidRPr="009E4D18" w:rsidRDefault="00821492"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Experience and skills necessary to take advantage of computer in dealing with different engineering applications.</w:t>
            </w:r>
          </w:p>
        </w:tc>
      </w:tr>
      <w:tr w:rsidR="00821492" w:rsidRPr="009E4D18" w14:paraId="7E9AD8EF" w14:textId="77777777" w:rsidTr="006D7A79">
        <w:trPr>
          <w:gridAfter w:val="1"/>
          <w:wAfter w:w="47" w:type="dxa"/>
          <w:jc w:val="center"/>
        </w:trPr>
        <w:tc>
          <w:tcPr>
            <w:tcW w:w="8671" w:type="dxa"/>
            <w:gridSpan w:val="4"/>
            <w:tcBorders>
              <w:top w:val="single" w:sz="4" w:space="0" w:color="auto"/>
              <w:left w:val="double" w:sz="4" w:space="0" w:color="auto"/>
              <w:bottom w:val="single" w:sz="4" w:space="0" w:color="auto"/>
              <w:right w:val="double" w:sz="4" w:space="0" w:color="auto"/>
            </w:tcBorders>
          </w:tcPr>
          <w:p w14:paraId="454EE458" w14:textId="77777777" w:rsidR="00821492" w:rsidRPr="009E4D18" w:rsidRDefault="00821492"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experience and skills necessary to use resource materials, technical equipment and engineering tools for engineering practice.</w:t>
            </w:r>
          </w:p>
        </w:tc>
      </w:tr>
      <w:tr w:rsidR="00821492" w:rsidRPr="009E4D18" w14:paraId="1BBEA496" w14:textId="77777777" w:rsidTr="006D7A79">
        <w:trPr>
          <w:gridAfter w:val="1"/>
          <w:wAfter w:w="47" w:type="dxa"/>
          <w:jc w:val="center"/>
        </w:trPr>
        <w:tc>
          <w:tcPr>
            <w:tcW w:w="8671" w:type="dxa"/>
            <w:gridSpan w:val="4"/>
            <w:tcBorders>
              <w:top w:val="single" w:sz="4" w:space="0" w:color="auto"/>
              <w:left w:val="double" w:sz="4" w:space="0" w:color="auto"/>
              <w:bottom w:val="single" w:sz="4" w:space="0" w:color="auto"/>
              <w:right w:val="double" w:sz="4" w:space="0" w:color="auto"/>
            </w:tcBorders>
          </w:tcPr>
          <w:p w14:paraId="15814848" w14:textId="77777777" w:rsidR="00821492" w:rsidRPr="009E4D18" w:rsidRDefault="00821492"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Skills of hand drawing of sketches.</w:t>
            </w:r>
          </w:p>
        </w:tc>
      </w:tr>
      <w:tr w:rsidR="00821492" w:rsidRPr="009E4D18" w14:paraId="14D1689A" w14:textId="77777777" w:rsidTr="006D7A79">
        <w:trPr>
          <w:gridAfter w:val="1"/>
          <w:wAfter w:w="47" w:type="dxa"/>
          <w:jc w:val="center"/>
        </w:trPr>
        <w:tc>
          <w:tcPr>
            <w:tcW w:w="8671" w:type="dxa"/>
            <w:gridSpan w:val="4"/>
            <w:tcBorders>
              <w:top w:val="single" w:sz="4" w:space="0" w:color="auto"/>
              <w:left w:val="double" w:sz="4" w:space="0" w:color="auto"/>
              <w:bottom w:val="single" w:sz="4" w:space="0" w:color="auto"/>
              <w:right w:val="double" w:sz="4" w:space="0" w:color="auto"/>
            </w:tcBorders>
          </w:tcPr>
          <w:p w14:paraId="7BBCCB55" w14:textId="77777777" w:rsidR="00821492" w:rsidRPr="009E4D18" w:rsidRDefault="00821492"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analytical thinking skills.</w:t>
            </w:r>
          </w:p>
        </w:tc>
      </w:tr>
      <w:tr w:rsidR="00821492" w:rsidRPr="009E4D18" w14:paraId="5414CEA9" w14:textId="77777777" w:rsidTr="006D7A79">
        <w:trPr>
          <w:gridAfter w:val="1"/>
          <w:wAfter w:w="47" w:type="dxa"/>
          <w:jc w:val="center"/>
        </w:trPr>
        <w:tc>
          <w:tcPr>
            <w:tcW w:w="8671" w:type="dxa"/>
            <w:gridSpan w:val="4"/>
            <w:tcBorders>
              <w:top w:val="single" w:sz="4" w:space="0" w:color="auto"/>
              <w:left w:val="double" w:sz="4" w:space="0" w:color="auto"/>
              <w:bottom w:val="double" w:sz="4" w:space="0" w:color="auto"/>
              <w:right w:val="double" w:sz="4" w:space="0" w:color="auto"/>
            </w:tcBorders>
          </w:tcPr>
          <w:p w14:paraId="40A6A500" w14:textId="77777777" w:rsidR="00821492" w:rsidRPr="009E4D18" w:rsidRDefault="00821492"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r w:rsidR="00F57F82" w:rsidRPr="009E4D18" w14:paraId="3558A31B" w14:textId="77777777" w:rsidTr="006D7A79">
        <w:trPr>
          <w:gridAfter w:val="2"/>
          <w:wAfter w:w="2658" w:type="dxa"/>
          <w:jc w:val="center"/>
        </w:trPr>
        <w:tc>
          <w:tcPr>
            <w:tcW w:w="6060" w:type="dxa"/>
            <w:gridSpan w:val="3"/>
            <w:tcBorders>
              <w:top w:val="nil"/>
              <w:left w:val="nil"/>
              <w:bottom w:val="nil"/>
              <w:right w:val="nil"/>
            </w:tcBorders>
          </w:tcPr>
          <w:p w14:paraId="3D49052F"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lang w:bidi="ar-JO"/>
              </w:rPr>
            </w:pPr>
          </w:p>
        </w:tc>
      </w:tr>
      <w:tr w:rsidR="00F57F82" w:rsidRPr="009E4D18" w14:paraId="6355510B" w14:textId="77777777" w:rsidTr="006D7A79">
        <w:trPr>
          <w:gridAfter w:val="4"/>
          <w:wAfter w:w="4415" w:type="dxa"/>
          <w:jc w:val="center"/>
        </w:trPr>
        <w:tc>
          <w:tcPr>
            <w:tcW w:w="4303" w:type="dxa"/>
            <w:tcBorders>
              <w:top w:val="nil"/>
              <w:left w:val="nil"/>
              <w:bottom w:val="double" w:sz="4" w:space="0" w:color="auto"/>
              <w:right w:val="nil"/>
            </w:tcBorders>
          </w:tcPr>
          <w:p w14:paraId="24762424"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821492" w:rsidRPr="009E4D18" w14:paraId="017ECF20" w14:textId="77777777" w:rsidTr="006D7A79">
        <w:trPr>
          <w:jc w:val="center"/>
        </w:trPr>
        <w:tc>
          <w:tcPr>
            <w:tcW w:w="8718" w:type="dxa"/>
            <w:gridSpan w:val="5"/>
            <w:tcBorders>
              <w:top w:val="double" w:sz="4" w:space="0" w:color="auto"/>
              <w:left w:val="double" w:sz="4" w:space="0" w:color="auto"/>
              <w:bottom w:val="single" w:sz="6" w:space="0" w:color="auto"/>
              <w:right w:val="double" w:sz="4" w:space="0" w:color="auto"/>
            </w:tcBorders>
            <w:vAlign w:val="center"/>
          </w:tcPr>
          <w:p w14:paraId="5B12F646" w14:textId="77777777" w:rsidR="00821492" w:rsidRPr="009E4D18" w:rsidRDefault="00821492"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Apply knowledge of mathematics, science, and engineering.</w:t>
            </w:r>
          </w:p>
        </w:tc>
      </w:tr>
      <w:tr w:rsidR="00821492" w:rsidRPr="009E4D18" w14:paraId="42848554" w14:textId="77777777" w:rsidTr="006D7A79">
        <w:trPr>
          <w:jc w:val="center"/>
        </w:trPr>
        <w:tc>
          <w:tcPr>
            <w:tcW w:w="8718" w:type="dxa"/>
            <w:gridSpan w:val="5"/>
            <w:tcBorders>
              <w:top w:val="single" w:sz="6" w:space="0" w:color="auto"/>
              <w:left w:val="double" w:sz="4" w:space="0" w:color="auto"/>
              <w:bottom w:val="single" w:sz="6" w:space="0" w:color="auto"/>
              <w:right w:val="double" w:sz="4" w:space="0" w:color="auto"/>
            </w:tcBorders>
            <w:vAlign w:val="center"/>
          </w:tcPr>
          <w:p w14:paraId="78DC9D1E" w14:textId="77777777" w:rsidR="00821492" w:rsidRPr="009E4D18" w:rsidRDefault="00821492"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Design a system, component, or process to meet desired needs.</w:t>
            </w:r>
          </w:p>
        </w:tc>
      </w:tr>
      <w:tr w:rsidR="00821492" w:rsidRPr="009E4D18" w14:paraId="0751F96C" w14:textId="77777777" w:rsidTr="006D7A79">
        <w:trPr>
          <w:jc w:val="center"/>
        </w:trPr>
        <w:tc>
          <w:tcPr>
            <w:tcW w:w="8718" w:type="dxa"/>
            <w:gridSpan w:val="5"/>
            <w:tcBorders>
              <w:top w:val="single" w:sz="6" w:space="0" w:color="auto"/>
              <w:left w:val="double" w:sz="4" w:space="0" w:color="auto"/>
              <w:bottom w:val="single" w:sz="6" w:space="0" w:color="auto"/>
              <w:right w:val="double" w:sz="4" w:space="0" w:color="auto"/>
            </w:tcBorders>
            <w:vAlign w:val="center"/>
          </w:tcPr>
          <w:p w14:paraId="70FBCF70" w14:textId="77777777" w:rsidR="00821492" w:rsidRPr="009E4D18" w:rsidRDefault="00821492"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Understand the impact of engineering solutions in a global and societal context.</w:t>
            </w:r>
          </w:p>
        </w:tc>
      </w:tr>
      <w:tr w:rsidR="00821492" w:rsidRPr="009E4D18" w14:paraId="4838C03D" w14:textId="77777777" w:rsidTr="006D7A79">
        <w:trPr>
          <w:jc w:val="center"/>
        </w:trPr>
        <w:tc>
          <w:tcPr>
            <w:tcW w:w="8718" w:type="dxa"/>
            <w:gridSpan w:val="5"/>
            <w:tcBorders>
              <w:top w:val="single" w:sz="6" w:space="0" w:color="auto"/>
              <w:left w:val="double" w:sz="4" w:space="0" w:color="auto"/>
              <w:bottom w:val="single" w:sz="6" w:space="0" w:color="auto"/>
              <w:right w:val="double" w:sz="4" w:space="0" w:color="auto"/>
            </w:tcBorders>
            <w:vAlign w:val="center"/>
          </w:tcPr>
          <w:p w14:paraId="6EDA4FEA" w14:textId="77777777" w:rsidR="00821492" w:rsidRPr="009E4D18" w:rsidRDefault="00821492"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Recognize the need to engage in life-long learning.</w:t>
            </w:r>
          </w:p>
        </w:tc>
      </w:tr>
      <w:tr w:rsidR="00821492" w:rsidRPr="009E4D18" w14:paraId="10FE4CD0" w14:textId="77777777" w:rsidTr="006D7A79">
        <w:trPr>
          <w:jc w:val="center"/>
        </w:trPr>
        <w:tc>
          <w:tcPr>
            <w:tcW w:w="8718" w:type="dxa"/>
            <w:gridSpan w:val="5"/>
            <w:tcBorders>
              <w:top w:val="single" w:sz="6" w:space="0" w:color="auto"/>
              <w:left w:val="double" w:sz="4" w:space="0" w:color="auto"/>
              <w:bottom w:val="double" w:sz="4" w:space="0" w:color="auto"/>
              <w:right w:val="double" w:sz="4" w:space="0" w:color="auto"/>
            </w:tcBorders>
            <w:vAlign w:val="center"/>
          </w:tcPr>
          <w:p w14:paraId="4433C44B" w14:textId="77777777" w:rsidR="00821492" w:rsidRPr="009E4D18" w:rsidRDefault="00821492"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Use the techniques, skills, and modern engineering tools necessary for engineering practice.</w:t>
            </w:r>
          </w:p>
        </w:tc>
      </w:tr>
    </w:tbl>
    <w:p w14:paraId="06D579B1" w14:textId="77777777" w:rsidR="00165C8D" w:rsidRPr="009E4D18" w:rsidRDefault="00165C8D" w:rsidP="009E4D18">
      <w:pPr>
        <w:bidi w:val="0"/>
        <w:rPr>
          <w:rFonts w:asciiTheme="minorHAnsi" w:hAnsiTheme="minorHAnsi" w:cs="Arabic Transparent"/>
          <w:b/>
          <w:bCs/>
          <w:rtl/>
          <w:lang w:bidi="ar-EG"/>
        </w:rPr>
      </w:pPr>
    </w:p>
    <w:p w14:paraId="46AA42A2" w14:textId="77777777" w:rsidR="00BD0B19" w:rsidRPr="009E4D18" w:rsidRDefault="00BD0B19" w:rsidP="009E4D18">
      <w:pPr>
        <w:bidi w:val="0"/>
        <w:rPr>
          <w:rFonts w:asciiTheme="minorHAnsi" w:hAnsiTheme="minorHAnsi" w:cs="Arabic Transparent"/>
          <w:b/>
          <w:bCs/>
          <w:lang w:bidi="ar-EG"/>
        </w:rPr>
      </w:pPr>
    </w:p>
    <w:tbl>
      <w:tblPr>
        <w:bidiVisual/>
        <w:tblW w:w="8522" w:type="dxa"/>
        <w:jc w:val="center"/>
        <w:tblLook w:val="04A0" w:firstRow="1" w:lastRow="0" w:firstColumn="1" w:lastColumn="0" w:noHBand="0" w:noVBand="1"/>
      </w:tblPr>
      <w:tblGrid>
        <w:gridCol w:w="4261"/>
        <w:gridCol w:w="4261"/>
      </w:tblGrid>
      <w:tr w:rsidR="009302C3" w:rsidRPr="009E4D18" w14:paraId="780FA338" w14:textId="77777777" w:rsidTr="000E7B43">
        <w:trPr>
          <w:jc w:val="center"/>
        </w:trPr>
        <w:tc>
          <w:tcPr>
            <w:tcW w:w="4261" w:type="dxa"/>
          </w:tcPr>
          <w:p w14:paraId="0CCB17B2" w14:textId="77777777" w:rsidR="009302C3" w:rsidRPr="009E4D18" w:rsidRDefault="009302C3" w:rsidP="009E4D18">
            <w:pPr>
              <w:bidi w:val="0"/>
              <w:rPr>
                <w:rFonts w:asciiTheme="minorHAnsi" w:hAnsiTheme="minorHAnsi" w:cs="Tahoma"/>
                <w:b/>
                <w:bCs/>
                <w:u w:val="single"/>
                <w:lang w:bidi="ar-EG"/>
              </w:rPr>
            </w:pPr>
          </w:p>
        </w:tc>
        <w:tc>
          <w:tcPr>
            <w:tcW w:w="4261" w:type="dxa"/>
          </w:tcPr>
          <w:p w14:paraId="6658CF25"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0AF580F3" w14:textId="77777777" w:rsidR="00165C8D" w:rsidRPr="009E4D18" w:rsidRDefault="00165C8D"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 xml:space="preserve">Dieter, E. “Engineering Design”, 3rd edition, McGraw-Hill, 2000. </w:t>
      </w:r>
    </w:p>
    <w:p w14:paraId="0760A972" w14:textId="77777777" w:rsidR="00165C8D" w:rsidRPr="009E4D18" w:rsidRDefault="00165C8D" w:rsidP="009E4D18">
      <w:pPr>
        <w:numPr>
          <w:ilvl w:val="0"/>
          <w:numId w:val="22"/>
        </w:numPr>
        <w:bidi w:val="0"/>
        <w:ind w:left="567" w:right="282" w:hanging="283"/>
        <w:jc w:val="both"/>
        <w:rPr>
          <w:rFonts w:asciiTheme="minorHAnsi" w:hAnsiTheme="minorHAnsi" w:cs="Calibri"/>
          <w:rtl/>
          <w:lang w:bidi="ar-EG"/>
        </w:rPr>
      </w:pPr>
      <w:r w:rsidRPr="009E4D18">
        <w:rPr>
          <w:rFonts w:asciiTheme="minorHAnsi" w:hAnsiTheme="minorHAnsi" w:cs="Calibri"/>
        </w:rPr>
        <w:t xml:space="preserve">Shigley J.E. and Mischke C.R. “Mechanical Engineering Design”,7th Edition, McGraw-Hill, 2001 </w:t>
      </w:r>
    </w:p>
    <w:p w14:paraId="2251329D" w14:textId="77777777" w:rsidR="00165C8D" w:rsidRPr="009E4D18" w:rsidRDefault="00165C8D"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 xml:space="preserve">Software manuals. </w:t>
      </w:r>
    </w:p>
    <w:p w14:paraId="200F6D5B" w14:textId="77777777" w:rsidR="00165C8D" w:rsidRPr="009E4D18" w:rsidRDefault="00165C8D"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 xml:space="preserve">Vendor catalogues. </w:t>
      </w:r>
    </w:p>
    <w:p w14:paraId="0AE2F801" w14:textId="77777777" w:rsidR="00165C8D" w:rsidRPr="009E4D18" w:rsidRDefault="00165C8D"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 xml:space="preserve">DIN Standards and Design codes. </w:t>
      </w:r>
    </w:p>
    <w:p w14:paraId="4050FDD4" w14:textId="77777777" w:rsidR="00165C8D" w:rsidRPr="009E4D18" w:rsidRDefault="00165C8D"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Handouts from Roloff / Matek “Maschinen-elemente”, Vieweg &amp; Sohn Verlag, 2003</w:t>
      </w:r>
    </w:p>
    <w:p w14:paraId="7E268215" w14:textId="77777777" w:rsidR="00550330" w:rsidRPr="009E4D18" w:rsidRDefault="00550330" w:rsidP="009E4D18">
      <w:pPr>
        <w:bidi w:val="0"/>
        <w:ind w:left="720"/>
        <w:rPr>
          <w:rFonts w:asciiTheme="minorHAnsi" w:hAnsiTheme="minorHAnsi" w:cs="Calibri"/>
        </w:rPr>
      </w:pPr>
    </w:p>
    <w:p w14:paraId="26595831" w14:textId="77777777" w:rsidR="00550330" w:rsidRPr="009E4D18" w:rsidRDefault="00550330" w:rsidP="009E4D18">
      <w:pPr>
        <w:bidi w:val="0"/>
        <w:ind w:left="720"/>
        <w:rPr>
          <w:rFonts w:asciiTheme="minorHAnsi" w:hAnsiTheme="minorHAnsi" w:cs="Arabic Transparent"/>
          <w:b/>
          <w:bCs/>
          <w:lang w:bidi="ar-SA"/>
        </w:rPr>
      </w:pPr>
    </w:p>
    <w:p w14:paraId="4C990D51" w14:textId="77777777" w:rsidR="008F0208" w:rsidRPr="009E4D18" w:rsidRDefault="008F0208" w:rsidP="009E4D18">
      <w:pPr>
        <w:bidi w:val="0"/>
        <w:rPr>
          <w:rFonts w:asciiTheme="minorHAnsi" w:hAnsiTheme="minorHAnsi"/>
          <w:lang w:bidi="ar-EG"/>
        </w:rPr>
      </w:pPr>
    </w:p>
    <w:p w14:paraId="26A0BB23" w14:textId="77777777" w:rsidR="008F0208" w:rsidRPr="009E4D18" w:rsidRDefault="008F0208" w:rsidP="009E4D18">
      <w:pPr>
        <w:bidi w:val="0"/>
        <w:rPr>
          <w:rFonts w:asciiTheme="minorHAnsi" w:hAnsiTheme="minorHAnsi"/>
          <w:lang w:bidi="ar-EG"/>
        </w:rPr>
      </w:pPr>
    </w:p>
    <w:p w14:paraId="7F37F7F7" w14:textId="77777777" w:rsidR="008F0208" w:rsidRPr="009E4D18" w:rsidRDefault="008F0208" w:rsidP="009E4D18">
      <w:pPr>
        <w:bidi w:val="0"/>
        <w:rPr>
          <w:rFonts w:asciiTheme="minorHAnsi" w:hAnsiTheme="minorHAnsi"/>
          <w:lang w:bidi="ar-EG"/>
        </w:rPr>
      </w:pPr>
    </w:p>
    <w:p w14:paraId="2130BF29" w14:textId="77777777" w:rsidR="008F0208" w:rsidRPr="009E4D18" w:rsidRDefault="008F0208" w:rsidP="009E4D18">
      <w:pPr>
        <w:bidi w:val="0"/>
        <w:rPr>
          <w:rFonts w:asciiTheme="minorHAnsi" w:hAnsiTheme="minorHAnsi"/>
          <w:lang w:bidi="ar-EG"/>
        </w:rPr>
      </w:pPr>
    </w:p>
    <w:p w14:paraId="66224842" w14:textId="77777777" w:rsidR="008F0208" w:rsidRPr="009E4D18" w:rsidRDefault="008F0208" w:rsidP="009E4D18">
      <w:pPr>
        <w:bidi w:val="0"/>
        <w:rPr>
          <w:rFonts w:asciiTheme="minorHAnsi" w:hAnsiTheme="minorHAnsi"/>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5C7258" w:rsidRPr="009E4D18" w14:paraId="0ABA72A9" w14:textId="77777777" w:rsidTr="00FF404E">
        <w:trPr>
          <w:trHeight w:val="519"/>
          <w:jc w:val="center"/>
        </w:trPr>
        <w:tc>
          <w:tcPr>
            <w:tcW w:w="8697" w:type="dxa"/>
            <w:gridSpan w:val="2"/>
            <w:tcBorders>
              <w:top w:val="double" w:sz="4" w:space="0" w:color="auto"/>
              <w:left w:val="single" w:sz="4" w:space="0" w:color="auto"/>
              <w:bottom w:val="single" w:sz="4" w:space="0" w:color="auto"/>
              <w:right w:val="double" w:sz="4" w:space="0" w:color="auto"/>
            </w:tcBorders>
            <w:shd w:val="clear" w:color="auto" w:fill="FBC08F"/>
            <w:vAlign w:val="center"/>
          </w:tcPr>
          <w:p w14:paraId="4C3AE6F0" w14:textId="77777777" w:rsidR="005C7258" w:rsidRPr="009E4D18" w:rsidRDefault="005C7258" w:rsidP="009E4D18">
            <w:pPr>
              <w:bidi w:val="0"/>
              <w:jc w:val="center"/>
              <w:rPr>
                <w:rFonts w:asciiTheme="minorHAnsi" w:hAnsiTheme="minorHAnsi" w:cs="Tahoma"/>
                <w:lang w:bidi="ar-EG"/>
              </w:rPr>
            </w:pPr>
            <w:r w:rsidRPr="009E4D18">
              <w:rPr>
                <w:rFonts w:asciiTheme="minorHAnsi" w:hAnsiTheme="minorHAnsi" w:cs="Arabic Transparent"/>
                <w:b/>
                <w:bCs/>
                <w:lang w:bidi="ar-SA"/>
              </w:rPr>
              <w:t>Electrical Machines</w:t>
            </w:r>
          </w:p>
        </w:tc>
      </w:tr>
      <w:tr w:rsidR="005C7258" w:rsidRPr="009E4D18" w14:paraId="2CEDA3DD" w14:textId="77777777" w:rsidTr="00FF404E">
        <w:trPr>
          <w:jc w:val="center"/>
        </w:trPr>
        <w:tc>
          <w:tcPr>
            <w:tcW w:w="4675" w:type="dxa"/>
            <w:tcBorders>
              <w:top w:val="single" w:sz="4" w:space="0" w:color="auto"/>
              <w:left w:val="single" w:sz="4" w:space="0" w:color="auto"/>
              <w:bottom w:val="single" w:sz="4" w:space="0" w:color="auto"/>
              <w:right w:val="single" w:sz="4" w:space="0" w:color="auto"/>
            </w:tcBorders>
          </w:tcPr>
          <w:p w14:paraId="2DCD7F55" w14:textId="77777777" w:rsidR="005C7258" w:rsidRPr="009E4D18" w:rsidRDefault="005C7258" w:rsidP="009E4D18">
            <w:pPr>
              <w:bidi w:val="0"/>
              <w:rPr>
                <w:rFonts w:asciiTheme="minorHAnsi" w:hAnsiTheme="minorHAnsi" w:cs="Arabic Transparent"/>
                <w:lang w:bidi="ar-JO"/>
              </w:rPr>
            </w:pPr>
            <w:r w:rsidRPr="009E4D18">
              <w:rPr>
                <w:rFonts w:asciiTheme="minorHAnsi" w:hAnsiTheme="minorHAnsi" w:cs="Arabic Transparent"/>
                <w:lang w:bidi="ar-JO"/>
              </w:rPr>
              <w:t>EE 398</w:t>
            </w:r>
          </w:p>
        </w:tc>
        <w:tc>
          <w:tcPr>
            <w:tcW w:w="4022" w:type="dxa"/>
            <w:tcBorders>
              <w:top w:val="single" w:sz="4" w:space="0" w:color="auto"/>
              <w:left w:val="single" w:sz="4" w:space="0" w:color="auto"/>
              <w:bottom w:val="single" w:sz="4" w:space="0" w:color="auto"/>
              <w:right w:val="double" w:sz="4" w:space="0" w:color="auto"/>
            </w:tcBorders>
          </w:tcPr>
          <w:p w14:paraId="3F9AB3B9" w14:textId="77777777" w:rsidR="005C7258" w:rsidRPr="009E4D18" w:rsidRDefault="005C7258"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5C7258" w:rsidRPr="009E4D18" w14:paraId="0F1BA866" w14:textId="77777777" w:rsidTr="00FF404E">
        <w:trPr>
          <w:jc w:val="center"/>
        </w:trPr>
        <w:tc>
          <w:tcPr>
            <w:tcW w:w="4675" w:type="dxa"/>
            <w:tcBorders>
              <w:top w:val="single" w:sz="4" w:space="0" w:color="auto"/>
              <w:left w:val="single" w:sz="4" w:space="0" w:color="auto"/>
              <w:bottom w:val="single" w:sz="4" w:space="0" w:color="auto"/>
              <w:right w:val="single" w:sz="4" w:space="0" w:color="auto"/>
            </w:tcBorders>
          </w:tcPr>
          <w:p w14:paraId="33B41F17" w14:textId="77777777" w:rsidR="005C7258" w:rsidRPr="009E4D18" w:rsidRDefault="005C7258" w:rsidP="009E4D18">
            <w:pPr>
              <w:bidi w:val="0"/>
              <w:rPr>
                <w:rFonts w:asciiTheme="minorHAnsi" w:hAnsiTheme="minorHAnsi" w:cs="Arabic Transparent"/>
                <w:lang w:bidi="ar-JO"/>
              </w:rPr>
            </w:pPr>
            <w:r w:rsidRPr="009E4D18">
              <w:rPr>
                <w:rFonts w:asciiTheme="minorHAnsi" w:hAnsiTheme="minorHAnsi" w:cs="Arabic Transparent"/>
                <w:lang w:bidi="ar-JO"/>
              </w:rPr>
              <w:t>2 (2-1-0)</w:t>
            </w:r>
          </w:p>
        </w:tc>
        <w:tc>
          <w:tcPr>
            <w:tcW w:w="4022" w:type="dxa"/>
            <w:tcBorders>
              <w:top w:val="single" w:sz="4" w:space="0" w:color="auto"/>
              <w:left w:val="single" w:sz="4" w:space="0" w:color="auto"/>
              <w:bottom w:val="single" w:sz="4" w:space="0" w:color="auto"/>
              <w:right w:val="double" w:sz="4" w:space="0" w:color="auto"/>
            </w:tcBorders>
            <w:vAlign w:val="center"/>
          </w:tcPr>
          <w:p w14:paraId="20198BFA" w14:textId="77777777" w:rsidR="005C7258" w:rsidRPr="009E4D18" w:rsidRDefault="005C7258"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5C7258" w:rsidRPr="009E4D18" w14:paraId="300B27A7" w14:textId="77777777" w:rsidTr="00FF404E">
        <w:trPr>
          <w:jc w:val="center"/>
        </w:trPr>
        <w:tc>
          <w:tcPr>
            <w:tcW w:w="4675" w:type="dxa"/>
            <w:tcBorders>
              <w:top w:val="single" w:sz="4" w:space="0" w:color="auto"/>
              <w:left w:val="single" w:sz="4" w:space="0" w:color="auto"/>
              <w:bottom w:val="single" w:sz="4" w:space="0" w:color="auto"/>
              <w:right w:val="single" w:sz="4" w:space="0" w:color="auto"/>
            </w:tcBorders>
          </w:tcPr>
          <w:p w14:paraId="33181BD6" w14:textId="77777777" w:rsidR="005C7258" w:rsidRPr="009E4D18" w:rsidRDefault="005C7258" w:rsidP="009E4D18">
            <w:pPr>
              <w:bidi w:val="0"/>
              <w:rPr>
                <w:rFonts w:asciiTheme="minorHAnsi" w:hAnsiTheme="minorHAnsi" w:cs="Arabic Transparent"/>
                <w:lang w:bidi="ar-JO"/>
              </w:rPr>
            </w:pPr>
            <w:r w:rsidRPr="009E4D18">
              <w:rPr>
                <w:rFonts w:asciiTheme="minorHAnsi" w:hAnsiTheme="minorHAnsi" w:cs="Arabic Transparent"/>
                <w:lang w:bidi="ar-JO"/>
              </w:rPr>
              <w:t>EE 210</w:t>
            </w:r>
          </w:p>
        </w:tc>
        <w:tc>
          <w:tcPr>
            <w:tcW w:w="4022" w:type="dxa"/>
            <w:tcBorders>
              <w:top w:val="single" w:sz="4" w:space="0" w:color="auto"/>
              <w:left w:val="single" w:sz="4" w:space="0" w:color="auto"/>
              <w:bottom w:val="single" w:sz="4" w:space="0" w:color="auto"/>
              <w:right w:val="double" w:sz="4" w:space="0" w:color="auto"/>
            </w:tcBorders>
          </w:tcPr>
          <w:p w14:paraId="3EF09EDC" w14:textId="77777777" w:rsidR="005C7258" w:rsidRPr="009E4D18" w:rsidRDefault="005C7258"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5C7258" w:rsidRPr="009E4D18" w14:paraId="5E974ED0" w14:textId="77777777" w:rsidTr="00FF404E">
        <w:trPr>
          <w:jc w:val="center"/>
        </w:trPr>
        <w:tc>
          <w:tcPr>
            <w:tcW w:w="4675" w:type="dxa"/>
            <w:tcBorders>
              <w:top w:val="single" w:sz="4" w:space="0" w:color="auto"/>
              <w:left w:val="single" w:sz="4" w:space="0" w:color="auto"/>
              <w:bottom w:val="single" w:sz="4" w:space="0" w:color="auto"/>
              <w:right w:val="single" w:sz="4" w:space="0" w:color="auto"/>
            </w:tcBorders>
          </w:tcPr>
          <w:p w14:paraId="36FD0151" w14:textId="77777777" w:rsidR="005C7258" w:rsidRPr="009E4D18" w:rsidRDefault="005C7258"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4022" w:type="dxa"/>
            <w:tcBorders>
              <w:top w:val="single" w:sz="4" w:space="0" w:color="auto"/>
              <w:left w:val="single" w:sz="4" w:space="0" w:color="auto"/>
              <w:bottom w:val="single" w:sz="4" w:space="0" w:color="auto"/>
              <w:right w:val="double" w:sz="4" w:space="0" w:color="auto"/>
            </w:tcBorders>
          </w:tcPr>
          <w:p w14:paraId="23285D7D" w14:textId="77777777" w:rsidR="005C7258" w:rsidRPr="009E4D18" w:rsidRDefault="005C7258"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5C7258" w:rsidRPr="009E4D18" w14:paraId="781B8927" w14:textId="77777777" w:rsidTr="00FF404E">
        <w:trPr>
          <w:jc w:val="center"/>
        </w:trPr>
        <w:tc>
          <w:tcPr>
            <w:tcW w:w="4675" w:type="dxa"/>
            <w:tcBorders>
              <w:top w:val="single" w:sz="4" w:space="0" w:color="auto"/>
              <w:left w:val="single" w:sz="4" w:space="0" w:color="auto"/>
              <w:bottom w:val="double" w:sz="4" w:space="0" w:color="auto"/>
              <w:right w:val="single" w:sz="4" w:space="0" w:color="auto"/>
            </w:tcBorders>
          </w:tcPr>
          <w:p w14:paraId="6DB7698F" w14:textId="77777777" w:rsidR="005C7258" w:rsidRPr="009E4D18" w:rsidRDefault="005C7258" w:rsidP="009E4D18">
            <w:pPr>
              <w:bidi w:val="0"/>
              <w:rPr>
                <w:rFonts w:asciiTheme="minorHAnsi" w:hAnsiTheme="minorHAnsi" w:cs="Arabic Transparent"/>
                <w:lang w:bidi="ar-JO"/>
              </w:rPr>
            </w:pPr>
            <w:r w:rsidRPr="009E4D18">
              <w:rPr>
                <w:rFonts w:asciiTheme="minorHAnsi" w:hAnsiTheme="minorHAnsi" w:cs="Arabic Transparent"/>
                <w:lang w:bidi="ar-JO"/>
              </w:rPr>
              <w:t>7</w:t>
            </w:r>
          </w:p>
        </w:tc>
        <w:tc>
          <w:tcPr>
            <w:tcW w:w="4022" w:type="dxa"/>
            <w:tcBorders>
              <w:top w:val="single" w:sz="4" w:space="0" w:color="auto"/>
              <w:left w:val="single" w:sz="4" w:space="0" w:color="auto"/>
              <w:bottom w:val="double" w:sz="4" w:space="0" w:color="auto"/>
              <w:right w:val="double" w:sz="4" w:space="0" w:color="auto"/>
            </w:tcBorders>
          </w:tcPr>
          <w:p w14:paraId="305997A6" w14:textId="77777777" w:rsidR="005C7258" w:rsidRPr="009E4D18" w:rsidRDefault="005C7258"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536992CE" w14:textId="77777777" w:rsidR="00693525" w:rsidRPr="009E4D18" w:rsidRDefault="00693525" w:rsidP="009E4D18">
      <w:pPr>
        <w:bidi w:val="0"/>
        <w:jc w:val="center"/>
        <w:outlineLvl w:val="0"/>
        <w:rPr>
          <w:rFonts w:asciiTheme="minorHAnsi" w:hAnsiTheme="minorHAnsi" w:cs="Arabic Transparent"/>
          <w:lang w:bidi="ar-JO"/>
        </w:rPr>
      </w:pP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5C7258" w:rsidRPr="009E4D18" w14:paraId="550EAC9F" w14:textId="77777777" w:rsidTr="005C7258">
        <w:trPr>
          <w:trHeight w:val="1030"/>
          <w:jc w:val="center"/>
        </w:trPr>
        <w:tc>
          <w:tcPr>
            <w:tcW w:w="4261" w:type="dxa"/>
            <w:tcBorders>
              <w:top w:val="double" w:sz="4" w:space="0" w:color="auto"/>
              <w:left w:val="single" w:sz="4" w:space="0" w:color="auto"/>
              <w:bottom w:val="double" w:sz="4" w:space="0" w:color="auto"/>
              <w:right w:val="double" w:sz="4" w:space="0" w:color="auto"/>
            </w:tcBorders>
          </w:tcPr>
          <w:p w14:paraId="1431C992" w14:textId="77777777" w:rsidR="005C7258" w:rsidRPr="009E4D18" w:rsidRDefault="005C7258" w:rsidP="009E4D18">
            <w:pPr>
              <w:bidi w:val="0"/>
              <w:jc w:val="both"/>
              <w:rPr>
                <w:rFonts w:asciiTheme="minorHAnsi" w:eastAsia="MS Mincho" w:hAnsiTheme="minorHAnsi" w:cs="Tahoma"/>
                <w:color w:val="000000"/>
                <w:lang w:bidi="ar-EG"/>
              </w:rPr>
            </w:pPr>
            <w:r w:rsidRPr="009E4D18">
              <w:rPr>
                <w:rFonts w:asciiTheme="minorHAnsi" w:hAnsiTheme="minorHAnsi" w:cs="Arabic Transparent"/>
                <w:lang w:bidi="ar-JO"/>
              </w:rPr>
              <w:t>Transformers (construction, types, operation, equivalent circuit); Synchronous machines (construction, generator performance, motor characteristics, starting); induction machines (construction, three phase motor: types, operation, equivalent circuit, starting speed control); Introduction to DC machines.</w:t>
            </w:r>
          </w:p>
        </w:tc>
      </w:tr>
    </w:tbl>
    <w:p w14:paraId="2F012DA6" w14:textId="77777777" w:rsidR="00693525" w:rsidRPr="009E4D18" w:rsidRDefault="00693525" w:rsidP="009E4D18">
      <w:pPr>
        <w:bidi w:val="0"/>
        <w:rPr>
          <w:rFonts w:asciiTheme="minorHAnsi" w:hAnsiTheme="minorHAnsi" w:cs="Arabic Transparent"/>
          <w:b/>
          <w:bCs/>
          <w:rtl/>
          <w:lang w:bidi="ar-JO"/>
        </w:rPr>
      </w:pPr>
    </w:p>
    <w:tbl>
      <w:tblPr>
        <w:bidiVisual/>
        <w:tblW w:w="866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06"/>
        <w:gridCol w:w="4261"/>
      </w:tblGrid>
      <w:tr w:rsidR="00693525" w:rsidRPr="009E4D18" w14:paraId="5DBA468E" w14:textId="77777777" w:rsidTr="005C7258">
        <w:trPr>
          <w:jc w:val="center"/>
        </w:trPr>
        <w:tc>
          <w:tcPr>
            <w:tcW w:w="4406" w:type="dxa"/>
            <w:tcBorders>
              <w:top w:val="nil"/>
              <w:left w:val="nil"/>
              <w:bottom w:val="nil"/>
              <w:right w:val="nil"/>
            </w:tcBorders>
          </w:tcPr>
          <w:p w14:paraId="5B4103A2" w14:textId="77777777" w:rsidR="00693525" w:rsidRPr="009E4D18" w:rsidRDefault="00693525" w:rsidP="009E4D18">
            <w:pPr>
              <w:bidi w:val="0"/>
              <w:rPr>
                <w:rFonts w:asciiTheme="minorHAnsi" w:hAnsiTheme="minorHAnsi" w:cs="Arabic Transparent"/>
                <w:b/>
                <w:bCs/>
                <w:lang w:bidi="ar-JO"/>
              </w:rPr>
            </w:pPr>
          </w:p>
        </w:tc>
        <w:tc>
          <w:tcPr>
            <w:tcW w:w="4261" w:type="dxa"/>
            <w:tcBorders>
              <w:top w:val="nil"/>
              <w:left w:val="nil"/>
              <w:bottom w:val="nil"/>
              <w:right w:val="nil"/>
            </w:tcBorders>
          </w:tcPr>
          <w:p w14:paraId="68353EE2" w14:textId="77777777" w:rsidR="00693525" w:rsidRPr="009E4D18" w:rsidRDefault="00693525"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693525" w:rsidRPr="009E4D18" w14:paraId="001FC0A1" w14:textId="77777777" w:rsidTr="005C7258">
        <w:trPr>
          <w:trHeight w:val="460"/>
          <w:jc w:val="center"/>
        </w:trPr>
        <w:tc>
          <w:tcPr>
            <w:tcW w:w="4406" w:type="dxa"/>
            <w:tcBorders>
              <w:top w:val="nil"/>
              <w:left w:val="nil"/>
              <w:bottom w:val="double" w:sz="4" w:space="0" w:color="auto"/>
              <w:right w:val="nil"/>
            </w:tcBorders>
          </w:tcPr>
          <w:p w14:paraId="4E31A959" w14:textId="77777777" w:rsidR="00693525" w:rsidRPr="009E4D18" w:rsidRDefault="00693525" w:rsidP="009E4D18">
            <w:pPr>
              <w:bidi w:val="0"/>
              <w:rPr>
                <w:rFonts w:asciiTheme="minorHAnsi" w:hAnsiTheme="minorHAnsi" w:cs="Arabic Transparent"/>
                <w:b/>
                <w:bCs/>
                <w:u w:val="single"/>
                <w:lang w:bidi="ar-JO"/>
              </w:rPr>
            </w:pPr>
          </w:p>
        </w:tc>
        <w:tc>
          <w:tcPr>
            <w:tcW w:w="4261" w:type="dxa"/>
            <w:tcBorders>
              <w:top w:val="nil"/>
              <w:left w:val="nil"/>
              <w:bottom w:val="double" w:sz="4" w:space="0" w:color="auto"/>
              <w:right w:val="nil"/>
            </w:tcBorders>
          </w:tcPr>
          <w:p w14:paraId="623AAD85" w14:textId="77777777" w:rsidR="00693525" w:rsidRPr="009E4D18" w:rsidRDefault="00693525"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5C7258" w:rsidRPr="009E4D18" w14:paraId="29DE44EE" w14:textId="77777777" w:rsidTr="005C7258">
        <w:trPr>
          <w:jc w:val="center"/>
        </w:trPr>
        <w:tc>
          <w:tcPr>
            <w:tcW w:w="8667" w:type="dxa"/>
            <w:gridSpan w:val="2"/>
            <w:tcBorders>
              <w:top w:val="double" w:sz="4" w:space="0" w:color="auto"/>
              <w:left w:val="double" w:sz="4" w:space="0" w:color="auto"/>
              <w:bottom w:val="single" w:sz="4" w:space="0" w:color="auto"/>
              <w:right w:val="double" w:sz="4" w:space="0" w:color="auto"/>
            </w:tcBorders>
          </w:tcPr>
          <w:p w14:paraId="5D2D96E3" w14:textId="77777777" w:rsidR="005C7258" w:rsidRPr="009E4D18" w:rsidRDefault="005C7258" w:rsidP="009E4D18">
            <w:pPr>
              <w:bidi w:val="0"/>
              <w:spacing w:before="120"/>
              <w:ind w:left="113"/>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Electrical Machines, in addition to the abilty to apply the breadth and depth of this subject including the basic terminology, concepts, principles and theories of it in order to:</w:t>
            </w:r>
          </w:p>
          <w:p w14:paraId="3902575C" w14:textId="77777777" w:rsidR="005C7258" w:rsidRPr="009E4D18" w:rsidRDefault="005C7258"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the construction, types, characteristics, and operation of: Transformers; Synchronous machines; induction machines, and DC machines.</w:t>
            </w:r>
          </w:p>
        </w:tc>
      </w:tr>
      <w:tr w:rsidR="005C7258" w:rsidRPr="009E4D18" w14:paraId="62C2B6BF" w14:textId="77777777" w:rsidTr="005C7258">
        <w:trPr>
          <w:jc w:val="center"/>
        </w:trPr>
        <w:tc>
          <w:tcPr>
            <w:tcW w:w="8667" w:type="dxa"/>
            <w:gridSpan w:val="2"/>
            <w:tcBorders>
              <w:top w:val="single" w:sz="4" w:space="0" w:color="auto"/>
              <w:left w:val="double" w:sz="4" w:space="0" w:color="auto"/>
              <w:bottom w:val="single" w:sz="4" w:space="0" w:color="auto"/>
              <w:right w:val="double" w:sz="4" w:space="0" w:color="auto"/>
            </w:tcBorders>
          </w:tcPr>
          <w:p w14:paraId="4F073680" w14:textId="77777777" w:rsidR="005C7258" w:rsidRPr="009E4D18" w:rsidRDefault="005C7258"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 xml:space="preserve">The skills necessary to communicate concepts and experimental results in clear and logical fashion, both verbally and in writing. </w:t>
            </w:r>
          </w:p>
        </w:tc>
      </w:tr>
      <w:tr w:rsidR="005C7258" w:rsidRPr="009E4D18" w14:paraId="399CF83D" w14:textId="77777777" w:rsidTr="005C7258">
        <w:trPr>
          <w:jc w:val="center"/>
        </w:trPr>
        <w:tc>
          <w:tcPr>
            <w:tcW w:w="8667" w:type="dxa"/>
            <w:gridSpan w:val="2"/>
            <w:tcBorders>
              <w:top w:val="single" w:sz="4" w:space="0" w:color="auto"/>
              <w:left w:val="double" w:sz="4" w:space="0" w:color="auto"/>
              <w:bottom w:val="double" w:sz="4" w:space="0" w:color="auto"/>
              <w:right w:val="double" w:sz="4" w:space="0" w:color="auto"/>
            </w:tcBorders>
          </w:tcPr>
          <w:p w14:paraId="62E9ACF4" w14:textId="77777777" w:rsidR="005C7258" w:rsidRPr="009E4D18" w:rsidRDefault="005C7258"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bl>
    <w:p w14:paraId="55EC0FB4" w14:textId="77777777" w:rsidR="00693525" w:rsidRPr="009E4D18" w:rsidRDefault="00693525" w:rsidP="009E4D18">
      <w:pPr>
        <w:bidi w:val="0"/>
        <w:rPr>
          <w:rFonts w:asciiTheme="minorHAnsi" w:hAnsiTheme="minorHAnsi" w:cs="Arabic Transparent"/>
          <w:b/>
          <w:bCs/>
          <w:u w:val="single"/>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5C7258" w:rsidRPr="009E4D18" w14:paraId="5355140F" w14:textId="77777777" w:rsidTr="006D7A79">
        <w:trPr>
          <w:jc w:val="center"/>
        </w:trPr>
        <w:tc>
          <w:tcPr>
            <w:tcW w:w="8586" w:type="dxa"/>
            <w:tcBorders>
              <w:top w:val="double" w:sz="4" w:space="0" w:color="auto"/>
              <w:left w:val="double" w:sz="4" w:space="0" w:color="auto"/>
              <w:bottom w:val="single" w:sz="6" w:space="0" w:color="auto"/>
              <w:right w:val="double" w:sz="4" w:space="0" w:color="auto"/>
            </w:tcBorders>
            <w:vAlign w:val="center"/>
          </w:tcPr>
          <w:p w14:paraId="5C235A89" w14:textId="77777777" w:rsidR="005C7258" w:rsidRPr="009E4D18" w:rsidRDefault="005C7258"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5C7258" w:rsidRPr="009E4D18" w14:paraId="562599B3" w14:textId="77777777" w:rsidTr="006D7A79">
        <w:trPr>
          <w:jc w:val="center"/>
        </w:trPr>
        <w:tc>
          <w:tcPr>
            <w:tcW w:w="8586" w:type="dxa"/>
            <w:tcBorders>
              <w:top w:val="single" w:sz="6" w:space="0" w:color="auto"/>
              <w:left w:val="double" w:sz="4" w:space="0" w:color="auto"/>
              <w:bottom w:val="single" w:sz="6" w:space="0" w:color="auto"/>
              <w:right w:val="double" w:sz="4" w:space="0" w:color="auto"/>
            </w:tcBorders>
            <w:vAlign w:val="center"/>
          </w:tcPr>
          <w:p w14:paraId="01EF5892" w14:textId="77777777" w:rsidR="005C7258" w:rsidRPr="009E4D18" w:rsidRDefault="005C7258"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5C7258" w:rsidRPr="009E4D18" w14:paraId="6CF23846" w14:textId="77777777" w:rsidTr="006D7A79">
        <w:trPr>
          <w:jc w:val="center"/>
        </w:trPr>
        <w:tc>
          <w:tcPr>
            <w:tcW w:w="8586" w:type="dxa"/>
            <w:tcBorders>
              <w:top w:val="single" w:sz="6" w:space="0" w:color="auto"/>
              <w:left w:val="double" w:sz="4" w:space="0" w:color="auto"/>
              <w:bottom w:val="single" w:sz="6" w:space="0" w:color="auto"/>
              <w:right w:val="double" w:sz="4" w:space="0" w:color="auto"/>
            </w:tcBorders>
            <w:vAlign w:val="center"/>
          </w:tcPr>
          <w:p w14:paraId="7B865EDD" w14:textId="77777777" w:rsidR="005C7258" w:rsidRPr="009E4D18" w:rsidRDefault="005C7258"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5C7258" w:rsidRPr="009E4D18" w14:paraId="100A2FEB" w14:textId="77777777" w:rsidTr="006D7A79">
        <w:trPr>
          <w:jc w:val="center"/>
        </w:trPr>
        <w:tc>
          <w:tcPr>
            <w:tcW w:w="8586" w:type="dxa"/>
            <w:tcBorders>
              <w:top w:val="single" w:sz="6" w:space="0" w:color="auto"/>
              <w:left w:val="double" w:sz="4" w:space="0" w:color="auto"/>
              <w:bottom w:val="double" w:sz="4" w:space="0" w:color="auto"/>
              <w:right w:val="double" w:sz="4" w:space="0" w:color="auto"/>
            </w:tcBorders>
            <w:vAlign w:val="center"/>
          </w:tcPr>
          <w:p w14:paraId="2365B62A" w14:textId="77777777" w:rsidR="005C7258" w:rsidRPr="009E4D18" w:rsidRDefault="005C7258"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71DD08DC" w14:textId="77777777" w:rsidR="00B24AC6" w:rsidRPr="009E4D18" w:rsidRDefault="00B24AC6" w:rsidP="009E4D18">
      <w:pPr>
        <w:bidi w:val="0"/>
        <w:rPr>
          <w:rFonts w:asciiTheme="minorHAnsi" w:hAnsiTheme="minorHAnsi" w:cs="Arabic Transparent"/>
          <w:b/>
          <w:bCs/>
          <w:lang w:bidi="ar-SA"/>
        </w:rPr>
      </w:pPr>
    </w:p>
    <w:tbl>
      <w:tblPr>
        <w:bidiVisual/>
        <w:tblW w:w="8522" w:type="dxa"/>
        <w:jc w:val="center"/>
        <w:tblLook w:val="04A0" w:firstRow="1" w:lastRow="0" w:firstColumn="1" w:lastColumn="0" w:noHBand="0" w:noVBand="1"/>
      </w:tblPr>
      <w:tblGrid>
        <w:gridCol w:w="4261"/>
        <w:gridCol w:w="4261"/>
      </w:tblGrid>
      <w:tr w:rsidR="00B24AC6" w:rsidRPr="009E4D18" w14:paraId="007FA685" w14:textId="77777777" w:rsidTr="00EF2867">
        <w:trPr>
          <w:jc w:val="center"/>
        </w:trPr>
        <w:tc>
          <w:tcPr>
            <w:tcW w:w="4261" w:type="dxa"/>
          </w:tcPr>
          <w:p w14:paraId="47A9CC7E" w14:textId="77777777" w:rsidR="00B24AC6" w:rsidRPr="009E4D18" w:rsidRDefault="00B24AC6" w:rsidP="009E4D18">
            <w:pPr>
              <w:bidi w:val="0"/>
              <w:rPr>
                <w:rFonts w:asciiTheme="minorHAnsi" w:hAnsiTheme="minorHAnsi" w:cs="Tahoma"/>
                <w:b/>
                <w:bCs/>
                <w:u w:val="single"/>
                <w:lang w:bidi="ar-EG"/>
              </w:rPr>
            </w:pPr>
          </w:p>
        </w:tc>
        <w:tc>
          <w:tcPr>
            <w:tcW w:w="4261" w:type="dxa"/>
          </w:tcPr>
          <w:p w14:paraId="5816DF41" w14:textId="77777777" w:rsidR="00B24AC6" w:rsidRPr="009E4D18" w:rsidRDefault="00B24AC6"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3C23F0FE" w14:textId="77777777" w:rsidR="00B24AC6" w:rsidRPr="009E4D18" w:rsidRDefault="00B24AC6"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Fundamentals of Electric Machinery,Chapman, McGraw Hill, 1995</w:t>
      </w:r>
    </w:p>
    <w:p w14:paraId="49E10E59" w14:textId="77777777" w:rsidR="00B24AC6" w:rsidRPr="009E4D18" w:rsidRDefault="00B24AC6" w:rsidP="009E4D18">
      <w:pPr>
        <w:bidi w:val="0"/>
        <w:rPr>
          <w:rFonts w:asciiTheme="minorHAnsi" w:hAnsiTheme="minorHAnsi"/>
          <w:lang w:bidi="ar-EG"/>
        </w:rPr>
      </w:pPr>
    </w:p>
    <w:p w14:paraId="59F05BF9" w14:textId="77777777" w:rsidR="00B24AC6" w:rsidRPr="009E4D18" w:rsidRDefault="00B24AC6" w:rsidP="009E4D18">
      <w:pPr>
        <w:bidi w:val="0"/>
        <w:rPr>
          <w:rFonts w:asciiTheme="minorHAnsi" w:hAnsiTheme="minorHAnsi" w:cs="Arabic Transparent"/>
          <w:rtl/>
          <w:lang w:bidi="ar-EG"/>
        </w:rPr>
      </w:pPr>
    </w:p>
    <w:p w14:paraId="75055205" w14:textId="77777777" w:rsidR="00550330" w:rsidRPr="009E4D18" w:rsidRDefault="00550330" w:rsidP="009E4D18">
      <w:pPr>
        <w:autoSpaceDE w:val="0"/>
        <w:autoSpaceDN w:val="0"/>
        <w:bidi w:val="0"/>
        <w:adjustRightInd w:val="0"/>
        <w:ind w:left="360"/>
        <w:jc w:val="both"/>
        <w:rPr>
          <w:rFonts w:asciiTheme="minorHAnsi" w:hAnsiTheme="minorHAnsi" w:cs="Traditional Arabic"/>
        </w:rPr>
      </w:pPr>
    </w:p>
    <w:tbl>
      <w:tblPr>
        <w:bidiVisual/>
        <w:tblW w:w="5000" w:type="pct"/>
        <w:tblInd w:w="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56"/>
        <w:gridCol w:w="4741"/>
      </w:tblGrid>
      <w:tr w:rsidR="00D62A77" w:rsidRPr="009E4D18" w14:paraId="74B42576" w14:textId="77777777" w:rsidTr="00FF404E">
        <w:trPr>
          <w:trHeight w:val="519"/>
        </w:trPr>
        <w:tc>
          <w:tcPr>
            <w:tcW w:w="4395"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68287F9A" w14:textId="77777777" w:rsidR="00D62A77" w:rsidRPr="009E4D18" w:rsidRDefault="00D62A77" w:rsidP="009E4D18">
            <w:pPr>
              <w:bidi w:val="0"/>
              <w:jc w:val="center"/>
              <w:rPr>
                <w:rFonts w:asciiTheme="minorHAnsi" w:hAnsiTheme="minorHAnsi" w:cs="Tahoma"/>
                <w:lang w:bidi="ar-EG"/>
              </w:rPr>
            </w:pPr>
            <w:r w:rsidRPr="009E4D18">
              <w:rPr>
                <w:rFonts w:asciiTheme="minorHAnsi" w:hAnsiTheme="minorHAnsi" w:cs="Arabic Transparent"/>
                <w:b/>
                <w:bCs/>
                <w:lang w:bidi="ar-SA"/>
              </w:rPr>
              <w:t>Heat Transfer</w:t>
            </w:r>
          </w:p>
        </w:tc>
      </w:tr>
      <w:tr w:rsidR="00D62A77" w:rsidRPr="009E4D18" w14:paraId="1AC5CF3C" w14:textId="77777777" w:rsidTr="00D62A77">
        <w:tc>
          <w:tcPr>
            <w:tcW w:w="1999" w:type="dxa"/>
            <w:tcBorders>
              <w:top w:val="single" w:sz="4" w:space="0" w:color="auto"/>
              <w:left w:val="single" w:sz="4" w:space="0" w:color="auto"/>
              <w:bottom w:val="single" w:sz="4" w:space="0" w:color="auto"/>
              <w:right w:val="single" w:sz="4" w:space="0" w:color="auto"/>
            </w:tcBorders>
          </w:tcPr>
          <w:p w14:paraId="3E0E1CFF" w14:textId="77777777" w:rsidR="00D62A77" w:rsidRPr="009E4D18" w:rsidRDefault="00D62A77" w:rsidP="009E4D18">
            <w:pPr>
              <w:bidi w:val="0"/>
              <w:rPr>
                <w:rFonts w:asciiTheme="minorHAnsi" w:hAnsiTheme="minorHAnsi" w:cs="Arabic Transparent"/>
                <w:lang w:bidi="ar-JO"/>
              </w:rPr>
            </w:pPr>
            <w:r w:rsidRPr="009E4D18">
              <w:rPr>
                <w:rFonts w:asciiTheme="minorHAnsi" w:hAnsiTheme="minorHAnsi" w:cs="Arabic Transparent"/>
                <w:lang w:bidi="ar-JO"/>
              </w:rPr>
              <w:t>ME 354</w:t>
            </w:r>
          </w:p>
        </w:tc>
        <w:tc>
          <w:tcPr>
            <w:tcW w:w="2396" w:type="dxa"/>
            <w:tcBorders>
              <w:top w:val="single" w:sz="4" w:space="0" w:color="auto"/>
              <w:left w:val="single" w:sz="4" w:space="0" w:color="auto"/>
              <w:bottom w:val="single" w:sz="4" w:space="0" w:color="auto"/>
              <w:right w:val="double" w:sz="4" w:space="0" w:color="auto"/>
            </w:tcBorders>
          </w:tcPr>
          <w:p w14:paraId="3E7B49AA" w14:textId="77777777" w:rsidR="00D62A77" w:rsidRPr="009E4D18" w:rsidRDefault="00D62A77"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D62A77" w:rsidRPr="009E4D18" w14:paraId="0319D53F" w14:textId="77777777" w:rsidTr="00D62A77">
        <w:tc>
          <w:tcPr>
            <w:tcW w:w="1999" w:type="dxa"/>
            <w:tcBorders>
              <w:top w:val="single" w:sz="4" w:space="0" w:color="auto"/>
              <w:left w:val="single" w:sz="4" w:space="0" w:color="auto"/>
              <w:bottom w:val="single" w:sz="4" w:space="0" w:color="auto"/>
              <w:right w:val="single" w:sz="4" w:space="0" w:color="auto"/>
            </w:tcBorders>
          </w:tcPr>
          <w:p w14:paraId="31ABE76C" w14:textId="77777777" w:rsidR="00D62A77" w:rsidRPr="009E4D18" w:rsidRDefault="00D62A77"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2396" w:type="dxa"/>
            <w:tcBorders>
              <w:top w:val="single" w:sz="4" w:space="0" w:color="auto"/>
              <w:left w:val="single" w:sz="4" w:space="0" w:color="auto"/>
              <w:bottom w:val="single" w:sz="4" w:space="0" w:color="auto"/>
              <w:right w:val="double" w:sz="4" w:space="0" w:color="auto"/>
            </w:tcBorders>
            <w:vAlign w:val="center"/>
          </w:tcPr>
          <w:p w14:paraId="2AD9DDAC" w14:textId="77777777" w:rsidR="00D62A77" w:rsidRPr="009E4D18" w:rsidRDefault="00D62A77"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D62A77" w:rsidRPr="009E4D18" w14:paraId="637CC2E2" w14:textId="77777777" w:rsidTr="00D62A77">
        <w:tc>
          <w:tcPr>
            <w:tcW w:w="1999" w:type="dxa"/>
            <w:tcBorders>
              <w:top w:val="single" w:sz="4" w:space="0" w:color="auto"/>
              <w:left w:val="single" w:sz="4" w:space="0" w:color="auto"/>
              <w:bottom w:val="single" w:sz="4" w:space="0" w:color="auto"/>
              <w:right w:val="single" w:sz="4" w:space="0" w:color="auto"/>
            </w:tcBorders>
          </w:tcPr>
          <w:p w14:paraId="1116897D" w14:textId="77777777" w:rsidR="00D62A77" w:rsidRPr="009E4D18" w:rsidRDefault="00D62A77" w:rsidP="009E4D18">
            <w:pPr>
              <w:bidi w:val="0"/>
              <w:rPr>
                <w:rFonts w:asciiTheme="minorHAnsi" w:hAnsiTheme="minorHAnsi" w:cs="Arabic Transparent"/>
                <w:lang w:bidi="ar-JO"/>
              </w:rPr>
            </w:pPr>
            <w:r w:rsidRPr="009E4D18">
              <w:rPr>
                <w:rFonts w:asciiTheme="minorHAnsi" w:hAnsiTheme="minorHAnsi" w:cs="Arabic Transparent"/>
                <w:lang w:bidi="ar-JO"/>
              </w:rPr>
              <w:t>ME 353</w:t>
            </w:r>
          </w:p>
        </w:tc>
        <w:tc>
          <w:tcPr>
            <w:tcW w:w="2396" w:type="dxa"/>
            <w:tcBorders>
              <w:top w:val="single" w:sz="4" w:space="0" w:color="auto"/>
              <w:left w:val="single" w:sz="4" w:space="0" w:color="auto"/>
              <w:bottom w:val="single" w:sz="4" w:space="0" w:color="auto"/>
              <w:right w:val="double" w:sz="4" w:space="0" w:color="auto"/>
            </w:tcBorders>
          </w:tcPr>
          <w:p w14:paraId="28A52B59" w14:textId="77777777" w:rsidR="00D62A77" w:rsidRPr="009E4D18" w:rsidRDefault="00D62A77"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D62A77" w:rsidRPr="009E4D18" w14:paraId="7DD84634" w14:textId="77777777" w:rsidTr="00D62A77">
        <w:tc>
          <w:tcPr>
            <w:tcW w:w="1999" w:type="dxa"/>
            <w:tcBorders>
              <w:top w:val="single" w:sz="4" w:space="0" w:color="auto"/>
              <w:left w:val="single" w:sz="4" w:space="0" w:color="auto"/>
              <w:bottom w:val="single" w:sz="4" w:space="0" w:color="auto"/>
              <w:right w:val="single" w:sz="4" w:space="0" w:color="auto"/>
            </w:tcBorders>
          </w:tcPr>
          <w:p w14:paraId="444D31DE" w14:textId="77777777" w:rsidR="00D62A77" w:rsidRPr="009E4D18" w:rsidRDefault="00D62A77"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2396" w:type="dxa"/>
            <w:tcBorders>
              <w:top w:val="single" w:sz="4" w:space="0" w:color="auto"/>
              <w:left w:val="single" w:sz="4" w:space="0" w:color="auto"/>
              <w:bottom w:val="single" w:sz="4" w:space="0" w:color="auto"/>
              <w:right w:val="double" w:sz="4" w:space="0" w:color="auto"/>
            </w:tcBorders>
          </w:tcPr>
          <w:p w14:paraId="607EDC5A" w14:textId="77777777" w:rsidR="00D62A77" w:rsidRPr="009E4D18" w:rsidRDefault="00D62A77"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D62A77" w:rsidRPr="009E4D18" w14:paraId="23EACA29" w14:textId="77777777" w:rsidTr="00D62A77">
        <w:tc>
          <w:tcPr>
            <w:tcW w:w="1999" w:type="dxa"/>
            <w:tcBorders>
              <w:top w:val="single" w:sz="4" w:space="0" w:color="auto"/>
              <w:left w:val="single" w:sz="4" w:space="0" w:color="auto"/>
              <w:bottom w:val="double" w:sz="4" w:space="0" w:color="auto"/>
              <w:right w:val="single" w:sz="4" w:space="0" w:color="auto"/>
            </w:tcBorders>
          </w:tcPr>
          <w:p w14:paraId="6D0A2D1A" w14:textId="77777777" w:rsidR="00D62A77" w:rsidRPr="009E4D18" w:rsidRDefault="00D62A77" w:rsidP="009E4D18">
            <w:pPr>
              <w:bidi w:val="0"/>
              <w:rPr>
                <w:rFonts w:asciiTheme="minorHAnsi" w:hAnsiTheme="minorHAnsi" w:cs="Arabic Transparent"/>
                <w:lang w:bidi="ar-JO"/>
              </w:rPr>
            </w:pPr>
            <w:r w:rsidRPr="009E4D18">
              <w:rPr>
                <w:rFonts w:asciiTheme="minorHAnsi" w:hAnsiTheme="minorHAnsi" w:cs="Arabic Transparent"/>
                <w:lang w:bidi="ar-JO"/>
              </w:rPr>
              <w:t>8</w:t>
            </w:r>
          </w:p>
        </w:tc>
        <w:tc>
          <w:tcPr>
            <w:tcW w:w="2396" w:type="dxa"/>
            <w:tcBorders>
              <w:top w:val="single" w:sz="4" w:space="0" w:color="auto"/>
              <w:left w:val="single" w:sz="4" w:space="0" w:color="auto"/>
              <w:bottom w:val="double" w:sz="4" w:space="0" w:color="auto"/>
              <w:right w:val="double" w:sz="4" w:space="0" w:color="auto"/>
            </w:tcBorders>
          </w:tcPr>
          <w:p w14:paraId="3A713429" w14:textId="77777777" w:rsidR="00D62A77" w:rsidRPr="009E4D18" w:rsidRDefault="00D62A77"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015A4264" w14:textId="77777777" w:rsidR="00693525" w:rsidRPr="009E4D18" w:rsidRDefault="00693525" w:rsidP="009E4D18">
      <w:pPr>
        <w:bidi w:val="0"/>
        <w:rPr>
          <w:rFonts w:asciiTheme="minorHAnsi" w:hAnsiTheme="minorHAnsi" w:cs="Arabic Transparent"/>
          <w:b/>
          <w:bCs/>
          <w:rtl/>
          <w:lang w:bidi="ar-EG"/>
        </w:rPr>
      </w:pPr>
    </w:p>
    <w:p w14:paraId="7EB1B258" w14:textId="77777777" w:rsidR="00693525" w:rsidRPr="009E4D18" w:rsidRDefault="00693525"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7"/>
        <w:gridCol w:w="4843"/>
        <w:gridCol w:w="3785"/>
        <w:gridCol w:w="12"/>
      </w:tblGrid>
      <w:tr w:rsidR="00D62A77" w:rsidRPr="009E4D18" w14:paraId="4BBD28B1" w14:textId="77777777" w:rsidTr="006D7A79">
        <w:trPr>
          <w:gridBefore w:val="1"/>
          <w:wBefore w:w="57" w:type="dxa"/>
          <w:trHeight w:val="1030"/>
        </w:trPr>
        <w:tc>
          <w:tcPr>
            <w:tcW w:w="8699" w:type="dxa"/>
            <w:gridSpan w:val="3"/>
            <w:tcBorders>
              <w:top w:val="double" w:sz="4" w:space="0" w:color="auto"/>
              <w:left w:val="single" w:sz="4" w:space="0" w:color="auto"/>
              <w:bottom w:val="double" w:sz="4" w:space="0" w:color="auto"/>
              <w:right w:val="double" w:sz="4" w:space="0" w:color="auto"/>
            </w:tcBorders>
          </w:tcPr>
          <w:p w14:paraId="0213C6C5" w14:textId="77777777" w:rsidR="00D62A77" w:rsidRPr="009E4D18" w:rsidRDefault="00D62A77" w:rsidP="009E4D18">
            <w:pPr>
              <w:bidi w:val="0"/>
              <w:jc w:val="both"/>
              <w:rPr>
                <w:rFonts w:asciiTheme="minorHAnsi" w:hAnsiTheme="minorHAnsi" w:cs="Tahoma"/>
                <w:color w:val="000000"/>
              </w:rPr>
            </w:pPr>
            <w:r w:rsidRPr="009E4D18">
              <w:rPr>
                <w:rFonts w:asciiTheme="minorHAnsi" w:hAnsiTheme="minorHAnsi" w:cs="Arabic Transparent"/>
                <w:lang w:bidi="ar-JO"/>
              </w:rPr>
              <w:t>Principles of Heat Transfer, steady state and transient conduction in different co-ordinates, extended surfaces. Convective heat transfer. Analysis and empirical relations for forced and natural convection. Radiation heat transfer, radiation exchange between black and gray surfaces. Heat transfer applications (Heat Exchangers). Numerical methods in heat transfer with computer applications.</w:t>
            </w:r>
          </w:p>
        </w:tc>
      </w:tr>
      <w:tr w:rsidR="00693525" w:rsidRPr="009E4D18" w14:paraId="1571F393" w14:textId="77777777" w:rsidTr="006D7A79">
        <w:tblPrEx>
          <w:jc w:val="center"/>
        </w:tblPrEx>
        <w:trPr>
          <w:gridAfter w:val="1"/>
          <w:wAfter w:w="12" w:type="dxa"/>
          <w:jc w:val="center"/>
        </w:trPr>
        <w:tc>
          <w:tcPr>
            <w:tcW w:w="4938" w:type="dxa"/>
            <w:gridSpan w:val="2"/>
            <w:tcBorders>
              <w:top w:val="nil"/>
              <w:left w:val="nil"/>
              <w:bottom w:val="nil"/>
              <w:right w:val="nil"/>
            </w:tcBorders>
          </w:tcPr>
          <w:p w14:paraId="32CEDFD4" w14:textId="77777777" w:rsidR="00693525" w:rsidRPr="009E4D18" w:rsidRDefault="00693525" w:rsidP="009E4D18">
            <w:pPr>
              <w:bidi w:val="0"/>
              <w:rPr>
                <w:rFonts w:asciiTheme="minorHAnsi" w:hAnsiTheme="minorHAnsi" w:cs="Arabic Transparent"/>
                <w:b/>
                <w:bCs/>
                <w:lang w:bidi="ar-JO"/>
              </w:rPr>
            </w:pPr>
          </w:p>
        </w:tc>
        <w:tc>
          <w:tcPr>
            <w:tcW w:w="3806" w:type="dxa"/>
            <w:tcBorders>
              <w:top w:val="nil"/>
              <w:left w:val="nil"/>
              <w:bottom w:val="nil"/>
              <w:right w:val="nil"/>
            </w:tcBorders>
          </w:tcPr>
          <w:p w14:paraId="456D841C" w14:textId="77777777" w:rsidR="00693525" w:rsidRPr="009E4D18" w:rsidRDefault="00693525"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693525" w:rsidRPr="009E4D18" w14:paraId="54669200" w14:textId="77777777" w:rsidTr="006D7A79">
        <w:tblPrEx>
          <w:jc w:val="center"/>
        </w:tblPrEx>
        <w:trPr>
          <w:gridAfter w:val="1"/>
          <w:wAfter w:w="12" w:type="dxa"/>
          <w:trHeight w:val="460"/>
          <w:jc w:val="center"/>
        </w:trPr>
        <w:tc>
          <w:tcPr>
            <w:tcW w:w="4938" w:type="dxa"/>
            <w:gridSpan w:val="2"/>
            <w:tcBorders>
              <w:top w:val="nil"/>
              <w:left w:val="nil"/>
              <w:bottom w:val="double" w:sz="4" w:space="0" w:color="auto"/>
              <w:right w:val="nil"/>
            </w:tcBorders>
          </w:tcPr>
          <w:p w14:paraId="4F9A1A3B" w14:textId="77777777" w:rsidR="00693525" w:rsidRPr="009E4D18" w:rsidRDefault="00693525" w:rsidP="009E4D18">
            <w:pPr>
              <w:bidi w:val="0"/>
              <w:rPr>
                <w:rFonts w:asciiTheme="minorHAnsi" w:hAnsiTheme="minorHAnsi" w:cs="Arabic Transparent"/>
                <w:b/>
                <w:bCs/>
                <w:u w:val="single"/>
                <w:lang w:bidi="ar-JO"/>
              </w:rPr>
            </w:pPr>
          </w:p>
        </w:tc>
        <w:tc>
          <w:tcPr>
            <w:tcW w:w="3806" w:type="dxa"/>
            <w:tcBorders>
              <w:top w:val="nil"/>
              <w:left w:val="nil"/>
              <w:bottom w:val="double" w:sz="4" w:space="0" w:color="auto"/>
              <w:right w:val="nil"/>
            </w:tcBorders>
          </w:tcPr>
          <w:p w14:paraId="65ED1C61" w14:textId="77777777" w:rsidR="00693525" w:rsidRPr="009E4D18" w:rsidRDefault="00693525"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4D7672" w:rsidRPr="009E4D18" w14:paraId="2C8D4C06" w14:textId="77777777" w:rsidTr="006D7A79">
        <w:tblPrEx>
          <w:jc w:val="center"/>
        </w:tblPrEx>
        <w:trPr>
          <w:gridAfter w:val="1"/>
          <w:wAfter w:w="12" w:type="dxa"/>
          <w:jc w:val="center"/>
        </w:trPr>
        <w:tc>
          <w:tcPr>
            <w:tcW w:w="8744" w:type="dxa"/>
            <w:gridSpan w:val="3"/>
            <w:tcBorders>
              <w:top w:val="double" w:sz="4" w:space="0" w:color="auto"/>
              <w:left w:val="double" w:sz="4" w:space="0" w:color="auto"/>
              <w:bottom w:val="single" w:sz="4" w:space="0" w:color="auto"/>
              <w:right w:val="double" w:sz="4" w:space="0" w:color="auto"/>
            </w:tcBorders>
          </w:tcPr>
          <w:p w14:paraId="7DFBDEE4" w14:textId="77777777" w:rsidR="004D7672" w:rsidRPr="009E4D18" w:rsidRDefault="004D7672" w:rsidP="009E4D18">
            <w:pPr>
              <w:bidi w:val="0"/>
              <w:spacing w:before="120"/>
              <w:ind w:left="113"/>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Heat Transfer, in addition to the abilty to apply the breadth and depth of this subject including the basic terminology, concepts, principles and theories of it in order to:</w:t>
            </w:r>
          </w:p>
          <w:p w14:paraId="42A2C950" w14:textId="77777777" w:rsidR="004D7672" w:rsidRPr="009E4D18" w:rsidRDefault="004D7672"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 xml:space="preserve">Understand: Steady state, Conduction heat transfer, Convective heat transfer, and Radiation heat transfer, </w:t>
            </w:r>
          </w:p>
          <w:p w14:paraId="7A11DEE5" w14:textId="77777777" w:rsidR="004D7672" w:rsidRPr="009E4D18" w:rsidRDefault="004D7672"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familiar with different applications of heat transfer,</w:t>
            </w:r>
          </w:p>
          <w:p w14:paraId="1AA0F96B" w14:textId="77777777" w:rsidR="004D7672" w:rsidRPr="009E4D18" w:rsidRDefault="004D7672"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use numerical methods for solving heat transfer problems with the help of computer applications.</w:t>
            </w:r>
          </w:p>
        </w:tc>
      </w:tr>
      <w:tr w:rsidR="004D7672" w:rsidRPr="009E4D18" w14:paraId="767141D3" w14:textId="77777777" w:rsidTr="006D7A79">
        <w:tblPrEx>
          <w:jc w:val="center"/>
        </w:tblPrEx>
        <w:trPr>
          <w:gridAfter w:val="1"/>
          <w:wAfter w:w="12" w:type="dxa"/>
          <w:jc w:val="center"/>
        </w:trPr>
        <w:tc>
          <w:tcPr>
            <w:tcW w:w="8744" w:type="dxa"/>
            <w:gridSpan w:val="3"/>
            <w:tcBorders>
              <w:top w:val="single" w:sz="4" w:space="0" w:color="auto"/>
              <w:left w:val="double" w:sz="4" w:space="0" w:color="auto"/>
              <w:bottom w:val="single" w:sz="4" w:space="0" w:color="auto"/>
              <w:right w:val="double" w:sz="4" w:space="0" w:color="auto"/>
            </w:tcBorders>
          </w:tcPr>
          <w:p w14:paraId="43AA46F7" w14:textId="77777777" w:rsidR="004D7672" w:rsidRPr="009E4D18" w:rsidRDefault="004D7672"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Ability to follow a scientific methodology in using the basics and principles of mechanical engineering in handling engineering applications.</w:t>
            </w:r>
          </w:p>
        </w:tc>
      </w:tr>
      <w:tr w:rsidR="004D7672" w:rsidRPr="009E4D18" w14:paraId="35BFE6B9" w14:textId="77777777" w:rsidTr="006D7A79">
        <w:tblPrEx>
          <w:jc w:val="center"/>
        </w:tblPrEx>
        <w:trPr>
          <w:gridAfter w:val="1"/>
          <w:wAfter w:w="12" w:type="dxa"/>
          <w:jc w:val="center"/>
        </w:trPr>
        <w:tc>
          <w:tcPr>
            <w:tcW w:w="8744" w:type="dxa"/>
            <w:gridSpan w:val="3"/>
            <w:tcBorders>
              <w:top w:val="single" w:sz="4" w:space="0" w:color="auto"/>
              <w:left w:val="double" w:sz="4" w:space="0" w:color="auto"/>
              <w:bottom w:val="double" w:sz="4" w:space="0" w:color="auto"/>
              <w:right w:val="double" w:sz="4" w:space="0" w:color="auto"/>
            </w:tcBorders>
          </w:tcPr>
          <w:p w14:paraId="71F74285" w14:textId="77777777" w:rsidR="004D7672" w:rsidRPr="009E4D18" w:rsidRDefault="004D7672"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bl>
    <w:p w14:paraId="1E030B2B" w14:textId="77777777" w:rsidR="00693525" w:rsidRPr="009E4D18" w:rsidRDefault="00693525" w:rsidP="009E4D18">
      <w:pPr>
        <w:bidi w:val="0"/>
        <w:rPr>
          <w:rFonts w:asciiTheme="minorHAnsi" w:hAnsiTheme="minorHAnsi" w:cs="Arabic Transparent"/>
          <w:lang w:bidi="ar-EG"/>
        </w:rPr>
      </w:pPr>
    </w:p>
    <w:tbl>
      <w:tblPr>
        <w:bidiVisual/>
        <w:tblW w:w="874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12"/>
        <w:gridCol w:w="1757"/>
        <w:gridCol w:w="2378"/>
      </w:tblGrid>
      <w:tr w:rsidR="00F57F82" w:rsidRPr="009E4D18" w14:paraId="51529339" w14:textId="77777777" w:rsidTr="004D7672">
        <w:trPr>
          <w:gridAfter w:val="1"/>
          <w:wAfter w:w="2378" w:type="dxa"/>
          <w:jc w:val="center"/>
        </w:trPr>
        <w:tc>
          <w:tcPr>
            <w:tcW w:w="6369" w:type="dxa"/>
            <w:gridSpan w:val="2"/>
            <w:tcBorders>
              <w:top w:val="nil"/>
              <w:left w:val="nil"/>
              <w:bottom w:val="nil"/>
              <w:right w:val="nil"/>
            </w:tcBorders>
          </w:tcPr>
          <w:p w14:paraId="75D040CB"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lang w:bidi="ar-JO"/>
              </w:rPr>
            </w:pPr>
          </w:p>
        </w:tc>
      </w:tr>
      <w:tr w:rsidR="00F57F82" w:rsidRPr="009E4D18" w14:paraId="1B3B559F" w14:textId="77777777" w:rsidTr="004D7672">
        <w:trPr>
          <w:gridAfter w:val="2"/>
          <w:wAfter w:w="4135" w:type="dxa"/>
          <w:jc w:val="center"/>
        </w:trPr>
        <w:tc>
          <w:tcPr>
            <w:tcW w:w="4612" w:type="dxa"/>
            <w:tcBorders>
              <w:top w:val="nil"/>
              <w:left w:val="nil"/>
              <w:bottom w:val="double" w:sz="4" w:space="0" w:color="auto"/>
              <w:right w:val="nil"/>
            </w:tcBorders>
          </w:tcPr>
          <w:p w14:paraId="67E6C5B3"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4D7672" w:rsidRPr="009E4D18" w14:paraId="7FD82584" w14:textId="77777777" w:rsidTr="000312DC">
        <w:trPr>
          <w:jc w:val="center"/>
        </w:trPr>
        <w:tc>
          <w:tcPr>
            <w:tcW w:w="8747" w:type="dxa"/>
            <w:gridSpan w:val="3"/>
            <w:tcBorders>
              <w:top w:val="double" w:sz="4" w:space="0" w:color="auto"/>
              <w:left w:val="double" w:sz="4" w:space="0" w:color="auto"/>
              <w:bottom w:val="single" w:sz="6" w:space="0" w:color="auto"/>
              <w:right w:val="double" w:sz="4" w:space="0" w:color="auto"/>
            </w:tcBorders>
            <w:vAlign w:val="center"/>
          </w:tcPr>
          <w:p w14:paraId="4E507653" w14:textId="77777777" w:rsidR="004D7672" w:rsidRPr="009E4D18" w:rsidRDefault="004D7672"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4D7672" w:rsidRPr="009E4D18" w14:paraId="6180D2FC" w14:textId="77777777" w:rsidTr="000312DC">
        <w:trPr>
          <w:jc w:val="center"/>
        </w:trPr>
        <w:tc>
          <w:tcPr>
            <w:tcW w:w="8747" w:type="dxa"/>
            <w:gridSpan w:val="3"/>
            <w:tcBorders>
              <w:top w:val="single" w:sz="6" w:space="0" w:color="auto"/>
              <w:left w:val="double" w:sz="4" w:space="0" w:color="auto"/>
              <w:bottom w:val="single" w:sz="6" w:space="0" w:color="auto"/>
              <w:right w:val="double" w:sz="4" w:space="0" w:color="auto"/>
            </w:tcBorders>
            <w:vAlign w:val="center"/>
          </w:tcPr>
          <w:p w14:paraId="22243137" w14:textId="77777777" w:rsidR="004D7672" w:rsidRPr="009E4D18" w:rsidRDefault="004D7672"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4D7672" w:rsidRPr="009E4D18" w14:paraId="5A2ECDC7" w14:textId="77777777" w:rsidTr="000312DC">
        <w:trPr>
          <w:jc w:val="center"/>
        </w:trPr>
        <w:tc>
          <w:tcPr>
            <w:tcW w:w="8747" w:type="dxa"/>
            <w:gridSpan w:val="3"/>
            <w:tcBorders>
              <w:top w:val="single" w:sz="6" w:space="0" w:color="auto"/>
              <w:left w:val="double" w:sz="4" w:space="0" w:color="auto"/>
              <w:bottom w:val="double" w:sz="4" w:space="0" w:color="auto"/>
              <w:right w:val="double" w:sz="4" w:space="0" w:color="auto"/>
            </w:tcBorders>
            <w:vAlign w:val="center"/>
          </w:tcPr>
          <w:p w14:paraId="262AFCBE" w14:textId="77777777" w:rsidR="004D7672" w:rsidRPr="009E4D18" w:rsidRDefault="004D7672"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50993371" w14:textId="77777777" w:rsidR="00EF2867" w:rsidRPr="009E4D18" w:rsidRDefault="00EF2867" w:rsidP="009E4D18">
      <w:pPr>
        <w:bidi w:val="0"/>
        <w:rPr>
          <w:rFonts w:asciiTheme="minorHAnsi" w:hAnsiTheme="minorHAnsi" w:cs="Arabic Transparent"/>
          <w:b/>
          <w:bCs/>
          <w:lang w:bidi="ar-SA"/>
        </w:rPr>
      </w:pPr>
    </w:p>
    <w:tbl>
      <w:tblPr>
        <w:bidiVisual/>
        <w:tblW w:w="8522" w:type="dxa"/>
        <w:jc w:val="center"/>
        <w:tblLook w:val="04A0" w:firstRow="1" w:lastRow="0" w:firstColumn="1" w:lastColumn="0" w:noHBand="0" w:noVBand="1"/>
      </w:tblPr>
      <w:tblGrid>
        <w:gridCol w:w="4261"/>
        <w:gridCol w:w="4261"/>
      </w:tblGrid>
      <w:tr w:rsidR="00EF2867" w:rsidRPr="009E4D18" w14:paraId="37235BFE" w14:textId="77777777" w:rsidTr="00EF2867">
        <w:trPr>
          <w:jc w:val="center"/>
        </w:trPr>
        <w:tc>
          <w:tcPr>
            <w:tcW w:w="4261" w:type="dxa"/>
          </w:tcPr>
          <w:p w14:paraId="20576253" w14:textId="77777777" w:rsidR="00EF2867" w:rsidRPr="009E4D18" w:rsidRDefault="00EF2867" w:rsidP="009E4D18">
            <w:pPr>
              <w:bidi w:val="0"/>
              <w:rPr>
                <w:rFonts w:asciiTheme="minorHAnsi" w:hAnsiTheme="minorHAnsi" w:cs="Tahoma"/>
                <w:b/>
                <w:bCs/>
                <w:u w:val="single"/>
                <w:lang w:bidi="ar-EG"/>
              </w:rPr>
            </w:pPr>
          </w:p>
        </w:tc>
        <w:tc>
          <w:tcPr>
            <w:tcW w:w="4261" w:type="dxa"/>
          </w:tcPr>
          <w:p w14:paraId="5363CFAF" w14:textId="77777777" w:rsidR="00EF2867" w:rsidRPr="009E4D18" w:rsidRDefault="00EF2867"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628CFCEF" w14:textId="77777777" w:rsidR="00EF2867" w:rsidRPr="009E4D18" w:rsidRDefault="00EF2867" w:rsidP="009E4D18">
      <w:pPr>
        <w:numPr>
          <w:ilvl w:val="0"/>
          <w:numId w:val="15"/>
        </w:numPr>
        <w:bidi w:val="0"/>
        <w:ind w:left="567" w:right="282" w:hanging="283"/>
        <w:rPr>
          <w:rFonts w:asciiTheme="minorHAnsi" w:hAnsiTheme="minorHAnsi" w:cs="Arabic Transparent"/>
          <w:b/>
          <w:bCs/>
          <w:rtl/>
          <w:lang w:bidi="ar-EG"/>
        </w:rPr>
      </w:pPr>
      <w:r w:rsidRPr="009E4D18">
        <w:rPr>
          <w:rFonts w:asciiTheme="minorHAnsi" w:hAnsiTheme="minorHAnsi" w:cs="Calibri"/>
        </w:rPr>
        <w:t>Incropera and De Witt, "Fundamentals of heat and mass transfer," 6th edition, 2007</w:t>
      </w:r>
      <w:r w:rsidRPr="009E4D18">
        <w:rPr>
          <w:rFonts w:asciiTheme="minorHAnsi" w:hAnsiTheme="minorHAnsi" w:cs="Calibri"/>
          <w:rtl/>
          <w:lang w:bidi="ar-EG"/>
        </w:rPr>
        <w:t>.</w:t>
      </w:r>
      <w:r w:rsidRPr="009E4D18">
        <w:rPr>
          <w:rFonts w:asciiTheme="minorHAnsi" w:hAnsiTheme="minorHAnsi" w:cs="Arabic Transparent"/>
          <w:rtl/>
          <w:lang w:bidi="ar-EG"/>
        </w:rPr>
        <w:t xml:space="preserve"> </w:t>
      </w:r>
    </w:p>
    <w:p w14:paraId="55D0389C" w14:textId="77777777" w:rsidR="00EF2867" w:rsidRPr="009E4D18" w:rsidRDefault="00EF2867" w:rsidP="009E4D18">
      <w:pPr>
        <w:bidi w:val="0"/>
        <w:rPr>
          <w:rFonts w:asciiTheme="minorHAnsi" w:hAnsiTheme="minorHAnsi" w:cs="Arabic Transparent"/>
          <w:rtl/>
          <w:lang w:bidi="ar-EG"/>
        </w:rPr>
      </w:pPr>
    </w:p>
    <w:p w14:paraId="3018A612" w14:textId="77777777" w:rsidR="00EF2867" w:rsidRPr="009E4D18" w:rsidRDefault="00EF2867" w:rsidP="009E4D18">
      <w:pPr>
        <w:bidi w:val="0"/>
        <w:rPr>
          <w:rFonts w:asciiTheme="minorHAnsi" w:hAnsiTheme="minorHAnsi" w:cs="Arabic Transparent"/>
          <w:rtl/>
          <w:lang w:bidi="ar-EG"/>
        </w:rPr>
      </w:pPr>
    </w:p>
    <w:p w14:paraId="3CA7BB82" w14:textId="77777777" w:rsidR="00EF2867" w:rsidRPr="009E4D18" w:rsidRDefault="00EF2867" w:rsidP="009E4D18">
      <w:pPr>
        <w:bidi w:val="0"/>
        <w:rPr>
          <w:rFonts w:asciiTheme="minorHAnsi" w:hAnsiTheme="minorHAnsi" w:cs="Arabic Transparent"/>
          <w:rtl/>
          <w:lang w:bidi="ar-EG"/>
        </w:rPr>
      </w:pPr>
    </w:p>
    <w:p w14:paraId="09D14232" w14:textId="77777777" w:rsidR="00EF2867" w:rsidRPr="009E4D18" w:rsidRDefault="00EF2867" w:rsidP="009E4D18">
      <w:pPr>
        <w:bidi w:val="0"/>
        <w:rPr>
          <w:rFonts w:asciiTheme="minorHAnsi" w:hAnsiTheme="minorHAnsi" w:cs="Arabic Transparent"/>
          <w:rtl/>
          <w:lang w:bidi="ar-EG"/>
        </w:rPr>
      </w:pPr>
    </w:p>
    <w:p w14:paraId="3BE53515" w14:textId="77777777" w:rsidR="00EF2867" w:rsidRPr="009E4D18" w:rsidRDefault="00EF2867"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D737E2" w:rsidRPr="009E4D18" w14:paraId="180002DE" w14:textId="77777777" w:rsidTr="00FF404E">
        <w:trPr>
          <w:trHeight w:val="519"/>
          <w:jc w:val="center"/>
        </w:trPr>
        <w:tc>
          <w:tcPr>
            <w:tcW w:w="4219"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633233F4" w14:textId="77777777" w:rsidR="00D737E2" w:rsidRPr="009E4D18" w:rsidRDefault="00D737E2" w:rsidP="009E4D18">
            <w:pPr>
              <w:bidi w:val="0"/>
              <w:jc w:val="center"/>
              <w:rPr>
                <w:rFonts w:asciiTheme="minorHAnsi" w:hAnsiTheme="minorHAnsi" w:cs="Tahoma"/>
                <w:lang w:bidi="ar-EG"/>
              </w:rPr>
            </w:pPr>
            <w:r w:rsidRPr="009E4D18">
              <w:rPr>
                <w:rFonts w:asciiTheme="minorHAnsi" w:hAnsiTheme="minorHAnsi" w:cs="Arabic Transparent"/>
                <w:b/>
                <w:bCs/>
                <w:lang w:bidi="ar-SA"/>
              </w:rPr>
              <w:t>Automatic Control</w:t>
            </w:r>
          </w:p>
        </w:tc>
      </w:tr>
      <w:tr w:rsidR="00D737E2" w:rsidRPr="009E4D18" w14:paraId="0C5EBA0C" w14:textId="77777777" w:rsidTr="00D737E2">
        <w:trPr>
          <w:jc w:val="center"/>
        </w:trPr>
        <w:tc>
          <w:tcPr>
            <w:tcW w:w="2268" w:type="dxa"/>
            <w:tcBorders>
              <w:top w:val="single" w:sz="4" w:space="0" w:color="auto"/>
              <w:left w:val="single" w:sz="4" w:space="0" w:color="auto"/>
              <w:bottom w:val="single" w:sz="4" w:space="0" w:color="auto"/>
              <w:right w:val="single" w:sz="4" w:space="0" w:color="auto"/>
            </w:tcBorders>
          </w:tcPr>
          <w:p w14:paraId="537AAF5A" w14:textId="77777777" w:rsidR="00D737E2" w:rsidRPr="009E4D18" w:rsidRDefault="00D737E2" w:rsidP="009E4D18">
            <w:pPr>
              <w:bidi w:val="0"/>
              <w:rPr>
                <w:rFonts w:asciiTheme="minorHAnsi" w:hAnsiTheme="minorHAnsi" w:cs="Arabic Transparent"/>
                <w:lang w:bidi="ar-JO"/>
              </w:rPr>
            </w:pPr>
            <w:r w:rsidRPr="009E4D18">
              <w:rPr>
                <w:rFonts w:asciiTheme="minorHAnsi" w:hAnsiTheme="minorHAnsi" w:cs="Arabic Transparent"/>
                <w:lang w:bidi="ar-JO"/>
              </w:rPr>
              <w:t>ME 344</w:t>
            </w:r>
          </w:p>
        </w:tc>
        <w:tc>
          <w:tcPr>
            <w:tcW w:w="1951" w:type="dxa"/>
            <w:tcBorders>
              <w:top w:val="single" w:sz="4" w:space="0" w:color="auto"/>
              <w:left w:val="single" w:sz="4" w:space="0" w:color="auto"/>
              <w:bottom w:val="single" w:sz="4" w:space="0" w:color="auto"/>
              <w:right w:val="double" w:sz="4" w:space="0" w:color="auto"/>
            </w:tcBorders>
          </w:tcPr>
          <w:p w14:paraId="24A5EC15" w14:textId="77777777" w:rsidR="00D737E2" w:rsidRPr="009E4D18" w:rsidRDefault="00D737E2"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D737E2" w:rsidRPr="009E4D18" w14:paraId="7BBAB117" w14:textId="77777777" w:rsidTr="00D737E2">
        <w:trPr>
          <w:jc w:val="center"/>
        </w:trPr>
        <w:tc>
          <w:tcPr>
            <w:tcW w:w="2268" w:type="dxa"/>
            <w:tcBorders>
              <w:top w:val="single" w:sz="4" w:space="0" w:color="auto"/>
              <w:left w:val="single" w:sz="4" w:space="0" w:color="auto"/>
              <w:bottom w:val="single" w:sz="4" w:space="0" w:color="auto"/>
              <w:right w:val="single" w:sz="4" w:space="0" w:color="auto"/>
            </w:tcBorders>
          </w:tcPr>
          <w:p w14:paraId="29141EB9" w14:textId="77777777" w:rsidR="00D737E2" w:rsidRPr="009E4D18" w:rsidRDefault="00D737E2" w:rsidP="009E4D18">
            <w:pPr>
              <w:bidi w:val="0"/>
              <w:rPr>
                <w:rFonts w:asciiTheme="minorHAnsi" w:hAnsiTheme="minorHAnsi" w:cs="Arabic Transparent"/>
                <w:lang w:bidi="ar-JO"/>
              </w:rPr>
            </w:pPr>
            <w:r w:rsidRPr="009E4D18">
              <w:rPr>
                <w:rFonts w:asciiTheme="minorHAnsi" w:hAnsiTheme="minorHAnsi" w:cs="Arabic Transparent"/>
                <w:lang w:bidi="ar-JO"/>
              </w:rPr>
              <w:t>2(2-1-0)</w:t>
            </w:r>
          </w:p>
        </w:tc>
        <w:tc>
          <w:tcPr>
            <w:tcW w:w="1951" w:type="dxa"/>
            <w:tcBorders>
              <w:top w:val="single" w:sz="4" w:space="0" w:color="auto"/>
              <w:left w:val="single" w:sz="4" w:space="0" w:color="auto"/>
              <w:bottom w:val="single" w:sz="4" w:space="0" w:color="auto"/>
              <w:right w:val="double" w:sz="4" w:space="0" w:color="auto"/>
            </w:tcBorders>
            <w:vAlign w:val="center"/>
          </w:tcPr>
          <w:p w14:paraId="03EB7A2D" w14:textId="77777777" w:rsidR="00D737E2" w:rsidRPr="009E4D18" w:rsidRDefault="00D737E2"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D737E2" w:rsidRPr="009E4D18" w14:paraId="3C329408" w14:textId="77777777" w:rsidTr="00D737E2">
        <w:trPr>
          <w:jc w:val="center"/>
        </w:trPr>
        <w:tc>
          <w:tcPr>
            <w:tcW w:w="2268" w:type="dxa"/>
            <w:tcBorders>
              <w:top w:val="single" w:sz="4" w:space="0" w:color="auto"/>
              <w:left w:val="single" w:sz="4" w:space="0" w:color="auto"/>
              <w:bottom w:val="single" w:sz="4" w:space="0" w:color="auto"/>
              <w:right w:val="single" w:sz="4" w:space="0" w:color="auto"/>
            </w:tcBorders>
          </w:tcPr>
          <w:p w14:paraId="4428A7A8" w14:textId="77777777" w:rsidR="00D737E2" w:rsidRPr="009E4D18" w:rsidRDefault="00D737E2" w:rsidP="009E4D18">
            <w:pPr>
              <w:bidi w:val="0"/>
              <w:rPr>
                <w:rFonts w:asciiTheme="minorHAnsi" w:hAnsiTheme="minorHAnsi" w:cs="Arabic Transparent"/>
                <w:lang w:bidi="ar-JO"/>
              </w:rPr>
            </w:pPr>
            <w:r w:rsidRPr="009E4D18">
              <w:rPr>
                <w:rFonts w:asciiTheme="minorHAnsi" w:hAnsiTheme="minorHAnsi" w:cs="Arabic Transparent"/>
                <w:lang w:bidi="ar-JO"/>
              </w:rPr>
              <w:t>ME 343 – ME 353</w:t>
            </w:r>
          </w:p>
        </w:tc>
        <w:tc>
          <w:tcPr>
            <w:tcW w:w="1951" w:type="dxa"/>
            <w:tcBorders>
              <w:top w:val="single" w:sz="4" w:space="0" w:color="auto"/>
              <w:left w:val="single" w:sz="4" w:space="0" w:color="auto"/>
              <w:bottom w:val="single" w:sz="4" w:space="0" w:color="auto"/>
              <w:right w:val="double" w:sz="4" w:space="0" w:color="auto"/>
            </w:tcBorders>
          </w:tcPr>
          <w:p w14:paraId="66B4ABE0" w14:textId="77777777" w:rsidR="00D737E2" w:rsidRPr="009E4D18" w:rsidRDefault="00D737E2"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D737E2" w:rsidRPr="009E4D18" w14:paraId="2E86F13D" w14:textId="77777777" w:rsidTr="00D737E2">
        <w:trPr>
          <w:jc w:val="center"/>
        </w:trPr>
        <w:tc>
          <w:tcPr>
            <w:tcW w:w="2268" w:type="dxa"/>
            <w:tcBorders>
              <w:top w:val="single" w:sz="4" w:space="0" w:color="auto"/>
              <w:left w:val="single" w:sz="4" w:space="0" w:color="auto"/>
              <w:bottom w:val="single" w:sz="4" w:space="0" w:color="auto"/>
              <w:right w:val="single" w:sz="4" w:space="0" w:color="auto"/>
            </w:tcBorders>
          </w:tcPr>
          <w:p w14:paraId="7B65C0B5" w14:textId="77777777" w:rsidR="00D737E2" w:rsidRPr="009E4D18" w:rsidRDefault="00D737E2"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Borders>
              <w:top w:val="single" w:sz="4" w:space="0" w:color="auto"/>
              <w:left w:val="single" w:sz="4" w:space="0" w:color="auto"/>
              <w:bottom w:val="single" w:sz="4" w:space="0" w:color="auto"/>
              <w:right w:val="double" w:sz="4" w:space="0" w:color="auto"/>
            </w:tcBorders>
          </w:tcPr>
          <w:p w14:paraId="099EDCBD" w14:textId="77777777" w:rsidR="00D737E2" w:rsidRPr="009E4D18" w:rsidRDefault="00D737E2"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D737E2" w:rsidRPr="009E4D18" w14:paraId="3B408BDA" w14:textId="77777777" w:rsidTr="00D737E2">
        <w:trPr>
          <w:jc w:val="center"/>
        </w:trPr>
        <w:tc>
          <w:tcPr>
            <w:tcW w:w="2268" w:type="dxa"/>
            <w:tcBorders>
              <w:top w:val="single" w:sz="4" w:space="0" w:color="auto"/>
              <w:left w:val="single" w:sz="4" w:space="0" w:color="auto"/>
              <w:bottom w:val="double" w:sz="4" w:space="0" w:color="auto"/>
              <w:right w:val="single" w:sz="4" w:space="0" w:color="auto"/>
            </w:tcBorders>
          </w:tcPr>
          <w:p w14:paraId="09E17BF1" w14:textId="77777777" w:rsidR="00D737E2" w:rsidRPr="009E4D18" w:rsidRDefault="00D737E2" w:rsidP="009E4D18">
            <w:pPr>
              <w:bidi w:val="0"/>
              <w:rPr>
                <w:rFonts w:asciiTheme="minorHAnsi" w:hAnsiTheme="minorHAnsi" w:cs="Arabic Transparent"/>
                <w:lang w:bidi="ar-JO"/>
              </w:rPr>
            </w:pPr>
            <w:r w:rsidRPr="009E4D18">
              <w:rPr>
                <w:rFonts w:asciiTheme="minorHAnsi" w:hAnsiTheme="minorHAnsi" w:cs="Arabic Transparent"/>
                <w:lang w:bidi="ar-JO"/>
              </w:rPr>
              <w:t>8</w:t>
            </w:r>
          </w:p>
        </w:tc>
        <w:tc>
          <w:tcPr>
            <w:tcW w:w="1951" w:type="dxa"/>
            <w:tcBorders>
              <w:top w:val="single" w:sz="4" w:space="0" w:color="auto"/>
              <w:left w:val="single" w:sz="4" w:space="0" w:color="auto"/>
              <w:bottom w:val="double" w:sz="4" w:space="0" w:color="auto"/>
              <w:right w:val="double" w:sz="4" w:space="0" w:color="auto"/>
            </w:tcBorders>
          </w:tcPr>
          <w:p w14:paraId="2A5C8AAB" w14:textId="77777777" w:rsidR="00D737E2" w:rsidRPr="009E4D18" w:rsidRDefault="00D737E2"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3641F9D8" w14:textId="77777777" w:rsidR="00693525" w:rsidRPr="009E4D18" w:rsidRDefault="00693525" w:rsidP="009E4D18">
      <w:pPr>
        <w:bidi w:val="0"/>
        <w:rPr>
          <w:rFonts w:asciiTheme="minorHAnsi" w:hAnsiTheme="minorHAnsi" w:cs="Arabic Transparent"/>
          <w:b/>
          <w:bCs/>
          <w:rtl/>
          <w:lang w:bidi="ar-EG"/>
        </w:rPr>
      </w:pPr>
    </w:p>
    <w:p w14:paraId="1C1AB088" w14:textId="77777777" w:rsidR="00693525" w:rsidRPr="009E4D18" w:rsidRDefault="00693525" w:rsidP="009E4D18">
      <w:pPr>
        <w:bidi w:val="0"/>
        <w:jc w:val="center"/>
        <w:outlineLvl w:val="0"/>
        <w:rPr>
          <w:rFonts w:asciiTheme="minorHAnsi" w:hAnsiTheme="minorHAnsi" w:cs="Arabic Transparent"/>
          <w:rtl/>
          <w:lang w:bidi="ar-JO"/>
        </w:rPr>
      </w:pP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9"/>
        <w:gridCol w:w="4261"/>
        <w:gridCol w:w="4261"/>
        <w:gridCol w:w="26"/>
      </w:tblGrid>
      <w:tr w:rsidR="00D737E2" w:rsidRPr="009E4D18" w14:paraId="777EBC32" w14:textId="77777777" w:rsidTr="00D737E2">
        <w:trPr>
          <w:trHeight w:val="1030"/>
          <w:jc w:val="center"/>
        </w:trPr>
        <w:tc>
          <w:tcPr>
            <w:tcW w:w="8697" w:type="dxa"/>
            <w:gridSpan w:val="4"/>
            <w:tcBorders>
              <w:top w:val="double" w:sz="4" w:space="0" w:color="auto"/>
              <w:left w:val="single" w:sz="4" w:space="0" w:color="auto"/>
              <w:bottom w:val="double" w:sz="4" w:space="0" w:color="auto"/>
              <w:right w:val="double" w:sz="4" w:space="0" w:color="auto"/>
            </w:tcBorders>
          </w:tcPr>
          <w:p w14:paraId="46F31BCF" w14:textId="77777777" w:rsidR="00D737E2" w:rsidRPr="009E4D18" w:rsidRDefault="00D737E2" w:rsidP="009E4D18">
            <w:pPr>
              <w:bidi w:val="0"/>
              <w:jc w:val="both"/>
              <w:rPr>
                <w:rFonts w:asciiTheme="minorHAnsi" w:hAnsiTheme="minorHAnsi" w:cs="Arabic Transparent"/>
                <w:lang w:bidi="ar-JO"/>
              </w:rPr>
            </w:pPr>
            <w:r w:rsidRPr="009E4D18">
              <w:rPr>
                <w:rFonts w:asciiTheme="minorHAnsi" w:hAnsiTheme="minorHAnsi" w:cs="Arabic Transparent"/>
                <w:lang w:bidi="ar-JO"/>
              </w:rPr>
              <w:t>Introduction. Laplace transforms. Transfer function. Block diagrams.  Mathematical modeling of dynamic systems Industrial automatic controllers: basic control actions. Pneumatic and hydraulic controllers. Transient response analysis: First and second order systems. Root locus analysis. Frequency response. Application of computer programs</w:t>
            </w:r>
          </w:p>
        </w:tc>
      </w:tr>
      <w:tr w:rsidR="00693525" w:rsidRPr="009E4D18" w14:paraId="7D3687FC" w14:textId="77777777" w:rsidTr="00D737E2">
        <w:trPr>
          <w:gridBefore w:val="1"/>
          <w:gridAfter w:val="1"/>
          <w:wBefore w:w="149" w:type="dxa"/>
          <w:wAfter w:w="26" w:type="dxa"/>
          <w:jc w:val="center"/>
        </w:trPr>
        <w:tc>
          <w:tcPr>
            <w:tcW w:w="4261" w:type="dxa"/>
            <w:tcBorders>
              <w:top w:val="nil"/>
              <w:left w:val="nil"/>
              <w:bottom w:val="nil"/>
              <w:right w:val="nil"/>
            </w:tcBorders>
          </w:tcPr>
          <w:p w14:paraId="5406CEDC" w14:textId="77777777" w:rsidR="00693525" w:rsidRPr="009E4D18" w:rsidRDefault="00693525" w:rsidP="009E4D18">
            <w:pPr>
              <w:bidi w:val="0"/>
              <w:rPr>
                <w:rFonts w:asciiTheme="minorHAnsi" w:hAnsiTheme="minorHAnsi" w:cs="Arabic Transparent"/>
                <w:b/>
                <w:bCs/>
                <w:lang w:bidi="ar-JO"/>
              </w:rPr>
            </w:pPr>
          </w:p>
        </w:tc>
        <w:tc>
          <w:tcPr>
            <w:tcW w:w="4261" w:type="dxa"/>
            <w:tcBorders>
              <w:top w:val="nil"/>
              <w:left w:val="nil"/>
              <w:bottom w:val="nil"/>
              <w:right w:val="nil"/>
            </w:tcBorders>
          </w:tcPr>
          <w:p w14:paraId="243AC223" w14:textId="77777777" w:rsidR="00693525" w:rsidRPr="009E4D18" w:rsidRDefault="00693525"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693525" w:rsidRPr="009E4D18" w14:paraId="0CC1BBA8" w14:textId="77777777" w:rsidTr="00D737E2">
        <w:trPr>
          <w:gridBefore w:val="1"/>
          <w:gridAfter w:val="1"/>
          <w:wBefore w:w="149" w:type="dxa"/>
          <w:wAfter w:w="26" w:type="dxa"/>
          <w:trHeight w:val="460"/>
          <w:jc w:val="center"/>
        </w:trPr>
        <w:tc>
          <w:tcPr>
            <w:tcW w:w="4261" w:type="dxa"/>
            <w:tcBorders>
              <w:top w:val="nil"/>
              <w:left w:val="nil"/>
              <w:bottom w:val="double" w:sz="4" w:space="0" w:color="auto"/>
              <w:right w:val="nil"/>
            </w:tcBorders>
          </w:tcPr>
          <w:p w14:paraId="300BD57E" w14:textId="77777777" w:rsidR="00693525" w:rsidRPr="009E4D18" w:rsidRDefault="00693525" w:rsidP="009E4D18">
            <w:pPr>
              <w:bidi w:val="0"/>
              <w:rPr>
                <w:rFonts w:asciiTheme="minorHAnsi" w:hAnsiTheme="minorHAnsi" w:cs="Arabic Transparent"/>
                <w:b/>
                <w:bCs/>
                <w:u w:val="single"/>
                <w:lang w:bidi="ar-JO"/>
              </w:rPr>
            </w:pPr>
          </w:p>
        </w:tc>
        <w:tc>
          <w:tcPr>
            <w:tcW w:w="4261" w:type="dxa"/>
            <w:tcBorders>
              <w:top w:val="nil"/>
              <w:left w:val="nil"/>
              <w:bottom w:val="double" w:sz="4" w:space="0" w:color="auto"/>
              <w:right w:val="nil"/>
            </w:tcBorders>
          </w:tcPr>
          <w:p w14:paraId="510A21DB" w14:textId="77777777" w:rsidR="00693525" w:rsidRPr="009E4D18" w:rsidRDefault="00693525"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D737E2" w:rsidRPr="009E4D18" w14:paraId="4AD9C22C" w14:textId="77777777" w:rsidTr="000312DC">
        <w:trPr>
          <w:gridBefore w:val="1"/>
          <w:gridAfter w:val="1"/>
          <w:wBefore w:w="149" w:type="dxa"/>
          <w:wAfter w:w="26" w:type="dxa"/>
          <w:jc w:val="center"/>
        </w:trPr>
        <w:tc>
          <w:tcPr>
            <w:tcW w:w="8522" w:type="dxa"/>
            <w:gridSpan w:val="2"/>
            <w:tcBorders>
              <w:top w:val="double" w:sz="4" w:space="0" w:color="auto"/>
              <w:left w:val="double" w:sz="4" w:space="0" w:color="auto"/>
              <w:bottom w:val="single" w:sz="4" w:space="0" w:color="auto"/>
              <w:right w:val="double" w:sz="4" w:space="0" w:color="auto"/>
            </w:tcBorders>
          </w:tcPr>
          <w:p w14:paraId="7F48E17C" w14:textId="77777777" w:rsidR="00D737E2" w:rsidRPr="009E4D18" w:rsidRDefault="00D737E2" w:rsidP="009E4D18">
            <w:pPr>
              <w:bidi w:val="0"/>
              <w:spacing w:before="120"/>
              <w:ind w:left="113"/>
              <w:jc w:val="both"/>
              <w:rPr>
                <w:rFonts w:asciiTheme="minorHAnsi" w:hAnsiTheme="minorHAnsi" w:cs="Arabic Transparent"/>
                <w:rtl/>
                <w:lang w:bidi="ar-JO"/>
              </w:rPr>
            </w:pPr>
            <w:r w:rsidRPr="009E4D18">
              <w:rPr>
                <w:rFonts w:asciiTheme="minorHAnsi" w:hAnsiTheme="minorHAnsi" w:cs="Arabic Transparent"/>
                <w:lang w:bidi="ar-JO"/>
              </w:rPr>
              <w:t>An understanding of the definition, necessary backgournd and importance of the subject of Automatic Control, in addition to the abilty to apply the breadth and depth of this subject including the basic terminology, concepts, principles and theories of it in order to:</w:t>
            </w:r>
          </w:p>
          <w:p w14:paraId="29FF60DD" w14:textId="77777777" w:rsidR="00D737E2" w:rsidRPr="009E4D18" w:rsidRDefault="00D737E2"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Block diagrams, State space equations of control systems, and Transfer function,</w:t>
            </w:r>
          </w:p>
          <w:p w14:paraId="4533B9DA" w14:textId="77777777" w:rsidR="00D737E2" w:rsidRPr="009E4D18" w:rsidRDefault="00D737E2"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construct Mathematical modeling of dynamic systems: (Mechanical, electrical, electro-mechanical, liquid-level, thermal and pressure systems),</w:t>
            </w:r>
          </w:p>
          <w:p w14:paraId="6C6DC98B" w14:textId="77777777" w:rsidR="00D737E2" w:rsidRPr="009E4D18" w:rsidRDefault="00D737E2" w:rsidP="009E4D18">
            <w:pPr>
              <w:numPr>
                <w:ilvl w:val="0"/>
                <w:numId w:val="6"/>
              </w:numPr>
              <w:bidi w:val="0"/>
              <w:ind w:left="468" w:hanging="283"/>
              <w:rPr>
                <w:rFonts w:asciiTheme="minorHAnsi" w:hAnsiTheme="minorHAnsi" w:cs="Arabic Transparent"/>
                <w:lang w:bidi="ar-JO"/>
              </w:rPr>
            </w:pPr>
            <w:r w:rsidRPr="009E4D18">
              <w:rPr>
                <w:rFonts w:asciiTheme="minorHAnsi" w:hAnsiTheme="minorHAnsi" w:cs="Arabic Transparent"/>
                <w:lang w:bidi="ar-JO"/>
              </w:rPr>
              <w:t>Become familiar with types of industrial automatic controllers,</w:t>
            </w:r>
          </w:p>
        </w:tc>
      </w:tr>
      <w:tr w:rsidR="00D737E2" w:rsidRPr="009E4D18" w14:paraId="19CB9F9F" w14:textId="77777777" w:rsidTr="000312DC">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1EFAE263" w14:textId="77777777" w:rsidR="00D737E2" w:rsidRPr="009E4D18" w:rsidRDefault="00D737E2"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Skills required for the use of mathematical modeling in solving various engineering problems.</w:t>
            </w:r>
          </w:p>
        </w:tc>
      </w:tr>
      <w:tr w:rsidR="00D737E2" w:rsidRPr="009E4D18" w14:paraId="1CAA352D" w14:textId="77777777" w:rsidTr="000312DC">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33B75E52" w14:textId="77777777" w:rsidR="00D737E2" w:rsidRPr="009E4D18" w:rsidRDefault="00D737E2"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Experience and skills necessary to take advantage of computer in dealing with different engineering applications.</w:t>
            </w:r>
          </w:p>
        </w:tc>
      </w:tr>
      <w:tr w:rsidR="00D737E2" w:rsidRPr="009E4D18" w14:paraId="0AEC4D23" w14:textId="77777777" w:rsidTr="000312DC">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48C6BA77" w14:textId="77777777" w:rsidR="00D737E2" w:rsidRPr="009E4D18" w:rsidRDefault="00D737E2" w:rsidP="009E4D18">
            <w:pPr>
              <w:bidi w:val="0"/>
              <w:ind w:left="113"/>
              <w:jc w:val="both"/>
              <w:rPr>
                <w:rFonts w:asciiTheme="minorHAnsi" w:hAnsiTheme="minorHAnsi" w:cs="Arabic Transparent"/>
                <w:lang w:bidi="ar-JO"/>
              </w:rPr>
            </w:pPr>
            <w:r w:rsidRPr="009E4D18">
              <w:rPr>
                <w:rFonts w:asciiTheme="minorHAnsi" w:hAnsiTheme="minorHAnsi" w:cs="Arabic Transparent"/>
                <w:lang w:bidi="ar-JO"/>
              </w:rPr>
              <w:t>The analytical thinking skills.</w:t>
            </w:r>
          </w:p>
        </w:tc>
      </w:tr>
      <w:tr w:rsidR="00D737E2" w:rsidRPr="009E4D18" w14:paraId="16148668" w14:textId="77777777" w:rsidTr="000312DC">
        <w:trPr>
          <w:gridBefore w:val="1"/>
          <w:gridAfter w:val="1"/>
          <w:wBefore w:w="149" w:type="dxa"/>
          <w:wAfter w:w="26" w:type="dxa"/>
          <w:jc w:val="center"/>
        </w:trPr>
        <w:tc>
          <w:tcPr>
            <w:tcW w:w="8522" w:type="dxa"/>
            <w:gridSpan w:val="2"/>
            <w:tcBorders>
              <w:top w:val="single" w:sz="4" w:space="0" w:color="auto"/>
              <w:left w:val="double" w:sz="4" w:space="0" w:color="auto"/>
              <w:bottom w:val="double" w:sz="4" w:space="0" w:color="auto"/>
              <w:right w:val="double" w:sz="4" w:space="0" w:color="auto"/>
            </w:tcBorders>
          </w:tcPr>
          <w:p w14:paraId="2657EC64" w14:textId="77777777" w:rsidR="00D737E2" w:rsidRPr="009E4D18" w:rsidRDefault="00D737E2"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bl>
    <w:p w14:paraId="2C750199" w14:textId="77777777" w:rsidR="00693525" w:rsidRPr="009E4D18" w:rsidRDefault="00693525"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51"/>
        <w:gridCol w:w="4346"/>
      </w:tblGrid>
      <w:tr w:rsidR="00F57F82" w:rsidRPr="009E4D18" w14:paraId="4E697E9B" w14:textId="77777777" w:rsidTr="006D7A79">
        <w:trPr>
          <w:gridAfter w:val="1"/>
          <w:wAfter w:w="4299" w:type="dxa"/>
          <w:jc w:val="center"/>
        </w:trPr>
        <w:tc>
          <w:tcPr>
            <w:tcW w:w="4303" w:type="dxa"/>
            <w:tcBorders>
              <w:top w:val="nil"/>
              <w:left w:val="nil"/>
              <w:bottom w:val="double" w:sz="4" w:space="0" w:color="auto"/>
              <w:right w:val="nil"/>
            </w:tcBorders>
          </w:tcPr>
          <w:p w14:paraId="1FCB1ECE"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D737E2" w:rsidRPr="009E4D18" w14:paraId="4741D280" w14:textId="77777777" w:rsidTr="006D7A79">
        <w:trPr>
          <w:jc w:val="center"/>
        </w:trPr>
        <w:tc>
          <w:tcPr>
            <w:tcW w:w="8602" w:type="dxa"/>
            <w:gridSpan w:val="2"/>
            <w:tcBorders>
              <w:top w:val="double" w:sz="4" w:space="0" w:color="auto"/>
              <w:left w:val="double" w:sz="4" w:space="0" w:color="auto"/>
              <w:bottom w:val="single" w:sz="6" w:space="0" w:color="auto"/>
              <w:right w:val="double" w:sz="4" w:space="0" w:color="auto"/>
            </w:tcBorders>
            <w:vAlign w:val="center"/>
          </w:tcPr>
          <w:p w14:paraId="402ADBDF" w14:textId="77777777" w:rsidR="00D737E2" w:rsidRPr="009E4D18" w:rsidRDefault="00D737E2"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D737E2" w:rsidRPr="009E4D18" w14:paraId="729E6301" w14:textId="77777777" w:rsidTr="006D7A79">
        <w:trPr>
          <w:jc w:val="center"/>
        </w:trPr>
        <w:tc>
          <w:tcPr>
            <w:tcW w:w="8602" w:type="dxa"/>
            <w:gridSpan w:val="2"/>
            <w:tcBorders>
              <w:top w:val="single" w:sz="6" w:space="0" w:color="auto"/>
              <w:left w:val="double" w:sz="4" w:space="0" w:color="auto"/>
              <w:bottom w:val="single" w:sz="6" w:space="0" w:color="auto"/>
              <w:right w:val="double" w:sz="4" w:space="0" w:color="auto"/>
            </w:tcBorders>
            <w:vAlign w:val="center"/>
          </w:tcPr>
          <w:p w14:paraId="43356632" w14:textId="77777777" w:rsidR="00D737E2" w:rsidRPr="009E4D18" w:rsidRDefault="00D737E2"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Design a system, component, or process to meet desired needs.</w:t>
            </w:r>
          </w:p>
        </w:tc>
      </w:tr>
      <w:tr w:rsidR="00D737E2" w:rsidRPr="009E4D18" w14:paraId="2A3FD52F" w14:textId="77777777" w:rsidTr="006D7A79">
        <w:trPr>
          <w:jc w:val="center"/>
        </w:trPr>
        <w:tc>
          <w:tcPr>
            <w:tcW w:w="8602" w:type="dxa"/>
            <w:gridSpan w:val="2"/>
            <w:tcBorders>
              <w:top w:val="single" w:sz="6" w:space="0" w:color="auto"/>
              <w:left w:val="double" w:sz="4" w:space="0" w:color="auto"/>
              <w:bottom w:val="single" w:sz="6" w:space="0" w:color="auto"/>
              <w:right w:val="double" w:sz="4" w:space="0" w:color="auto"/>
            </w:tcBorders>
            <w:vAlign w:val="center"/>
          </w:tcPr>
          <w:p w14:paraId="41490B35" w14:textId="77777777" w:rsidR="00D737E2" w:rsidRPr="009E4D18" w:rsidRDefault="00D737E2"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D737E2" w:rsidRPr="009E4D18" w14:paraId="1ABB298A" w14:textId="77777777" w:rsidTr="006D7A79">
        <w:trPr>
          <w:jc w:val="center"/>
        </w:trPr>
        <w:tc>
          <w:tcPr>
            <w:tcW w:w="8602" w:type="dxa"/>
            <w:gridSpan w:val="2"/>
            <w:tcBorders>
              <w:top w:val="single" w:sz="6" w:space="0" w:color="auto"/>
              <w:left w:val="double" w:sz="4" w:space="0" w:color="auto"/>
              <w:bottom w:val="single" w:sz="6" w:space="0" w:color="auto"/>
              <w:right w:val="double" w:sz="4" w:space="0" w:color="auto"/>
            </w:tcBorders>
            <w:vAlign w:val="center"/>
          </w:tcPr>
          <w:p w14:paraId="6DE2393F" w14:textId="77777777" w:rsidR="00D737E2" w:rsidRPr="009E4D18" w:rsidRDefault="00D737E2"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D737E2" w:rsidRPr="009E4D18" w14:paraId="2CB756C6" w14:textId="77777777" w:rsidTr="006D7A79">
        <w:trPr>
          <w:jc w:val="center"/>
        </w:trPr>
        <w:tc>
          <w:tcPr>
            <w:tcW w:w="8602" w:type="dxa"/>
            <w:gridSpan w:val="2"/>
            <w:tcBorders>
              <w:top w:val="single" w:sz="6" w:space="0" w:color="auto"/>
              <w:left w:val="double" w:sz="4" w:space="0" w:color="auto"/>
              <w:bottom w:val="double" w:sz="4" w:space="0" w:color="auto"/>
              <w:right w:val="double" w:sz="4" w:space="0" w:color="auto"/>
            </w:tcBorders>
            <w:vAlign w:val="center"/>
          </w:tcPr>
          <w:p w14:paraId="19354C28" w14:textId="77777777" w:rsidR="00D737E2" w:rsidRPr="009E4D18" w:rsidRDefault="00D737E2"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1088C545" w14:textId="77777777" w:rsidR="00693525" w:rsidRPr="009E4D18" w:rsidRDefault="00693525" w:rsidP="009E4D18">
      <w:pPr>
        <w:bidi w:val="0"/>
        <w:rPr>
          <w:rFonts w:asciiTheme="minorHAnsi" w:hAnsiTheme="minorHAnsi" w:cs="Arabic Transparent"/>
          <w:b/>
          <w:bCs/>
          <w:lang w:bidi="ar-SA"/>
        </w:rPr>
      </w:pPr>
    </w:p>
    <w:tbl>
      <w:tblPr>
        <w:bidiVisual/>
        <w:tblW w:w="8522" w:type="dxa"/>
        <w:jc w:val="center"/>
        <w:tblLook w:val="04A0" w:firstRow="1" w:lastRow="0" w:firstColumn="1" w:lastColumn="0" w:noHBand="0" w:noVBand="1"/>
      </w:tblPr>
      <w:tblGrid>
        <w:gridCol w:w="4261"/>
        <w:gridCol w:w="4261"/>
      </w:tblGrid>
      <w:tr w:rsidR="009302C3" w:rsidRPr="009E4D18" w14:paraId="5B203A80" w14:textId="77777777" w:rsidTr="000E7B43">
        <w:trPr>
          <w:jc w:val="center"/>
        </w:trPr>
        <w:tc>
          <w:tcPr>
            <w:tcW w:w="4261" w:type="dxa"/>
          </w:tcPr>
          <w:p w14:paraId="6A04ABA6" w14:textId="77777777" w:rsidR="009302C3" w:rsidRPr="009E4D18" w:rsidRDefault="009302C3" w:rsidP="009E4D18">
            <w:pPr>
              <w:bidi w:val="0"/>
              <w:rPr>
                <w:rFonts w:asciiTheme="minorHAnsi" w:hAnsiTheme="minorHAnsi" w:cs="Tahoma"/>
                <w:b/>
                <w:bCs/>
                <w:u w:val="single"/>
                <w:lang w:bidi="ar-EG"/>
              </w:rPr>
            </w:pPr>
          </w:p>
        </w:tc>
        <w:tc>
          <w:tcPr>
            <w:tcW w:w="4261" w:type="dxa"/>
          </w:tcPr>
          <w:p w14:paraId="5039F95D"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7E7138E8" w14:textId="77777777" w:rsidR="00693525" w:rsidRDefault="00693525"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K. Ogata, "Modern Control Engineering," 4th, Edition, Prentice Hall, 2002.</w:t>
      </w:r>
    </w:p>
    <w:p w14:paraId="58A11883" w14:textId="77777777" w:rsidR="00FF404E" w:rsidRDefault="00FF404E" w:rsidP="00FF404E">
      <w:pPr>
        <w:bidi w:val="0"/>
        <w:ind w:right="282"/>
        <w:jc w:val="both"/>
        <w:rPr>
          <w:rFonts w:asciiTheme="minorHAnsi" w:hAnsiTheme="minorHAnsi" w:cs="Calibri"/>
        </w:rPr>
      </w:pPr>
    </w:p>
    <w:p w14:paraId="373639B9" w14:textId="77777777" w:rsidR="00FF404E" w:rsidRPr="009E4D18" w:rsidRDefault="00FF404E" w:rsidP="00FF404E">
      <w:pPr>
        <w:bidi w:val="0"/>
        <w:ind w:right="282"/>
        <w:jc w:val="both"/>
        <w:rPr>
          <w:rFonts w:asciiTheme="minorHAnsi" w:hAnsiTheme="minorHAnsi" w:cs="Calibri"/>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7C7EF2" w:rsidRPr="009E4D18" w14:paraId="6787E30E" w14:textId="77777777" w:rsidTr="00FF404E">
        <w:trPr>
          <w:trHeight w:val="519"/>
          <w:jc w:val="center"/>
        </w:trPr>
        <w:tc>
          <w:tcPr>
            <w:tcW w:w="4219" w:type="dxa"/>
            <w:gridSpan w:val="2"/>
            <w:shd w:val="clear" w:color="auto" w:fill="FABF8F" w:themeFill="accent6" w:themeFillTint="99"/>
            <w:vAlign w:val="center"/>
          </w:tcPr>
          <w:p w14:paraId="365149C5" w14:textId="77777777" w:rsidR="007C7EF2" w:rsidRPr="009E4D18" w:rsidRDefault="007C7EF2" w:rsidP="009E4D18">
            <w:pPr>
              <w:bidi w:val="0"/>
              <w:jc w:val="center"/>
              <w:rPr>
                <w:rFonts w:asciiTheme="minorHAnsi" w:hAnsiTheme="minorHAnsi" w:cs="Tahoma"/>
                <w:lang w:bidi="ar-EG"/>
              </w:rPr>
            </w:pPr>
            <w:r w:rsidRPr="009E4D18">
              <w:rPr>
                <w:rFonts w:asciiTheme="minorHAnsi" w:hAnsiTheme="minorHAnsi" w:cs="Arabic Transparent"/>
                <w:b/>
                <w:bCs/>
                <w:lang w:bidi="ar-SA"/>
              </w:rPr>
              <w:t>Refrigeration &amp; Air conditioning</w:t>
            </w:r>
          </w:p>
        </w:tc>
      </w:tr>
      <w:tr w:rsidR="007C7EF2" w:rsidRPr="009E4D18" w14:paraId="6CA04DFB" w14:textId="77777777" w:rsidTr="007C7EF2">
        <w:trPr>
          <w:jc w:val="center"/>
        </w:trPr>
        <w:tc>
          <w:tcPr>
            <w:tcW w:w="2268" w:type="dxa"/>
          </w:tcPr>
          <w:p w14:paraId="631E7DC7" w14:textId="77777777" w:rsidR="007C7EF2" w:rsidRPr="009E4D18" w:rsidRDefault="007C7EF2" w:rsidP="009E4D18">
            <w:pPr>
              <w:bidi w:val="0"/>
              <w:rPr>
                <w:rFonts w:asciiTheme="minorHAnsi" w:hAnsiTheme="minorHAnsi" w:cs="Arabic Transparent"/>
                <w:lang w:bidi="ar-JO"/>
              </w:rPr>
            </w:pPr>
            <w:r w:rsidRPr="009E4D18">
              <w:rPr>
                <w:rFonts w:asciiTheme="minorHAnsi" w:hAnsiTheme="minorHAnsi" w:cs="Arabic Transparent"/>
                <w:lang w:bidi="ar-JO"/>
              </w:rPr>
              <w:t>ME 355</w:t>
            </w:r>
          </w:p>
        </w:tc>
        <w:tc>
          <w:tcPr>
            <w:tcW w:w="1951" w:type="dxa"/>
          </w:tcPr>
          <w:p w14:paraId="23CC3880" w14:textId="77777777" w:rsidR="007C7EF2" w:rsidRPr="009E4D18" w:rsidRDefault="007C7EF2"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7C7EF2" w:rsidRPr="009E4D18" w14:paraId="1442337F" w14:textId="77777777" w:rsidTr="007C7EF2">
        <w:trPr>
          <w:jc w:val="center"/>
        </w:trPr>
        <w:tc>
          <w:tcPr>
            <w:tcW w:w="2268" w:type="dxa"/>
          </w:tcPr>
          <w:p w14:paraId="5CDC7AF6" w14:textId="77777777" w:rsidR="007C7EF2" w:rsidRPr="009E4D18" w:rsidRDefault="007C7EF2" w:rsidP="009E4D18">
            <w:pPr>
              <w:bidi w:val="0"/>
              <w:rPr>
                <w:rFonts w:asciiTheme="minorHAnsi" w:hAnsiTheme="minorHAnsi" w:cs="Arabic Transparent"/>
                <w:lang w:bidi="ar-JO"/>
              </w:rPr>
            </w:pPr>
            <w:r w:rsidRPr="009E4D18">
              <w:rPr>
                <w:rFonts w:asciiTheme="minorHAnsi" w:hAnsiTheme="minorHAnsi" w:cs="Arabic Transparent"/>
                <w:lang w:bidi="ar-JO"/>
              </w:rPr>
              <w:t>3(2-1-2)</w:t>
            </w:r>
          </w:p>
        </w:tc>
        <w:tc>
          <w:tcPr>
            <w:tcW w:w="1951" w:type="dxa"/>
            <w:vAlign w:val="center"/>
          </w:tcPr>
          <w:p w14:paraId="1166150C" w14:textId="77777777" w:rsidR="007C7EF2" w:rsidRPr="009E4D18" w:rsidRDefault="007C7EF2"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7C7EF2" w:rsidRPr="009E4D18" w14:paraId="32BB1245" w14:textId="77777777" w:rsidTr="007C7EF2">
        <w:trPr>
          <w:jc w:val="center"/>
        </w:trPr>
        <w:tc>
          <w:tcPr>
            <w:tcW w:w="2268" w:type="dxa"/>
          </w:tcPr>
          <w:p w14:paraId="4ABE4336" w14:textId="77777777" w:rsidR="007C7EF2" w:rsidRPr="009E4D18" w:rsidRDefault="007C7EF2"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002551AD" w14:textId="77777777" w:rsidR="007C7EF2" w:rsidRPr="009E4D18" w:rsidRDefault="007C7EF2"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7C7EF2" w:rsidRPr="009E4D18" w14:paraId="317AEAC6" w14:textId="77777777" w:rsidTr="007C7EF2">
        <w:trPr>
          <w:jc w:val="center"/>
        </w:trPr>
        <w:tc>
          <w:tcPr>
            <w:tcW w:w="2268" w:type="dxa"/>
          </w:tcPr>
          <w:p w14:paraId="4DB8B24A" w14:textId="77777777" w:rsidR="007C7EF2" w:rsidRPr="009E4D18" w:rsidRDefault="007C7EF2" w:rsidP="009E4D18">
            <w:pPr>
              <w:bidi w:val="0"/>
              <w:rPr>
                <w:rFonts w:asciiTheme="minorHAnsi" w:hAnsiTheme="minorHAnsi" w:cs="Arabic Transparent"/>
                <w:lang w:bidi="ar-JO"/>
              </w:rPr>
            </w:pPr>
            <w:r w:rsidRPr="009E4D18">
              <w:rPr>
                <w:rFonts w:asciiTheme="minorHAnsi" w:hAnsiTheme="minorHAnsi" w:cs="Arabic Transparent"/>
                <w:lang w:bidi="ar-JO"/>
              </w:rPr>
              <w:t>ME 354</w:t>
            </w:r>
          </w:p>
        </w:tc>
        <w:tc>
          <w:tcPr>
            <w:tcW w:w="1951" w:type="dxa"/>
          </w:tcPr>
          <w:p w14:paraId="419CA536" w14:textId="77777777" w:rsidR="007C7EF2" w:rsidRPr="009E4D18" w:rsidRDefault="007C7EF2"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7C7EF2" w:rsidRPr="009E4D18" w14:paraId="5F04D664" w14:textId="77777777" w:rsidTr="007C7EF2">
        <w:trPr>
          <w:jc w:val="center"/>
        </w:trPr>
        <w:tc>
          <w:tcPr>
            <w:tcW w:w="2268" w:type="dxa"/>
          </w:tcPr>
          <w:p w14:paraId="538D85D2" w14:textId="77777777" w:rsidR="007C7EF2" w:rsidRPr="009E4D18" w:rsidRDefault="007C7EF2" w:rsidP="009E4D18">
            <w:pPr>
              <w:bidi w:val="0"/>
              <w:rPr>
                <w:rFonts w:asciiTheme="minorHAnsi" w:hAnsiTheme="minorHAnsi" w:cs="Arabic Transparent"/>
                <w:lang w:bidi="ar-JO"/>
              </w:rPr>
            </w:pPr>
            <w:r w:rsidRPr="009E4D18">
              <w:rPr>
                <w:rFonts w:asciiTheme="minorHAnsi" w:hAnsiTheme="minorHAnsi" w:cs="Arabic Transparent"/>
                <w:lang w:bidi="ar-JO"/>
              </w:rPr>
              <w:t>8</w:t>
            </w:r>
          </w:p>
        </w:tc>
        <w:tc>
          <w:tcPr>
            <w:tcW w:w="1951" w:type="dxa"/>
          </w:tcPr>
          <w:p w14:paraId="7753A599" w14:textId="77777777" w:rsidR="007C7EF2" w:rsidRPr="009E4D18" w:rsidRDefault="007C7EF2"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57A1A540" w14:textId="77777777" w:rsidR="003C57EB" w:rsidRPr="009E4D18" w:rsidRDefault="003C57EB" w:rsidP="009E4D18">
      <w:pPr>
        <w:bidi w:val="0"/>
        <w:rPr>
          <w:rFonts w:asciiTheme="minorHAnsi" w:hAnsiTheme="minorHAnsi" w:cs="Arabic Transparent"/>
          <w:b/>
          <w:bCs/>
          <w:rtl/>
          <w:lang w:bidi="ar-EG"/>
        </w:rPr>
      </w:pPr>
    </w:p>
    <w:p w14:paraId="6F4D69CE" w14:textId="77777777" w:rsidR="003C57EB" w:rsidRPr="009E4D18" w:rsidRDefault="003C57EB"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61"/>
        <w:gridCol w:w="30"/>
        <w:gridCol w:w="110"/>
        <w:gridCol w:w="1643"/>
        <w:gridCol w:w="2478"/>
        <w:gridCol w:w="129"/>
        <w:gridCol w:w="46"/>
      </w:tblGrid>
      <w:tr w:rsidR="007C7EF2" w:rsidRPr="009E4D18" w14:paraId="5B7F26BF" w14:textId="77777777" w:rsidTr="007C7EF2">
        <w:trPr>
          <w:trHeight w:val="1030"/>
          <w:jc w:val="center"/>
        </w:trPr>
        <w:tc>
          <w:tcPr>
            <w:tcW w:w="8697" w:type="dxa"/>
            <w:gridSpan w:val="7"/>
          </w:tcPr>
          <w:p w14:paraId="07E0F0B6" w14:textId="77777777" w:rsidR="007C7EF2" w:rsidRPr="009E4D18" w:rsidRDefault="007C7EF2" w:rsidP="009E4D18">
            <w:pPr>
              <w:bidi w:val="0"/>
              <w:jc w:val="both"/>
              <w:rPr>
                <w:rFonts w:asciiTheme="minorHAnsi" w:eastAsia="MS Mincho" w:hAnsiTheme="minorHAnsi" w:cs="Tahoma"/>
                <w:color w:val="000000"/>
                <w:lang w:bidi="ar-EG"/>
              </w:rPr>
            </w:pPr>
            <w:r w:rsidRPr="009E4D18">
              <w:rPr>
                <w:rFonts w:asciiTheme="minorHAnsi" w:hAnsiTheme="minorHAnsi" w:cs="Arabic Transparent"/>
                <w:lang w:bidi="ar-JO"/>
              </w:rPr>
              <w:t>Review of basic thermodynamics, vapor compression cycles, multi-stage and cascade vapor compression refrigeration. Refrigerants and their characteristics. Basic vapor compression equipment, Introduction to absorption refrigeration. Psychrometry and psychrometric processes. Human comfort. Heat gain-through walls and fenestrations. Cooling load calculations. Calculation using software packages.</w:t>
            </w:r>
          </w:p>
        </w:tc>
      </w:tr>
      <w:tr w:rsidR="003C57EB" w:rsidRPr="009E4D18" w14:paraId="631BE3DD" w14:textId="77777777" w:rsidTr="007C7EF2">
        <w:trPr>
          <w:gridAfter w:val="1"/>
          <w:wAfter w:w="46" w:type="dxa"/>
          <w:jc w:val="center"/>
        </w:trPr>
        <w:tc>
          <w:tcPr>
            <w:tcW w:w="4401" w:type="dxa"/>
            <w:gridSpan w:val="3"/>
            <w:tcBorders>
              <w:top w:val="nil"/>
              <w:left w:val="nil"/>
              <w:bottom w:val="nil"/>
              <w:right w:val="nil"/>
            </w:tcBorders>
          </w:tcPr>
          <w:p w14:paraId="37FE42CE" w14:textId="77777777" w:rsidR="003C57EB" w:rsidRPr="009E4D18" w:rsidRDefault="003C57EB" w:rsidP="009E4D18">
            <w:pPr>
              <w:bidi w:val="0"/>
              <w:rPr>
                <w:rFonts w:asciiTheme="minorHAnsi" w:hAnsiTheme="minorHAnsi" w:cs="Arabic Transparent"/>
                <w:b/>
                <w:bCs/>
                <w:rtl/>
                <w:lang w:bidi="ar-JO"/>
              </w:rPr>
            </w:pPr>
          </w:p>
        </w:tc>
        <w:tc>
          <w:tcPr>
            <w:tcW w:w="4250" w:type="dxa"/>
            <w:gridSpan w:val="3"/>
            <w:tcBorders>
              <w:top w:val="nil"/>
              <w:left w:val="nil"/>
              <w:bottom w:val="nil"/>
              <w:right w:val="nil"/>
            </w:tcBorders>
          </w:tcPr>
          <w:p w14:paraId="3055B560"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3C57EB" w:rsidRPr="009E4D18" w14:paraId="63ED1238" w14:textId="77777777" w:rsidTr="007C7EF2">
        <w:trPr>
          <w:gridAfter w:val="1"/>
          <w:wAfter w:w="46" w:type="dxa"/>
          <w:trHeight w:val="460"/>
          <w:jc w:val="center"/>
        </w:trPr>
        <w:tc>
          <w:tcPr>
            <w:tcW w:w="4401" w:type="dxa"/>
            <w:gridSpan w:val="3"/>
            <w:tcBorders>
              <w:top w:val="nil"/>
              <w:left w:val="nil"/>
              <w:bottom w:val="double" w:sz="4" w:space="0" w:color="auto"/>
              <w:right w:val="nil"/>
            </w:tcBorders>
          </w:tcPr>
          <w:p w14:paraId="400173C5" w14:textId="77777777" w:rsidR="003C57EB" w:rsidRPr="009E4D18" w:rsidRDefault="003C57EB" w:rsidP="009E4D18">
            <w:pPr>
              <w:bidi w:val="0"/>
              <w:rPr>
                <w:rFonts w:asciiTheme="minorHAnsi" w:hAnsiTheme="minorHAnsi" w:cs="Arabic Transparent"/>
                <w:b/>
                <w:bCs/>
                <w:u w:val="single"/>
                <w:rtl/>
                <w:lang w:bidi="ar-JO"/>
              </w:rPr>
            </w:pPr>
          </w:p>
        </w:tc>
        <w:tc>
          <w:tcPr>
            <w:tcW w:w="4250" w:type="dxa"/>
            <w:gridSpan w:val="3"/>
            <w:tcBorders>
              <w:top w:val="nil"/>
              <w:left w:val="nil"/>
              <w:bottom w:val="double" w:sz="4" w:space="0" w:color="auto"/>
              <w:right w:val="nil"/>
            </w:tcBorders>
          </w:tcPr>
          <w:p w14:paraId="12C32848"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7C7EF2" w:rsidRPr="009E4D18" w14:paraId="69250C43" w14:textId="77777777" w:rsidTr="007C7EF2">
        <w:trPr>
          <w:gridAfter w:val="1"/>
          <w:wAfter w:w="46" w:type="dxa"/>
          <w:jc w:val="center"/>
        </w:trPr>
        <w:tc>
          <w:tcPr>
            <w:tcW w:w="8651" w:type="dxa"/>
            <w:gridSpan w:val="6"/>
            <w:tcBorders>
              <w:top w:val="double" w:sz="4" w:space="0" w:color="auto"/>
              <w:left w:val="double" w:sz="4" w:space="0" w:color="auto"/>
              <w:bottom w:val="single" w:sz="4" w:space="0" w:color="auto"/>
              <w:right w:val="double" w:sz="4" w:space="0" w:color="auto"/>
            </w:tcBorders>
          </w:tcPr>
          <w:p w14:paraId="18E0D3CD" w14:textId="77777777" w:rsidR="007C7EF2" w:rsidRPr="009E4D18" w:rsidRDefault="007C7EF2"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Refrigeration and Air conditioning, in addition to the abilty to apply the breadth and depth of this subject including the basic terminology, concepts, principles and theories of it in order to:</w:t>
            </w:r>
          </w:p>
          <w:p w14:paraId="042A10B4" w14:textId="77777777" w:rsidR="007C7EF2" w:rsidRPr="009E4D18" w:rsidRDefault="007C7EF2"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Recognize the different methods of refrigeration e.g. Vapor compression and Absorption refrigeration</w:t>
            </w:r>
          </w:p>
          <w:p w14:paraId="5CCF89D4" w14:textId="77777777" w:rsidR="007C7EF2" w:rsidRPr="009E4D18" w:rsidRDefault="007C7EF2"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refrigeration  cycles, refrigerants and their characteristics, and vapor compression equipment,</w:t>
            </w:r>
          </w:p>
          <w:p w14:paraId="20E76BF3" w14:textId="77777777" w:rsidR="007C7EF2" w:rsidRPr="009E4D18" w:rsidRDefault="007C7EF2"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carry out necessary calculations concerning RAC  e.g. Cooling load,</w:t>
            </w:r>
          </w:p>
        </w:tc>
      </w:tr>
      <w:tr w:rsidR="007C7EF2" w:rsidRPr="009E4D18" w14:paraId="36681CC7" w14:textId="77777777" w:rsidTr="007C7EF2">
        <w:trPr>
          <w:gridAfter w:val="1"/>
          <w:wAfter w:w="46" w:type="dxa"/>
          <w:jc w:val="center"/>
        </w:trPr>
        <w:tc>
          <w:tcPr>
            <w:tcW w:w="8651" w:type="dxa"/>
            <w:gridSpan w:val="6"/>
            <w:tcBorders>
              <w:top w:val="single" w:sz="4" w:space="0" w:color="auto"/>
              <w:left w:val="double" w:sz="4" w:space="0" w:color="auto"/>
              <w:bottom w:val="single" w:sz="4" w:space="0" w:color="auto"/>
              <w:right w:val="double" w:sz="4" w:space="0" w:color="auto"/>
            </w:tcBorders>
          </w:tcPr>
          <w:p w14:paraId="4D544F04" w14:textId="77777777" w:rsidR="007C7EF2" w:rsidRPr="009E4D18" w:rsidRDefault="007C7EF2"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Ability to follow a scientific methodology in using the basics and principles of mechanical engineering in handling engineering applications</w:t>
            </w:r>
          </w:p>
        </w:tc>
      </w:tr>
      <w:tr w:rsidR="007C7EF2" w:rsidRPr="009E4D18" w14:paraId="45E674A5" w14:textId="77777777" w:rsidTr="007C7EF2">
        <w:trPr>
          <w:gridAfter w:val="1"/>
          <w:wAfter w:w="46" w:type="dxa"/>
          <w:jc w:val="center"/>
        </w:trPr>
        <w:tc>
          <w:tcPr>
            <w:tcW w:w="8651" w:type="dxa"/>
            <w:gridSpan w:val="6"/>
            <w:tcBorders>
              <w:top w:val="single" w:sz="4" w:space="0" w:color="auto"/>
              <w:left w:val="double" w:sz="4" w:space="0" w:color="auto"/>
              <w:bottom w:val="single" w:sz="4" w:space="0" w:color="auto"/>
              <w:right w:val="double" w:sz="4" w:space="0" w:color="auto"/>
            </w:tcBorders>
          </w:tcPr>
          <w:p w14:paraId="5324CD57" w14:textId="77777777" w:rsidR="007C7EF2" w:rsidRPr="009E4D18" w:rsidRDefault="007C7EF2"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Experience and skills necessary to take advantage of computer in dealing with different engineering applications.</w:t>
            </w:r>
          </w:p>
        </w:tc>
      </w:tr>
      <w:tr w:rsidR="007C7EF2" w:rsidRPr="009E4D18" w14:paraId="1FD8E711" w14:textId="77777777" w:rsidTr="007C7EF2">
        <w:trPr>
          <w:gridAfter w:val="1"/>
          <w:wAfter w:w="46" w:type="dxa"/>
          <w:jc w:val="center"/>
        </w:trPr>
        <w:tc>
          <w:tcPr>
            <w:tcW w:w="8651" w:type="dxa"/>
            <w:gridSpan w:val="6"/>
            <w:tcBorders>
              <w:top w:val="single" w:sz="4" w:space="0" w:color="auto"/>
              <w:left w:val="double" w:sz="4" w:space="0" w:color="auto"/>
              <w:bottom w:val="single" w:sz="4" w:space="0" w:color="auto"/>
              <w:right w:val="double" w:sz="4" w:space="0" w:color="auto"/>
            </w:tcBorders>
          </w:tcPr>
          <w:p w14:paraId="3515C951" w14:textId="77777777" w:rsidR="007C7EF2" w:rsidRPr="009E4D18" w:rsidRDefault="007C7EF2"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analytical thinking skills.</w:t>
            </w:r>
          </w:p>
        </w:tc>
      </w:tr>
      <w:tr w:rsidR="007C7EF2" w:rsidRPr="009E4D18" w14:paraId="34C761F4" w14:textId="77777777" w:rsidTr="007C7EF2">
        <w:trPr>
          <w:gridAfter w:val="1"/>
          <w:wAfter w:w="46" w:type="dxa"/>
          <w:jc w:val="center"/>
        </w:trPr>
        <w:tc>
          <w:tcPr>
            <w:tcW w:w="8651" w:type="dxa"/>
            <w:gridSpan w:val="6"/>
            <w:tcBorders>
              <w:top w:val="single" w:sz="4" w:space="0" w:color="auto"/>
              <w:left w:val="double" w:sz="4" w:space="0" w:color="auto"/>
              <w:bottom w:val="double" w:sz="4" w:space="0" w:color="auto"/>
              <w:right w:val="double" w:sz="4" w:space="0" w:color="auto"/>
            </w:tcBorders>
          </w:tcPr>
          <w:p w14:paraId="5F254B52" w14:textId="77777777" w:rsidR="007C7EF2" w:rsidRPr="009E4D18" w:rsidRDefault="007C7EF2"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r w:rsidR="00F57F82" w:rsidRPr="009E4D18" w14:paraId="54D72144" w14:textId="77777777" w:rsidTr="007C7EF2">
        <w:trPr>
          <w:gridAfter w:val="3"/>
          <w:wAfter w:w="2653" w:type="dxa"/>
          <w:jc w:val="center"/>
        </w:trPr>
        <w:tc>
          <w:tcPr>
            <w:tcW w:w="6044" w:type="dxa"/>
            <w:gridSpan w:val="4"/>
            <w:tcBorders>
              <w:top w:val="nil"/>
              <w:left w:val="nil"/>
              <w:bottom w:val="nil"/>
              <w:right w:val="nil"/>
            </w:tcBorders>
          </w:tcPr>
          <w:p w14:paraId="6005AD53"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rtl/>
                <w:lang w:bidi="ar-JO"/>
              </w:rPr>
            </w:pPr>
          </w:p>
        </w:tc>
      </w:tr>
      <w:tr w:rsidR="00F57F82" w:rsidRPr="009E4D18" w14:paraId="70C308D1" w14:textId="77777777" w:rsidTr="007C7EF2">
        <w:trPr>
          <w:gridAfter w:val="5"/>
          <w:wAfter w:w="4406" w:type="dxa"/>
          <w:jc w:val="center"/>
        </w:trPr>
        <w:tc>
          <w:tcPr>
            <w:tcW w:w="4291" w:type="dxa"/>
            <w:gridSpan w:val="2"/>
            <w:tcBorders>
              <w:top w:val="nil"/>
              <w:left w:val="nil"/>
              <w:bottom w:val="double" w:sz="4" w:space="0" w:color="auto"/>
              <w:right w:val="nil"/>
            </w:tcBorders>
          </w:tcPr>
          <w:p w14:paraId="5C241EEB"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7C7EF2" w:rsidRPr="009E4D18" w14:paraId="0958B8A8" w14:textId="77777777" w:rsidTr="007C7EF2">
        <w:trPr>
          <w:jc w:val="center"/>
        </w:trPr>
        <w:tc>
          <w:tcPr>
            <w:tcW w:w="8697" w:type="dxa"/>
            <w:gridSpan w:val="7"/>
            <w:tcBorders>
              <w:top w:val="double" w:sz="4" w:space="0" w:color="auto"/>
              <w:left w:val="double" w:sz="4" w:space="0" w:color="auto"/>
              <w:bottom w:val="single" w:sz="6" w:space="0" w:color="auto"/>
              <w:right w:val="double" w:sz="4" w:space="0" w:color="auto"/>
            </w:tcBorders>
            <w:vAlign w:val="center"/>
          </w:tcPr>
          <w:p w14:paraId="053625E7" w14:textId="77777777" w:rsidR="007C7EF2" w:rsidRPr="009E4D18" w:rsidRDefault="007C7EF2"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7C7EF2" w:rsidRPr="009E4D18" w14:paraId="36A2F964" w14:textId="77777777" w:rsidTr="007C7EF2">
        <w:trPr>
          <w:jc w:val="center"/>
        </w:trPr>
        <w:tc>
          <w:tcPr>
            <w:tcW w:w="8697" w:type="dxa"/>
            <w:gridSpan w:val="7"/>
            <w:tcBorders>
              <w:top w:val="single" w:sz="6" w:space="0" w:color="auto"/>
              <w:left w:val="double" w:sz="4" w:space="0" w:color="auto"/>
              <w:bottom w:val="single" w:sz="6" w:space="0" w:color="auto"/>
              <w:right w:val="double" w:sz="4" w:space="0" w:color="auto"/>
            </w:tcBorders>
            <w:vAlign w:val="center"/>
          </w:tcPr>
          <w:p w14:paraId="2BB0BF2D" w14:textId="77777777" w:rsidR="007C7EF2" w:rsidRPr="009E4D18" w:rsidRDefault="007C7EF2"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7C7EF2" w:rsidRPr="009E4D18" w14:paraId="11744830" w14:textId="77777777" w:rsidTr="007C7EF2">
        <w:trPr>
          <w:jc w:val="center"/>
        </w:trPr>
        <w:tc>
          <w:tcPr>
            <w:tcW w:w="8697" w:type="dxa"/>
            <w:gridSpan w:val="7"/>
            <w:tcBorders>
              <w:top w:val="single" w:sz="6" w:space="0" w:color="auto"/>
              <w:left w:val="double" w:sz="4" w:space="0" w:color="auto"/>
              <w:bottom w:val="single" w:sz="6" w:space="0" w:color="auto"/>
              <w:right w:val="double" w:sz="4" w:space="0" w:color="auto"/>
            </w:tcBorders>
            <w:vAlign w:val="center"/>
          </w:tcPr>
          <w:p w14:paraId="25463537" w14:textId="77777777" w:rsidR="007C7EF2" w:rsidRPr="009E4D18" w:rsidRDefault="007C7EF2"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7C7EF2" w:rsidRPr="009E4D18" w14:paraId="2D5F8008" w14:textId="77777777" w:rsidTr="007C7EF2">
        <w:trPr>
          <w:jc w:val="center"/>
        </w:trPr>
        <w:tc>
          <w:tcPr>
            <w:tcW w:w="8697" w:type="dxa"/>
            <w:gridSpan w:val="7"/>
            <w:tcBorders>
              <w:top w:val="single" w:sz="6" w:space="0" w:color="auto"/>
              <w:left w:val="double" w:sz="4" w:space="0" w:color="auto"/>
              <w:bottom w:val="single" w:sz="6" w:space="0" w:color="auto"/>
              <w:right w:val="double" w:sz="4" w:space="0" w:color="auto"/>
            </w:tcBorders>
            <w:vAlign w:val="center"/>
          </w:tcPr>
          <w:p w14:paraId="35021EAC" w14:textId="77777777" w:rsidR="007C7EF2" w:rsidRPr="009E4D18" w:rsidRDefault="007C7EF2"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7C7EF2" w:rsidRPr="009E4D18" w14:paraId="23D28C3A" w14:textId="77777777" w:rsidTr="007C7EF2">
        <w:trPr>
          <w:jc w:val="center"/>
        </w:trPr>
        <w:tc>
          <w:tcPr>
            <w:tcW w:w="8697" w:type="dxa"/>
            <w:gridSpan w:val="7"/>
            <w:tcBorders>
              <w:top w:val="single" w:sz="6" w:space="0" w:color="auto"/>
              <w:left w:val="double" w:sz="4" w:space="0" w:color="auto"/>
              <w:bottom w:val="double" w:sz="4" w:space="0" w:color="auto"/>
              <w:right w:val="double" w:sz="4" w:space="0" w:color="auto"/>
            </w:tcBorders>
            <w:vAlign w:val="center"/>
          </w:tcPr>
          <w:p w14:paraId="43BF7AB0" w14:textId="77777777" w:rsidR="007C7EF2" w:rsidRPr="009E4D18" w:rsidRDefault="007C7EF2"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r w:rsidR="00EF2867" w:rsidRPr="009E4D18" w14:paraId="234C4FB5" w14:textId="77777777" w:rsidTr="007C7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172" w:type="dxa"/>
          <w:jc w:val="center"/>
        </w:trPr>
        <w:tc>
          <w:tcPr>
            <w:tcW w:w="4261" w:type="dxa"/>
          </w:tcPr>
          <w:p w14:paraId="5F5A6230" w14:textId="77777777" w:rsidR="00EF2867" w:rsidRPr="009E4D18" w:rsidRDefault="00EF2867" w:rsidP="009E4D18">
            <w:pPr>
              <w:bidi w:val="0"/>
              <w:rPr>
                <w:rFonts w:asciiTheme="minorHAnsi" w:hAnsiTheme="minorHAnsi" w:cs="Tahoma"/>
                <w:b/>
                <w:bCs/>
                <w:u w:val="single"/>
                <w:lang w:bidi="ar-EG"/>
              </w:rPr>
            </w:pPr>
          </w:p>
        </w:tc>
        <w:tc>
          <w:tcPr>
            <w:tcW w:w="4261" w:type="dxa"/>
            <w:gridSpan w:val="4"/>
          </w:tcPr>
          <w:p w14:paraId="2975B277" w14:textId="77777777" w:rsidR="00EF2867" w:rsidRPr="009E4D18" w:rsidRDefault="00EF2867"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419A8960" w14:textId="77777777" w:rsidR="00EF2867" w:rsidRPr="009E4D18" w:rsidRDefault="00EF2867" w:rsidP="009E4D18">
      <w:pPr>
        <w:numPr>
          <w:ilvl w:val="0"/>
          <w:numId w:val="15"/>
        </w:numPr>
        <w:bidi w:val="0"/>
        <w:ind w:left="567" w:right="282" w:hanging="283"/>
        <w:jc w:val="both"/>
        <w:rPr>
          <w:rFonts w:asciiTheme="minorHAnsi" w:hAnsiTheme="minorHAnsi" w:cs="Calibri"/>
          <w:rtl/>
          <w:lang w:bidi="ar-EG"/>
        </w:rPr>
      </w:pPr>
      <w:r w:rsidRPr="009E4D18">
        <w:rPr>
          <w:rFonts w:asciiTheme="minorHAnsi" w:hAnsiTheme="minorHAnsi" w:cs="Calibri"/>
        </w:rPr>
        <w:t>Heating Ventilating and Air conditioning, Mcquiston, Parker and Spitler, John Wiley &amp; Sons, 2005</w:t>
      </w:r>
    </w:p>
    <w:p w14:paraId="609511AC" w14:textId="77777777" w:rsidR="00EF2867" w:rsidRPr="009E4D18" w:rsidRDefault="00EF2867" w:rsidP="009E4D18">
      <w:pPr>
        <w:bidi w:val="0"/>
        <w:ind w:firstLine="360"/>
        <w:rPr>
          <w:rFonts w:asciiTheme="minorHAnsi" w:hAnsiTheme="minorHAnsi" w:cs="Aria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AA65A7" w:rsidRPr="009E4D18" w14:paraId="48361B45" w14:textId="77777777" w:rsidTr="00FF404E">
        <w:trPr>
          <w:trHeight w:val="519"/>
          <w:jc w:val="center"/>
        </w:trPr>
        <w:tc>
          <w:tcPr>
            <w:tcW w:w="4219" w:type="dxa"/>
            <w:gridSpan w:val="2"/>
            <w:shd w:val="clear" w:color="auto" w:fill="FABF8F" w:themeFill="accent6" w:themeFillTint="99"/>
            <w:vAlign w:val="center"/>
          </w:tcPr>
          <w:p w14:paraId="51D3DF9B" w14:textId="77777777" w:rsidR="00AA65A7" w:rsidRPr="009E4D18" w:rsidRDefault="00AA65A7" w:rsidP="009E4D18">
            <w:pPr>
              <w:bidi w:val="0"/>
              <w:jc w:val="center"/>
              <w:rPr>
                <w:rFonts w:asciiTheme="minorHAnsi" w:hAnsiTheme="minorHAnsi" w:cs="Tahoma"/>
                <w:lang w:bidi="ar-EG"/>
              </w:rPr>
            </w:pPr>
            <w:r w:rsidRPr="009E4D18">
              <w:rPr>
                <w:rFonts w:asciiTheme="minorHAnsi" w:hAnsiTheme="minorHAnsi" w:cs="Arabic Transparent"/>
                <w:b/>
                <w:bCs/>
                <w:lang w:bidi="ar-SA"/>
              </w:rPr>
              <w:t>Turbulent flow</w:t>
            </w:r>
          </w:p>
        </w:tc>
      </w:tr>
      <w:tr w:rsidR="00AA65A7" w:rsidRPr="009E4D18" w14:paraId="13089A7F" w14:textId="77777777" w:rsidTr="00AA65A7">
        <w:trPr>
          <w:jc w:val="center"/>
        </w:trPr>
        <w:tc>
          <w:tcPr>
            <w:tcW w:w="2268" w:type="dxa"/>
          </w:tcPr>
          <w:p w14:paraId="5EC0F75D" w14:textId="77777777" w:rsidR="00AA65A7" w:rsidRPr="009E4D18" w:rsidRDefault="00AA65A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ME 356</w:t>
            </w:r>
          </w:p>
        </w:tc>
        <w:tc>
          <w:tcPr>
            <w:tcW w:w="1951" w:type="dxa"/>
          </w:tcPr>
          <w:p w14:paraId="2BDE87B3" w14:textId="77777777" w:rsidR="00AA65A7" w:rsidRPr="009E4D18" w:rsidRDefault="00AA65A7"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AA65A7" w:rsidRPr="009E4D18" w14:paraId="6C1D7373" w14:textId="77777777" w:rsidTr="00AA65A7">
        <w:trPr>
          <w:jc w:val="center"/>
        </w:trPr>
        <w:tc>
          <w:tcPr>
            <w:tcW w:w="2268" w:type="dxa"/>
          </w:tcPr>
          <w:p w14:paraId="4C1BC404" w14:textId="77777777" w:rsidR="00AA65A7" w:rsidRPr="009E4D18" w:rsidRDefault="00AA65A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3(3-1-0)</w:t>
            </w:r>
          </w:p>
        </w:tc>
        <w:tc>
          <w:tcPr>
            <w:tcW w:w="1951" w:type="dxa"/>
            <w:vAlign w:val="center"/>
          </w:tcPr>
          <w:p w14:paraId="603BAB09" w14:textId="77777777" w:rsidR="00AA65A7" w:rsidRPr="009E4D18" w:rsidRDefault="00AA65A7"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AA65A7" w:rsidRPr="009E4D18" w14:paraId="13A40040" w14:textId="77777777" w:rsidTr="00AA65A7">
        <w:trPr>
          <w:jc w:val="center"/>
        </w:trPr>
        <w:tc>
          <w:tcPr>
            <w:tcW w:w="2268" w:type="dxa"/>
          </w:tcPr>
          <w:p w14:paraId="40E2F44B" w14:textId="77777777" w:rsidR="00AA65A7" w:rsidRPr="009E4D18" w:rsidRDefault="00AA65A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ME 353</w:t>
            </w:r>
          </w:p>
        </w:tc>
        <w:tc>
          <w:tcPr>
            <w:tcW w:w="1951" w:type="dxa"/>
          </w:tcPr>
          <w:p w14:paraId="5DC2C247" w14:textId="77777777" w:rsidR="00AA65A7" w:rsidRPr="009E4D18" w:rsidRDefault="00AA65A7"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AA65A7" w:rsidRPr="009E4D18" w14:paraId="7FA5A914" w14:textId="77777777" w:rsidTr="00AA65A7">
        <w:trPr>
          <w:jc w:val="center"/>
        </w:trPr>
        <w:tc>
          <w:tcPr>
            <w:tcW w:w="2268" w:type="dxa"/>
          </w:tcPr>
          <w:p w14:paraId="15AA64A7" w14:textId="77777777" w:rsidR="00AA65A7" w:rsidRPr="009E4D18" w:rsidRDefault="00AA65A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NA</w:t>
            </w:r>
          </w:p>
        </w:tc>
        <w:tc>
          <w:tcPr>
            <w:tcW w:w="1951" w:type="dxa"/>
          </w:tcPr>
          <w:p w14:paraId="44E4267F" w14:textId="77777777" w:rsidR="00AA65A7" w:rsidRPr="009E4D18" w:rsidRDefault="00AA65A7"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AA65A7" w:rsidRPr="009E4D18" w14:paraId="598BE892" w14:textId="77777777" w:rsidTr="00AA65A7">
        <w:trPr>
          <w:jc w:val="center"/>
        </w:trPr>
        <w:tc>
          <w:tcPr>
            <w:tcW w:w="2268" w:type="dxa"/>
          </w:tcPr>
          <w:p w14:paraId="11546765" w14:textId="77777777" w:rsidR="00AA65A7" w:rsidRPr="009E4D18" w:rsidRDefault="00AA65A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8</w:t>
            </w:r>
          </w:p>
        </w:tc>
        <w:tc>
          <w:tcPr>
            <w:tcW w:w="1951" w:type="dxa"/>
          </w:tcPr>
          <w:p w14:paraId="6E0F3C5F" w14:textId="77777777" w:rsidR="00AA65A7" w:rsidRPr="009E4D18" w:rsidRDefault="00AA65A7"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6765FDC8" w14:textId="77777777" w:rsidR="003C57EB" w:rsidRPr="009E4D18" w:rsidRDefault="003C57EB" w:rsidP="009E4D18">
      <w:pPr>
        <w:bidi w:val="0"/>
        <w:rPr>
          <w:rFonts w:asciiTheme="minorHAnsi" w:hAnsiTheme="minorHAnsi" w:cs="Arabic Transparent"/>
          <w:b/>
          <w:bCs/>
          <w:rtl/>
          <w:lang w:bidi="ar-EG"/>
        </w:rPr>
      </w:pPr>
    </w:p>
    <w:p w14:paraId="4EC5CC34" w14:textId="77777777" w:rsidR="003C57EB" w:rsidRPr="009E4D18" w:rsidRDefault="003C57EB"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91"/>
        <w:gridCol w:w="110"/>
        <w:gridCol w:w="1643"/>
        <w:gridCol w:w="2607"/>
        <w:gridCol w:w="46"/>
      </w:tblGrid>
      <w:tr w:rsidR="00AA65A7" w:rsidRPr="009E4D18" w14:paraId="1898C436" w14:textId="77777777" w:rsidTr="00AA65A7">
        <w:trPr>
          <w:trHeight w:val="1030"/>
          <w:jc w:val="center"/>
        </w:trPr>
        <w:tc>
          <w:tcPr>
            <w:tcW w:w="8697" w:type="dxa"/>
            <w:gridSpan w:val="5"/>
          </w:tcPr>
          <w:p w14:paraId="1537CBF9" w14:textId="77777777" w:rsidR="00AA65A7" w:rsidRPr="009E4D18" w:rsidRDefault="00AA65A7" w:rsidP="009E4D18">
            <w:pPr>
              <w:autoSpaceDE w:val="0"/>
              <w:autoSpaceDN w:val="0"/>
              <w:bidi w:val="0"/>
              <w:adjustRightInd w:val="0"/>
              <w:jc w:val="mediumKashida"/>
              <w:rPr>
                <w:rFonts w:asciiTheme="minorHAnsi" w:eastAsia="MS Mincho" w:hAnsiTheme="minorHAnsi" w:cs="Tahoma"/>
                <w:color w:val="000000"/>
                <w:rtl/>
                <w:lang w:bidi="ar-EG"/>
              </w:rPr>
            </w:pPr>
            <w:r w:rsidRPr="009E4D18">
              <w:rPr>
                <w:rFonts w:asciiTheme="minorHAnsi" w:hAnsiTheme="minorHAnsi" w:cs="Arabic Transparent"/>
                <w:lang w:bidi="ar-JO"/>
              </w:rPr>
              <w:t xml:space="preserve">  Fundamentals of turbulent flows; the basic equations and the characteristic scales, statistical description of turbulence. Review of experimental results on the statistics and structure of turbulent flows. Methods for calculation of turbulent flows; the problem of closure, semi-empirical,    phenomenological and analytical   theories of turbulence, large eddy and direct simulations of turbulence.</w:t>
            </w:r>
          </w:p>
        </w:tc>
      </w:tr>
      <w:tr w:rsidR="003C57EB" w:rsidRPr="009E4D18" w14:paraId="408215B7" w14:textId="77777777" w:rsidTr="00AA65A7">
        <w:trPr>
          <w:gridAfter w:val="1"/>
          <w:wAfter w:w="46" w:type="dxa"/>
          <w:jc w:val="center"/>
        </w:trPr>
        <w:tc>
          <w:tcPr>
            <w:tcW w:w="4401" w:type="dxa"/>
            <w:gridSpan w:val="2"/>
            <w:tcBorders>
              <w:top w:val="nil"/>
              <w:left w:val="nil"/>
              <w:bottom w:val="nil"/>
              <w:right w:val="nil"/>
            </w:tcBorders>
          </w:tcPr>
          <w:p w14:paraId="37ABFA4C" w14:textId="77777777" w:rsidR="003C57EB" w:rsidRPr="009E4D18" w:rsidRDefault="003C57EB" w:rsidP="009E4D18">
            <w:pPr>
              <w:bidi w:val="0"/>
              <w:rPr>
                <w:rFonts w:asciiTheme="minorHAnsi" w:hAnsiTheme="minorHAnsi" w:cs="Arabic Transparent"/>
                <w:b/>
                <w:bCs/>
                <w:rtl/>
                <w:lang w:bidi="ar-JO"/>
              </w:rPr>
            </w:pPr>
          </w:p>
        </w:tc>
        <w:tc>
          <w:tcPr>
            <w:tcW w:w="4250" w:type="dxa"/>
            <w:gridSpan w:val="2"/>
            <w:tcBorders>
              <w:top w:val="nil"/>
              <w:left w:val="nil"/>
              <w:bottom w:val="nil"/>
              <w:right w:val="nil"/>
            </w:tcBorders>
          </w:tcPr>
          <w:p w14:paraId="5BAE15AB"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3C57EB" w:rsidRPr="009E4D18" w14:paraId="17AC0437" w14:textId="77777777" w:rsidTr="00AA65A7">
        <w:trPr>
          <w:gridAfter w:val="1"/>
          <w:wAfter w:w="46" w:type="dxa"/>
          <w:trHeight w:val="460"/>
          <w:jc w:val="center"/>
        </w:trPr>
        <w:tc>
          <w:tcPr>
            <w:tcW w:w="4401" w:type="dxa"/>
            <w:gridSpan w:val="2"/>
            <w:tcBorders>
              <w:top w:val="nil"/>
              <w:left w:val="nil"/>
              <w:bottom w:val="double" w:sz="4" w:space="0" w:color="auto"/>
              <w:right w:val="nil"/>
            </w:tcBorders>
          </w:tcPr>
          <w:p w14:paraId="5987EA17" w14:textId="77777777" w:rsidR="003C57EB" w:rsidRPr="009E4D18" w:rsidRDefault="003C57EB" w:rsidP="009E4D18">
            <w:pPr>
              <w:bidi w:val="0"/>
              <w:rPr>
                <w:rFonts w:asciiTheme="minorHAnsi" w:hAnsiTheme="minorHAnsi" w:cs="Arabic Transparent"/>
                <w:b/>
                <w:bCs/>
                <w:u w:val="single"/>
                <w:rtl/>
                <w:lang w:bidi="ar-JO"/>
              </w:rPr>
            </w:pPr>
          </w:p>
        </w:tc>
        <w:tc>
          <w:tcPr>
            <w:tcW w:w="4250" w:type="dxa"/>
            <w:gridSpan w:val="2"/>
            <w:tcBorders>
              <w:top w:val="nil"/>
              <w:left w:val="nil"/>
              <w:bottom w:val="double" w:sz="4" w:space="0" w:color="auto"/>
              <w:right w:val="nil"/>
            </w:tcBorders>
          </w:tcPr>
          <w:p w14:paraId="4E2C61AD"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AA65A7" w:rsidRPr="009E4D18" w14:paraId="46BC734A" w14:textId="77777777" w:rsidTr="00AA65A7">
        <w:trPr>
          <w:gridAfter w:val="1"/>
          <w:wAfter w:w="46" w:type="dxa"/>
          <w:jc w:val="center"/>
        </w:trPr>
        <w:tc>
          <w:tcPr>
            <w:tcW w:w="8651" w:type="dxa"/>
            <w:gridSpan w:val="4"/>
            <w:tcBorders>
              <w:top w:val="double" w:sz="4" w:space="0" w:color="auto"/>
              <w:left w:val="double" w:sz="4" w:space="0" w:color="auto"/>
              <w:bottom w:val="single" w:sz="4" w:space="0" w:color="auto"/>
              <w:right w:val="double" w:sz="4" w:space="0" w:color="auto"/>
            </w:tcBorders>
          </w:tcPr>
          <w:p w14:paraId="3D2A67B4" w14:textId="77777777" w:rsidR="00AA65A7" w:rsidRPr="009E4D18" w:rsidRDefault="00AA65A7"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Turbulent Flows, in addition to the abilty to apply the breadth and depth of this subject including the basic terminology, concepts, principles and theories of it in order to:</w:t>
            </w:r>
          </w:p>
          <w:p w14:paraId="1ED9474C" w14:textId="77777777" w:rsidR="00AA65A7" w:rsidRPr="009E4D18" w:rsidRDefault="00AA65A7"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 xml:space="preserve">Understand and be able to use statistical description of turbulence, </w:t>
            </w:r>
          </w:p>
          <w:p w14:paraId="1090FF76" w14:textId="77777777" w:rsidR="00AA65A7" w:rsidRPr="009E4D18" w:rsidRDefault="00AA65A7"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 xml:space="preserve">Understand phenomenological and analytical theories of turbulence, </w:t>
            </w:r>
          </w:p>
          <w:p w14:paraId="25A504F8" w14:textId="77777777" w:rsidR="00AA65A7" w:rsidRPr="009E4D18" w:rsidRDefault="00AA65A7"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carry out necessary calculations concerning turbulent flows,</w:t>
            </w:r>
          </w:p>
        </w:tc>
      </w:tr>
      <w:tr w:rsidR="00AA65A7" w:rsidRPr="009E4D18" w14:paraId="759D854D" w14:textId="77777777" w:rsidTr="00AA65A7">
        <w:trPr>
          <w:gridAfter w:val="1"/>
          <w:wAfter w:w="46" w:type="dxa"/>
          <w:jc w:val="center"/>
        </w:trPr>
        <w:tc>
          <w:tcPr>
            <w:tcW w:w="8651" w:type="dxa"/>
            <w:gridSpan w:val="4"/>
            <w:tcBorders>
              <w:top w:val="single" w:sz="4" w:space="0" w:color="auto"/>
              <w:left w:val="double" w:sz="4" w:space="0" w:color="auto"/>
              <w:bottom w:val="single" w:sz="4" w:space="0" w:color="auto"/>
              <w:right w:val="double" w:sz="4" w:space="0" w:color="auto"/>
            </w:tcBorders>
          </w:tcPr>
          <w:p w14:paraId="469FA584" w14:textId="77777777" w:rsidR="00AA65A7" w:rsidRPr="009E4D18" w:rsidRDefault="00AA65A7"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Ability to follow a scientific methodology in using the basics and principles of mechanical engineering in handling engineering applications</w:t>
            </w:r>
          </w:p>
        </w:tc>
      </w:tr>
      <w:tr w:rsidR="00AA65A7" w:rsidRPr="009E4D18" w14:paraId="76DF3917" w14:textId="77777777" w:rsidTr="00AA65A7">
        <w:trPr>
          <w:gridAfter w:val="1"/>
          <w:wAfter w:w="46" w:type="dxa"/>
          <w:jc w:val="center"/>
        </w:trPr>
        <w:tc>
          <w:tcPr>
            <w:tcW w:w="8651" w:type="dxa"/>
            <w:gridSpan w:val="4"/>
            <w:tcBorders>
              <w:top w:val="single" w:sz="4" w:space="0" w:color="auto"/>
              <w:left w:val="double" w:sz="4" w:space="0" w:color="auto"/>
              <w:bottom w:val="double" w:sz="4" w:space="0" w:color="auto"/>
              <w:right w:val="double" w:sz="4" w:space="0" w:color="auto"/>
            </w:tcBorders>
          </w:tcPr>
          <w:p w14:paraId="370FDEB3" w14:textId="77777777" w:rsidR="00AA65A7" w:rsidRPr="009E4D18" w:rsidRDefault="00AA65A7"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r w:rsidR="00F57F82" w:rsidRPr="009E4D18" w14:paraId="065E38F2" w14:textId="77777777" w:rsidTr="00AA65A7">
        <w:trPr>
          <w:gridAfter w:val="2"/>
          <w:wAfter w:w="2653" w:type="dxa"/>
          <w:jc w:val="center"/>
        </w:trPr>
        <w:tc>
          <w:tcPr>
            <w:tcW w:w="6044" w:type="dxa"/>
            <w:gridSpan w:val="3"/>
            <w:tcBorders>
              <w:top w:val="nil"/>
              <w:left w:val="nil"/>
              <w:bottom w:val="nil"/>
              <w:right w:val="nil"/>
            </w:tcBorders>
          </w:tcPr>
          <w:p w14:paraId="6C9E0CCE"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rtl/>
                <w:lang w:bidi="ar-JO"/>
              </w:rPr>
            </w:pPr>
          </w:p>
        </w:tc>
      </w:tr>
      <w:tr w:rsidR="00F57F82" w:rsidRPr="009E4D18" w14:paraId="162C94A9" w14:textId="77777777" w:rsidTr="00AA65A7">
        <w:trPr>
          <w:gridAfter w:val="4"/>
          <w:wAfter w:w="4406" w:type="dxa"/>
          <w:jc w:val="center"/>
        </w:trPr>
        <w:tc>
          <w:tcPr>
            <w:tcW w:w="4291" w:type="dxa"/>
            <w:tcBorders>
              <w:top w:val="nil"/>
              <w:left w:val="nil"/>
              <w:bottom w:val="double" w:sz="4" w:space="0" w:color="auto"/>
              <w:right w:val="nil"/>
            </w:tcBorders>
          </w:tcPr>
          <w:p w14:paraId="67BB4400"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AA65A7" w:rsidRPr="009E4D18" w14:paraId="5CF849BB" w14:textId="77777777" w:rsidTr="000312DC">
        <w:trPr>
          <w:jc w:val="center"/>
        </w:trPr>
        <w:tc>
          <w:tcPr>
            <w:tcW w:w="8697" w:type="dxa"/>
            <w:gridSpan w:val="5"/>
            <w:tcBorders>
              <w:top w:val="double" w:sz="4" w:space="0" w:color="auto"/>
              <w:left w:val="double" w:sz="4" w:space="0" w:color="auto"/>
              <w:bottom w:val="single" w:sz="6" w:space="0" w:color="auto"/>
              <w:right w:val="double" w:sz="4" w:space="0" w:color="auto"/>
            </w:tcBorders>
            <w:vAlign w:val="center"/>
          </w:tcPr>
          <w:p w14:paraId="474FD702" w14:textId="77777777" w:rsidR="00AA65A7" w:rsidRPr="009E4D18" w:rsidRDefault="00AA65A7"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AA65A7" w:rsidRPr="009E4D18" w14:paraId="51522ACE" w14:textId="77777777" w:rsidTr="000312DC">
        <w:trPr>
          <w:jc w:val="center"/>
        </w:trPr>
        <w:tc>
          <w:tcPr>
            <w:tcW w:w="8697" w:type="dxa"/>
            <w:gridSpan w:val="5"/>
            <w:tcBorders>
              <w:top w:val="single" w:sz="6" w:space="0" w:color="auto"/>
              <w:left w:val="double" w:sz="4" w:space="0" w:color="auto"/>
              <w:bottom w:val="single" w:sz="6" w:space="0" w:color="auto"/>
              <w:right w:val="double" w:sz="4" w:space="0" w:color="auto"/>
            </w:tcBorders>
            <w:vAlign w:val="center"/>
          </w:tcPr>
          <w:p w14:paraId="3C317B40" w14:textId="77777777" w:rsidR="00AA65A7" w:rsidRPr="009E4D18" w:rsidRDefault="00AA65A7"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AA65A7" w:rsidRPr="009E4D18" w14:paraId="4E7EE04C" w14:textId="77777777" w:rsidTr="000312DC">
        <w:trPr>
          <w:jc w:val="center"/>
        </w:trPr>
        <w:tc>
          <w:tcPr>
            <w:tcW w:w="8697" w:type="dxa"/>
            <w:gridSpan w:val="5"/>
            <w:tcBorders>
              <w:top w:val="single" w:sz="6" w:space="0" w:color="auto"/>
              <w:left w:val="double" w:sz="4" w:space="0" w:color="auto"/>
              <w:bottom w:val="single" w:sz="6" w:space="0" w:color="auto"/>
              <w:right w:val="double" w:sz="4" w:space="0" w:color="auto"/>
            </w:tcBorders>
            <w:vAlign w:val="center"/>
          </w:tcPr>
          <w:p w14:paraId="5840F188" w14:textId="77777777" w:rsidR="00AA65A7" w:rsidRPr="009E4D18" w:rsidRDefault="00AA65A7"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AA65A7" w:rsidRPr="009E4D18" w14:paraId="7982103D" w14:textId="77777777" w:rsidTr="000312DC">
        <w:trPr>
          <w:jc w:val="center"/>
        </w:trPr>
        <w:tc>
          <w:tcPr>
            <w:tcW w:w="8697" w:type="dxa"/>
            <w:gridSpan w:val="5"/>
            <w:tcBorders>
              <w:top w:val="single" w:sz="6" w:space="0" w:color="auto"/>
              <w:left w:val="double" w:sz="4" w:space="0" w:color="auto"/>
              <w:bottom w:val="single" w:sz="6" w:space="0" w:color="auto"/>
              <w:right w:val="double" w:sz="4" w:space="0" w:color="auto"/>
            </w:tcBorders>
            <w:vAlign w:val="center"/>
          </w:tcPr>
          <w:p w14:paraId="746FA10B" w14:textId="77777777" w:rsidR="00AA65A7" w:rsidRPr="009E4D18" w:rsidRDefault="00AA65A7"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AA65A7" w:rsidRPr="009E4D18" w14:paraId="177AF066" w14:textId="77777777" w:rsidTr="000312DC">
        <w:trPr>
          <w:jc w:val="center"/>
        </w:trPr>
        <w:tc>
          <w:tcPr>
            <w:tcW w:w="8697" w:type="dxa"/>
            <w:gridSpan w:val="5"/>
            <w:tcBorders>
              <w:top w:val="single" w:sz="6" w:space="0" w:color="auto"/>
              <w:left w:val="double" w:sz="4" w:space="0" w:color="auto"/>
              <w:bottom w:val="double" w:sz="4" w:space="0" w:color="auto"/>
              <w:right w:val="double" w:sz="4" w:space="0" w:color="auto"/>
            </w:tcBorders>
            <w:vAlign w:val="center"/>
          </w:tcPr>
          <w:p w14:paraId="0DB5EE12" w14:textId="77777777" w:rsidR="00AA65A7" w:rsidRPr="009E4D18" w:rsidRDefault="00AA65A7"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626533F2" w14:textId="77777777" w:rsidR="00EF2867" w:rsidRPr="009E4D18" w:rsidRDefault="00EF2867"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EF2867" w:rsidRPr="009E4D18" w14:paraId="278C5E55" w14:textId="77777777" w:rsidTr="00EF2867">
        <w:trPr>
          <w:jc w:val="center"/>
        </w:trPr>
        <w:tc>
          <w:tcPr>
            <w:tcW w:w="4261" w:type="dxa"/>
          </w:tcPr>
          <w:p w14:paraId="5F86C246" w14:textId="77777777" w:rsidR="00EF2867" w:rsidRPr="009E4D18" w:rsidRDefault="00EF2867" w:rsidP="009E4D18">
            <w:pPr>
              <w:bidi w:val="0"/>
              <w:rPr>
                <w:rFonts w:asciiTheme="minorHAnsi" w:hAnsiTheme="minorHAnsi" w:cs="Tahoma"/>
                <w:b/>
                <w:bCs/>
                <w:u w:val="single"/>
                <w:lang w:bidi="ar-EG"/>
              </w:rPr>
            </w:pPr>
          </w:p>
        </w:tc>
        <w:tc>
          <w:tcPr>
            <w:tcW w:w="4261" w:type="dxa"/>
          </w:tcPr>
          <w:p w14:paraId="4FD7DED5" w14:textId="77777777" w:rsidR="00EF2867" w:rsidRPr="009E4D18" w:rsidRDefault="00EF2867"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4F0BAB42" w14:textId="77777777" w:rsidR="00EF2867" w:rsidRPr="009E4D18" w:rsidRDefault="00EF2867" w:rsidP="009E4D18">
      <w:pPr>
        <w:numPr>
          <w:ilvl w:val="0"/>
          <w:numId w:val="4"/>
        </w:numPr>
        <w:bidi w:val="0"/>
        <w:rPr>
          <w:rFonts w:asciiTheme="minorHAnsi" w:hAnsiTheme="minorHAnsi" w:cs="Arabic Transparent"/>
          <w:b/>
          <w:bCs/>
          <w:rtl/>
          <w:lang w:bidi="ar-EG"/>
        </w:rPr>
      </w:pPr>
      <w:r w:rsidRPr="009E4D18">
        <w:rPr>
          <w:rFonts w:asciiTheme="minorHAnsi" w:hAnsiTheme="minorHAnsi" w:cs="Calibri"/>
        </w:rPr>
        <w:t xml:space="preserve">An Introduction to Turbulent Flow, </w:t>
      </w:r>
      <w:hyperlink r:id="rId11" w:history="1">
        <w:r w:rsidRPr="009E4D18">
          <w:rPr>
            <w:rFonts w:asciiTheme="minorHAnsi" w:hAnsiTheme="minorHAnsi" w:cs="Calibri"/>
          </w:rPr>
          <w:t>Jean Mathieu</w:t>
        </w:r>
      </w:hyperlink>
      <w:r w:rsidRPr="009E4D18">
        <w:rPr>
          <w:rFonts w:asciiTheme="minorHAnsi" w:hAnsiTheme="minorHAnsi" w:cs="Calibri"/>
        </w:rPr>
        <w:t>, Julian Scott, Cambridge University Press (June 26, 2000)</w:t>
      </w:r>
      <w:r w:rsidRPr="009E4D18">
        <w:rPr>
          <w:rFonts w:asciiTheme="minorHAnsi" w:hAnsiTheme="minorHAnsi"/>
          <w:color w:val="000000"/>
        </w:rPr>
        <w:t xml:space="preserve"> </w:t>
      </w:r>
      <w:r w:rsidRPr="009E4D18">
        <w:rPr>
          <w:rFonts w:asciiTheme="minorHAnsi" w:hAnsiTheme="minorHAnsi" w:cs="Arial"/>
          <w:b/>
          <w:bCs/>
          <w:color w:val="000000"/>
        </w:rPr>
        <w:t xml:space="preserve"> </w:t>
      </w:r>
    </w:p>
    <w:p w14:paraId="0DB5EEA7" w14:textId="77777777" w:rsidR="00EF2867" w:rsidRPr="009E4D18" w:rsidRDefault="00EF2867" w:rsidP="009E4D18">
      <w:pPr>
        <w:bidi w:val="0"/>
        <w:rPr>
          <w:rFonts w:asciiTheme="minorHAnsi" w:hAnsiTheme="minorHAnsi" w:cs="Arabic Transparent"/>
          <w:b/>
          <w:bCs/>
          <w:u w:val="single"/>
          <w:rtl/>
          <w:lang w:bidi="ar-JO"/>
        </w:rPr>
      </w:pPr>
    </w:p>
    <w:p w14:paraId="179130D2" w14:textId="77777777" w:rsidR="00EF2867" w:rsidRPr="009E4D18" w:rsidRDefault="00EF2867" w:rsidP="009E4D18">
      <w:pPr>
        <w:bidi w:val="0"/>
        <w:rPr>
          <w:rFonts w:asciiTheme="minorHAnsi" w:hAnsiTheme="minorHAnsi" w:cs="Arabic Transparent"/>
          <w:rtl/>
          <w:lang w:bidi="ar-JO"/>
        </w:rPr>
      </w:pPr>
    </w:p>
    <w:p w14:paraId="380AABF3" w14:textId="77777777" w:rsidR="00EF2867" w:rsidRPr="009E4D18" w:rsidRDefault="00EF2867" w:rsidP="009E4D18">
      <w:pPr>
        <w:bidi w:val="0"/>
        <w:rPr>
          <w:rFonts w:asciiTheme="minorHAnsi" w:hAnsiTheme="minorHAnsi" w:cs="Arabic Transparent"/>
          <w:rtl/>
          <w:lang w:bidi="ar-JO"/>
        </w:rPr>
      </w:pPr>
    </w:p>
    <w:p w14:paraId="0C7363F2" w14:textId="77777777" w:rsidR="00EF2867" w:rsidRPr="009E4D18" w:rsidRDefault="00EF2867" w:rsidP="009E4D18">
      <w:pPr>
        <w:bidi w:val="0"/>
        <w:jc w:val="right"/>
        <w:rPr>
          <w:rFonts w:asciiTheme="minorHAnsi" w:hAnsiTheme="minorHAnsi" w:cs="Arabic Transparent"/>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AA65A7" w:rsidRPr="009E4D18" w14:paraId="1303123B" w14:textId="77777777" w:rsidTr="00FF404E">
        <w:trPr>
          <w:trHeight w:val="519"/>
          <w:jc w:val="center"/>
        </w:trPr>
        <w:tc>
          <w:tcPr>
            <w:tcW w:w="4219" w:type="dxa"/>
            <w:gridSpan w:val="2"/>
            <w:shd w:val="clear" w:color="auto" w:fill="FABF8F" w:themeFill="accent6" w:themeFillTint="99"/>
            <w:vAlign w:val="center"/>
          </w:tcPr>
          <w:p w14:paraId="41CDE626" w14:textId="77777777" w:rsidR="00AA65A7" w:rsidRPr="009E4D18" w:rsidRDefault="00AA65A7" w:rsidP="009E4D18">
            <w:pPr>
              <w:bidi w:val="0"/>
              <w:jc w:val="center"/>
              <w:rPr>
                <w:rFonts w:asciiTheme="minorHAnsi" w:hAnsiTheme="minorHAnsi" w:cs="Arabic Transparent"/>
                <w:b/>
                <w:bCs/>
                <w:lang w:bidi="ar-SA"/>
              </w:rPr>
            </w:pPr>
            <w:r w:rsidRPr="009E4D18">
              <w:rPr>
                <w:rFonts w:asciiTheme="minorHAnsi" w:hAnsiTheme="minorHAnsi" w:cs="Arabic Transparent"/>
                <w:b/>
                <w:bCs/>
                <w:lang w:bidi="ar-SA"/>
              </w:rPr>
              <w:t>Membrane desalination processes</w:t>
            </w:r>
          </w:p>
        </w:tc>
      </w:tr>
      <w:tr w:rsidR="00AA65A7" w:rsidRPr="009E4D18" w14:paraId="39C19FE6" w14:textId="77777777" w:rsidTr="00AA65A7">
        <w:trPr>
          <w:jc w:val="center"/>
        </w:trPr>
        <w:tc>
          <w:tcPr>
            <w:tcW w:w="2268" w:type="dxa"/>
          </w:tcPr>
          <w:p w14:paraId="77DF0D6A" w14:textId="77777777" w:rsidR="00AA65A7" w:rsidRPr="009E4D18" w:rsidRDefault="00AA65A7" w:rsidP="009E4D18">
            <w:pPr>
              <w:bidi w:val="0"/>
              <w:rPr>
                <w:rFonts w:asciiTheme="minorHAnsi" w:hAnsiTheme="minorHAnsi" w:cs="Arabic Transparent"/>
                <w:lang w:bidi="ar-JO"/>
              </w:rPr>
            </w:pPr>
            <w:r w:rsidRPr="009E4D18">
              <w:rPr>
                <w:rFonts w:asciiTheme="minorHAnsi" w:hAnsiTheme="minorHAnsi" w:cs="Arabic Transparent"/>
                <w:lang w:bidi="ar-JO"/>
              </w:rPr>
              <w:t>ME 357</w:t>
            </w:r>
          </w:p>
        </w:tc>
        <w:tc>
          <w:tcPr>
            <w:tcW w:w="1951" w:type="dxa"/>
          </w:tcPr>
          <w:p w14:paraId="43128D40" w14:textId="77777777" w:rsidR="00AA65A7" w:rsidRPr="009E4D18" w:rsidRDefault="00AA65A7"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AA65A7" w:rsidRPr="009E4D18" w14:paraId="4841EA79" w14:textId="77777777" w:rsidTr="00AA65A7">
        <w:trPr>
          <w:jc w:val="center"/>
        </w:trPr>
        <w:tc>
          <w:tcPr>
            <w:tcW w:w="2268" w:type="dxa"/>
          </w:tcPr>
          <w:p w14:paraId="5420179D" w14:textId="77777777" w:rsidR="00AA65A7" w:rsidRPr="009E4D18" w:rsidRDefault="00AA65A7" w:rsidP="009E4D18">
            <w:pPr>
              <w:bidi w:val="0"/>
              <w:rPr>
                <w:rFonts w:asciiTheme="minorHAnsi" w:hAnsiTheme="minorHAnsi" w:cs="Arabic Transparent"/>
                <w:lang w:bidi="ar-JO"/>
              </w:rPr>
            </w:pPr>
            <w:r w:rsidRPr="009E4D18">
              <w:rPr>
                <w:rFonts w:asciiTheme="minorHAnsi" w:hAnsiTheme="minorHAnsi" w:cs="Arabic Transparent"/>
                <w:lang w:bidi="ar-JO"/>
              </w:rPr>
              <w:t>2 (2-1-0)</w:t>
            </w:r>
          </w:p>
        </w:tc>
        <w:tc>
          <w:tcPr>
            <w:tcW w:w="1951" w:type="dxa"/>
            <w:vAlign w:val="center"/>
          </w:tcPr>
          <w:p w14:paraId="6E36D2CD" w14:textId="77777777" w:rsidR="00AA65A7" w:rsidRPr="009E4D18" w:rsidRDefault="00AA65A7"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AA65A7" w:rsidRPr="009E4D18" w14:paraId="78DC3F7B" w14:textId="77777777" w:rsidTr="00AA65A7">
        <w:trPr>
          <w:jc w:val="center"/>
        </w:trPr>
        <w:tc>
          <w:tcPr>
            <w:tcW w:w="2268" w:type="dxa"/>
          </w:tcPr>
          <w:p w14:paraId="23CD024B" w14:textId="77777777" w:rsidR="00AA65A7" w:rsidRPr="009E4D18" w:rsidRDefault="00AA65A7"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0ADDC506" w14:textId="77777777" w:rsidR="00AA65A7" w:rsidRPr="009E4D18" w:rsidRDefault="00AA65A7"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AA65A7" w:rsidRPr="009E4D18" w14:paraId="51246940" w14:textId="77777777" w:rsidTr="00AA65A7">
        <w:trPr>
          <w:jc w:val="center"/>
        </w:trPr>
        <w:tc>
          <w:tcPr>
            <w:tcW w:w="2268" w:type="dxa"/>
          </w:tcPr>
          <w:p w14:paraId="347C5CC0" w14:textId="77777777" w:rsidR="00AA65A7" w:rsidRPr="009E4D18" w:rsidRDefault="00AA65A7" w:rsidP="009E4D18">
            <w:pPr>
              <w:bidi w:val="0"/>
              <w:rPr>
                <w:rFonts w:asciiTheme="minorHAnsi" w:hAnsiTheme="minorHAnsi" w:cs="Arabic Transparent"/>
                <w:lang w:bidi="ar-JO"/>
              </w:rPr>
            </w:pPr>
            <w:r w:rsidRPr="009E4D18">
              <w:rPr>
                <w:rFonts w:asciiTheme="minorHAnsi" w:hAnsiTheme="minorHAnsi" w:cs="Arabic Transparent"/>
                <w:lang w:bidi="ar-JO"/>
              </w:rPr>
              <w:t>ME 354</w:t>
            </w:r>
          </w:p>
        </w:tc>
        <w:tc>
          <w:tcPr>
            <w:tcW w:w="1951" w:type="dxa"/>
          </w:tcPr>
          <w:p w14:paraId="21FF1063" w14:textId="77777777" w:rsidR="00AA65A7" w:rsidRPr="009E4D18" w:rsidRDefault="00AA65A7"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AA65A7" w:rsidRPr="009E4D18" w14:paraId="0DCC5D98" w14:textId="77777777" w:rsidTr="00AA65A7">
        <w:trPr>
          <w:jc w:val="center"/>
        </w:trPr>
        <w:tc>
          <w:tcPr>
            <w:tcW w:w="2268" w:type="dxa"/>
          </w:tcPr>
          <w:p w14:paraId="7CE69A6E" w14:textId="77777777" w:rsidR="00AA65A7" w:rsidRPr="009E4D18" w:rsidRDefault="00AA65A7" w:rsidP="009E4D18">
            <w:pPr>
              <w:bidi w:val="0"/>
              <w:rPr>
                <w:rFonts w:asciiTheme="minorHAnsi" w:hAnsiTheme="minorHAnsi" w:cs="Arabic Transparent"/>
                <w:lang w:bidi="ar-JO"/>
              </w:rPr>
            </w:pPr>
            <w:r w:rsidRPr="009E4D18">
              <w:rPr>
                <w:rFonts w:asciiTheme="minorHAnsi" w:hAnsiTheme="minorHAnsi" w:cs="Arabic Transparent"/>
                <w:lang w:bidi="ar-JO"/>
              </w:rPr>
              <w:t>8</w:t>
            </w:r>
          </w:p>
        </w:tc>
        <w:tc>
          <w:tcPr>
            <w:tcW w:w="1951" w:type="dxa"/>
          </w:tcPr>
          <w:p w14:paraId="35BF7A87" w14:textId="77777777" w:rsidR="00AA65A7" w:rsidRPr="009E4D18" w:rsidRDefault="00AA65A7"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742F4DCF" w14:textId="77777777" w:rsidR="003C57EB" w:rsidRPr="009E4D18" w:rsidRDefault="003C57EB" w:rsidP="009E4D18">
      <w:pPr>
        <w:bidi w:val="0"/>
        <w:rPr>
          <w:rFonts w:asciiTheme="minorHAnsi" w:hAnsiTheme="minorHAnsi" w:cs="Arabic Transparent"/>
          <w:b/>
          <w:bCs/>
          <w:rtl/>
          <w:lang w:bidi="ar-EG"/>
        </w:rPr>
      </w:pPr>
    </w:p>
    <w:p w14:paraId="55C8E3E0" w14:textId="77777777" w:rsidR="003C57EB" w:rsidRPr="009E4D18" w:rsidRDefault="003C57EB" w:rsidP="009E4D18">
      <w:pPr>
        <w:bidi w:val="0"/>
        <w:jc w:val="center"/>
        <w:outlineLvl w:val="0"/>
        <w:rPr>
          <w:rFonts w:asciiTheme="minorHAnsi" w:hAnsiTheme="minorHAnsi" w:cs="Arabic Transparent"/>
          <w:rtl/>
          <w:lang w:bidi="ar-JO"/>
        </w:rPr>
      </w:pP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91"/>
        <w:gridCol w:w="110"/>
        <w:gridCol w:w="1643"/>
        <w:gridCol w:w="2607"/>
        <w:gridCol w:w="46"/>
      </w:tblGrid>
      <w:tr w:rsidR="00AA65A7" w:rsidRPr="009E4D18" w14:paraId="68F3C952" w14:textId="77777777" w:rsidTr="00AA65A7">
        <w:trPr>
          <w:trHeight w:val="1030"/>
          <w:jc w:val="center"/>
        </w:trPr>
        <w:tc>
          <w:tcPr>
            <w:tcW w:w="8720" w:type="dxa"/>
            <w:gridSpan w:val="5"/>
          </w:tcPr>
          <w:p w14:paraId="16DAF4F3" w14:textId="77777777" w:rsidR="00AA65A7" w:rsidRPr="009E4D18" w:rsidRDefault="00AA65A7" w:rsidP="009E4D18">
            <w:pPr>
              <w:bidi w:val="0"/>
              <w:jc w:val="both"/>
              <w:rPr>
                <w:rFonts w:asciiTheme="minorHAnsi" w:eastAsia="MS Mincho" w:hAnsiTheme="minorHAnsi" w:cs="Tahoma"/>
                <w:color w:val="000000"/>
                <w:lang w:bidi="ar-EG"/>
              </w:rPr>
            </w:pPr>
            <w:r w:rsidRPr="009E4D18">
              <w:rPr>
                <w:rFonts w:asciiTheme="minorHAnsi" w:hAnsiTheme="minorHAnsi" w:cs="Arabic Transparent"/>
                <w:lang w:bidi="ar-JO"/>
              </w:rPr>
              <w:t>Intake, pumping, Filtration, ion exchange, pretreatment, Membranes, Membrane technology, Reverse Osmosis systems (RO) principles, system design, RO membranes characteristics.  Electrodialysis (ED), Other membrane processes, introduction to fouling, Computer applications</w:t>
            </w:r>
          </w:p>
        </w:tc>
      </w:tr>
      <w:tr w:rsidR="003C57EB" w:rsidRPr="009E4D18" w14:paraId="5D7D70FF" w14:textId="77777777" w:rsidTr="00AA65A7">
        <w:trPr>
          <w:gridAfter w:val="1"/>
          <w:wAfter w:w="46" w:type="dxa"/>
          <w:jc w:val="center"/>
        </w:trPr>
        <w:tc>
          <w:tcPr>
            <w:tcW w:w="4413" w:type="dxa"/>
            <w:gridSpan w:val="2"/>
            <w:tcBorders>
              <w:top w:val="nil"/>
              <w:left w:val="nil"/>
              <w:bottom w:val="nil"/>
              <w:right w:val="nil"/>
            </w:tcBorders>
          </w:tcPr>
          <w:p w14:paraId="6B7F2DB9" w14:textId="77777777" w:rsidR="003C57EB" w:rsidRPr="009E4D18" w:rsidRDefault="003C57EB" w:rsidP="009E4D18">
            <w:pPr>
              <w:bidi w:val="0"/>
              <w:rPr>
                <w:rFonts w:asciiTheme="minorHAnsi" w:hAnsiTheme="minorHAnsi" w:cs="Arabic Transparent"/>
                <w:rtl/>
                <w:lang w:bidi="ar-JO"/>
              </w:rPr>
            </w:pPr>
          </w:p>
        </w:tc>
        <w:tc>
          <w:tcPr>
            <w:tcW w:w="4261" w:type="dxa"/>
            <w:gridSpan w:val="2"/>
            <w:tcBorders>
              <w:top w:val="nil"/>
              <w:left w:val="nil"/>
              <w:bottom w:val="nil"/>
              <w:right w:val="nil"/>
            </w:tcBorders>
          </w:tcPr>
          <w:p w14:paraId="0909F15F"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3C57EB" w:rsidRPr="009E4D18" w14:paraId="041B341A" w14:textId="77777777" w:rsidTr="00AA65A7">
        <w:trPr>
          <w:gridAfter w:val="1"/>
          <w:wAfter w:w="46" w:type="dxa"/>
          <w:trHeight w:val="460"/>
          <w:jc w:val="center"/>
        </w:trPr>
        <w:tc>
          <w:tcPr>
            <w:tcW w:w="4413" w:type="dxa"/>
            <w:gridSpan w:val="2"/>
            <w:tcBorders>
              <w:top w:val="nil"/>
              <w:left w:val="nil"/>
              <w:bottom w:val="double" w:sz="4" w:space="0" w:color="auto"/>
              <w:right w:val="nil"/>
            </w:tcBorders>
          </w:tcPr>
          <w:p w14:paraId="3064DC47" w14:textId="77777777" w:rsidR="003C57EB" w:rsidRPr="009E4D18" w:rsidRDefault="003C57EB" w:rsidP="009E4D18">
            <w:pPr>
              <w:bidi w:val="0"/>
              <w:rPr>
                <w:rFonts w:asciiTheme="minorHAnsi" w:hAnsiTheme="minorHAnsi" w:cs="Arabic Transparent"/>
                <w:u w:val="single"/>
                <w:rtl/>
                <w:lang w:bidi="ar-JO"/>
              </w:rPr>
            </w:pPr>
          </w:p>
        </w:tc>
        <w:tc>
          <w:tcPr>
            <w:tcW w:w="4261" w:type="dxa"/>
            <w:gridSpan w:val="2"/>
            <w:tcBorders>
              <w:top w:val="nil"/>
              <w:left w:val="nil"/>
              <w:bottom w:val="double" w:sz="4" w:space="0" w:color="auto"/>
              <w:right w:val="nil"/>
            </w:tcBorders>
          </w:tcPr>
          <w:p w14:paraId="28634A04" w14:textId="77777777" w:rsidR="003C57EB" w:rsidRPr="009E4D18" w:rsidRDefault="003C57EB" w:rsidP="009E4D18">
            <w:pPr>
              <w:pStyle w:val="ListParagraph"/>
              <w:bidi w:val="0"/>
              <w:spacing w:after="0" w:line="240" w:lineRule="auto"/>
              <w:ind w:left="113"/>
              <w:jc w:val="both"/>
              <w:rPr>
                <w:rFonts w:asciiTheme="minorHAnsi" w:eastAsia="Times New Roman" w:hAnsiTheme="minorHAnsi" w:cs="Arabic Transparent"/>
                <w:b/>
                <w:bCs/>
                <w:sz w:val="24"/>
                <w:szCs w:val="24"/>
                <w:lang w:bidi="ar-JO"/>
              </w:rPr>
            </w:pPr>
            <w:r w:rsidRPr="009E4D18">
              <w:rPr>
                <w:rFonts w:asciiTheme="minorHAnsi" w:eastAsia="Times New Roman" w:hAnsiTheme="minorHAnsi" w:cs="Arabic Transparent"/>
                <w:b/>
                <w:bCs/>
                <w:sz w:val="24"/>
                <w:szCs w:val="24"/>
                <w:lang w:bidi="ar-JO"/>
              </w:rPr>
              <w:t>Provide students with:</w:t>
            </w:r>
          </w:p>
        </w:tc>
      </w:tr>
      <w:tr w:rsidR="00AA65A7" w:rsidRPr="009E4D18" w14:paraId="785137E2" w14:textId="77777777" w:rsidTr="00AA65A7">
        <w:trPr>
          <w:gridAfter w:val="1"/>
          <w:wAfter w:w="46" w:type="dxa"/>
          <w:jc w:val="center"/>
        </w:trPr>
        <w:tc>
          <w:tcPr>
            <w:tcW w:w="8674" w:type="dxa"/>
            <w:gridSpan w:val="4"/>
            <w:tcBorders>
              <w:top w:val="double" w:sz="4" w:space="0" w:color="auto"/>
              <w:left w:val="double" w:sz="4" w:space="0" w:color="auto"/>
              <w:bottom w:val="single" w:sz="4" w:space="0" w:color="auto"/>
              <w:right w:val="double" w:sz="4" w:space="0" w:color="auto"/>
            </w:tcBorders>
          </w:tcPr>
          <w:p w14:paraId="22AA8936" w14:textId="77777777" w:rsidR="00AA65A7" w:rsidRPr="009E4D18" w:rsidRDefault="00AA65A7"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Membrane Desalination Processes, in addition to the abilty to apply the breadth and depth of this subject including the basic terminology, concepts, principles and theories of it in order to:</w:t>
            </w:r>
          </w:p>
          <w:p w14:paraId="035EA633" w14:textId="77777777" w:rsidR="00AA65A7" w:rsidRPr="009E4D18" w:rsidRDefault="00AA65A7"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types of desalinations processes,  system operation, and membrane technology,</w:t>
            </w:r>
          </w:p>
          <w:p w14:paraId="611AB43D" w14:textId="77777777" w:rsidR="00AA65A7" w:rsidRPr="009E4D18" w:rsidRDefault="00AA65A7"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Become familiar with different membrane processes and equipments,</w:t>
            </w:r>
          </w:p>
          <w:p w14:paraId="58816D76" w14:textId="77777777" w:rsidR="00AA65A7" w:rsidRPr="009E4D18" w:rsidRDefault="00AA65A7"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 xml:space="preserve">Be able to design a membrane system, and carrying out all necessary calculations, </w:t>
            </w:r>
          </w:p>
        </w:tc>
      </w:tr>
      <w:tr w:rsidR="00AA65A7" w:rsidRPr="009E4D18" w14:paraId="63E014C5" w14:textId="77777777" w:rsidTr="00AA65A7">
        <w:trPr>
          <w:gridAfter w:val="1"/>
          <w:wAfter w:w="46" w:type="dxa"/>
          <w:jc w:val="center"/>
        </w:trPr>
        <w:tc>
          <w:tcPr>
            <w:tcW w:w="8674" w:type="dxa"/>
            <w:gridSpan w:val="4"/>
            <w:tcBorders>
              <w:top w:val="single" w:sz="4" w:space="0" w:color="auto"/>
              <w:left w:val="double" w:sz="4" w:space="0" w:color="auto"/>
              <w:bottom w:val="single" w:sz="4" w:space="0" w:color="auto"/>
              <w:right w:val="double" w:sz="4" w:space="0" w:color="auto"/>
            </w:tcBorders>
          </w:tcPr>
          <w:p w14:paraId="5ED9C825" w14:textId="77777777" w:rsidR="00AA65A7" w:rsidRPr="009E4D18" w:rsidRDefault="00AA65A7"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Ability to follow a scientific methodology in using the basics and principles of mechanical engineering in handling engineering applications</w:t>
            </w:r>
          </w:p>
        </w:tc>
      </w:tr>
      <w:tr w:rsidR="00AA65A7" w:rsidRPr="009E4D18" w14:paraId="0EC67F7A" w14:textId="77777777" w:rsidTr="00AA65A7">
        <w:trPr>
          <w:gridAfter w:val="1"/>
          <w:wAfter w:w="46" w:type="dxa"/>
          <w:jc w:val="center"/>
        </w:trPr>
        <w:tc>
          <w:tcPr>
            <w:tcW w:w="8674" w:type="dxa"/>
            <w:gridSpan w:val="4"/>
            <w:tcBorders>
              <w:top w:val="single" w:sz="4" w:space="0" w:color="auto"/>
              <w:left w:val="double" w:sz="4" w:space="0" w:color="auto"/>
              <w:bottom w:val="double" w:sz="4" w:space="0" w:color="auto"/>
              <w:right w:val="double" w:sz="4" w:space="0" w:color="auto"/>
            </w:tcBorders>
          </w:tcPr>
          <w:p w14:paraId="2689C7E6" w14:textId="77777777" w:rsidR="00AA65A7" w:rsidRPr="009E4D18" w:rsidRDefault="00AA65A7"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r w:rsidR="00F57F82" w:rsidRPr="009E4D18" w14:paraId="736B3F60" w14:textId="77777777" w:rsidTr="00AA65A7">
        <w:trPr>
          <w:gridAfter w:val="2"/>
          <w:wAfter w:w="2660" w:type="dxa"/>
          <w:jc w:val="center"/>
        </w:trPr>
        <w:tc>
          <w:tcPr>
            <w:tcW w:w="6060" w:type="dxa"/>
            <w:gridSpan w:val="3"/>
            <w:tcBorders>
              <w:top w:val="nil"/>
              <w:left w:val="nil"/>
              <w:bottom w:val="nil"/>
              <w:right w:val="nil"/>
            </w:tcBorders>
          </w:tcPr>
          <w:p w14:paraId="70151248" w14:textId="77777777" w:rsidR="00F57F82" w:rsidRPr="009E4D18" w:rsidRDefault="00F57F82" w:rsidP="009E4D18">
            <w:pPr>
              <w:pStyle w:val="ListParagraph"/>
              <w:bidi w:val="0"/>
              <w:spacing w:after="0" w:line="240" w:lineRule="auto"/>
              <w:ind w:left="0"/>
              <w:jc w:val="both"/>
              <w:rPr>
                <w:rFonts w:asciiTheme="minorHAnsi" w:hAnsiTheme="minorHAnsi" w:cs="Times New Roman"/>
                <w:b/>
                <w:bCs/>
                <w:sz w:val="24"/>
                <w:szCs w:val="24"/>
                <w:rtl/>
                <w:lang w:bidi="ar-JO"/>
              </w:rPr>
            </w:pPr>
          </w:p>
        </w:tc>
      </w:tr>
      <w:tr w:rsidR="00F57F82" w:rsidRPr="009E4D18" w14:paraId="5204C3AB" w14:textId="77777777" w:rsidTr="00AA65A7">
        <w:trPr>
          <w:gridAfter w:val="4"/>
          <w:wAfter w:w="4417" w:type="dxa"/>
          <w:jc w:val="center"/>
        </w:trPr>
        <w:tc>
          <w:tcPr>
            <w:tcW w:w="4303" w:type="dxa"/>
            <w:tcBorders>
              <w:top w:val="nil"/>
              <w:left w:val="nil"/>
              <w:bottom w:val="double" w:sz="4" w:space="0" w:color="auto"/>
              <w:right w:val="nil"/>
            </w:tcBorders>
          </w:tcPr>
          <w:p w14:paraId="746B4361" w14:textId="77777777" w:rsidR="00F57F82" w:rsidRPr="009E4D18" w:rsidRDefault="00F57F82" w:rsidP="009E4D18">
            <w:pPr>
              <w:pStyle w:val="ListParagraph"/>
              <w:bidi w:val="0"/>
              <w:spacing w:after="0" w:line="240" w:lineRule="auto"/>
              <w:ind w:left="0"/>
              <w:jc w:val="both"/>
              <w:rPr>
                <w:rFonts w:asciiTheme="minorHAnsi" w:eastAsia="Times New Roman" w:hAnsiTheme="minorHAnsi" w:cs="Times New Roman"/>
                <w:b/>
                <w:bCs/>
                <w:sz w:val="24"/>
                <w:szCs w:val="24"/>
                <w:u w:val="single"/>
                <w:rtl/>
                <w:lang w:bidi="ar-EG"/>
              </w:rPr>
            </w:pPr>
          </w:p>
        </w:tc>
      </w:tr>
      <w:tr w:rsidR="00AA65A7" w:rsidRPr="009E4D18" w14:paraId="150F3C75" w14:textId="77777777" w:rsidTr="00AA65A7">
        <w:trPr>
          <w:jc w:val="center"/>
        </w:trPr>
        <w:tc>
          <w:tcPr>
            <w:tcW w:w="8720" w:type="dxa"/>
            <w:gridSpan w:val="5"/>
            <w:tcBorders>
              <w:top w:val="double" w:sz="4" w:space="0" w:color="auto"/>
              <w:left w:val="double" w:sz="4" w:space="0" w:color="auto"/>
              <w:bottom w:val="single" w:sz="6" w:space="0" w:color="auto"/>
              <w:right w:val="double" w:sz="4" w:space="0" w:color="auto"/>
            </w:tcBorders>
            <w:vAlign w:val="center"/>
          </w:tcPr>
          <w:p w14:paraId="1BD35276" w14:textId="77777777" w:rsidR="00AA65A7" w:rsidRPr="009E4D18" w:rsidRDefault="00AA65A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AA65A7" w:rsidRPr="009E4D18" w14:paraId="7D464475" w14:textId="77777777" w:rsidTr="00AA65A7">
        <w:trPr>
          <w:jc w:val="center"/>
        </w:trPr>
        <w:tc>
          <w:tcPr>
            <w:tcW w:w="8720" w:type="dxa"/>
            <w:gridSpan w:val="5"/>
            <w:tcBorders>
              <w:top w:val="single" w:sz="6" w:space="0" w:color="auto"/>
              <w:left w:val="double" w:sz="4" w:space="0" w:color="auto"/>
              <w:bottom w:val="single" w:sz="6" w:space="0" w:color="auto"/>
              <w:right w:val="double" w:sz="4" w:space="0" w:color="auto"/>
            </w:tcBorders>
            <w:vAlign w:val="center"/>
          </w:tcPr>
          <w:p w14:paraId="048F01D7" w14:textId="77777777" w:rsidR="00AA65A7" w:rsidRPr="009E4D18" w:rsidRDefault="00AA65A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Identify, formulate, and solve engineering problems.</w:t>
            </w:r>
          </w:p>
        </w:tc>
      </w:tr>
      <w:tr w:rsidR="00AA65A7" w:rsidRPr="009E4D18" w14:paraId="74A3CAF3" w14:textId="77777777" w:rsidTr="00AA65A7">
        <w:trPr>
          <w:jc w:val="center"/>
        </w:trPr>
        <w:tc>
          <w:tcPr>
            <w:tcW w:w="8720" w:type="dxa"/>
            <w:gridSpan w:val="5"/>
            <w:tcBorders>
              <w:top w:val="single" w:sz="6" w:space="0" w:color="auto"/>
              <w:left w:val="double" w:sz="4" w:space="0" w:color="auto"/>
              <w:bottom w:val="single" w:sz="6" w:space="0" w:color="auto"/>
              <w:right w:val="double" w:sz="4" w:space="0" w:color="auto"/>
            </w:tcBorders>
            <w:vAlign w:val="center"/>
          </w:tcPr>
          <w:p w14:paraId="0BBD34EB" w14:textId="77777777" w:rsidR="00AA65A7" w:rsidRPr="009E4D18" w:rsidRDefault="00AA65A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AA65A7" w:rsidRPr="009E4D18" w14:paraId="04C1A818" w14:textId="77777777" w:rsidTr="00AA65A7">
        <w:trPr>
          <w:jc w:val="center"/>
        </w:trPr>
        <w:tc>
          <w:tcPr>
            <w:tcW w:w="8720" w:type="dxa"/>
            <w:gridSpan w:val="5"/>
            <w:tcBorders>
              <w:top w:val="single" w:sz="6" w:space="0" w:color="auto"/>
              <w:left w:val="double" w:sz="4" w:space="0" w:color="auto"/>
              <w:bottom w:val="single" w:sz="6" w:space="0" w:color="auto"/>
              <w:right w:val="double" w:sz="4" w:space="0" w:color="auto"/>
            </w:tcBorders>
            <w:vAlign w:val="center"/>
          </w:tcPr>
          <w:p w14:paraId="4AADB33A" w14:textId="77777777" w:rsidR="00AA65A7" w:rsidRPr="009E4D18" w:rsidRDefault="00AA65A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AA65A7" w:rsidRPr="009E4D18" w14:paraId="65CA9173" w14:textId="77777777" w:rsidTr="00AA65A7">
        <w:trPr>
          <w:jc w:val="center"/>
        </w:trPr>
        <w:tc>
          <w:tcPr>
            <w:tcW w:w="8720" w:type="dxa"/>
            <w:gridSpan w:val="5"/>
            <w:tcBorders>
              <w:top w:val="single" w:sz="6" w:space="0" w:color="auto"/>
              <w:left w:val="double" w:sz="4" w:space="0" w:color="auto"/>
              <w:bottom w:val="single" w:sz="6" w:space="0" w:color="auto"/>
              <w:right w:val="double" w:sz="4" w:space="0" w:color="auto"/>
            </w:tcBorders>
            <w:vAlign w:val="center"/>
          </w:tcPr>
          <w:p w14:paraId="145A430A" w14:textId="77777777" w:rsidR="00AA65A7" w:rsidRPr="009E4D18" w:rsidRDefault="00AA65A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AA65A7" w:rsidRPr="009E4D18" w14:paraId="17AA3225" w14:textId="77777777" w:rsidTr="00AA65A7">
        <w:trPr>
          <w:jc w:val="center"/>
        </w:trPr>
        <w:tc>
          <w:tcPr>
            <w:tcW w:w="8720" w:type="dxa"/>
            <w:gridSpan w:val="5"/>
            <w:tcBorders>
              <w:top w:val="single" w:sz="6" w:space="0" w:color="auto"/>
              <w:left w:val="double" w:sz="4" w:space="0" w:color="auto"/>
              <w:bottom w:val="double" w:sz="4" w:space="0" w:color="auto"/>
              <w:right w:val="double" w:sz="4" w:space="0" w:color="auto"/>
            </w:tcBorders>
            <w:vAlign w:val="center"/>
          </w:tcPr>
          <w:p w14:paraId="273AD92C" w14:textId="77777777" w:rsidR="00AA65A7" w:rsidRPr="009E4D18" w:rsidRDefault="00AA65A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77528204" w14:textId="77777777" w:rsidR="00EF2867" w:rsidRPr="009E4D18" w:rsidRDefault="00EF2867"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EF2867" w:rsidRPr="009E4D18" w14:paraId="5B51B3FC" w14:textId="77777777" w:rsidTr="00EF2867">
        <w:trPr>
          <w:jc w:val="center"/>
        </w:trPr>
        <w:tc>
          <w:tcPr>
            <w:tcW w:w="4261" w:type="dxa"/>
          </w:tcPr>
          <w:p w14:paraId="3352C5B8" w14:textId="77777777" w:rsidR="00EF2867" w:rsidRPr="009E4D18" w:rsidRDefault="00EF2867" w:rsidP="009E4D18">
            <w:pPr>
              <w:bidi w:val="0"/>
              <w:rPr>
                <w:rFonts w:asciiTheme="minorHAnsi" w:hAnsiTheme="minorHAnsi" w:cs="Tahoma"/>
                <w:b/>
                <w:bCs/>
                <w:u w:val="single"/>
                <w:lang w:bidi="ar-EG"/>
              </w:rPr>
            </w:pPr>
          </w:p>
        </w:tc>
        <w:tc>
          <w:tcPr>
            <w:tcW w:w="4261" w:type="dxa"/>
          </w:tcPr>
          <w:p w14:paraId="0977FDD6" w14:textId="77777777" w:rsidR="00EF2867" w:rsidRPr="009E4D18" w:rsidRDefault="00EF2867"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6872C20E" w14:textId="77777777" w:rsidR="00EF2867" w:rsidRPr="009E4D18" w:rsidRDefault="00EF2867" w:rsidP="009E4D18">
      <w:pPr>
        <w:numPr>
          <w:ilvl w:val="0"/>
          <w:numId w:val="15"/>
        </w:numPr>
        <w:bidi w:val="0"/>
        <w:ind w:left="567" w:right="282" w:hanging="283"/>
        <w:jc w:val="both"/>
        <w:rPr>
          <w:rFonts w:asciiTheme="minorHAnsi" w:hAnsiTheme="minorHAnsi" w:cs="Calibri"/>
        </w:rPr>
      </w:pPr>
      <w:r w:rsidRPr="009E4D18">
        <w:rPr>
          <w:rFonts w:asciiTheme="minorHAnsi" w:hAnsiTheme="minorHAnsi" w:cs="Calibri"/>
        </w:rPr>
        <w:t>Engineering Systems for Desalination, M.A. Darwish, A. El-Sayed, M. El-Sayed, S.E. Aly, King AbduAlaziz Univ, 1995</w:t>
      </w:r>
    </w:p>
    <w:p w14:paraId="158B886D" w14:textId="77777777" w:rsidR="00EF2867" w:rsidRPr="009E4D18" w:rsidRDefault="00EF2867" w:rsidP="009E4D18">
      <w:pPr>
        <w:numPr>
          <w:ilvl w:val="0"/>
          <w:numId w:val="15"/>
        </w:numPr>
        <w:bidi w:val="0"/>
        <w:ind w:left="567" w:right="282" w:hanging="283"/>
        <w:jc w:val="both"/>
        <w:rPr>
          <w:rFonts w:asciiTheme="minorHAnsi" w:hAnsiTheme="minorHAnsi" w:cs="Calibri"/>
        </w:rPr>
      </w:pPr>
      <w:r w:rsidRPr="009E4D18">
        <w:rPr>
          <w:rFonts w:asciiTheme="minorHAnsi" w:hAnsiTheme="minorHAnsi" w:cs="Calibri"/>
        </w:rPr>
        <w:t>Fundamentals of Water Desalination, E.D. Howe, Marcel Dekker</w:t>
      </w:r>
    </w:p>
    <w:p w14:paraId="24FD824F" w14:textId="77777777" w:rsidR="00EF2867" w:rsidRPr="009E4D18" w:rsidRDefault="00EF2867" w:rsidP="009E4D18">
      <w:pPr>
        <w:bidi w:val="0"/>
        <w:ind w:firstLine="360"/>
        <w:rPr>
          <w:rFonts w:asciiTheme="minorHAnsi" w:hAnsiTheme="minorHAnsi" w:cs="Arabic Transparent"/>
          <w:rtl/>
          <w:lang w:val="en-GB" w:bidi="ar-EG"/>
        </w:rPr>
      </w:pPr>
    </w:p>
    <w:p w14:paraId="2C7CD9D5" w14:textId="77777777" w:rsidR="00EF2867" w:rsidRPr="009E4D18" w:rsidRDefault="00EF2867" w:rsidP="009E4D18">
      <w:pPr>
        <w:bidi w:val="0"/>
        <w:ind w:firstLine="360"/>
        <w:rPr>
          <w:rFonts w:asciiTheme="minorHAnsi" w:hAnsiTheme="minorHAnsi" w:cs="Arabic Transparent"/>
          <w:rtl/>
          <w:lang w:val="en-GB" w:bidi="ar-EG"/>
        </w:rPr>
      </w:pPr>
    </w:p>
    <w:p w14:paraId="4CBD7EA5" w14:textId="77777777" w:rsidR="00002A14" w:rsidRPr="009E4D18" w:rsidRDefault="00002A14" w:rsidP="009E4D18">
      <w:pPr>
        <w:bidi w:val="0"/>
        <w:rPr>
          <w:rFonts w:asciiTheme="minorHAnsi" w:hAnsiTheme="minorHAnsi" w:cs="Arabic Transparent"/>
          <w:lang w:bidi="ar-EG"/>
        </w:rPr>
      </w:pPr>
    </w:p>
    <w:p w14:paraId="1CB0579C" w14:textId="77777777" w:rsidR="00EF2867" w:rsidRPr="009E4D18" w:rsidRDefault="00EF2867" w:rsidP="009E4D18">
      <w:pPr>
        <w:bidi w:val="0"/>
        <w:rPr>
          <w:rFonts w:asciiTheme="minorHAnsi" w:hAnsiTheme="minorHAnsi" w:cs="Arabic Transparent"/>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A52C0D" w:rsidRPr="009E4D18" w14:paraId="74D1B413" w14:textId="77777777" w:rsidTr="00FF404E">
        <w:trPr>
          <w:trHeight w:val="519"/>
          <w:jc w:val="center"/>
        </w:trPr>
        <w:tc>
          <w:tcPr>
            <w:tcW w:w="4219" w:type="dxa"/>
            <w:gridSpan w:val="2"/>
            <w:shd w:val="clear" w:color="auto" w:fill="FABF8F" w:themeFill="accent6" w:themeFillTint="99"/>
            <w:vAlign w:val="center"/>
          </w:tcPr>
          <w:p w14:paraId="341DC314" w14:textId="77777777" w:rsidR="00A52C0D" w:rsidRPr="009E4D18" w:rsidRDefault="00A52C0D" w:rsidP="009E4D18">
            <w:pPr>
              <w:bidi w:val="0"/>
              <w:jc w:val="center"/>
              <w:rPr>
                <w:rFonts w:asciiTheme="minorHAnsi" w:hAnsiTheme="minorHAnsi" w:cs="Arabic Transparent"/>
                <w:b/>
                <w:bCs/>
                <w:lang w:bidi="ar-SA"/>
              </w:rPr>
            </w:pPr>
            <w:r w:rsidRPr="009E4D18">
              <w:rPr>
                <w:rFonts w:asciiTheme="minorHAnsi" w:hAnsiTheme="minorHAnsi" w:cs="Arabic Transparent"/>
                <w:b/>
                <w:bCs/>
                <w:lang w:bidi="ar-SA"/>
              </w:rPr>
              <w:t>Turbo Machines</w:t>
            </w:r>
          </w:p>
        </w:tc>
      </w:tr>
      <w:tr w:rsidR="00A52C0D" w:rsidRPr="009E4D18" w14:paraId="08EB3EC0" w14:textId="77777777" w:rsidTr="00A52C0D">
        <w:trPr>
          <w:jc w:val="center"/>
        </w:trPr>
        <w:tc>
          <w:tcPr>
            <w:tcW w:w="2268" w:type="dxa"/>
          </w:tcPr>
          <w:p w14:paraId="2BF626A1" w14:textId="77777777" w:rsidR="00A52C0D" w:rsidRPr="009E4D18" w:rsidRDefault="00A52C0D" w:rsidP="009E4D18">
            <w:pPr>
              <w:bidi w:val="0"/>
              <w:rPr>
                <w:rFonts w:asciiTheme="minorHAnsi" w:hAnsiTheme="minorHAnsi" w:cs="Arabic Transparent"/>
                <w:lang w:bidi="ar-JO"/>
              </w:rPr>
            </w:pPr>
            <w:r w:rsidRPr="009E4D18">
              <w:rPr>
                <w:rFonts w:asciiTheme="minorHAnsi" w:hAnsiTheme="minorHAnsi" w:cs="Arabic Transparent"/>
                <w:lang w:bidi="ar-JO"/>
              </w:rPr>
              <w:t>ME 458</w:t>
            </w:r>
          </w:p>
        </w:tc>
        <w:tc>
          <w:tcPr>
            <w:tcW w:w="1951" w:type="dxa"/>
          </w:tcPr>
          <w:p w14:paraId="1D34AD5B" w14:textId="77777777" w:rsidR="00A52C0D" w:rsidRPr="009E4D18" w:rsidRDefault="00A52C0D"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A52C0D" w:rsidRPr="009E4D18" w14:paraId="7756CA6F" w14:textId="77777777" w:rsidTr="00A52C0D">
        <w:trPr>
          <w:jc w:val="center"/>
        </w:trPr>
        <w:tc>
          <w:tcPr>
            <w:tcW w:w="2268" w:type="dxa"/>
          </w:tcPr>
          <w:p w14:paraId="43D2F230" w14:textId="77777777" w:rsidR="00A52C0D" w:rsidRPr="009E4D18" w:rsidRDefault="00A52C0D"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1951" w:type="dxa"/>
            <w:vAlign w:val="center"/>
          </w:tcPr>
          <w:p w14:paraId="0EA1FC40" w14:textId="77777777" w:rsidR="00A52C0D" w:rsidRPr="009E4D18" w:rsidRDefault="00A52C0D"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A52C0D" w:rsidRPr="009E4D18" w14:paraId="19111BB9" w14:textId="77777777" w:rsidTr="00A52C0D">
        <w:trPr>
          <w:jc w:val="center"/>
        </w:trPr>
        <w:tc>
          <w:tcPr>
            <w:tcW w:w="2268" w:type="dxa"/>
          </w:tcPr>
          <w:p w14:paraId="57A10473" w14:textId="77777777" w:rsidR="00A52C0D" w:rsidRPr="009E4D18" w:rsidRDefault="00A52C0D" w:rsidP="009E4D18">
            <w:pPr>
              <w:bidi w:val="0"/>
              <w:rPr>
                <w:rFonts w:asciiTheme="minorHAnsi" w:hAnsiTheme="minorHAnsi" w:cs="Arabic Transparent"/>
                <w:lang w:bidi="ar-JO"/>
              </w:rPr>
            </w:pPr>
            <w:r w:rsidRPr="009E4D18">
              <w:rPr>
                <w:rFonts w:asciiTheme="minorHAnsi" w:hAnsiTheme="minorHAnsi" w:cs="Arabic Transparent"/>
                <w:lang w:bidi="ar-JO"/>
              </w:rPr>
              <w:t>ME 356</w:t>
            </w:r>
          </w:p>
        </w:tc>
        <w:tc>
          <w:tcPr>
            <w:tcW w:w="1951" w:type="dxa"/>
          </w:tcPr>
          <w:p w14:paraId="5734A0FE" w14:textId="77777777" w:rsidR="00A52C0D" w:rsidRPr="009E4D18" w:rsidRDefault="00A52C0D"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A52C0D" w:rsidRPr="009E4D18" w14:paraId="5C5DB5D1" w14:textId="77777777" w:rsidTr="00A52C0D">
        <w:trPr>
          <w:jc w:val="center"/>
        </w:trPr>
        <w:tc>
          <w:tcPr>
            <w:tcW w:w="2268" w:type="dxa"/>
          </w:tcPr>
          <w:p w14:paraId="40614DD1" w14:textId="77777777" w:rsidR="00A52C0D" w:rsidRPr="009E4D18" w:rsidRDefault="00A52C0D"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6FF31AF2" w14:textId="77777777" w:rsidR="00A52C0D" w:rsidRPr="009E4D18" w:rsidRDefault="00A52C0D"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A52C0D" w:rsidRPr="009E4D18" w14:paraId="3E186344" w14:textId="77777777" w:rsidTr="00A52C0D">
        <w:trPr>
          <w:jc w:val="center"/>
        </w:trPr>
        <w:tc>
          <w:tcPr>
            <w:tcW w:w="2268" w:type="dxa"/>
          </w:tcPr>
          <w:p w14:paraId="1214EF2A" w14:textId="77777777" w:rsidR="00A52C0D" w:rsidRPr="009E4D18" w:rsidRDefault="00A52C0D" w:rsidP="009E4D18">
            <w:pPr>
              <w:bidi w:val="0"/>
              <w:rPr>
                <w:rFonts w:asciiTheme="minorHAnsi" w:hAnsiTheme="minorHAnsi" w:cs="Arabic Transparent"/>
                <w:lang w:bidi="ar-JO"/>
              </w:rPr>
            </w:pPr>
            <w:r w:rsidRPr="009E4D18">
              <w:rPr>
                <w:rFonts w:asciiTheme="minorHAnsi" w:hAnsiTheme="minorHAnsi" w:cs="Arabic Transparent"/>
                <w:lang w:bidi="ar-JO"/>
              </w:rPr>
              <w:t>9</w:t>
            </w:r>
          </w:p>
        </w:tc>
        <w:tc>
          <w:tcPr>
            <w:tcW w:w="1951" w:type="dxa"/>
          </w:tcPr>
          <w:p w14:paraId="4827E8BD" w14:textId="77777777" w:rsidR="00A52C0D" w:rsidRPr="009E4D18" w:rsidRDefault="00A52C0D"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48A501EB" w14:textId="77777777" w:rsidR="003C57EB" w:rsidRPr="009E4D18" w:rsidRDefault="003C57EB" w:rsidP="009E4D18">
      <w:pPr>
        <w:bidi w:val="0"/>
        <w:rPr>
          <w:rFonts w:asciiTheme="minorHAnsi" w:hAnsiTheme="minorHAnsi" w:cs="Arabic Transparent"/>
          <w:b/>
          <w:bCs/>
          <w:rtl/>
          <w:lang w:bidi="ar-EG"/>
        </w:rPr>
      </w:pPr>
    </w:p>
    <w:p w14:paraId="7D476285" w14:textId="77777777" w:rsidR="003C57EB" w:rsidRPr="009E4D18" w:rsidRDefault="003C57EB" w:rsidP="009E4D18">
      <w:pPr>
        <w:bidi w:val="0"/>
        <w:jc w:val="center"/>
        <w:outlineLvl w:val="0"/>
        <w:rPr>
          <w:rFonts w:asciiTheme="minorHAnsi" w:hAnsiTheme="minorHAnsi" w:cs="Arabic Transparent"/>
          <w:rtl/>
          <w:lang w:bidi="ar-JO"/>
        </w:rPr>
      </w:pP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85"/>
        <w:gridCol w:w="110"/>
        <w:gridCol w:w="1641"/>
        <w:gridCol w:w="2602"/>
        <w:gridCol w:w="26"/>
        <w:gridCol w:w="33"/>
      </w:tblGrid>
      <w:tr w:rsidR="00A52C0D" w:rsidRPr="009E4D18" w14:paraId="04A96C7C" w14:textId="77777777" w:rsidTr="006D7A79">
        <w:trPr>
          <w:gridAfter w:val="1"/>
          <w:wAfter w:w="33" w:type="dxa"/>
          <w:trHeight w:val="1030"/>
          <w:jc w:val="center"/>
        </w:trPr>
        <w:tc>
          <w:tcPr>
            <w:tcW w:w="8701" w:type="dxa"/>
            <w:gridSpan w:val="5"/>
          </w:tcPr>
          <w:p w14:paraId="369B7377" w14:textId="77777777" w:rsidR="00A52C0D" w:rsidRPr="009E4D18" w:rsidRDefault="00A52C0D" w:rsidP="009E4D18">
            <w:pPr>
              <w:bidi w:val="0"/>
              <w:jc w:val="both"/>
              <w:rPr>
                <w:rFonts w:asciiTheme="minorHAnsi" w:eastAsia="MS Mincho" w:hAnsiTheme="minorHAnsi" w:cs="Tahoma"/>
                <w:color w:val="000000"/>
                <w:lang w:bidi="ar-EG"/>
              </w:rPr>
            </w:pPr>
            <w:r w:rsidRPr="009E4D18">
              <w:rPr>
                <w:rFonts w:asciiTheme="minorHAnsi" w:hAnsiTheme="minorHAnsi" w:cs="Arabic Transparent"/>
                <w:lang w:bidi="ar-JO"/>
              </w:rPr>
              <w:t>Fluid mechanics and energy transfer in turbo – machines, Centrifugal and axial compressors. Centrifugal and axial flow turbines. Applications, including industrial gas turbine engines and aircraft engines.</w:t>
            </w:r>
          </w:p>
        </w:tc>
      </w:tr>
      <w:tr w:rsidR="003C57EB" w:rsidRPr="009E4D18" w14:paraId="54688012" w14:textId="77777777" w:rsidTr="006D7A79">
        <w:trPr>
          <w:gridAfter w:val="2"/>
          <w:wAfter w:w="59" w:type="dxa"/>
          <w:jc w:val="center"/>
        </w:trPr>
        <w:tc>
          <w:tcPr>
            <w:tcW w:w="4414" w:type="dxa"/>
            <w:gridSpan w:val="2"/>
            <w:tcBorders>
              <w:top w:val="nil"/>
              <w:left w:val="nil"/>
              <w:bottom w:val="nil"/>
              <w:right w:val="nil"/>
            </w:tcBorders>
          </w:tcPr>
          <w:p w14:paraId="72B372C3" w14:textId="77777777" w:rsidR="003C57EB" w:rsidRPr="009E4D18" w:rsidRDefault="003C57EB" w:rsidP="009E4D18">
            <w:pPr>
              <w:bidi w:val="0"/>
              <w:rPr>
                <w:rFonts w:asciiTheme="minorHAnsi" w:hAnsiTheme="minorHAnsi" w:cs="Arabic Transparent"/>
                <w:b/>
                <w:bCs/>
                <w:lang w:bidi="ar-JO"/>
              </w:rPr>
            </w:pPr>
          </w:p>
        </w:tc>
        <w:tc>
          <w:tcPr>
            <w:tcW w:w="4261" w:type="dxa"/>
            <w:gridSpan w:val="2"/>
            <w:tcBorders>
              <w:top w:val="nil"/>
              <w:left w:val="nil"/>
              <w:bottom w:val="nil"/>
              <w:right w:val="nil"/>
            </w:tcBorders>
          </w:tcPr>
          <w:p w14:paraId="69469900"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3C57EB" w:rsidRPr="009E4D18" w14:paraId="78946C6F" w14:textId="77777777" w:rsidTr="006D7A79">
        <w:trPr>
          <w:gridAfter w:val="2"/>
          <w:wAfter w:w="59" w:type="dxa"/>
          <w:trHeight w:val="460"/>
          <w:jc w:val="center"/>
        </w:trPr>
        <w:tc>
          <w:tcPr>
            <w:tcW w:w="4414" w:type="dxa"/>
            <w:gridSpan w:val="2"/>
            <w:tcBorders>
              <w:top w:val="nil"/>
              <w:left w:val="nil"/>
              <w:bottom w:val="double" w:sz="4" w:space="0" w:color="auto"/>
              <w:right w:val="nil"/>
            </w:tcBorders>
          </w:tcPr>
          <w:p w14:paraId="48062208" w14:textId="77777777" w:rsidR="003C57EB" w:rsidRPr="009E4D18" w:rsidRDefault="003C57EB" w:rsidP="009E4D18">
            <w:pPr>
              <w:bidi w:val="0"/>
              <w:rPr>
                <w:rFonts w:asciiTheme="minorHAnsi" w:hAnsiTheme="minorHAnsi" w:cs="Arabic Transparent"/>
                <w:b/>
                <w:bCs/>
                <w:u w:val="single"/>
                <w:rtl/>
                <w:lang w:bidi="ar-JO"/>
              </w:rPr>
            </w:pPr>
          </w:p>
        </w:tc>
        <w:tc>
          <w:tcPr>
            <w:tcW w:w="4261" w:type="dxa"/>
            <w:gridSpan w:val="2"/>
            <w:tcBorders>
              <w:top w:val="nil"/>
              <w:left w:val="nil"/>
              <w:bottom w:val="double" w:sz="4" w:space="0" w:color="auto"/>
              <w:right w:val="nil"/>
            </w:tcBorders>
          </w:tcPr>
          <w:p w14:paraId="2E547189"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A52C0D" w:rsidRPr="009E4D18" w14:paraId="6BCFF892" w14:textId="77777777" w:rsidTr="006D7A79">
        <w:trPr>
          <w:gridAfter w:val="2"/>
          <w:wAfter w:w="59" w:type="dxa"/>
          <w:jc w:val="center"/>
        </w:trPr>
        <w:tc>
          <w:tcPr>
            <w:tcW w:w="8675" w:type="dxa"/>
            <w:gridSpan w:val="4"/>
            <w:tcBorders>
              <w:top w:val="double" w:sz="4" w:space="0" w:color="auto"/>
              <w:left w:val="double" w:sz="4" w:space="0" w:color="auto"/>
              <w:bottom w:val="single" w:sz="4" w:space="0" w:color="auto"/>
              <w:right w:val="double" w:sz="4" w:space="0" w:color="auto"/>
            </w:tcBorders>
          </w:tcPr>
          <w:p w14:paraId="7110CC17" w14:textId="77777777" w:rsidR="00A52C0D" w:rsidRPr="009E4D18" w:rsidRDefault="00A52C0D"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Turbo Machines, in addition to the abilty to apply the breadth and depth of this subject including the basic terminology, concepts, principles and theories of it in order to:</w:t>
            </w:r>
          </w:p>
          <w:p w14:paraId="2C72929B" w14:textId="77777777" w:rsidR="00A52C0D" w:rsidRPr="009E4D18" w:rsidRDefault="00A52C0D"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 xml:space="preserve">Understand fluid mechanics and energy transfer in turbo machines, </w:t>
            </w:r>
          </w:p>
          <w:p w14:paraId="426F0EB6" w14:textId="77777777" w:rsidR="00A52C0D" w:rsidRPr="009E4D18" w:rsidRDefault="00A52C0D"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Understand working principles of centrifugal and axial compressors and turbines,</w:t>
            </w:r>
          </w:p>
          <w:p w14:paraId="3994441E" w14:textId="77777777" w:rsidR="00A52C0D" w:rsidRPr="009E4D18" w:rsidRDefault="00A52C0D"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Become familiar with the different applications of turbines.</w:t>
            </w:r>
          </w:p>
          <w:p w14:paraId="0806113D" w14:textId="77777777" w:rsidR="00A52C0D" w:rsidRPr="009E4D18" w:rsidRDefault="00A52C0D" w:rsidP="009E4D18">
            <w:pPr>
              <w:numPr>
                <w:ilvl w:val="0"/>
                <w:numId w:val="1"/>
              </w:numPr>
              <w:bidi w:val="0"/>
              <w:ind w:left="468" w:hanging="283"/>
              <w:jc w:val="both"/>
              <w:rPr>
                <w:rStyle w:val="longtext1"/>
                <w:rFonts w:asciiTheme="minorHAnsi" w:hAnsiTheme="minorHAnsi" w:cs="Tahoma"/>
                <w:color w:val="000000"/>
                <w:sz w:val="24"/>
                <w:szCs w:val="24"/>
                <w:shd w:val="clear" w:color="auto" w:fill="FFFFFF"/>
              </w:rPr>
            </w:pPr>
            <w:r w:rsidRPr="009E4D18">
              <w:rPr>
                <w:rFonts w:asciiTheme="minorHAnsi" w:hAnsiTheme="minorHAnsi" w:cs="Arabic Transparent"/>
                <w:lang w:bidi="ar-JO"/>
              </w:rPr>
              <w:t>Be able to carry out necessary calculations,</w:t>
            </w:r>
          </w:p>
        </w:tc>
      </w:tr>
      <w:tr w:rsidR="00F57F82" w:rsidRPr="009E4D18" w14:paraId="59E8EF88" w14:textId="77777777" w:rsidTr="006D7A79">
        <w:trPr>
          <w:gridAfter w:val="3"/>
          <w:wAfter w:w="2673" w:type="dxa"/>
          <w:jc w:val="center"/>
        </w:trPr>
        <w:tc>
          <w:tcPr>
            <w:tcW w:w="6061" w:type="dxa"/>
            <w:gridSpan w:val="3"/>
            <w:tcBorders>
              <w:top w:val="nil"/>
              <w:left w:val="nil"/>
              <w:bottom w:val="nil"/>
              <w:right w:val="nil"/>
            </w:tcBorders>
          </w:tcPr>
          <w:p w14:paraId="247FE7B6"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rtl/>
                <w:lang w:bidi="ar-JO"/>
              </w:rPr>
            </w:pPr>
          </w:p>
        </w:tc>
      </w:tr>
      <w:tr w:rsidR="00F57F82" w:rsidRPr="009E4D18" w14:paraId="4804A441" w14:textId="77777777" w:rsidTr="006D7A79">
        <w:trPr>
          <w:gridAfter w:val="5"/>
          <w:wAfter w:w="4430" w:type="dxa"/>
          <w:jc w:val="center"/>
        </w:trPr>
        <w:tc>
          <w:tcPr>
            <w:tcW w:w="4304" w:type="dxa"/>
            <w:tcBorders>
              <w:top w:val="nil"/>
              <w:left w:val="nil"/>
              <w:bottom w:val="double" w:sz="4" w:space="0" w:color="auto"/>
              <w:right w:val="nil"/>
            </w:tcBorders>
          </w:tcPr>
          <w:p w14:paraId="583A1A02"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A52C0D" w:rsidRPr="009E4D18" w14:paraId="222AEAAB" w14:textId="77777777" w:rsidTr="006D7A79">
        <w:trPr>
          <w:jc w:val="center"/>
        </w:trPr>
        <w:tc>
          <w:tcPr>
            <w:tcW w:w="8734" w:type="dxa"/>
            <w:gridSpan w:val="6"/>
            <w:tcBorders>
              <w:top w:val="double" w:sz="4" w:space="0" w:color="auto"/>
              <w:left w:val="double" w:sz="4" w:space="0" w:color="auto"/>
              <w:bottom w:val="single" w:sz="6" w:space="0" w:color="auto"/>
              <w:right w:val="double" w:sz="4" w:space="0" w:color="auto"/>
            </w:tcBorders>
            <w:vAlign w:val="center"/>
          </w:tcPr>
          <w:p w14:paraId="751E302B"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A52C0D" w:rsidRPr="009E4D18" w14:paraId="421D5183" w14:textId="77777777" w:rsidTr="006D7A79">
        <w:trPr>
          <w:jc w:val="center"/>
        </w:trPr>
        <w:tc>
          <w:tcPr>
            <w:tcW w:w="8734" w:type="dxa"/>
            <w:gridSpan w:val="6"/>
            <w:tcBorders>
              <w:top w:val="single" w:sz="6" w:space="0" w:color="auto"/>
              <w:left w:val="double" w:sz="4" w:space="0" w:color="auto"/>
              <w:bottom w:val="single" w:sz="6" w:space="0" w:color="auto"/>
              <w:right w:val="double" w:sz="4" w:space="0" w:color="auto"/>
            </w:tcBorders>
            <w:vAlign w:val="center"/>
          </w:tcPr>
          <w:p w14:paraId="63795E23"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A52C0D" w:rsidRPr="009E4D18" w14:paraId="438226B4" w14:textId="77777777" w:rsidTr="006D7A79">
        <w:trPr>
          <w:jc w:val="center"/>
        </w:trPr>
        <w:tc>
          <w:tcPr>
            <w:tcW w:w="8734" w:type="dxa"/>
            <w:gridSpan w:val="6"/>
            <w:tcBorders>
              <w:top w:val="single" w:sz="6" w:space="0" w:color="auto"/>
              <w:left w:val="double" w:sz="4" w:space="0" w:color="auto"/>
              <w:bottom w:val="single" w:sz="6" w:space="0" w:color="auto"/>
              <w:right w:val="double" w:sz="4" w:space="0" w:color="auto"/>
            </w:tcBorders>
            <w:vAlign w:val="center"/>
          </w:tcPr>
          <w:p w14:paraId="79CCDE89"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A52C0D" w:rsidRPr="009E4D18" w14:paraId="541A1AB9" w14:textId="77777777" w:rsidTr="006D7A79">
        <w:trPr>
          <w:jc w:val="center"/>
        </w:trPr>
        <w:tc>
          <w:tcPr>
            <w:tcW w:w="8734" w:type="dxa"/>
            <w:gridSpan w:val="6"/>
            <w:tcBorders>
              <w:top w:val="single" w:sz="6" w:space="0" w:color="auto"/>
              <w:left w:val="double" w:sz="4" w:space="0" w:color="auto"/>
              <w:bottom w:val="single" w:sz="6" w:space="0" w:color="auto"/>
              <w:right w:val="double" w:sz="4" w:space="0" w:color="auto"/>
            </w:tcBorders>
            <w:vAlign w:val="center"/>
          </w:tcPr>
          <w:p w14:paraId="7313A7D2"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A52C0D" w:rsidRPr="009E4D18" w14:paraId="3567CB57" w14:textId="77777777" w:rsidTr="006D7A79">
        <w:trPr>
          <w:jc w:val="center"/>
        </w:trPr>
        <w:tc>
          <w:tcPr>
            <w:tcW w:w="8734" w:type="dxa"/>
            <w:gridSpan w:val="6"/>
            <w:tcBorders>
              <w:top w:val="single" w:sz="6" w:space="0" w:color="auto"/>
              <w:left w:val="double" w:sz="4" w:space="0" w:color="auto"/>
              <w:bottom w:val="double" w:sz="4" w:space="0" w:color="auto"/>
              <w:right w:val="double" w:sz="4" w:space="0" w:color="auto"/>
            </w:tcBorders>
            <w:vAlign w:val="center"/>
          </w:tcPr>
          <w:p w14:paraId="088019BB"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69F0891E" w14:textId="77777777" w:rsidR="003C57EB" w:rsidRPr="009E4D18" w:rsidRDefault="003C57EB"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47FD934B" w14:textId="77777777" w:rsidTr="00177665">
        <w:trPr>
          <w:jc w:val="center"/>
        </w:trPr>
        <w:tc>
          <w:tcPr>
            <w:tcW w:w="4261" w:type="dxa"/>
          </w:tcPr>
          <w:p w14:paraId="4BC92CCC" w14:textId="77777777" w:rsidR="009302C3" w:rsidRPr="009E4D18" w:rsidRDefault="009302C3" w:rsidP="009E4D18">
            <w:pPr>
              <w:bidi w:val="0"/>
              <w:rPr>
                <w:rFonts w:asciiTheme="minorHAnsi" w:hAnsiTheme="minorHAnsi" w:cs="Tahoma"/>
                <w:b/>
                <w:bCs/>
                <w:u w:val="single"/>
                <w:lang w:bidi="ar-EG"/>
              </w:rPr>
            </w:pPr>
          </w:p>
        </w:tc>
        <w:tc>
          <w:tcPr>
            <w:tcW w:w="4261" w:type="dxa"/>
          </w:tcPr>
          <w:p w14:paraId="7FC87355"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66087132" w14:textId="77777777" w:rsidR="003C57EB" w:rsidRPr="009E4D18" w:rsidRDefault="003C57EB"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Fluid Mechanics and Thermodynamics of Turbo machinery, S.L. Dixon, Pergamon Press</w:t>
      </w:r>
    </w:p>
    <w:p w14:paraId="6CEB79E8" w14:textId="77777777" w:rsidR="003C57EB" w:rsidRPr="009E4D18" w:rsidRDefault="003C57EB" w:rsidP="009E4D18">
      <w:pPr>
        <w:numPr>
          <w:ilvl w:val="0"/>
          <w:numId w:val="22"/>
        </w:numPr>
        <w:bidi w:val="0"/>
        <w:ind w:left="567" w:right="282" w:hanging="283"/>
        <w:jc w:val="both"/>
        <w:rPr>
          <w:rFonts w:asciiTheme="minorHAnsi" w:hAnsiTheme="minorHAnsi" w:cs="Calibri"/>
          <w:rtl/>
          <w:lang w:bidi="ar-EG"/>
        </w:rPr>
      </w:pPr>
      <w:r w:rsidRPr="009E4D18">
        <w:rPr>
          <w:rFonts w:asciiTheme="minorHAnsi" w:hAnsiTheme="minorHAnsi" w:cs="Calibri"/>
        </w:rPr>
        <w:t>Gas Turbine Theory, Saravanamuttoo, G. Rogers, H. Cohen, Prentice Hall, 2001</w:t>
      </w:r>
    </w:p>
    <w:p w14:paraId="20B0A4F5" w14:textId="77777777" w:rsidR="003C57EB" w:rsidRPr="009E4D18" w:rsidRDefault="003C57EB" w:rsidP="009E4D18">
      <w:pPr>
        <w:bidi w:val="0"/>
        <w:rPr>
          <w:rFonts w:asciiTheme="minorHAnsi" w:hAnsiTheme="minorHAnsi" w:cs="Calibri"/>
          <w:rtl/>
          <w:lang w:bidi="ar-EG"/>
        </w:rPr>
      </w:pPr>
    </w:p>
    <w:p w14:paraId="33B4FF3B" w14:textId="77777777" w:rsidR="00EF2867" w:rsidRPr="009E4D18" w:rsidRDefault="00EF2867" w:rsidP="009E4D18">
      <w:pPr>
        <w:bidi w:val="0"/>
        <w:rPr>
          <w:rFonts w:asciiTheme="minorHAnsi" w:hAnsiTheme="minorHAnsi" w:cs="Arabic Transparent"/>
          <w:rtl/>
          <w:lang w:bidi="ar-EG"/>
        </w:rPr>
      </w:pPr>
    </w:p>
    <w:p w14:paraId="41B04510" w14:textId="77777777" w:rsidR="00EF2867" w:rsidRPr="009E4D18" w:rsidRDefault="00EF2867"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A52C0D" w:rsidRPr="009E4D18" w14:paraId="63E26E07" w14:textId="77777777" w:rsidTr="00FF404E">
        <w:trPr>
          <w:trHeight w:val="519"/>
          <w:jc w:val="center"/>
        </w:trPr>
        <w:tc>
          <w:tcPr>
            <w:tcW w:w="4219" w:type="dxa"/>
            <w:gridSpan w:val="2"/>
            <w:shd w:val="clear" w:color="auto" w:fill="FABF8F" w:themeFill="accent6" w:themeFillTint="99"/>
            <w:vAlign w:val="center"/>
          </w:tcPr>
          <w:p w14:paraId="22564D5B" w14:textId="77777777" w:rsidR="00A52C0D" w:rsidRPr="009E4D18" w:rsidRDefault="00A52C0D" w:rsidP="009E4D18">
            <w:pPr>
              <w:bidi w:val="0"/>
              <w:jc w:val="center"/>
              <w:rPr>
                <w:rFonts w:asciiTheme="minorHAnsi" w:hAnsiTheme="minorHAnsi" w:cs="Tahoma"/>
                <w:lang w:bidi="ar-EG"/>
              </w:rPr>
            </w:pPr>
            <w:r w:rsidRPr="009E4D18">
              <w:rPr>
                <w:rFonts w:asciiTheme="minorHAnsi" w:hAnsiTheme="minorHAnsi" w:cs="Arabic Transparent"/>
                <w:b/>
                <w:bCs/>
                <w:lang w:bidi="ar-SA"/>
              </w:rPr>
              <w:t>Internal Combustion Engines</w:t>
            </w:r>
          </w:p>
        </w:tc>
      </w:tr>
      <w:tr w:rsidR="00A52C0D" w:rsidRPr="009E4D18" w14:paraId="4FFA53CD" w14:textId="77777777" w:rsidTr="00A52C0D">
        <w:trPr>
          <w:jc w:val="center"/>
        </w:trPr>
        <w:tc>
          <w:tcPr>
            <w:tcW w:w="2268" w:type="dxa"/>
          </w:tcPr>
          <w:p w14:paraId="00A3F7CF"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ME 459</w:t>
            </w:r>
          </w:p>
        </w:tc>
        <w:tc>
          <w:tcPr>
            <w:tcW w:w="1951" w:type="dxa"/>
          </w:tcPr>
          <w:p w14:paraId="2D667DF1" w14:textId="77777777" w:rsidR="00A52C0D" w:rsidRPr="009E4D18" w:rsidRDefault="00A52C0D"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A52C0D" w:rsidRPr="009E4D18" w14:paraId="18EDA9C6" w14:textId="77777777" w:rsidTr="00A52C0D">
        <w:trPr>
          <w:jc w:val="center"/>
        </w:trPr>
        <w:tc>
          <w:tcPr>
            <w:tcW w:w="2268" w:type="dxa"/>
          </w:tcPr>
          <w:p w14:paraId="516DCF3A"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3(3-1-0)</w:t>
            </w:r>
          </w:p>
        </w:tc>
        <w:tc>
          <w:tcPr>
            <w:tcW w:w="1951" w:type="dxa"/>
            <w:vAlign w:val="center"/>
          </w:tcPr>
          <w:p w14:paraId="7CB3CDDE" w14:textId="77777777" w:rsidR="00A52C0D" w:rsidRPr="009E4D18" w:rsidRDefault="00A52C0D"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A52C0D" w:rsidRPr="009E4D18" w14:paraId="3C34B48F" w14:textId="77777777" w:rsidTr="00A52C0D">
        <w:trPr>
          <w:jc w:val="center"/>
        </w:trPr>
        <w:tc>
          <w:tcPr>
            <w:tcW w:w="2268" w:type="dxa"/>
          </w:tcPr>
          <w:p w14:paraId="7096C899"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ME 252</w:t>
            </w:r>
          </w:p>
        </w:tc>
        <w:tc>
          <w:tcPr>
            <w:tcW w:w="1951" w:type="dxa"/>
          </w:tcPr>
          <w:p w14:paraId="639A9436" w14:textId="77777777" w:rsidR="00A52C0D" w:rsidRPr="009E4D18" w:rsidRDefault="00A52C0D"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A52C0D" w:rsidRPr="009E4D18" w14:paraId="14D36C74" w14:textId="77777777" w:rsidTr="00A52C0D">
        <w:trPr>
          <w:jc w:val="center"/>
        </w:trPr>
        <w:tc>
          <w:tcPr>
            <w:tcW w:w="2268" w:type="dxa"/>
          </w:tcPr>
          <w:p w14:paraId="4CFF9CBA"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NA</w:t>
            </w:r>
          </w:p>
        </w:tc>
        <w:tc>
          <w:tcPr>
            <w:tcW w:w="1951" w:type="dxa"/>
          </w:tcPr>
          <w:p w14:paraId="052C700E" w14:textId="77777777" w:rsidR="00A52C0D" w:rsidRPr="009E4D18" w:rsidRDefault="00A52C0D"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A52C0D" w:rsidRPr="009E4D18" w14:paraId="1D37CED2" w14:textId="77777777" w:rsidTr="00A52C0D">
        <w:trPr>
          <w:jc w:val="center"/>
        </w:trPr>
        <w:tc>
          <w:tcPr>
            <w:tcW w:w="2268" w:type="dxa"/>
          </w:tcPr>
          <w:p w14:paraId="0DF46DCB"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9</w:t>
            </w:r>
          </w:p>
        </w:tc>
        <w:tc>
          <w:tcPr>
            <w:tcW w:w="1951" w:type="dxa"/>
          </w:tcPr>
          <w:p w14:paraId="7524BB71" w14:textId="77777777" w:rsidR="00A52C0D" w:rsidRPr="009E4D18" w:rsidRDefault="00A52C0D"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01061001" w14:textId="77777777" w:rsidR="003C57EB" w:rsidRPr="009E4D18" w:rsidRDefault="003C57EB" w:rsidP="009E4D18">
      <w:pPr>
        <w:bidi w:val="0"/>
        <w:rPr>
          <w:rFonts w:asciiTheme="minorHAnsi" w:hAnsiTheme="minorHAnsi" w:cs="Arabic Transparent"/>
          <w:b/>
          <w:bCs/>
          <w:rtl/>
          <w:lang w:bidi="ar-EG"/>
        </w:rPr>
      </w:pPr>
    </w:p>
    <w:p w14:paraId="60A0B54D" w14:textId="77777777" w:rsidR="003C57EB" w:rsidRPr="009E4D18" w:rsidRDefault="003C57EB"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91"/>
        <w:gridCol w:w="110"/>
        <w:gridCol w:w="1643"/>
        <w:gridCol w:w="2607"/>
        <w:gridCol w:w="46"/>
      </w:tblGrid>
      <w:tr w:rsidR="00A52C0D" w:rsidRPr="009E4D18" w14:paraId="23DBF66C" w14:textId="77777777" w:rsidTr="00A52C0D">
        <w:trPr>
          <w:trHeight w:val="1030"/>
          <w:jc w:val="center"/>
        </w:trPr>
        <w:tc>
          <w:tcPr>
            <w:tcW w:w="8720" w:type="dxa"/>
            <w:gridSpan w:val="5"/>
          </w:tcPr>
          <w:p w14:paraId="10583AFF" w14:textId="77777777" w:rsidR="00A52C0D" w:rsidRPr="009E4D18" w:rsidRDefault="00A52C0D" w:rsidP="009E4D18">
            <w:pPr>
              <w:bidi w:val="0"/>
              <w:jc w:val="both"/>
              <w:rPr>
                <w:rFonts w:asciiTheme="minorHAnsi" w:hAnsiTheme="minorHAnsi" w:cs="Arabic Transparent"/>
                <w:lang w:bidi="ar-JO"/>
              </w:rPr>
            </w:pPr>
            <w:r w:rsidRPr="009E4D18">
              <w:rPr>
                <w:rFonts w:asciiTheme="minorHAnsi" w:hAnsiTheme="minorHAnsi" w:cs="Arabic Transparent"/>
                <w:lang w:bidi="ar-JO"/>
              </w:rPr>
              <w:t>Spark ignition and compression ignition engine types, design and operating parameters; thermo chemistry of fuel-air mixture and thermodynamic models of working fluids and engine cycles. Gas exchange processes and volumetric efficiency. Carburetors and electronic fuel injection. Performance parameters. Combustion chamber design, and octane number. Diesel fuel injection, supercharging of 4-stroke and 2-stroke S.I. and C.I. engines.</w:t>
            </w:r>
          </w:p>
        </w:tc>
      </w:tr>
      <w:tr w:rsidR="003C57EB" w:rsidRPr="009E4D18" w14:paraId="13AF00C2" w14:textId="77777777" w:rsidTr="00A52C0D">
        <w:trPr>
          <w:gridAfter w:val="1"/>
          <w:wAfter w:w="46" w:type="dxa"/>
          <w:jc w:val="center"/>
        </w:trPr>
        <w:tc>
          <w:tcPr>
            <w:tcW w:w="4413" w:type="dxa"/>
            <w:gridSpan w:val="2"/>
            <w:tcBorders>
              <w:top w:val="nil"/>
              <w:left w:val="nil"/>
              <w:bottom w:val="nil"/>
              <w:right w:val="nil"/>
            </w:tcBorders>
          </w:tcPr>
          <w:p w14:paraId="48894009" w14:textId="77777777" w:rsidR="003C57EB" w:rsidRPr="009E4D18" w:rsidRDefault="003C57EB" w:rsidP="009E4D18">
            <w:pPr>
              <w:bidi w:val="0"/>
              <w:rPr>
                <w:rFonts w:asciiTheme="minorHAnsi" w:hAnsiTheme="minorHAnsi" w:cs="Arabic Transparent"/>
                <w:b/>
                <w:bCs/>
                <w:rtl/>
                <w:lang w:bidi="ar-JO"/>
              </w:rPr>
            </w:pPr>
          </w:p>
        </w:tc>
        <w:tc>
          <w:tcPr>
            <w:tcW w:w="4261" w:type="dxa"/>
            <w:gridSpan w:val="2"/>
            <w:tcBorders>
              <w:top w:val="nil"/>
              <w:left w:val="nil"/>
              <w:bottom w:val="nil"/>
              <w:right w:val="nil"/>
            </w:tcBorders>
          </w:tcPr>
          <w:p w14:paraId="546A78F4"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3C57EB" w:rsidRPr="009E4D18" w14:paraId="760E2B56" w14:textId="77777777" w:rsidTr="00A52C0D">
        <w:trPr>
          <w:gridAfter w:val="1"/>
          <w:wAfter w:w="46" w:type="dxa"/>
          <w:trHeight w:val="460"/>
          <w:jc w:val="center"/>
        </w:trPr>
        <w:tc>
          <w:tcPr>
            <w:tcW w:w="4413" w:type="dxa"/>
            <w:gridSpan w:val="2"/>
            <w:tcBorders>
              <w:top w:val="nil"/>
              <w:left w:val="nil"/>
              <w:bottom w:val="double" w:sz="4" w:space="0" w:color="auto"/>
              <w:right w:val="nil"/>
            </w:tcBorders>
          </w:tcPr>
          <w:p w14:paraId="3BBCDD55" w14:textId="77777777" w:rsidR="003C57EB" w:rsidRPr="009E4D18" w:rsidRDefault="003C57EB" w:rsidP="009E4D18">
            <w:pPr>
              <w:bidi w:val="0"/>
              <w:rPr>
                <w:rFonts w:asciiTheme="minorHAnsi" w:hAnsiTheme="minorHAnsi" w:cs="Arabic Transparent"/>
                <w:b/>
                <w:bCs/>
                <w:u w:val="single"/>
                <w:rtl/>
                <w:lang w:bidi="ar-JO"/>
              </w:rPr>
            </w:pPr>
          </w:p>
        </w:tc>
        <w:tc>
          <w:tcPr>
            <w:tcW w:w="4261" w:type="dxa"/>
            <w:gridSpan w:val="2"/>
            <w:tcBorders>
              <w:top w:val="nil"/>
              <w:left w:val="nil"/>
              <w:bottom w:val="double" w:sz="4" w:space="0" w:color="auto"/>
              <w:right w:val="nil"/>
            </w:tcBorders>
          </w:tcPr>
          <w:p w14:paraId="5783CAF6"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A52C0D" w:rsidRPr="009E4D18" w14:paraId="55D533CD" w14:textId="77777777" w:rsidTr="00A52C0D">
        <w:trPr>
          <w:gridAfter w:val="1"/>
          <w:wAfter w:w="46" w:type="dxa"/>
          <w:jc w:val="center"/>
        </w:trPr>
        <w:tc>
          <w:tcPr>
            <w:tcW w:w="8674" w:type="dxa"/>
            <w:gridSpan w:val="4"/>
            <w:tcBorders>
              <w:top w:val="double" w:sz="4" w:space="0" w:color="auto"/>
              <w:left w:val="double" w:sz="4" w:space="0" w:color="auto"/>
              <w:bottom w:val="single" w:sz="4" w:space="0" w:color="auto"/>
              <w:right w:val="double" w:sz="4" w:space="0" w:color="auto"/>
            </w:tcBorders>
          </w:tcPr>
          <w:p w14:paraId="18A178A2" w14:textId="77777777" w:rsidR="00A52C0D" w:rsidRPr="009E4D18" w:rsidRDefault="00A52C0D"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Internal Combustion Engines, in addition to the abilty to apply the breadth and depth of this subject including the basic terminology, concepts, principles and theories of it in order to:</w:t>
            </w:r>
          </w:p>
          <w:p w14:paraId="059D9208" w14:textId="77777777" w:rsidR="00A52C0D" w:rsidRPr="009E4D18" w:rsidRDefault="00A52C0D"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different types of ignition engines, and its working cycles,</w:t>
            </w:r>
          </w:p>
          <w:p w14:paraId="08F7F2B5" w14:textId="77777777" w:rsidR="00A52C0D" w:rsidRPr="009E4D18" w:rsidRDefault="00A52C0D"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design and operating parameters of engines and combustion chamber;</w:t>
            </w:r>
          </w:p>
          <w:p w14:paraId="2B26CD44" w14:textId="77777777" w:rsidR="00A52C0D" w:rsidRPr="009E4D18" w:rsidRDefault="00A52C0D"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thermo chemistry of fuel-air mixture, and working of carburetors and electronic fuel injection systems,</w:t>
            </w:r>
          </w:p>
          <w:p w14:paraId="0A9D766F" w14:textId="77777777" w:rsidR="00A52C0D" w:rsidRPr="009E4D18" w:rsidRDefault="00A52C0D" w:rsidP="009E4D18">
            <w:pPr>
              <w:numPr>
                <w:ilvl w:val="0"/>
                <w:numId w:val="1"/>
              </w:numPr>
              <w:bidi w:val="0"/>
              <w:ind w:left="468" w:hanging="283"/>
              <w:rPr>
                <w:rFonts w:asciiTheme="minorHAnsi" w:hAnsiTheme="minorHAnsi" w:cs="Tahoma"/>
                <w:color w:val="000000"/>
              </w:rPr>
            </w:pPr>
            <w:r w:rsidRPr="009E4D18">
              <w:rPr>
                <w:rFonts w:asciiTheme="minorHAnsi" w:hAnsiTheme="minorHAnsi" w:cs="Arabic Transparent"/>
                <w:lang w:bidi="ar-JO"/>
              </w:rPr>
              <w:t>Be able to use performance parameters,</w:t>
            </w:r>
          </w:p>
        </w:tc>
      </w:tr>
      <w:tr w:rsidR="00F57F82" w:rsidRPr="009E4D18" w14:paraId="486B91D5" w14:textId="77777777" w:rsidTr="00A52C0D">
        <w:trPr>
          <w:gridAfter w:val="2"/>
          <w:wAfter w:w="2660" w:type="dxa"/>
          <w:trHeight w:val="444"/>
          <w:jc w:val="center"/>
        </w:trPr>
        <w:tc>
          <w:tcPr>
            <w:tcW w:w="6060" w:type="dxa"/>
            <w:gridSpan w:val="3"/>
            <w:tcBorders>
              <w:top w:val="nil"/>
              <w:left w:val="nil"/>
              <w:bottom w:val="nil"/>
              <w:right w:val="nil"/>
            </w:tcBorders>
          </w:tcPr>
          <w:p w14:paraId="6F311124"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rtl/>
                <w:lang w:bidi="ar-JO"/>
              </w:rPr>
            </w:pPr>
          </w:p>
        </w:tc>
      </w:tr>
      <w:tr w:rsidR="00F57F82" w:rsidRPr="009E4D18" w14:paraId="135DF3EF" w14:textId="77777777" w:rsidTr="00A52C0D">
        <w:trPr>
          <w:gridAfter w:val="4"/>
          <w:wAfter w:w="4417" w:type="dxa"/>
          <w:jc w:val="center"/>
        </w:trPr>
        <w:tc>
          <w:tcPr>
            <w:tcW w:w="4303" w:type="dxa"/>
            <w:tcBorders>
              <w:top w:val="nil"/>
              <w:left w:val="nil"/>
              <w:bottom w:val="double" w:sz="4" w:space="0" w:color="auto"/>
              <w:right w:val="nil"/>
            </w:tcBorders>
          </w:tcPr>
          <w:p w14:paraId="61C666AD"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A52C0D" w:rsidRPr="009E4D18" w14:paraId="1088F779" w14:textId="77777777" w:rsidTr="00A52C0D">
        <w:trPr>
          <w:jc w:val="center"/>
        </w:trPr>
        <w:tc>
          <w:tcPr>
            <w:tcW w:w="8720" w:type="dxa"/>
            <w:gridSpan w:val="5"/>
            <w:tcBorders>
              <w:top w:val="double" w:sz="4" w:space="0" w:color="auto"/>
              <w:left w:val="double" w:sz="4" w:space="0" w:color="auto"/>
              <w:bottom w:val="single" w:sz="6" w:space="0" w:color="auto"/>
              <w:right w:val="double" w:sz="4" w:space="0" w:color="auto"/>
            </w:tcBorders>
            <w:vAlign w:val="center"/>
          </w:tcPr>
          <w:p w14:paraId="1663DFAF"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A52C0D" w:rsidRPr="009E4D18" w14:paraId="6A809341" w14:textId="77777777" w:rsidTr="00A52C0D">
        <w:trPr>
          <w:jc w:val="center"/>
        </w:trPr>
        <w:tc>
          <w:tcPr>
            <w:tcW w:w="8720" w:type="dxa"/>
            <w:gridSpan w:val="5"/>
            <w:tcBorders>
              <w:top w:val="single" w:sz="6" w:space="0" w:color="auto"/>
              <w:left w:val="double" w:sz="4" w:space="0" w:color="auto"/>
              <w:bottom w:val="single" w:sz="6" w:space="0" w:color="auto"/>
              <w:right w:val="double" w:sz="4" w:space="0" w:color="auto"/>
            </w:tcBorders>
            <w:vAlign w:val="center"/>
          </w:tcPr>
          <w:p w14:paraId="718A8797"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Identify, formulate, and solve engineering problems.</w:t>
            </w:r>
          </w:p>
        </w:tc>
      </w:tr>
      <w:tr w:rsidR="00A52C0D" w:rsidRPr="009E4D18" w14:paraId="0908CDD8" w14:textId="77777777" w:rsidTr="00A52C0D">
        <w:trPr>
          <w:trHeight w:val="520"/>
          <w:jc w:val="center"/>
        </w:trPr>
        <w:tc>
          <w:tcPr>
            <w:tcW w:w="8720" w:type="dxa"/>
            <w:gridSpan w:val="5"/>
            <w:tcBorders>
              <w:top w:val="single" w:sz="6" w:space="0" w:color="auto"/>
              <w:left w:val="double" w:sz="4" w:space="0" w:color="auto"/>
              <w:bottom w:val="single" w:sz="6" w:space="0" w:color="auto"/>
              <w:right w:val="double" w:sz="4" w:space="0" w:color="auto"/>
            </w:tcBorders>
            <w:vAlign w:val="center"/>
          </w:tcPr>
          <w:p w14:paraId="619E17ED"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Understand professional and ethical responsibility.</w:t>
            </w:r>
          </w:p>
        </w:tc>
      </w:tr>
      <w:tr w:rsidR="00A52C0D" w:rsidRPr="009E4D18" w14:paraId="380458CF" w14:textId="77777777" w:rsidTr="00A52C0D">
        <w:trPr>
          <w:jc w:val="center"/>
        </w:trPr>
        <w:tc>
          <w:tcPr>
            <w:tcW w:w="8720" w:type="dxa"/>
            <w:gridSpan w:val="5"/>
            <w:tcBorders>
              <w:top w:val="single" w:sz="6" w:space="0" w:color="auto"/>
              <w:left w:val="double" w:sz="4" w:space="0" w:color="auto"/>
              <w:bottom w:val="single" w:sz="6" w:space="0" w:color="auto"/>
              <w:right w:val="double" w:sz="4" w:space="0" w:color="auto"/>
            </w:tcBorders>
            <w:vAlign w:val="center"/>
          </w:tcPr>
          <w:p w14:paraId="31CD9CC7"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A52C0D" w:rsidRPr="009E4D18" w14:paraId="52269296" w14:textId="77777777" w:rsidTr="00A52C0D">
        <w:trPr>
          <w:jc w:val="center"/>
        </w:trPr>
        <w:tc>
          <w:tcPr>
            <w:tcW w:w="8720" w:type="dxa"/>
            <w:gridSpan w:val="5"/>
            <w:tcBorders>
              <w:top w:val="single" w:sz="6" w:space="0" w:color="auto"/>
              <w:left w:val="double" w:sz="4" w:space="0" w:color="auto"/>
              <w:bottom w:val="single" w:sz="6" w:space="0" w:color="auto"/>
              <w:right w:val="double" w:sz="4" w:space="0" w:color="auto"/>
            </w:tcBorders>
            <w:vAlign w:val="center"/>
          </w:tcPr>
          <w:p w14:paraId="19CFC0DD"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A52C0D" w:rsidRPr="009E4D18" w14:paraId="1C3D82C7" w14:textId="77777777" w:rsidTr="00A52C0D">
        <w:trPr>
          <w:jc w:val="center"/>
        </w:trPr>
        <w:tc>
          <w:tcPr>
            <w:tcW w:w="8720" w:type="dxa"/>
            <w:gridSpan w:val="5"/>
            <w:tcBorders>
              <w:top w:val="single" w:sz="6" w:space="0" w:color="auto"/>
              <w:left w:val="double" w:sz="4" w:space="0" w:color="auto"/>
              <w:bottom w:val="single" w:sz="6" w:space="0" w:color="auto"/>
              <w:right w:val="double" w:sz="4" w:space="0" w:color="auto"/>
            </w:tcBorders>
            <w:vAlign w:val="center"/>
          </w:tcPr>
          <w:p w14:paraId="2CD25617"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A52C0D" w:rsidRPr="009E4D18" w14:paraId="614004F4" w14:textId="77777777" w:rsidTr="00A52C0D">
        <w:trPr>
          <w:jc w:val="center"/>
        </w:trPr>
        <w:tc>
          <w:tcPr>
            <w:tcW w:w="8720" w:type="dxa"/>
            <w:gridSpan w:val="5"/>
            <w:tcBorders>
              <w:top w:val="single" w:sz="6" w:space="0" w:color="auto"/>
              <w:left w:val="double" w:sz="4" w:space="0" w:color="auto"/>
              <w:bottom w:val="double" w:sz="4" w:space="0" w:color="auto"/>
              <w:right w:val="double" w:sz="4" w:space="0" w:color="auto"/>
            </w:tcBorders>
            <w:vAlign w:val="center"/>
          </w:tcPr>
          <w:p w14:paraId="7ECEDEA3" w14:textId="77777777" w:rsidR="00A52C0D" w:rsidRPr="009E4D18" w:rsidRDefault="00A52C0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700AFAA6" w14:textId="77777777" w:rsidR="003C57EB" w:rsidRPr="009E4D18" w:rsidRDefault="003C57EB"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7FB0380E" w14:textId="77777777" w:rsidTr="00177665">
        <w:trPr>
          <w:jc w:val="center"/>
        </w:trPr>
        <w:tc>
          <w:tcPr>
            <w:tcW w:w="4261" w:type="dxa"/>
          </w:tcPr>
          <w:p w14:paraId="703EB5BA" w14:textId="77777777" w:rsidR="009302C3" w:rsidRPr="009E4D18" w:rsidRDefault="009302C3" w:rsidP="009E4D18">
            <w:pPr>
              <w:bidi w:val="0"/>
              <w:rPr>
                <w:rFonts w:asciiTheme="minorHAnsi" w:hAnsiTheme="minorHAnsi" w:cs="Tahoma"/>
                <w:b/>
                <w:bCs/>
                <w:u w:val="single"/>
                <w:lang w:bidi="ar-EG"/>
              </w:rPr>
            </w:pPr>
          </w:p>
        </w:tc>
        <w:tc>
          <w:tcPr>
            <w:tcW w:w="4261" w:type="dxa"/>
          </w:tcPr>
          <w:p w14:paraId="30CE917D"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26637483" w14:textId="77777777" w:rsidR="003C57EB" w:rsidRPr="009E4D18" w:rsidRDefault="003C57EB" w:rsidP="009E4D18">
      <w:pPr>
        <w:numPr>
          <w:ilvl w:val="0"/>
          <w:numId w:val="22"/>
        </w:numPr>
        <w:bidi w:val="0"/>
        <w:ind w:left="567" w:right="282" w:hanging="283"/>
        <w:jc w:val="both"/>
        <w:rPr>
          <w:rFonts w:asciiTheme="minorHAnsi" w:hAnsiTheme="minorHAnsi" w:cs="Calibri"/>
          <w:rtl/>
          <w:lang w:bidi="ar-EG"/>
        </w:rPr>
      </w:pPr>
      <w:r w:rsidRPr="009E4D18">
        <w:rPr>
          <w:rFonts w:asciiTheme="minorHAnsi" w:hAnsiTheme="minorHAnsi" w:cs="Calibri"/>
        </w:rPr>
        <w:t>Fundamentals of Internal Combustion Engines, J. B. Heywood, McGraw-Hill, 1988</w:t>
      </w:r>
    </w:p>
    <w:p w14:paraId="50799025" w14:textId="77777777" w:rsidR="00EF2867" w:rsidRPr="009E4D18" w:rsidRDefault="00EF2867" w:rsidP="00FF404E">
      <w:pPr>
        <w:bidi w:val="0"/>
        <w:rPr>
          <w:rFonts w:asciiTheme="minorHAnsi" w:hAnsiTheme="minorHAnsi" w:cs="Arabic Transparent"/>
          <w:rtl/>
          <w:lang w:bidi="ar-EG"/>
        </w:rPr>
      </w:pPr>
    </w:p>
    <w:p w14:paraId="629BAB03" w14:textId="77777777" w:rsidR="00E55716" w:rsidRPr="009E4D18" w:rsidRDefault="00E55716" w:rsidP="009E4D18">
      <w:pPr>
        <w:bidi w:val="0"/>
        <w:ind w:left="720"/>
        <w:rPr>
          <w:rFonts w:asciiTheme="minorHAnsi" w:hAnsiTheme="minorHAnsi" w:cs="Arabic Transparent"/>
          <w:b/>
          <w:bCs/>
          <w:rtl/>
          <w:lang w:bidi="ar-EG"/>
        </w:rPr>
      </w:pPr>
    </w:p>
    <w:p w14:paraId="08FC8E8D" w14:textId="77777777" w:rsidR="00EF2867" w:rsidRPr="009E4D18" w:rsidRDefault="00EF2867" w:rsidP="009E4D18">
      <w:pPr>
        <w:bidi w:val="0"/>
        <w:ind w:left="720"/>
        <w:rPr>
          <w:rFonts w:asciiTheme="minorHAnsi" w:hAnsiTheme="minorHAnsi" w:cs="Arabic Transparent"/>
          <w:b/>
          <w:bCs/>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A52C0D" w:rsidRPr="009E4D18" w14:paraId="6F591A3A" w14:textId="77777777" w:rsidTr="00FF404E">
        <w:trPr>
          <w:trHeight w:val="519"/>
          <w:jc w:val="center"/>
        </w:trPr>
        <w:tc>
          <w:tcPr>
            <w:tcW w:w="8697" w:type="dxa"/>
            <w:gridSpan w:val="2"/>
            <w:shd w:val="clear" w:color="auto" w:fill="FABF8F" w:themeFill="accent6" w:themeFillTint="99"/>
            <w:vAlign w:val="center"/>
          </w:tcPr>
          <w:p w14:paraId="5BF55F62" w14:textId="77777777" w:rsidR="00A52C0D" w:rsidRPr="009E4D18" w:rsidRDefault="00A52C0D" w:rsidP="009E4D18">
            <w:pPr>
              <w:bidi w:val="0"/>
              <w:jc w:val="center"/>
              <w:rPr>
                <w:rFonts w:asciiTheme="minorHAnsi" w:hAnsiTheme="minorHAnsi" w:cs="Tahoma"/>
                <w:lang w:bidi="ar-EG"/>
              </w:rPr>
            </w:pPr>
            <w:r w:rsidRPr="009E4D18">
              <w:rPr>
                <w:rFonts w:asciiTheme="minorHAnsi" w:hAnsiTheme="minorHAnsi" w:cs="Arabic Transparent"/>
                <w:b/>
                <w:bCs/>
                <w:lang w:bidi="ar-SA"/>
              </w:rPr>
              <w:t>Mechanical Power Lab. (I)</w:t>
            </w:r>
          </w:p>
        </w:tc>
      </w:tr>
      <w:tr w:rsidR="00A52C0D" w:rsidRPr="009E4D18" w14:paraId="00A526DD" w14:textId="77777777" w:rsidTr="00231431">
        <w:trPr>
          <w:jc w:val="center"/>
        </w:trPr>
        <w:tc>
          <w:tcPr>
            <w:tcW w:w="4675" w:type="dxa"/>
          </w:tcPr>
          <w:p w14:paraId="485004ED" w14:textId="77777777" w:rsidR="00A52C0D" w:rsidRPr="009E4D18" w:rsidRDefault="00A52C0D" w:rsidP="009E4D18">
            <w:pPr>
              <w:bidi w:val="0"/>
              <w:rPr>
                <w:rFonts w:asciiTheme="minorHAnsi" w:hAnsiTheme="minorHAnsi" w:cs="Arabic Transparent"/>
                <w:lang w:bidi="ar-JO"/>
              </w:rPr>
            </w:pPr>
            <w:r w:rsidRPr="009E4D18">
              <w:rPr>
                <w:rFonts w:asciiTheme="minorHAnsi" w:hAnsiTheme="minorHAnsi" w:cs="Arabic Transparent"/>
                <w:lang w:bidi="ar-JO"/>
              </w:rPr>
              <w:t>ME 493</w:t>
            </w:r>
          </w:p>
        </w:tc>
        <w:tc>
          <w:tcPr>
            <w:tcW w:w="4022" w:type="dxa"/>
          </w:tcPr>
          <w:p w14:paraId="40D9DAA1" w14:textId="77777777" w:rsidR="00A52C0D" w:rsidRPr="009E4D18" w:rsidRDefault="00A52C0D"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A52C0D" w:rsidRPr="009E4D18" w14:paraId="6C81E5E7" w14:textId="77777777" w:rsidTr="00231431">
        <w:trPr>
          <w:jc w:val="center"/>
        </w:trPr>
        <w:tc>
          <w:tcPr>
            <w:tcW w:w="4675" w:type="dxa"/>
          </w:tcPr>
          <w:p w14:paraId="5AD08DA0" w14:textId="77777777" w:rsidR="00A52C0D" w:rsidRPr="009E4D18" w:rsidRDefault="00A52C0D" w:rsidP="009E4D18">
            <w:pPr>
              <w:bidi w:val="0"/>
              <w:rPr>
                <w:rFonts w:asciiTheme="minorHAnsi" w:hAnsiTheme="minorHAnsi" w:cs="Arabic Transparent"/>
                <w:lang w:bidi="ar-JO"/>
              </w:rPr>
            </w:pPr>
            <w:r w:rsidRPr="009E4D18">
              <w:rPr>
                <w:rFonts w:asciiTheme="minorHAnsi" w:hAnsiTheme="minorHAnsi" w:cs="Arabic Transparent"/>
                <w:lang w:bidi="ar-JO"/>
              </w:rPr>
              <w:t>1(0-0-2)</w:t>
            </w:r>
          </w:p>
        </w:tc>
        <w:tc>
          <w:tcPr>
            <w:tcW w:w="4022" w:type="dxa"/>
            <w:vAlign w:val="center"/>
          </w:tcPr>
          <w:p w14:paraId="0DD62CD0" w14:textId="77777777" w:rsidR="00A52C0D" w:rsidRPr="009E4D18" w:rsidRDefault="00A52C0D"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A52C0D" w:rsidRPr="009E4D18" w14:paraId="4750A011" w14:textId="77777777" w:rsidTr="00231431">
        <w:trPr>
          <w:jc w:val="center"/>
        </w:trPr>
        <w:tc>
          <w:tcPr>
            <w:tcW w:w="4675" w:type="dxa"/>
          </w:tcPr>
          <w:p w14:paraId="4E5DAD8D" w14:textId="77777777" w:rsidR="00A52C0D" w:rsidRPr="009E4D18" w:rsidRDefault="00A52C0D" w:rsidP="009E4D18">
            <w:pPr>
              <w:bidi w:val="0"/>
              <w:rPr>
                <w:rFonts w:asciiTheme="minorHAnsi" w:hAnsiTheme="minorHAnsi" w:cs="Arabic Transparent"/>
                <w:lang w:bidi="ar-JO"/>
              </w:rPr>
            </w:pPr>
            <w:r w:rsidRPr="009E4D18">
              <w:rPr>
                <w:rFonts w:asciiTheme="minorHAnsi" w:hAnsiTheme="minorHAnsi" w:cs="Arabic Transparent"/>
                <w:lang w:bidi="ar-JO"/>
              </w:rPr>
              <w:t>ME 111</w:t>
            </w:r>
          </w:p>
        </w:tc>
        <w:tc>
          <w:tcPr>
            <w:tcW w:w="4022" w:type="dxa"/>
          </w:tcPr>
          <w:p w14:paraId="7AD7E3F1" w14:textId="77777777" w:rsidR="00A52C0D" w:rsidRPr="009E4D18" w:rsidRDefault="00A52C0D"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A52C0D" w:rsidRPr="009E4D18" w14:paraId="249A0DEC" w14:textId="77777777" w:rsidTr="00231431">
        <w:trPr>
          <w:jc w:val="center"/>
        </w:trPr>
        <w:tc>
          <w:tcPr>
            <w:tcW w:w="4675" w:type="dxa"/>
          </w:tcPr>
          <w:p w14:paraId="7B198E67" w14:textId="77777777" w:rsidR="00A52C0D" w:rsidRPr="009E4D18" w:rsidRDefault="00A52C0D"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4022" w:type="dxa"/>
          </w:tcPr>
          <w:p w14:paraId="1E790AA5" w14:textId="77777777" w:rsidR="00A52C0D" w:rsidRPr="009E4D18" w:rsidRDefault="00A52C0D"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A52C0D" w:rsidRPr="009E4D18" w14:paraId="6075DCA2" w14:textId="77777777" w:rsidTr="00231431">
        <w:trPr>
          <w:jc w:val="center"/>
        </w:trPr>
        <w:tc>
          <w:tcPr>
            <w:tcW w:w="4675" w:type="dxa"/>
          </w:tcPr>
          <w:p w14:paraId="4514D021" w14:textId="77777777" w:rsidR="00A52C0D" w:rsidRPr="009E4D18" w:rsidRDefault="00A52C0D" w:rsidP="009E4D18">
            <w:pPr>
              <w:bidi w:val="0"/>
              <w:rPr>
                <w:rFonts w:asciiTheme="minorHAnsi" w:hAnsiTheme="minorHAnsi" w:cs="Arabic Transparent"/>
                <w:lang w:bidi="ar-JO"/>
              </w:rPr>
            </w:pPr>
            <w:r w:rsidRPr="009E4D18">
              <w:rPr>
                <w:rFonts w:asciiTheme="minorHAnsi" w:hAnsiTheme="minorHAnsi" w:cs="Arabic Transparent"/>
                <w:lang w:bidi="ar-JO"/>
              </w:rPr>
              <w:t>9</w:t>
            </w:r>
          </w:p>
        </w:tc>
        <w:tc>
          <w:tcPr>
            <w:tcW w:w="4022" w:type="dxa"/>
          </w:tcPr>
          <w:p w14:paraId="4A816112" w14:textId="77777777" w:rsidR="00A52C0D" w:rsidRPr="009E4D18" w:rsidRDefault="00A52C0D"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249E1EAD" w14:textId="77777777" w:rsidR="003C57EB" w:rsidRPr="009E4D18" w:rsidRDefault="003C57EB" w:rsidP="009E4D18">
      <w:pPr>
        <w:bidi w:val="0"/>
        <w:rPr>
          <w:rFonts w:asciiTheme="minorHAnsi" w:hAnsiTheme="minorHAnsi" w:cs="Arabic Transparent"/>
          <w:b/>
          <w:bCs/>
          <w:rtl/>
          <w:lang w:bidi="ar-EG"/>
        </w:rPr>
      </w:pPr>
    </w:p>
    <w:p w14:paraId="610B94EF" w14:textId="77777777" w:rsidR="003C57EB" w:rsidRPr="009E4D18" w:rsidRDefault="003C57EB" w:rsidP="009E4D18">
      <w:pPr>
        <w:bidi w:val="0"/>
        <w:jc w:val="center"/>
        <w:outlineLvl w:val="0"/>
        <w:rPr>
          <w:rFonts w:asciiTheme="minorHAnsi" w:hAnsiTheme="minorHAnsi" w:cs="Arabic Transparent"/>
          <w:rtl/>
          <w:lang w:bidi="ar-JO"/>
        </w:rPr>
      </w:pPr>
      <w:r w:rsidRPr="009E4D18">
        <w:rPr>
          <w:rFonts w:asciiTheme="minorHAnsi" w:hAnsiTheme="minorHAnsi" w:cs="Arabic Transparent"/>
          <w:b/>
          <w:bCs/>
          <w:lang w:bidi="ar-JO"/>
        </w:rPr>
        <w:t>Module Description</w:t>
      </w:r>
    </w:p>
    <w:tbl>
      <w:tblPr>
        <w:bidiVisual/>
        <w:tblW w:w="500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13"/>
        <w:gridCol w:w="4261"/>
        <w:gridCol w:w="26"/>
      </w:tblGrid>
      <w:tr w:rsidR="00A52C0D" w:rsidRPr="009E4D18" w14:paraId="609BF3B8" w14:textId="77777777" w:rsidTr="00A52C0D">
        <w:trPr>
          <w:trHeight w:val="1030"/>
          <w:jc w:val="center"/>
        </w:trPr>
        <w:tc>
          <w:tcPr>
            <w:tcW w:w="8700" w:type="dxa"/>
            <w:gridSpan w:val="3"/>
          </w:tcPr>
          <w:p w14:paraId="145D769C" w14:textId="77777777" w:rsidR="00A52C0D" w:rsidRPr="009E4D18" w:rsidRDefault="00A52C0D" w:rsidP="009E4D18">
            <w:pPr>
              <w:bidi w:val="0"/>
              <w:jc w:val="both"/>
              <w:rPr>
                <w:rFonts w:asciiTheme="minorHAnsi" w:eastAsia="MS Mincho" w:hAnsiTheme="minorHAnsi" w:cs="Tahoma"/>
                <w:color w:val="000000"/>
                <w:lang w:bidi="ar-EG"/>
              </w:rPr>
            </w:pPr>
            <w:r w:rsidRPr="009E4D18">
              <w:rPr>
                <w:rFonts w:asciiTheme="minorHAnsi" w:hAnsiTheme="minorHAnsi" w:cs="Arabic Transparent"/>
                <w:lang w:bidi="ar-JO"/>
              </w:rPr>
              <w:t>The design, execution, and evaluation of physical experiments in the area of fluid mechanics, thermodynamics, heat transfer, and air conditioning. Digital simulation of linear systems using a software package (MATLAB). Emphasis on the application of classroom theory to experimental engineering and interpretation and presentation of results.</w:t>
            </w:r>
          </w:p>
        </w:tc>
      </w:tr>
      <w:tr w:rsidR="003C57EB" w:rsidRPr="009E4D18" w14:paraId="30FB3A9A" w14:textId="77777777" w:rsidTr="00A52C0D">
        <w:trPr>
          <w:gridAfter w:val="1"/>
          <w:wAfter w:w="26" w:type="dxa"/>
          <w:jc w:val="center"/>
        </w:trPr>
        <w:tc>
          <w:tcPr>
            <w:tcW w:w="4413" w:type="dxa"/>
            <w:tcBorders>
              <w:top w:val="nil"/>
              <w:left w:val="nil"/>
              <w:bottom w:val="nil"/>
              <w:right w:val="nil"/>
            </w:tcBorders>
          </w:tcPr>
          <w:p w14:paraId="59E1CAC2" w14:textId="77777777" w:rsidR="003C57EB" w:rsidRPr="009E4D18" w:rsidRDefault="003C57EB" w:rsidP="009E4D18">
            <w:pPr>
              <w:bidi w:val="0"/>
              <w:rPr>
                <w:rFonts w:asciiTheme="minorHAnsi" w:hAnsiTheme="minorHAnsi" w:cs="Arabic Transparent"/>
                <w:b/>
                <w:bCs/>
                <w:rtl/>
                <w:lang w:bidi="ar-JO"/>
              </w:rPr>
            </w:pPr>
          </w:p>
        </w:tc>
        <w:tc>
          <w:tcPr>
            <w:tcW w:w="4261" w:type="dxa"/>
            <w:tcBorders>
              <w:top w:val="nil"/>
              <w:left w:val="nil"/>
              <w:bottom w:val="nil"/>
              <w:right w:val="nil"/>
            </w:tcBorders>
          </w:tcPr>
          <w:p w14:paraId="462C6A6A"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3C57EB" w:rsidRPr="009E4D18" w14:paraId="7E3E5132" w14:textId="77777777" w:rsidTr="00A52C0D">
        <w:trPr>
          <w:gridAfter w:val="1"/>
          <w:wAfter w:w="26" w:type="dxa"/>
          <w:trHeight w:val="460"/>
          <w:jc w:val="center"/>
        </w:trPr>
        <w:tc>
          <w:tcPr>
            <w:tcW w:w="4413" w:type="dxa"/>
            <w:tcBorders>
              <w:top w:val="nil"/>
              <w:left w:val="nil"/>
              <w:bottom w:val="double" w:sz="4" w:space="0" w:color="auto"/>
              <w:right w:val="nil"/>
            </w:tcBorders>
          </w:tcPr>
          <w:p w14:paraId="3103F479" w14:textId="77777777" w:rsidR="003C57EB" w:rsidRPr="009E4D18" w:rsidRDefault="003C57EB" w:rsidP="009E4D18">
            <w:pPr>
              <w:bidi w:val="0"/>
              <w:rPr>
                <w:rFonts w:asciiTheme="minorHAnsi" w:hAnsiTheme="minorHAnsi" w:cs="Arabic Transparent"/>
                <w:b/>
                <w:bCs/>
                <w:u w:val="single"/>
                <w:rtl/>
                <w:lang w:bidi="ar-JO"/>
              </w:rPr>
            </w:pPr>
          </w:p>
        </w:tc>
        <w:tc>
          <w:tcPr>
            <w:tcW w:w="4261" w:type="dxa"/>
            <w:tcBorders>
              <w:top w:val="nil"/>
              <w:left w:val="nil"/>
              <w:bottom w:val="double" w:sz="4" w:space="0" w:color="auto"/>
              <w:right w:val="nil"/>
            </w:tcBorders>
          </w:tcPr>
          <w:p w14:paraId="7FC68737"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A52C0D" w:rsidRPr="009E4D18" w14:paraId="1DE30B8C" w14:textId="77777777" w:rsidTr="000312DC">
        <w:trPr>
          <w:gridAfter w:val="1"/>
          <w:wAfter w:w="26" w:type="dxa"/>
          <w:jc w:val="center"/>
        </w:trPr>
        <w:tc>
          <w:tcPr>
            <w:tcW w:w="8674" w:type="dxa"/>
            <w:gridSpan w:val="2"/>
            <w:tcBorders>
              <w:top w:val="double" w:sz="4" w:space="0" w:color="auto"/>
              <w:left w:val="double" w:sz="4" w:space="0" w:color="auto"/>
              <w:bottom w:val="single" w:sz="4" w:space="0" w:color="auto"/>
              <w:right w:val="double" w:sz="4" w:space="0" w:color="auto"/>
            </w:tcBorders>
          </w:tcPr>
          <w:p w14:paraId="37BDF40F" w14:textId="77777777" w:rsidR="00A52C0D" w:rsidRPr="009E4D18" w:rsidRDefault="00A52C0D" w:rsidP="009E4D18">
            <w:pPr>
              <w:numPr>
                <w:ilvl w:val="0"/>
                <w:numId w:val="1"/>
              </w:numPr>
              <w:bidi w:val="0"/>
              <w:spacing w:before="120"/>
              <w:ind w:left="468" w:hanging="283"/>
              <w:jc w:val="both"/>
              <w:rPr>
                <w:rFonts w:asciiTheme="minorHAnsi" w:hAnsiTheme="minorHAnsi" w:cs="Arabic Transparent"/>
                <w:lang w:bidi="ar-JO"/>
              </w:rPr>
            </w:pPr>
            <w:r w:rsidRPr="009E4D18">
              <w:rPr>
                <w:rFonts w:asciiTheme="minorHAnsi" w:hAnsiTheme="minorHAnsi" w:cs="Arabic Transparent"/>
                <w:lang w:bidi="ar-JO"/>
              </w:rPr>
              <w:t>Gain an understanding regarding carrying out lab experements in areas of fluid mechanics, thermodynamics, heat transfer, and air conditioning.</w:t>
            </w:r>
          </w:p>
          <w:p w14:paraId="0D48B7E6" w14:textId="77777777" w:rsidR="00A52C0D" w:rsidRPr="009E4D18" w:rsidRDefault="00A52C0D"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Show ability for data collection and analysis, Analog and digital signal analysis, Instrumentation specifications, etc.</w:t>
            </w:r>
          </w:p>
          <w:p w14:paraId="39C39ADE" w14:textId="77777777" w:rsidR="00A52C0D" w:rsidRPr="009E4D18" w:rsidRDefault="00A52C0D"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Have hands on laboratory experience of the experimental and practical design aspects  of important mechanical engineering concepts</w:t>
            </w:r>
          </w:p>
          <w:p w14:paraId="201905DA" w14:textId="77777777" w:rsidR="00A52C0D" w:rsidRPr="009E4D18" w:rsidRDefault="00A52C0D"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Be able to apply digital simulation of linear systems using a software package (MATLAB)</w:t>
            </w:r>
          </w:p>
          <w:p w14:paraId="7B022F71" w14:textId="77777777" w:rsidR="00A52C0D" w:rsidRPr="009E4D18" w:rsidRDefault="00A52C0D"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Be able to write good technical reports</w:t>
            </w:r>
          </w:p>
        </w:tc>
      </w:tr>
      <w:tr w:rsidR="00A52C0D" w:rsidRPr="009E4D18" w14:paraId="43587939" w14:textId="77777777" w:rsidTr="000312DC">
        <w:trPr>
          <w:gridAfter w:val="1"/>
          <w:wAfter w:w="26" w:type="dxa"/>
          <w:jc w:val="center"/>
        </w:trPr>
        <w:tc>
          <w:tcPr>
            <w:tcW w:w="8674" w:type="dxa"/>
            <w:gridSpan w:val="2"/>
            <w:tcBorders>
              <w:top w:val="single" w:sz="4" w:space="0" w:color="auto"/>
              <w:left w:val="double" w:sz="4" w:space="0" w:color="auto"/>
              <w:bottom w:val="single" w:sz="4" w:space="0" w:color="auto"/>
              <w:right w:val="double" w:sz="4" w:space="0" w:color="auto"/>
            </w:tcBorders>
          </w:tcPr>
          <w:p w14:paraId="2A3EB953" w14:textId="77777777" w:rsidR="00A52C0D" w:rsidRPr="009E4D18" w:rsidRDefault="00A52C0D"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Ability to design and conduct experiments, as well as to collect, analyze and interpret data.</w:t>
            </w:r>
          </w:p>
        </w:tc>
      </w:tr>
      <w:tr w:rsidR="00A52C0D" w:rsidRPr="009E4D18" w14:paraId="1665EEBA" w14:textId="77777777" w:rsidTr="000312DC">
        <w:trPr>
          <w:gridAfter w:val="1"/>
          <w:wAfter w:w="26" w:type="dxa"/>
          <w:jc w:val="center"/>
        </w:trPr>
        <w:tc>
          <w:tcPr>
            <w:tcW w:w="8674" w:type="dxa"/>
            <w:gridSpan w:val="2"/>
            <w:tcBorders>
              <w:top w:val="single" w:sz="4" w:space="0" w:color="auto"/>
              <w:left w:val="double" w:sz="4" w:space="0" w:color="auto"/>
              <w:bottom w:val="single" w:sz="4" w:space="0" w:color="auto"/>
              <w:right w:val="double" w:sz="4" w:space="0" w:color="auto"/>
            </w:tcBorders>
          </w:tcPr>
          <w:p w14:paraId="342F51E8" w14:textId="77777777" w:rsidR="00A52C0D" w:rsidRPr="009E4D18" w:rsidRDefault="00A52C0D"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 xml:space="preserve">The skills necessary to communicate concepts and experimental results in clear and logical fashion, both verbally and in writing. </w:t>
            </w:r>
          </w:p>
        </w:tc>
      </w:tr>
      <w:tr w:rsidR="00A52C0D" w:rsidRPr="009E4D18" w14:paraId="670B66A6" w14:textId="77777777" w:rsidTr="000312DC">
        <w:trPr>
          <w:gridAfter w:val="1"/>
          <w:wAfter w:w="26" w:type="dxa"/>
          <w:jc w:val="center"/>
        </w:trPr>
        <w:tc>
          <w:tcPr>
            <w:tcW w:w="8674" w:type="dxa"/>
            <w:gridSpan w:val="2"/>
            <w:tcBorders>
              <w:top w:val="single" w:sz="4" w:space="0" w:color="auto"/>
              <w:left w:val="double" w:sz="4" w:space="0" w:color="auto"/>
              <w:bottom w:val="single" w:sz="4" w:space="0" w:color="auto"/>
              <w:right w:val="double" w:sz="4" w:space="0" w:color="auto"/>
            </w:tcBorders>
          </w:tcPr>
          <w:p w14:paraId="5F8406F2" w14:textId="77777777" w:rsidR="00A52C0D" w:rsidRPr="009E4D18" w:rsidRDefault="00A52C0D"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Skills of hand drawing of sketches.</w:t>
            </w:r>
          </w:p>
        </w:tc>
      </w:tr>
      <w:tr w:rsidR="00A52C0D" w:rsidRPr="009E4D18" w14:paraId="035E0329" w14:textId="77777777" w:rsidTr="000312DC">
        <w:trPr>
          <w:gridAfter w:val="1"/>
          <w:wAfter w:w="26" w:type="dxa"/>
          <w:jc w:val="center"/>
        </w:trPr>
        <w:tc>
          <w:tcPr>
            <w:tcW w:w="8674" w:type="dxa"/>
            <w:gridSpan w:val="2"/>
            <w:tcBorders>
              <w:top w:val="single" w:sz="4" w:space="0" w:color="auto"/>
              <w:left w:val="double" w:sz="4" w:space="0" w:color="auto"/>
              <w:bottom w:val="single" w:sz="4" w:space="0" w:color="auto"/>
              <w:right w:val="double" w:sz="4" w:space="0" w:color="auto"/>
            </w:tcBorders>
          </w:tcPr>
          <w:p w14:paraId="3B6DEE5C" w14:textId="77777777" w:rsidR="00A52C0D" w:rsidRPr="009E4D18" w:rsidRDefault="00A52C0D"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skills of good technical writing.</w:t>
            </w:r>
          </w:p>
        </w:tc>
      </w:tr>
      <w:tr w:rsidR="00231431" w:rsidRPr="009E4D18" w14:paraId="0835D3BD" w14:textId="77777777" w:rsidTr="000312DC">
        <w:trPr>
          <w:gridAfter w:val="1"/>
          <w:wAfter w:w="26" w:type="dxa"/>
          <w:jc w:val="center"/>
        </w:trPr>
        <w:tc>
          <w:tcPr>
            <w:tcW w:w="8674" w:type="dxa"/>
            <w:gridSpan w:val="2"/>
            <w:tcBorders>
              <w:top w:val="single" w:sz="4" w:space="0" w:color="auto"/>
              <w:left w:val="double" w:sz="4" w:space="0" w:color="auto"/>
              <w:bottom w:val="single" w:sz="4" w:space="0" w:color="auto"/>
              <w:right w:val="double" w:sz="4" w:space="0" w:color="auto"/>
            </w:tcBorders>
          </w:tcPr>
          <w:p w14:paraId="48ABF72A"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analytical thinking skills.</w:t>
            </w:r>
          </w:p>
        </w:tc>
      </w:tr>
    </w:tbl>
    <w:p w14:paraId="1408A618" w14:textId="77777777" w:rsidR="003C57EB" w:rsidRPr="009E4D18" w:rsidRDefault="003C57EB" w:rsidP="009E4D18">
      <w:pPr>
        <w:bidi w:val="0"/>
        <w:rPr>
          <w:rFonts w:asciiTheme="minorHAnsi" w:hAnsiTheme="minorHAnsi" w:cs="Arabic Transparent"/>
          <w:b/>
          <w:bCs/>
          <w:u w:val="single"/>
          <w:rtl/>
          <w:lang w:bidi="ar-JO"/>
        </w:rPr>
      </w:pPr>
    </w:p>
    <w:tbl>
      <w:tblPr>
        <w:bidiVisual/>
        <w:tblW w:w="876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32"/>
        <w:gridCol w:w="1757"/>
        <w:gridCol w:w="2378"/>
      </w:tblGrid>
      <w:tr w:rsidR="00F57F82" w:rsidRPr="009E4D18" w14:paraId="56B972A2" w14:textId="77777777" w:rsidTr="00231431">
        <w:trPr>
          <w:gridAfter w:val="1"/>
          <w:wAfter w:w="2378" w:type="dxa"/>
          <w:jc w:val="center"/>
        </w:trPr>
        <w:tc>
          <w:tcPr>
            <w:tcW w:w="6389" w:type="dxa"/>
            <w:gridSpan w:val="2"/>
            <w:tcBorders>
              <w:top w:val="nil"/>
              <w:left w:val="nil"/>
              <w:bottom w:val="nil"/>
              <w:right w:val="nil"/>
            </w:tcBorders>
          </w:tcPr>
          <w:p w14:paraId="2AD8B58C" w14:textId="77777777" w:rsidR="00F57F82" w:rsidRPr="009E4D18" w:rsidRDefault="00F57F82" w:rsidP="009E4D18">
            <w:pPr>
              <w:pStyle w:val="ListParagraph"/>
              <w:bidi w:val="0"/>
              <w:spacing w:after="0" w:line="240" w:lineRule="auto"/>
              <w:ind w:left="0"/>
              <w:rPr>
                <w:rFonts w:asciiTheme="minorHAnsi" w:hAnsiTheme="minorHAnsi" w:cs="Times New Roman"/>
                <w:b/>
                <w:bCs/>
                <w:sz w:val="24"/>
                <w:szCs w:val="24"/>
                <w:rtl/>
                <w:lang w:bidi="ar-JO"/>
              </w:rPr>
            </w:pPr>
          </w:p>
        </w:tc>
      </w:tr>
      <w:tr w:rsidR="00F57F82" w:rsidRPr="009E4D18" w14:paraId="07E3A897" w14:textId="77777777" w:rsidTr="00231431">
        <w:trPr>
          <w:gridAfter w:val="2"/>
          <w:wAfter w:w="4135" w:type="dxa"/>
          <w:jc w:val="center"/>
        </w:trPr>
        <w:tc>
          <w:tcPr>
            <w:tcW w:w="4632" w:type="dxa"/>
            <w:tcBorders>
              <w:top w:val="nil"/>
              <w:left w:val="nil"/>
              <w:bottom w:val="double" w:sz="4" w:space="0" w:color="auto"/>
              <w:right w:val="nil"/>
            </w:tcBorders>
          </w:tcPr>
          <w:p w14:paraId="236F823A"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231431" w:rsidRPr="009E4D18" w14:paraId="52E8D225" w14:textId="77777777" w:rsidTr="000312DC">
        <w:trPr>
          <w:jc w:val="center"/>
        </w:trPr>
        <w:tc>
          <w:tcPr>
            <w:tcW w:w="8767" w:type="dxa"/>
            <w:gridSpan w:val="3"/>
            <w:tcBorders>
              <w:top w:val="double" w:sz="4" w:space="0" w:color="auto"/>
              <w:left w:val="double" w:sz="4" w:space="0" w:color="auto"/>
              <w:bottom w:val="single" w:sz="6" w:space="0" w:color="auto"/>
              <w:right w:val="double" w:sz="4" w:space="0" w:color="auto"/>
            </w:tcBorders>
            <w:vAlign w:val="center"/>
          </w:tcPr>
          <w:p w14:paraId="43C76134"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231431" w:rsidRPr="009E4D18" w14:paraId="55A3CE70" w14:textId="77777777" w:rsidTr="000312DC">
        <w:trPr>
          <w:jc w:val="center"/>
        </w:trPr>
        <w:tc>
          <w:tcPr>
            <w:tcW w:w="8767" w:type="dxa"/>
            <w:gridSpan w:val="3"/>
            <w:tcBorders>
              <w:top w:val="single" w:sz="6" w:space="0" w:color="auto"/>
              <w:left w:val="double" w:sz="4" w:space="0" w:color="auto"/>
              <w:bottom w:val="single" w:sz="6" w:space="0" w:color="auto"/>
              <w:right w:val="double" w:sz="4" w:space="0" w:color="auto"/>
            </w:tcBorders>
            <w:vAlign w:val="center"/>
          </w:tcPr>
          <w:p w14:paraId="48D2AF81"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Identify, formulate, and solve engineering problems.</w:t>
            </w:r>
          </w:p>
        </w:tc>
      </w:tr>
      <w:tr w:rsidR="00231431" w:rsidRPr="009E4D18" w14:paraId="3D77D89D" w14:textId="77777777" w:rsidTr="000312DC">
        <w:trPr>
          <w:trHeight w:val="520"/>
          <w:jc w:val="center"/>
        </w:trPr>
        <w:tc>
          <w:tcPr>
            <w:tcW w:w="8767" w:type="dxa"/>
            <w:gridSpan w:val="3"/>
            <w:tcBorders>
              <w:top w:val="single" w:sz="6" w:space="0" w:color="auto"/>
              <w:left w:val="double" w:sz="4" w:space="0" w:color="auto"/>
              <w:bottom w:val="single" w:sz="6" w:space="0" w:color="auto"/>
              <w:right w:val="double" w:sz="4" w:space="0" w:color="auto"/>
            </w:tcBorders>
            <w:vAlign w:val="center"/>
          </w:tcPr>
          <w:p w14:paraId="08339215"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Understand professional and ethical responsibility.</w:t>
            </w:r>
          </w:p>
        </w:tc>
      </w:tr>
      <w:tr w:rsidR="00231431" w:rsidRPr="009E4D18" w14:paraId="4543E361" w14:textId="77777777" w:rsidTr="000312DC">
        <w:trPr>
          <w:jc w:val="center"/>
        </w:trPr>
        <w:tc>
          <w:tcPr>
            <w:tcW w:w="8767" w:type="dxa"/>
            <w:gridSpan w:val="3"/>
            <w:tcBorders>
              <w:top w:val="single" w:sz="6" w:space="0" w:color="auto"/>
              <w:left w:val="double" w:sz="4" w:space="0" w:color="auto"/>
              <w:bottom w:val="single" w:sz="6" w:space="0" w:color="auto"/>
              <w:right w:val="double" w:sz="4" w:space="0" w:color="auto"/>
            </w:tcBorders>
            <w:vAlign w:val="center"/>
          </w:tcPr>
          <w:p w14:paraId="39BDE696"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231431" w:rsidRPr="009E4D18" w14:paraId="647ECD14" w14:textId="77777777" w:rsidTr="000312DC">
        <w:trPr>
          <w:jc w:val="center"/>
        </w:trPr>
        <w:tc>
          <w:tcPr>
            <w:tcW w:w="8767" w:type="dxa"/>
            <w:gridSpan w:val="3"/>
            <w:tcBorders>
              <w:top w:val="single" w:sz="6" w:space="0" w:color="auto"/>
              <w:left w:val="double" w:sz="4" w:space="0" w:color="auto"/>
              <w:bottom w:val="single" w:sz="6" w:space="0" w:color="auto"/>
              <w:right w:val="double" w:sz="4" w:space="0" w:color="auto"/>
            </w:tcBorders>
            <w:vAlign w:val="center"/>
          </w:tcPr>
          <w:p w14:paraId="5876E6BD"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231431" w:rsidRPr="009E4D18" w14:paraId="46BC1042" w14:textId="77777777" w:rsidTr="000312DC">
        <w:trPr>
          <w:jc w:val="center"/>
        </w:trPr>
        <w:tc>
          <w:tcPr>
            <w:tcW w:w="8767" w:type="dxa"/>
            <w:gridSpan w:val="3"/>
            <w:tcBorders>
              <w:top w:val="single" w:sz="6" w:space="0" w:color="auto"/>
              <w:left w:val="double" w:sz="4" w:space="0" w:color="auto"/>
              <w:bottom w:val="single" w:sz="6" w:space="0" w:color="auto"/>
              <w:right w:val="double" w:sz="4" w:space="0" w:color="auto"/>
            </w:tcBorders>
            <w:vAlign w:val="center"/>
          </w:tcPr>
          <w:p w14:paraId="6F8E7219"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231431" w:rsidRPr="009E4D18" w14:paraId="24A79495" w14:textId="77777777" w:rsidTr="000312DC">
        <w:trPr>
          <w:jc w:val="center"/>
        </w:trPr>
        <w:tc>
          <w:tcPr>
            <w:tcW w:w="8767" w:type="dxa"/>
            <w:gridSpan w:val="3"/>
            <w:tcBorders>
              <w:top w:val="single" w:sz="6" w:space="0" w:color="auto"/>
              <w:left w:val="double" w:sz="4" w:space="0" w:color="auto"/>
              <w:bottom w:val="double" w:sz="4" w:space="0" w:color="auto"/>
              <w:right w:val="double" w:sz="4" w:space="0" w:color="auto"/>
            </w:tcBorders>
            <w:vAlign w:val="center"/>
          </w:tcPr>
          <w:p w14:paraId="37C89276"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4BFBD831" w14:textId="77777777" w:rsidR="003C57EB" w:rsidRPr="009E4D18" w:rsidRDefault="003C57EB"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47FEEFB1" w14:textId="77777777" w:rsidTr="00177665">
        <w:trPr>
          <w:jc w:val="center"/>
        </w:trPr>
        <w:tc>
          <w:tcPr>
            <w:tcW w:w="4261" w:type="dxa"/>
          </w:tcPr>
          <w:p w14:paraId="17A1B542" w14:textId="77777777" w:rsidR="009302C3" w:rsidRPr="009E4D18" w:rsidRDefault="009302C3" w:rsidP="009E4D18">
            <w:pPr>
              <w:bidi w:val="0"/>
              <w:rPr>
                <w:rFonts w:asciiTheme="minorHAnsi" w:hAnsiTheme="minorHAnsi" w:cs="Tahoma"/>
                <w:b/>
                <w:bCs/>
                <w:u w:val="single"/>
                <w:lang w:bidi="ar-EG"/>
              </w:rPr>
            </w:pPr>
          </w:p>
        </w:tc>
        <w:tc>
          <w:tcPr>
            <w:tcW w:w="4261" w:type="dxa"/>
          </w:tcPr>
          <w:p w14:paraId="31B35635"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1A3E3B3C" w14:textId="77777777" w:rsidR="003C57EB" w:rsidRPr="009E4D18" w:rsidRDefault="003C57EB" w:rsidP="009E4D18">
      <w:pPr>
        <w:numPr>
          <w:ilvl w:val="0"/>
          <w:numId w:val="22"/>
        </w:numPr>
        <w:bidi w:val="0"/>
        <w:ind w:left="567" w:right="282" w:hanging="283"/>
        <w:jc w:val="both"/>
        <w:rPr>
          <w:rFonts w:asciiTheme="minorHAnsi" w:hAnsiTheme="minorHAnsi" w:cs="Calibri"/>
          <w:rtl/>
          <w:lang w:bidi="ar-EG"/>
        </w:rPr>
      </w:pPr>
      <w:r w:rsidRPr="009E4D18">
        <w:rPr>
          <w:rFonts w:asciiTheme="minorHAnsi" w:hAnsiTheme="minorHAnsi" w:cs="Calibri"/>
        </w:rPr>
        <w:t>Theory and Design of Measurement Systems, R. S. Figliola and D.E. Beasley, John Wiley &amp; Sons, 2006</w:t>
      </w:r>
    </w:p>
    <w:p w14:paraId="60732FC8" w14:textId="77777777" w:rsidR="003C57EB" w:rsidRPr="009E4D18" w:rsidRDefault="003C57EB"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Lab manuals</w:t>
      </w:r>
    </w:p>
    <w:p w14:paraId="3DFCF455" w14:textId="77777777" w:rsidR="00EF2867" w:rsidRPr="009E4D18" w:rsidRDefault="00EF2867" w:rsidP="009E4D18">
      <w:pPr>
        <w:bidi w:val="0"/>
        <w:ind w:left="567" w:right="282"/>
        <w:jc w:val="both"/>
        <w:rPr>
          <w:rFonts w:asciiTheme="minorHAnsi" w:hAnsiTheme="minorHAnsi" w:cs="Arial"/>
          <w:rtl/>
          <w:lang w:bidi="ar-EG"/>
        </w:rPr>
      </w:pPr>
    </w:p>
    <w:p w14:paraId="2C363134" w14:textId="77777777" w:rsidR="00C16DB6" w:rsidRPr="009E4D18" w:rsidRDefault="00C16DB6" w:rsidP="009E4D18">
      <w:pPr>
        <w:bidi w:val="0"/>
        <w:ind w:left="567" w:right="282"/>
        <w:jc w:val="both"/>
        <w:rPr>
          <w:rFonts w:asciiTheme="minorHAnsi" w:hAnsiTheme="minorHAnsi" w:cs="Arial"/>
          <w:rtl/>
          <w:lang w:bidi="ar-EG"/>
        </w:rPr>
      </w:pPr>
    </w:p>
    <w:p w14:paraId="360A66F1" w14:textId="77777777" w:rsidR="00C16DB6" w:rsidRPr="009E4D18" w:rsidRDefault="00C16DB6" w:rsidP="009E4D18">
      <w:pPr>
        <w:bidi w:val="0"/>
        <w:ind w:left="567" w:right="282"/>
        <w:jc w:val="both"/>
        <w:rPr>
          <w:rFonts w:asciiTheme="minorHAnsi" w:hAnsiTheme="minorHAnsi" w:cs="Arial"/>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231431" w:rsidRPr="009E4D18" w14:paraId="73E85771" w14:textId="77777777" w:rsidTr="00FF404E">
        <w:trPr>
          <w:trHeight w:val="519"/>
          <w:jc w:val="center"/>
        </w:trPr>
        <w:tc>
          <w:tcPr>
            <w:tcW w:w="8697" w:type="dxa"/>
            <w:gridSpan w:val="2"/>
            <w:tcBorders>
              <w:top w:val="double" w:sz="4" w:space="0" w:color="auto"/>
              <w:left w:val="single" w:sz="4" w:space="0" w:color="auto"/>
              <w:bottom w:val="single" w:sz="4" w:space="0" w:color="auto"/>
              <w:right w:val="double" w:sz="4" w:space="0" w:color="auto"/>
            </w:tcBorders>
            <w:shd w:val="clear" w:color="auto" w:fill="FABF8F" w:themeFill="accent6" w:themeFillTint="99"/>
            <w:vAlign w:val="center"/>
          </w:tcPr>
          <w:p w14:paraId="481BF73A" w14:textId="77777777" w:rsidR="00231431" w:rsidRPr="009E4D18" w:rsidRDefault="00FF404E" w:rsidP="009E4D18">
            <w:pPr>
              <w:bidi w:val="0"/>
              <w:jc w:val="center"/>
              <w:rPr>
                <w:rFonts w:asciiTheme="minorHAnsi" w:hAnsiTheme="minorHAnsi" w:cs="Tahoma"/>
                <w:lang w:bidi="ar-EG"/>
              </w:rPr>
            </w:pPr>
            <w:r>
              <w:rPr>
                <w:rFonts w:asciiTheme="minorHAnsi" w:hAnsiTheme="minorHAnsi" w:cs="Arabic Transparent"/>
                <w:b/>
                <w:bCs/>
                <w:lang w:bidi="ar-SA"/>
              </w:rPr>
              <w:t>Senior Design</w:t>
            </w:r>
            <w:r w:rsidR="00231431" w:rsidRPr="009E4D18">
              <w:rPr>
                <w:rFonts w:asciiTheme="minorHAnsi" w:hAnsiTheme="minorHAnsi" w:cs="Arabic Transparent"/>
                <w:b/>
                <w:bCs/>
                <w:lang w:bidi="ar-SA"/>
              </w:rPr>
              <w:t xml:space="preserve"> I</w:t>
            </w:r>
          </w:p>
        </w:tc>
      </w:tr>
      <w:tr w:rsidR="00231431" w:rsidRPr="009E4D18" w14:paraId="1F20F09A" w14:textId="77777777" w:rsidTr="00231431">
        <w:trPr>
          <w:jc w:val="center"/>
        </w:trPr>
        <w:tc>
          <w:tcPr>
            <w:tcW w:w="4675" w:type="dxa"/>
            <w:tcBorders>
              <w:top w:val="single" w:sz="4" w:space="0" w:color="auto"/>
              <w:left w:val="single" w:sz="4" w:space="0" w:color="auto"/>
              <w:bottom w:val="single" w:sz="4" w:space="0" w:color="auto"/>
              <w:right w:val="single" w:sz="4" w:space="0" w:color="auto"/>
            </w:tcBorders>
          </w:tcPr>
          <w:p w14:paraId="336F6F0E" w14:textId="77777777" w:rsidR="00231431" w:rsidRPr="009E4D18" w:rsidRDefault="00231431" w:rsidP="009E4D18">
            <w:pPr>
              <w:bidi w:val="0"/>
              <w:rPr>
                <w:rFonts w:asciiTheme="minorHAnsi" w:hAnsiTheme="minorHAnsi" w:cs="Arabic Transparent"/>
                <w:lang w:bidi="ar-JO"/>
              </w:rPr>
            </w:pPr>
            <w:r w:rsidRPr="009E4D18">
              <w:rPr>
                <w:rFonts w:asciiTheme="minorHAnsi" w:hAnsiTheme="minorHAnsi" w:cs="Arabic Transparent"/>
                <w:lang w:bidi="ar-JO"/>
              </w:rPr>
              <w:t>ME 498</w:t>
            </w:r>
          </w:p>
        </w:tc>
        <w:tc>
          <w:tcPr>
            <w:tcW w:w="4022" w:type="dxa"/>
            <w:tcBorders>
              <w:top w:val="single" w:sz="4" w:space="0" w:color="auto"/>
              <w:left w:val="single" w:sz="4" w:space="0" w:color="auto"/>
              <w:bottom w:val="single" w:sz="4" w:space="0" w:color="auto"/>
              <w:right w:val="double" w:sz="4" w:space="0" w:color="auto"/>
            </w:tcBorders>
          </w:tcPr>
          <w:p w14:paraId="5504403B" w14:textId="77777777" w:rsidR="00231431" w:rsidRPr="009E4D18" w:rsidRDefault="0023143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231431" w:rsidRPr="009E4D18" w14:paraId="3553D025" w14:textId="77777777" w:rsidTr="00231431">
        <w:trPr>
          <w:jc w:val="center"/>
        </w:trPr>
        <w:tc>
          <w:tcPr>
            <w:tcW w:w="4675" w:type="dxa"/>
            <w:tcBorders>
              <w:top w:val="single" w:sz="4" w:space="0" w:color="auto"/>
              <w:left w:val="single" w:sz="4" w:space="0" w:color="auto"/>
              <w:bottom w:val="single" w:sz="4" w:space="0" w:color="auto"/>
              <w:right w:val="single" w:sz="4" w:space="0" w:color="auto"/>
            </w:tcBorders>
          </w:tcPr>
          <w:p w14:paraId="4DBAFD44" w14:textId="77777777" w:rsidR="00231431" w:rsidRPr="009E4D18" w:rsidRDefault="00231431" w:rsidP="009E4D18">
            <w:pPr>
              <w:bidi w:val="0"/>
              <w:rPr>
                <w:rFonts w:asciiTheme="minorHAnsi" w:hAnsiTheme="minorHAnsi" w:cs="Arabic Transparent"/>
                <w:lang w:bidi="ar-JO"/>
              </w:rPr>
            </w:pPr>
            <w:r w:rsidRPr="009E4D18">
              <w:rPr>
                <w:rFonts w:asciiTheme="minorHAnsi" w:hAnsiTheme="minorHAnsi" w:cs="Arabic Transparent"/>
                <w:lang w:bidi="ar-JO"/>
              </w:rPr>
              <w:t>2(1-0-2)</w:t>
            </w:r>
          </w:p>
        </w:tc>
        <w:tc>
          <w:tcPr>
            <w:tcW w:w="4022" w:type="dxa"/>
            <w:tcBorders>
              <w:top w:val="single" w:sz="4" w:space="0" w:color="auto"/>
              <w:left w:val="single" w:sz="4" w:space="0" w:color="auto"/>
              <w:bottom w:val="single" w:sz="4" w:space="0" w:color="auto"/>
              <w:right w:val="double" w:sz="4" w:space="0" w:color="auto"/>
            </w:tcBorders>
            <w:vAlign w:val="center"/>
          </w:tcPr>
          <w:p w14:paraId="1992F1D2" w14:textId="77777777" w:rsidR="00231431" w:rsidRPr="009E4D18" w:rsidRDefault="0023143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231431" w:rsidRPr="009E4D18" w14:paraId="47B6B6C4" w14:textId="77777777" w:rsidTr="00231431">
        <w:trPr>
          <w:jc w:val="center"/>
        </w:trPr>
        <w:tc>
          <w:tcPr>
            <w:tcW w:w="4675" w:type="dxa"/>
            <w:tcBorders>
              <w:top w:val="single" w:sz="4" w:space="0" w:color="auto"/>
              <w:left w:val="single" w:sz="4" w:space="0" w:color="auto"/>
              <w:bottom w:val="single" w:sz="4" w:space="0" w:color="auto"/>
              <w:right w:val="single" w:sz="4" w:space="0" w:color="auto"/>
            </w:tcBorders>
          </w:tcPr>
          <w:p w14:paraId="6B64E086" w14:textId="77777777" w:rsidR="00231431" w:rsidRPr="009E4D18" w:rsidRDefault="00231431"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4022" w:type="dxa"/>
            <w:tcBorders>
              <w:top w:val="single" w:sz="4" w:space="0" w:color="auto"/>
              <w:left w:val="single" w:sz="4" w:space="0" w:color="auto"/>
              <w:bottom w:val="single" w:sz="4" w:space="0" w:color="auto"/>
              <w:right w:val="double" w:sz="4" w:space="0" w:color="auto"/>
            </w:tcBorders>
          </w:tcPr>
          <w:p w14:paraId="180660A7" w14:textId="77777777" w:rsidR="00231431" w:rsidRPr="009E4D18" w:rsidRDefault="00231431" w:rsidP="009E4D18">
            <w:pPr>
              <w:bidi w:val="0"/>
              <w:rPr>
                <w:rFonts w:asciiTheme="minorHAnsi" w:hAnsiTheme="minorHAnsi" w:cs="Arabic Transparent"/>
                <w:b/>
                <w:bCs/>
                <w:lang w:bidi="ar-JO"/>
              </w:rPr>
            </w:pPr>
            <w:r w:rsidRPr="009E4D18">
              <w:rPr>
                <w:rFonts w:asciiTheme="minorHAnsi" w:hAnsiTheme="minorHAnsi" w:cs="Arabic Transparent"/>
                <w:b/>
                <w:bCs/>
                <w:lang w:bidi="ar-JO"/>
              </w:rPr>
              <w:t>Pre-requisite:</w:t>
            </w:r>
          </w:p>
        </w:tc>
      </w:tr>
      <w:tr w:rsidR="00231431" w:rsidRPr="009E4D18" w14:paraId="1989D3C8" w14:textId="77777777" w:rsidTr="00231431">
        <w:trPr>
          <w:jc w:val="center"/>
        </w:trPr>
        <w:tc>
          <w:tcPr>
            <w:tcW w:w="4675" w:type="dxa"/>
            <w:tcBorders>
              <w:top w:val="single" w:sz="4" w:space="0" w:color="auto"/>
              <w:left w:val="single" w:sz="4" w:space="0" w:color="auto"/>
              <w:bottom w:val="single" w:sz="4" w:space="0" w:color="auto"/>
              <w:right w:val="single" w:sz="4" w:space="0" w:color="auto"/>
            </w:tcBorders>
          </w:tcPr>
          <w:p w14:paraId="478E5DB6" w14:textId="77777777" w:rsidR="00231431" w:rsidRPr="009E4D18" w:rsidRDefault="00231431"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4022" w:type="dxa"/>
            <w:tcBorders>
              <w:top w:val="single" w:sz="4" w:space="0" w:color="auto"/>
              <w:left w:val="single" w:sz="4" w:space="0" w:color="auto"/>
              <w:bottom w:val="single" w:sz="4" w:space="0" w:color="auto"/>
              <w:right w:val="double" w:sz="4" w:space="0" w:color="auto"/>
            </w:tcBorders>
          </w:tcPr>
          <w:p w14:paraId="3BADE729" w14:textId="77777777" w:rsidR="00231431" w:rsidRPr="009E4D18" w:rsidRDefault="0023143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Co-requisite:     </w:t>
            </w:r>
          </w:p>
        </w:tc>
      </w:tr>
      <w:tr w:rsidR="00231431" w:rsidRPr="009E4D18" w14:paraId="4415E0DD" w14:textId="77777777" w:rsidTr="00231431">
        <w:trPr>
          <w:jc w:val="center"/>
        </w:trPr>
        <w:tc>
          <w:tcPr>
            <w:tcW w:w="4675" w:type="dxa"/>
            <w:tcBorders>
              <w:top w:val="single" w:sz="4" w:space="0" w:color="auto"/>
              <w:left w:val="single" w:sz="4" w:space="0" w:color="auto"/>
              <w:bottom w:val="double" w:sz="4" w:space="0" w:color="auto"/>
              <w:right w:val="single" w:sz="4" w:space="0" w:color="auto"/>
            </w:tcBorders>
          </w:tcPr>
          <w:p w14:paraId="578E68DC" w14:textId="77777777" w:rsidR="00231431" w:rsidRPr="009E4D18" w:rsidRDefault="00231431" w:rsidP="009E4D18">
            <w:pPr>
              <w:bidi w:val="0"/>
              <w:rPr>
                <w:rFonts w:asciiTheme="minorHAnsi" w:hAnsiTheme="minorHAnsi" w:cs="Arabic Transparent"/>
                <w:lang w:bidi="ar-JO"/>
              </w:rPr>
            </w:pPr>
            <w:r w:rsidRPr="009E4D18">
              <w:rPr>
                <w:rFonts w:asciiTheme="minorHAnsi" w:hAnsiTheme="minorHAnsi" w:cs="Arabic Transparent"/>
                <w:lang w:bidi="ar-JO"/>
              </w:rPr>
              <w:t>9</w:t>
            </w:r>
          </w:p>
        </w:tc>
        <w:tc>
          <w:tcPr>
            <w:tcW w:w="4022" w:type="dxa"/>
            <w:tcBorders>
              <w:top w:val="single" w:sz="4" w:space="0" w:color="auto"/>
              <w:left w:val="single" w:sz="4" w:space="0" w:color="auto"/>
              <w:bottom w:val="double" w:sz="4" w:space="0" w:color="auto"/>
              <w:right w:val="double" w:sz="4" w:space="0" w:color="auto"/>
            </w:tcBorders>
          </w:tcPr>
          <w:p w14:paraId="0D59AB86" w14:textId="77777777" w:rsidR="00231431" w:rsidRPr="009E4D18" w:rsidRDefault="0023143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Level:                  </w:t>
            </w:r>
          </w:p>
        </w:tc>
      </w:tr>
    </w:tbl>
    <w:p w14:paraId="16604612" w14:textId="77777777" w:rsidR="00113330" w:rsidRPr="009E4D18" w:rsidRDefault="00113330" w:rsidP="009E4D18">
      <w:pPr>
        <w:bidi w:val="0"/>
        <w:rPr>
          <w:rFonts w:asciiTheme="minorHAnsi" w:hAnsiTheme="minorHAnsi" w:cs="Arabic Transparent"/>
          <w:b/>
          <w:bCs/>
          <w:rtl/>
          <w:lang w:bidi="ar-EG"/>
        </w:rPr>
      </w:pPr>
    </w:p>
    <w:p w14:paraId="066CD478" w14:textId="77777777" w:rsidR="00113330" w:rsidRPr="009E4D18" w:rsidRDefault="00113330" w:rsidP="009E4D18">
      <w:pPr>
        <w:bidi w:val="0"/>
        <w:jc w:val="center"/>
        <w:outlineLvl w:val="0"/>
        <w:rPr>
          <w:rFonts w:asciiTheme="minorHAnsi" w:hAnsiTheme="minorHAnsi" w:cs="Arabic Transparent"/>
          <w:rtl/>
          <w:lang w:bidi="ar-JO"/>
        </w:rPr>
      </w:pP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83"/>
        <w:gridCol w:w="4288"/>
        <w:gridCol w:w="26"/>
      </w:tblGrid>
      <w:tr w:rsidR="00231431" w:rsidRPr="009E4D18" w14:paraId="1270735D" w14:textId="77777777" w:rsidTr="006D7A79">
        <w:trPr>
          <w:trHeight w:val="1030"/>
          <w:jc w:val="center"/>
        </w:trPr>
        <w:tc>
          <w:tcPr>
            <w:tcW w:w="8643" w:type="dxa"/>
            <w:gridSpan w:val="3"/>
            <w:tcBorders>
              <w:top w:val="double" w:sz="4" w:space="0" w:color="auto"/>
              <w:left w:val="single" w:sz="4" w:space="0" w:color="auto"/>
              <w:bottom w:val="double" w:sz="4" w:space="0" w:color="auto"/>
              <w:right w:val="double" w:sz="4" w:space="0" w:color="auto"/>
            </w:tcBorders>
          </w:tcPr>
          <w:p w14:paraId="181FAE5A" w14:textId="77777777" w:rsidR="00231431" w:rsidRPr="009E4D18" w:rsidRDefault="00231431" w:rsidP="009E4D18">
            <w:pPr>
              <w:bidi w:val="0"/>
              <w:jc w:val="both"/>
              <w:rPr>
                <w:rFonts w:asciiTheme="minorHAnsi" w:hAnsiTheme="minorHAnsi" w:cs="Tahoma"/>
                <w:color w:val="000000"/>
              </w:rPr>
            </w:pPr>
            <w:r w:rsidRPr="009E4D18">
              <w:rPr>
                <w:rFonts w:asciiTheme="minorHAnsi" w:hAnsiTheme="minorHAnsi" w:cs="Arabic Transparent"/>
                <w:lang w:bidi="ar-JO"/>
              </w:rPr>
              <w:t>Choosing the topic, establishing the project, literature review, preparing for/or preliminary conducting the experiments, collecting the field data &amp; developing the mathematical/ computer model if applicable, writing the first two chapters along with any preliminary findings.</w:t>
            </w:r>
          </w:p>
        </w:tc>
      </w:tr>
      <w:tr w:rsidR="00113330" w:rsidRPr="009E4D18" w14:paraId="0CECBE3A" w14:textId="77777777" w:rsidTr="006D7A79">
        <w:trPr>
          <w:gridAfter w:val="1"/>
          <w:wAfter w:w="26" w:type="dxa"/>
          <w:jc w:val="center"/>
        </w:trPr>
        <w:tc>
          <w:tcPr>
            <w:tcW w:w="4356" w:type="dxa"/>
            <w:tcBorders>
              <w:top w:val="nil"/>
              <w:left w:val="nil"/>
              <w:bottom w:val="nil"/>
              <w:right w:val="nil"/>
            </w:tcBorders>
          </w:tcPr>
          <w:p w14:paraId="7F0660E4" w14:textId="77777777" w:rsidR="00113330" w:rsidRPr="009E4D18" w:rsidRDefault="00113330" w:rsidP="009E4D18">
            <w:pPr>
              <w:bidi w:val="0"/>
              <w:rPr>
                <w:rFonts w:asciiTheme="minorHAnsi" w:hAnsiTheme="minorHAnsi" w:cs="Arabic Transparent"/>
                <w:b/>
                <w:bCs/>
                <w:lang w:bidi="ar-JO"/>
              </w:rPr>
            </w:pPr>
          </w:p>
        </w:tc>
        <w:tc>
          <w:tcPr>
            <w:tcW w:w="4261" w:type="dxa"/>
            <w:tcBorders>
              <w:top w:val="nil"/>
              <w:left w:val="nil"/>
              <w:bottom w:val="nil"/>
              <w:right w:val="nil"/>
            </w:tcBorders>
          </w:tcPr>
          <w:p w14:paraId="32C00E2E" w14:textId="77777777" w:rsidR="00113330" w:rsidRPr="009E4D18" w:rsidRDefault="00113330"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113330" w:rsidRPr="009E4D18" w14:paraId="123D2E02" w14:textId="77777777" w:rsidTr="006D7A79">
        <w:trPr>
          <w:gridAfter w:val="1"/>
          <w:wAfter w:w="26" w:type="dxa"/>
          <w:trHeight w:val="460"/>
          <w:jc w:val="center"/>
        </w:trPr>
        <w:tc>
          <w:tcPr>
            <w:tcW w:w="4356" w:type="dxa"/>
            <w:tcBorders>
              <w:top w:val="nil"/>
              <w:left w:val="nil"/>
              <w:bottom w:val="double" w:sz="4" w:space="0" w:color="auto"/>
              <w:right w:val="nil"/>
            </w:tcBorders>
          </w:tcPr>
          <w:p w14:paraId="714A5D6E" w14:textId="77777777" w:rsidR="00113330" w:rsidRPr="009E4D18" w:rsidRDefault="00113330" w:rsidP="009E4D18">
            <w:pPr>
              <w:bidi w:val="0"/>
              <w:rPr>
                <w:rFonts w:asciiTheme="minorHAnsi" w:hAnsiTheme="minorHAnsi" w:cs="Arabic Transparent"/>
                <w:b/>
                <w:bCs/>
                <w:u w:val="single"/>
                <w:lang w:bidi="ar-JO"/>
              </w:rPr>
            </w:pPr>
          </w:p>
        </w:tc>
        <w:tc>
          <w:tcPr>
            <w:tcW w:w="4261" w:type="dxa"/>
            <w:tcBorders>
              <w:top w:val="nil"/>
              <w:left w:val="nil"/>
              <w:bottom w:val="double" w:sz="4" w:space="0" w:color="auto"/>
              <w:right w:val="nil"/>
            </w:tcBorders>
          </w:tcPr>
          <w:p w14:paraId="4CEF452A" w14:textId="77777777" w:rsidR="00113330" w:rsidRPr="009E4D18" w:rsidRDefault="00113330"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231431" w:rsidRPr="009E4D18" w14:paraId="2CC6CF50" w14:textId="77777777" w:rsidTr="006D7A79">
        <w:trPr>
          <w:gridAfter w:val="1"/>
          <w:wAfter w:w="26" w:type="dxa"/>
          <w:jc w:val="center"/>
        </w:trPr>
        <w:tc>
          <w:tcPr>
            <w:tcW w:w="8617" w:type="dxa"/>
            <w:gridSpan w:val="2"/>
            <w:tcBorders>
              <w:top w:val="double" w:sz="4" w:space="0" w:color="auto"/>
              <w:left w:val="double" w:sz="4" w:space="0" w:color="auto"/>
              <w:bottom w:val="single" w:sz="4" w:space="0" w:color="auto"/>
              <w:right w:val="double" w:sz="4" w:space="0" w:color="auto"/>
            </w:tcBorders>
          </w:tcPr>
          <w:p w14:paraId="501ABCB8" w14:textId="77777777" w:rsidR="00231431" w:rsidRPr="009E4D18" w:rsidRDefault="00231431" w:rsidP="009E4D18">
            <w:pPr>
              <w:bidi w:val="0"/>
              <w:spacing w:before="120"/>
              <w:ind w:left="113"/>
              <w:rPr>
                <w:rFonts w:asciiTheme="minorHAnsi" w:hAnsiTheme="minorHAnsi" w:cs="Arabic Transparent"/>
                <w:lang w:bidi="ar-JO"/>
              </w:rPr>
            </w:pPr>
            <w:r w:rsidRPr="009E4D18">
              <w:rPr>
                <w:rFonts w:asciiTheme="minorHAnsi" w:hAnsiTheme="minorHAnsi" w:cs="Arabic Transparent"/>
                <w:lang w:bidi="ar-JO"/>
              </w:rPr>
              <w:t>The experience necessary to apply the scientific background he have gained from different courses in dealing with an engineering problem from all points of view (Choosing the topic, establishing the project, literature review, preparing for/or preliminary conducting the experiments, collecting the field data &amp; developing the mathematical/ computer model if applicable, writing the first two chapters along with any preliminary findings)</w:t>
            </w:r>
          </w:p>
        </w:tc>
      </w:tr>
      <w:tr w:rsidR="00231431" w:rsidRPr="009E4D18" w14:paraId="00D6AC43"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620BFC30" w14:textId="77777777" w:rsidR="00231431" w:rsidRPr="009E4D18" w:rsidRDefault="00231431"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Ability to follow a scientific methodology in using the basics and principles of mechanical engineering in handling engineering applications.</w:t>
            </w:r>
          </w:p>
        </w:tc>
      </w:tr>
      <w:tr w:rsidR="00231431" w:rsidRPr="009E4D18" w14:paraId="49FD9002"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469B2C41"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Skills required for the use of modeling and prototyping to solve different engineering problems.</w:t>
            </w:r>
          </w:p>
        </w:tc>
      </w:tr>
      <w:tr w:rsidR="00231431" w:rsidRPr="009E4D18" w14:paraId="1C66BC32"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1F8A6C3A"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Skills required for the use of mathematical modeling in solving various engineering problems.</w:t>
            </w:r>
          </w:p>
        </w:tc>
      </w:tr>
      <w:tr w:rsidR="00231431" w:rsidRPr="009E4D18" w14:paraId="5EE29873"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2C4E9CD0"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Experience and skills necessary to take advantage of computer in dealing with different engineering applications.</w:t>
            </w:r>
          </w:p>
        </w:tc>
      </w:tr>
      <w:tr w:rsidR="00231431" w:rsidRPr="009E4D18" w14:paraId="200C2428"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35FF5928"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experience and skills necessary to use resource materials, technical equipment and engineering tools necessary for engineering practice.</w:t>
            </w:r>
          </w:p>
        </w:tc>
      </w:tr>
      <w:tr w:rsidR="00231431" w:rsidRPr="009E4D18" w14:paraId="35EF6EEA"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0CD3D718"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Ability to design and conduct experiments, as well as to collect, analyze and interpret data.</w:t>
            </w:r>
          </w:p>
        </w:tc>
      </w:tr>
      <w:tr w:rsidR="00231431" w:rsidRPr="009E4D18" w14:paraId="449F17DF"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3D7ECD84"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 xml:space="preserve">The skills necessary to communicate concepts and experimental results in clear and logical fashion, both verbally and in writing. </w:t>
            </w:r>
          </w:p>
        </w:tc>
      </w:tr>
      <w:tr w:rsidR="00231431" w:rsidRPr="009E4D18" w14:paraId="55435386"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26639477"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Skills of hand drawing of sketches.</w:t>
            </w:r>
          </w:p>
        </w:tc>
      </w:tr>
      <w:tr w:rsidR="00231431" w:rsidRPr="009E4D18" w14:paraId="6E600C09"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12E821A9"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skills of good technical writing.</w:t>
            </w:r>
          </w:p>
        </w:tc>
      </w:tr>
      <w:tr w:rsidR="00231431" w:rsidRPr="009E4D18" w14:paraId="146F5020"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75BAA596"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analytical thinking skills.</w:t>
            </w:r>
          </w:p>
        </w:tc>
      </w:tr>
      <w:tr w:rsidR="00231431" w:rsidRPr="009E4D18" w14:paraId="726B2DBC"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0D618D02"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Ability for team work.</w:t>
            </w:r>
          </w:p>
        </w:tc>
      </w:tr>
      <w:tr w:rsidR="00231431" w:rsidRPr="009E4D18" w14:paraId="1EF69182"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14C6855A"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skills necessary to define, analyze, and solve problems to reach proper conclusions and to communicate these conclusions with others.</w:t>
            </w:r>
          </w:p>
        </w:tc>
      </w:tr>
      <w:tr w:rsidR="00231431" w:rsidRPr="009E4D18" w14:paraId="4687A096"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7438EA76"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skills necessary to demonstrate cooperative planning and problem solving.</w:t>
            </w:r>
          </w:p>
        </w:tc>
      </w:tr>
      <w:tr w:rsidR="00231431" w:rsidRPr="009E4D18" w14:paraId="1606BDEF"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5C286DBC"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skills necessary to develop a project or a business plan on a scientific and systematic basis.</w:t>
            </w:r>
          </w:p>
        </w:tc>
      </w:tr>
      <w:tr w:rsidR="00231431" w:rsidRPr="009E4D18" w14:paraId="79AD576A" w14:textId="77777777" w:rsidTr="006D7A79">
        <w:trPr>
          <w:gridAfter w:val="1"/>
          <w:wAfter w:w="26" w:type="dxa"/>
          <w:jc w:val="center"/>
        </w:trPr>
        <w:tc>
          <w:tcPr>
            <w:tcW w:w="8617" w:type="dxa"/>
            <w:gridSpan w:val="2"/>
            <w:tcBorders>
              <w:top w:val="single" w:sz="4" w:space="0" w:color="auto"/>
              <w:left w:val="double" w:sz="4" w:space="0" w:color="auto"/>
              <w:bottom w:val="single" w:sz="4" w:space="0" w:color="auto"/>
              <w:right w:val="double" w:sz="4" w:space="0" w:color="auto"/>
            </w:tcBorders>
          </w:tcPr>
          <w:p w14:paraId="1BB13E3C" w14:textId="77777777" w:rsidR="00231431" w:rsidRPr="009E4D18" w:rsidRDefault="00231431"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An understanding of professional and ethical responsibility.</w:t>
            </w:r>
          </w:p>
        </w:tc>
      </w:tr>
      <w:tr w:rsidR="00231431" w:rsidRPr="009E4D18" w14:paraId="27DD1402" w14:textId="77777777" w:rsidTr="006D7A79">
        <w:trPr>
          <w:gridAfter w:val="1"/>
          <w:wAfter w:w="26" w:type="dxa"/>
          <w:jc w:val="center"/>
        </w:trPr>
        <w:tc>
          <w:tcPr>
            <w:tcW w:w="8617" w:type="dxa"/>
            <w:gridSpan w:val="2"/>
            <w:tcBorders>
              <w:top w:val="single" w:sz="4" w:space="0" w:color="auto"/>
              <w:left w:val="double" w:sz="4" w:space="0" w:color="auto"/>
              <w:bottom w:val="double" w:sz="4" w:space="0" w:color="auto"/>
              <w:right w:val="double" w:sz="4" w:space="0" w:color="auto"/>
            </w:tcBorders>
          </w:tcPr>
          <w:p w14:paraId="09FF72A0" w14:textId="77777777" w:rsidR="00231431" w:rsidRPr="009E4D18" w:rsidRDefault="00231431"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bl>
    <w:p w14:paraId="675546D3" w14:textId="77777777" w:rsidR="00113330" w:rsidRPr="009E4D18" w:rsidRDefault="00113330"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58"/>
        <w:gridCol w:w="1780"/>
        <w:gridCol w:w="2259"/>
      </w:tblGrid>
      <w:tr w:rsidR="00F57F82" w:rsidRPr="009E4D18" w14:paraId="658DF7E0" w14:textId="77777777" w:rsidTr="006D7A79">
        <w:trPr>
          <w:gridAfter w:val="1"/>
          <w:wAfter w:w="2230" w:type="dxa"/>
          <w:jc w:val="center"/>
        </w:trPr>
        <w:tc>
          <w:tcPr>
            <w:tcW w:w="6356" w:type="dxa"/>
            <w:gridSpan w:val="2"/>
            <w:tcBorders>
              <w:top w:val="nil"/>
              <w:left w:val="nil"/>
              <w:bottom w:val="nil"/>
              <w:right w:val="nil"/>
            </w:tcBorders>
          </w:tcPr>
          <w:p w14:paraId="4D8AEC09" w14:textId="77777777" w:rsidR="00F57F82" w:rsidRPr="009E4D18" w:rsidRDefault="00F57F82" w:rsidP="009E4D18">
            <w:pPr>
              <w:pStyle w:val="ListParagraph"/>
              <w:bidi w:val="0"/>
              <w:spacing w:after="0" w:line="240" w:lineRule="auto"/>
              <w:ind w:left="0"/>
              <w:rPr>
                <w:rFonts w:asciiTheme="minorHAnsi" w:eastAsia="Times New Roman" w:hAnsiTheme="minorHAnsi" w:cs="Arabic Transparent"/>
                <w:sz w:val="24"/>
                <w:szCs w:val="24"/>
                <w:lang w:bidi="ar-JO"/>
              </w:rPr>
            </w:pPr>
          </w:p>
        </w:tc>
      </w:tr>
      <w:tr w:rsidR="00F57F82" w:rsidRPr="009E4D18" w14:paraId="33DF5B11" w14:textId="77777777" w:rsidTr="006D7A79">
        <w:trPr>
          <w:gridAfter w:val="2"/>
          <w:wAfter w:w="3987" w:type="dxa"/>
          <w:jc w:val="center"/>
        </w:trPr>
        <w:tc>
          <w:tcPr>
            <w:tcW w:w="4599" w:type="dxa"/>
            <w:tcBorders>
              <w:top w:val="nil"/>
              <w:left w:val="nil"/>
              <w:bottom w:val="double" w:sz="4" w:space="0" w:color="auto"/>
              <w:right w:val="nil"/>
            </w:tcBorders>
          </w:tcPr>
          <w:p w14:paraId="126B27B7" w14:textId="77777777" w:rsidR="00F57F82" w:rsidRPr="009E4D18" w:rsidRDefault="00F57F82" w:rsidP="009E4D18">
            <w:pPr>
              <w:pStyle w:val="ListParagraph"/>
              <w:bidi w:val="0"/>
              <w:spacing w:after="0" w:line="240" w:lineRule="auto"/>
              <w:ind w:left="0"/>
              <w:rPr>
                <w:rFonts w:asciiTheme="minorHAnsi" w:eastAsia="Times New Roman" w:hAnsiTheme="minorHAnsi" w:cs="Times New Roman"/>
                <w:b/>
                <w:bCs/>
                <w:sz w:val="24"/>
                <w:szCs w:val="24"/>
                <w:u w:val="single"/>
                <w:lang w:bidi="ar-EG"/>
              </w:rPr>
            </w:pPr>
          </w:p>
        </w:tc>
      </w:tr>
      <w:tr w:rsidR="00231431" w:rsidRPr="009E4D18" w14:paraId="3D6B36BB" w14:textId="77777777" w:rsidTr="006D7A79">
        <w:trPr>
          <w:jc w:val="center"/>
        </w:trPr>
        <w:tc>
          <w:tcPr>
            <w:tcW w:w="8586" w:type="dxa"/>
            <w:gridSpan w:val="3"/>
            <w:tcBorders>
              <w:top w:val="double" w:sz="4" w:space="0" w:color="auto"/>
              <w:left w:val="double" w:sz="4" w:space="0" w:color="auto"/>
              <w:bottom w:val="single" w:sz="6" w:space="0" w:color="auto"/>
              <w:right w:val="double" w:sz="4" w:space="0" w:color="auto"/>
            </w:tcBorders>
            <w:vAlign w:val="center"/>
          </w:tcPr>
          <w:p w14:paraId="1AB56EE0"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231431" w:rsidRPr="009E4D18" w14:paraId="32FDF40D" w14:textId="77777777" w:rsidTr="006D7A79">
        <w:trPr>
          <w:jc w:val="center"/>
        </w:trPr>
        <w:tc>
          <w:tcPr>
            <w:tcW w:w="8586" w:type="dxa"/>
            <w:gridSpan w:val="3"/>
            <w:tcBorders>
              <w:top w:val="single" w:sz="6" w:space="0" w:color="auto"/>
              <w:left w:val="double" w:sz="4" w:space="0" w:color="auto"/>
              <w:bottom w:val="single" w:sz="6" w:space="0" w:color="auto"/>
              <w:right w:val="double" w:sz="4" w:space="0" w:color="auto"/>
            </w:tcBorders>
            <w:vAlign w:val="center"/>
          </w:tcPr>
          <w:p w14:paraId="551F75FB"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Design and conduct experiments, as well as to analyze and interpret data.</w:t>
            </w:r>
          </w:p>
        </w:tc>
      </w:tr>
      <w:tr w:rsidR="00231431" w:rsidRPr="009E4D18" w14:paraId="353ECB61" w14:textId="77777777" w:rsidTr="006D7A79">
        <w:trPr>
          <w:jc w:val="center"/>
        </w:trPr>
        <w:tc>
          <w:tcPr>
            <w:tcW w:w="8586" w:type="dxa"/>
            <w:gridSpan w:val="3"/>
            <w:tcBorders>
              <w:top w:val="single" w:sz="6" w:space="0" w:color="auto"/>
              <w:left w:val="double" w:sz="4" w:space="0" w:color="auto"/>
              <w:bottom w:val="single" w:sz="6" w:space="0" w:color="auto"/>
              <w:right w:val="double" w:sz="4" w:space="0" w:color="auto"/>
            </w:tcBorders>
            <w:vAlign w:val="center"/>
          </w:tcPr>
          <w:p w14:paraId="538876B4"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Design a system, component, or process to meet desired needs.</w:t>
            </w:r>
          </w:p>
        </w:tc>
      </w:tr>
      <w:tr w:rsidR="00231431" w:rsidRPr="009E4D18" w14:paraId="24E99F0B" w14:textId="77777777" w:rsidTr="006D7A79">
        <w:trPr>
          <w:trHeight w:val="394"/>
          <w:jc w:val="center"/>
        </w:trPr>
        <w:tc>
          <w:tcPr>
            <w:tcW w:w="8586" w:type="dxa"/>
            <w:gridSpan w:val="3"/>
            <w:tcBorders>
              <w:top w:val="single" w:sz="6" w:space="0" w:color="auto"/>
              <w:left w:val="double" w:sz="4" w:space="0" w:color="auto"/>
              <w:bottom w:val="single" w:sz="6" w:space="0" w:color="auto"/>
              <w:right w:val="double" w:sz="4" w:space="0" w:color="auto"/>
            </w:tcBorders>
            <w:vAlign w:val="center"/>
          </w:tcPr>
          <w:p w14:paraId="450D28F9"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Function on multi-disciplinary teams.</w:t>
            </w:r>
          </w:p>
        </w:tc>
      </w:tr>
      <w:tr w:rsidR="00231431" w:rsidRPr="009E4D18" w14:paraId="27F758A6" w14:textId="77777777" w:rsidTr="006D7A79">
        <w:trPr>
          <w:jc w:val="center"/>
        </w:trPr>
        <w:tc>
          <w:tcPr>
            <w:tcW w:w="8586" w:type="dxa"/>
            <w:gridSpan w:val="3"/>
            <w:tcBorders>
              <w:top w:val="single" w:sz="6" w:space="0" w:color="auto"/>
              <w:left w:val="double" w:sz="4" w:space="0" w:color="auto"/>
              <w:bottom w:val="single" w:sz="6" w:space="0" w:color="auto"/>
              <w:right w:val="double" w:sz="4" w:space="0" w:color="auto"/>
            </w:tcBorders>
            <w:vAlign w:val="center"/>
          </w:tcPr>
          <w:p w14:paraId="31872085"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Identify, formulate, and solve engineering problems.</w:t>
            </w:r>
          </w:p>
        </w:tc>
      </w:tr>
      <w:tr w:rsidR="00231431" w:rsidRPr="009E4D18" w14:paraId="31E33CEA" w14:textId="77777777" w:rsidTr="006D7A79">
        <w:trPr>
          <w:trHeight w:val="520"/>
          <w:jc w:val="center"/>
        </w:trPr>
        <w:tc>
          <w:tcPr>
            <w:tcW w:w="8586" w:type="dxa"/>
            <w:gridSpan w:val="3"/>
            <w:tcBorders>
              <w:top w:val="single" w:sz="6" w:space="0" w:color="auto"/>
              <w:left w:val="double" w:sz="4" w:space="0" w:color="auto"/>
              <w:bottom w:val="single" w:sz="6" w:space="0" w:color="auto"/>
              <w:right w:val="double" w:sz="4" w:space="0" w:color="auto"/>
            </w:tcBorders>
            <w:vAlign w:val="center"/>
          </w:tcPr>
          <w:p w14:paraId="571092F9"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Understand professional and ethical responsibility.</w:t>
            </w:r>
          </w:p>
        </w:tc>
      </w:tr>
      <w:tr w:rsidR="00231431" w:rsidRPr="009E4D18" w14:paraId="492A49F9" w14:textId="77777777" w:rsidTr="006D7A79">
        <w:trPr>
          <w:jc w:val="center"/>
        </w:trPr>
        <w:tc>
          <w:tcPr>
            <w:tcW w:w="8586" w:type="dxa"/>
            <w:gridSpan w:val="3"/>
            <w:tcBorders>
              <w:top w:val="single" w:sz="6" w:space="0" w:color="auto"/>
              <w:left w:val="double" w:sz="4" w:space="0" w:color="auto"/>
              <w:bottom w:val="single" w:sz="6" w:space="0" w:color="auto"/>
              <w:right w:val="double" w:sz="4" w:space="0" w:color="auto"/>
            </w:tcBorders>
            <w:vAlign w:val="center"/>
          </w:tcPr>
          <w:p w14:paraId="75A4AA68"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Communicate effectively.</w:t>
            </w:r>
          </w:p>
        </w:tc>
      </w:tr>
      <w:tr w:rsidR="00231431" w:rsidRPr="009E4D18" w14:paraId="0E9D542F" w14:textId="77777777" w:rsidTr="006D7A79">
        <w:trPr>
          <w:jc w:val="center"/>
        </w:trPr>
        <w:tc>
          <w:tcPr>
            <w:tcW w:w="8586" w:type="dxa"/>
            <w:gridSpan w:val="3"/>
            <w:tcBorders>
              <w:top w:val="single" w:sz="6" w:space="0" w:color="auto"/>
              <w:left w:val="double" w:sz="4" w:space="0" w:color="auto"/>
              <w:bottom w:val="single" w:sz="6" w:space="0" w:color="auto"/>
              <w:right w:val="double" w:sz="4" w:space="0" w:color="auto"/>
            </w:tcBorders>
            <w:vAlign w:val="center"/>
          </w:tcPr>
          <w:p w14:paraId="7664A866"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Understand the impact of engineering solutions in a global and societal context.</w:t>
            </w:r>
          </w:p>
        </w:tc>
      </w:tr>
      <w:tr w:rsidR="00231431" w:rsidRPr="009E4D18" w14:paraId="2B54F52C" w14:textId="77777777" w:rsidTr="006D7A79">
        <w:trPr>
          <w:jc w:val="center"/>
        </w:trPr>
        <w:tc>
          <w:tcPr>
            <w:tcW w:w="8586" w:type="dxa"/>
            <w:gridSpan w:val="3"/>
            <w:tcBorders>
              <w:top w:val="single" w:sz="6" w:space="0" w:color="auto"/>
              <w:left w:val="double" w:sz="4" w:space="0" w:color="auto"/>
              <w:bottom w:val="single" w:sz="6" w:space="0" w:color="auto"/>
              <w:right w:val="double" w:sz="4" w:space="0" w:color="auto"/>
            </w:tcBorders>
            <w:vAlign w:val="center"/>
          </w:tcPr>
          <w:p w14:paraId="44B33DC1"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231431" w:rsidRPr="009E4D18" w14:paraId="5CCEA360" w14:textId="77777777" w:rsidTr="006D7A79">
        <w:trPr>
          <w:jc w:val="center"/>
        </w:trPr>
        <w:tc>
          <w:tcPr>
            <w:tcW w:w="8586" w:type="dxa"/>
            <w:gridSpan w:val="3"/>
            <w:tcBorders>
              <w:top w:val="single" w:sz="6" w:space="0" w:color="auto"/>
              <w:left w:val="double" w:sz="4" w:space="0" w:color="auto"/>
              <w:bottom w:val="single" w:sz="6" w:space="0" w:color="auto"/>
              <w:right w:val="double" w:sz="4" w:space="0" w:color="auto"/>
            </w:tcBorders>
            <w:vAlign w:val="center"/>
          </w:tcPr>
          <w:p w14:paraId="754E6D93"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231431" w:rsidRPr="009E4D18" w14:paraId="0B756388" w14:textId="77777777" w:rsidTr="006D7A79">
        <w:trPr>
          <w:jc w:val="center"/>
        </w:trPr>
        <w:tc>
          <w:tcPr>
            <w:tcW w:w="8586" w:type="dxa"/>
            <w:gridSpan w:val="3"/>
            <w:tcBorders>
              <w:top w:val="single" w:sz="6" w:space="0" w:color="auto"/>
              <w:left w:val="double" w:sz="4" w:space="0" w:color="auto"/>
              <w:bottom w:val="double" w:sz="4" w:space="0" w:color="auto"/>
              <w:right w:val="double" w:sz="4" w:space="0" w:color="auto"/>
            </w:tcBorders>
            <w:vAlign w:val="center"/>
          </w:tcPr>
          <w:p w14:paraId="7E5E8731" w14:textId="77777777" w:rsidR="00231431" w:rsidRPr="009E4D18" w:rsidRDefault="00231431"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31780E48" w14:textId="77777777" w:rsidR="00113330" w:rsidRPr="009E4D18" w:rsidRDefault="00113330" w:rsidP="009E4D18">
      <w:pPr>
        <w:bidi w:val="0"/>
        <w:rPr>
          <w:rFonts w:asciiTheme="minorHAnsi" w:hAnsiTheme="minorHAnsi" w:cs="Arabic Transparent"/>
          <w:lang w:bidi="ar-JO"/>
        </w:rPr>
      </w:pPr>
    </w:p>
    <w:tbl>
      <w:tblPr>
        <w:bidiVisual/>
        <w:tblW w:w="8522" w:type="dxa"/>
        <w:jc w:val="center"/>
        <w:tblLook w:val="04A0" w:firstRow="1" w:lastRow="0" w:firstColumn="1" w:lastColumn="0" w:noHBand="0" w:noVBand="1"/>
      </w:tblPr>
      <w:tblGrid>
        <w:gridCol w:w="4261"/>
        <w:gridCol w:w="4261"/>
      </w:tblGrid>
      <w:tr w:rsidR="009302C3" w:rsidRPr="009E4D18" w14:paraId="639E0D80" w14:textId="77777777" w:rsidTr="005D7140">
        <w:trPr>
          <w:jc w:val="center"/>
        </w:trPr>
        <w:tc>
          <w:tcPr>
            <w:tcW w:w="4261" w:type="dxa"/>
          </w:tcPr>
          <w:p w14:paraId="65C8AAA2" w14:textId="77777777" w:rsidR="009302C3" w:rsidRPr="009E4D18" w:rsidRDefault="009302C3" w:rsidP="009E4D18">
            <w:pPr>
              <w:bidi w:val="0"/>
              <w:rPr>
                <w:rFonts w:asciiTheme="minorHAnsi" w:hAnsiTheme="minorHAnsi" w:cs="Tahoma"/>
                <w:b/>
                <w:bCs/>
                <w:u w:val="single"/>
                <w:lang w:bidi="ar-EG"/>
              </w:rPr>
            </w:pPr>
          </w:p>
        </w:tc>
        <w:tc>
          <w:tcPr>
            <w:tcW w:w="4261" w:type="dxa"/>
          </w:tcPr>
          <w:p w14:paraId="5E46F7D2"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4178DC04" w14:textId="77777777" w:rsidR="00113330" w:rsidRPr="009E4D18" w:rsidRDefault="00113330"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NA</w:t>
      </w:r>
    </w:p>
    <w:p w14:paraId="549D4A3D" w14:textId="77777777" w:rsidR="00EF2867" w:rsidRPr="009E4D18" w:rsidRDefault="00EF2867" w:rsidP="009E4D18">
      <w:pPr>
        <w:bidi w:val="0"/>
        <w:rPr>
          <w:rFonts w:asciiTheme="minorHAnsi" w:hAnsiTheme="minorHAnsi" w:cs="Arabic Transparent"/>
          <w:lang w:bidi="ar-EG"/>
        </w:rPr>
      </w:pPr>
    </w:p>
    <w:p w14:paraId="3135D642" w14:textId="77777777" w:rsidR="00C16DB6" w:rsidRPr="009E4D18" w:rsidRDefault="00C16DB6"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231431" w:rsidRPr="009E4D18" w14:paraId="5FBFA716" w14:textId="77777777" w:rsidTr="00FF404E">
        <w:trPr>
          <w:trHeight w:val="519"/>
          <w:jc w:val="center"/>
        </w:trPr>
        <w:tc>
          <w:tcPr>
            <w:tcW w:w="4219" w:type="dxa"/>
            <w:gridSpan w:val="2"/>
            <w:shd w:val="clear" w:color="auto" w:fill="FABF8F" w:themeFill="accent6" w:themeFillTint="99"/>
            <w:vAlign w:val="center"/>
          </w:tcPr>
          <w:p w14:paraId="7969827B" w14:textId="77777777" w:rsidR="00231431" w:rsidRPr="009E4D18" w:rsidRDefault="00231431" w:rsidP="009E4D18">
            <w:pPr>
              <w:bidi w:val="0"/>
              <w:jc w:val="center"/>
              <w:rPr>
                <w:rFonts w:asciiTheme="minorHAnsi" w:hAnsiTheme="minorHAnsi" w:cs="Tahoma"/>
                <w:lang w:bidi="ar-EG"/>
              </w:rPr>
            </w:pPr>
            <w:r w:rsidRPr="009E4D18">
              <w:rPr>
                <w:rFonts w:asciiTheme="minorHAnsi" w:hAnsiTheme="minorHAnsi" w:cs="Arabic Transparent"/>
                <w:b/>
                <w:bCs/>
                <w:lang w:bidi="ar-SA"/>
              </w:rPr>
              <w:t>Power Plants</w:t>
            </w:r>
          </w:p>
        </w:tc>
      </w:tr>
      <w:tr w:rsidR="00231431" w:rsidRPr="009E4D18" w14:paraId="6714C50E" w14:textId="77777777" w:rsidTr="00231431">
        <w:trPr>
          <w:jc w:val="center"/>
        </w:trPr>
        <w:tc>
          <w:tcPr>
            <w:tcW w:w="2268" w:type="dxa"/>
          </w:tcPr>
          <w:p w14:paraId="5679E150" w14:textId="77777777" w:rsidR="00231431" w:rsidRPr="009E4D18" w:rsidRDefault="00231431" w:rsidP="009E4D18">
            <w:pPr>
              <w:bidi w:val="0"/>
              <w:rPr>
                <w:rFonts w:asciiTheme="minorHAnsi" w:hAnsiTheme="minorHAnsi" w:cs="Arabic Transparent"/>
                <w:lang w:bidi="ar-JO"/>
              </w:rPr>
            </w:pPr>
            <w:r w:rsidRPr="009E4D18">
              <w:rPr>
                <w:rFonts w:asciiTheme="minorHAnsi" w:hAnsiTheme="minorHAnsi" w:cs="Arabic Transparent"/>
                <w:lang w:bidi="ar-JO"/>
              </w:rPr>
              <w:t>ME 460</w:t>
            </w:r>
          </w:p>
        </w:tc>
        <w:tc>
          <w:tcPr>
            <w:tcW w:w="1951" w:type="dxa"/>
          </w:tcPr>
          <w:p w14:paraId="1CC5B09A" w14:textId="77777777" w:rsidR="00231431" w:rsidRPr="009E4D18" w:rsidRDefault="0023143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231431" w:rsidRPr="009E4D18" w14:paraId="1F26359E" w14:textId="77777777" w:rsidTr="00231431">
        <w:trPr>
          <w:jc w:val="center"/>
        </w:trPr>
        <w:tc>
          <w:tcPr>
            <w:tcW w:w="2268" w:type="dxa"/>
          </w:tcPr>
          <w:p w14:paraId="22D8A45F" w14:textId="77777777" w:rsidR="00231431" w:rsidRPr="009E4D18" w:rsidRDefault="00231431"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1951" w:type="dxa"/>
            <w:vAlign w:val="center"/>
          </w:tcPr>
          <w:p w14:paraId="6C2694C5" w14:textId="77777777" w:rsidR="00231431" w:rsidRPr="009E4D18" w:rsidRDefault="00231431"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231431" w:rsidRPr="009E4D18" w14:paraId="4A4A21AF" w14:textId="77777777" w:rsidTr="00231431">
        <w:trPr>
          <w:jc w:val="center"/>
        </w:trPr>
        <w:tc>
          <w:tcPr>
            <w:tcW w:w="2268" w:type="dxa"/>
          </w:tcPr>
          <w:p w14:paraId="17E39F2E" w14:textId="77777777" w:rsidR="00231431" w:rsidRPr="009E4D18" w:rsidRDefault="00231431" w:rsidP="009E4D18">
            <w:pPr>
              <w:bidi w:val="0"/>
              <w:rPr>
                <w:rFonts w:asciiTheme="minorHAnsi" w:hAnsiTheme="minorHAnsi" w:cs="Arabic Transparent"/>
                <w:lang w:bidi="ar-JO"/>
              </w:rPr>
            </w:pPr>
            <w:r w:rsidRPr="009E4D18">
              <w:rPr>
                <w:rFonts w:asciiTheme="minorHAnsi" w:hAnsiTheme="minorHAnsi" w:cs="Arabic Transparent"/>
                <w:lang w:bidi="ar-JO"/>
              </w:rPr>
              <w:t>ME 354</w:t>
            </w:r>
          </w:p>
        </w:tc>
        <w:tc>
          <w:tcPr>
            <w:tcW w:w="1951" w:type="dxa"/>
          </w:tcPr>
          <w:p w14:paraId="125E64B5" w14:textId="77777777" w:rsidR="00231431" w:rsidRPr="009E4D18" w:rsidRDefault="00231431"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231431" w:rsidRPr="009E4D18" w14:paraId="5DD7E8BF" w14:textId="77777777" w:rsidTr="00231431">
        <w:trPr>
          <w:jc w:val="center"/>
        </w:trPr>
        <w:tc>
          <w:tcPr>
            <w:tcW w:w="2268" w:type="dxa"/>
          </w:tcPr>
          <w:p w14:paraId="18FB1DAE" w14:textId="77777777" w:rsidR="00231431" w:rsidRPr="009E4D18" w:rsidRDefault="00231431"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74AE4D49" w14:textId="77777777" w:rsidR="00231431" w:rsidRPr="009E4D18" w:rsidRDefault="00231431"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231431" w:rsidRPr="009E4D18" w14:paraId="5B25155C" w14:textId="77777777" w:rsidTr="00231431">
        <w:trPr>
          <w:jc w:val="center"/>
        </w:trPr>
        <w:tc>
          <w:tcPr>
            <w:tcW w:w="2268" w:type="dxa"/>
          </w:tcPr>
          <w:p w14:paraId="3F08D1B6" w14:textId="77777777" w:rsidR="00231431" w:rsidRPr="009E4D18" w:rsidRDefault="00231431" w:rsidP="009E4D18">
            <w:pPr>
              <w:bidi w:val="0"/>
              <w:rPr>
                <w:rFonts w:asciiTheme="minorHAnsi" w:hAnsiTheme="minorHAnsi" w:cs="Arabic Transparent"/>
                <w:lang w:bidi="ar-JO"/>
              </w:rPr>
            </w:pPr>
            <w:r w:rsidRPr="009E4D18">
              <w:rPr>
                <w:rFonts w:asciiTheme="minorHAnsi" w:hAnsiTheme="minorHAnsi" w:cs="Arabic Transparent"/>
                <w:lang w:bidi="ar-JO"/>
              </w:rPr>
              <w:t>10</w:t>
            </w:r>
          </w:p>
        </w:tc>
        <w:tc>
          <w:tcPr>
            <w:tcW w:w="1951" w:type="dxa"/>
          </w:tcPr>
          <w:p w14:paraId="5062034A" w14:textId="77777777" w:rsidR="00231431" w:rsidRPr="009E4D18" w:rsidRDefault="00231431"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38B13E58" w14:textId="77777777" w:rsidR="003C57EB" w:rsidRPr="009E4D18" w:rsidRDefault="003C57EB" w:rsidP="009E4D18">
      <w:pPr>
        <w:bidi w:val="0"/>
        <w:rPr>
          <w:rFonts w:asciiTheme="minorHAnsi" w:hAnsiTheme="minorHAnsi" w:cs="Arabic Transparent"/>
          <w:b/>
          <w:bCs/>
          <w:rtl/>
          <w:lang w:bidi="ar-EG"/>
        </w:rPr>
      </w:pPr>
    </w:p>
    <w:p w14:paraId="02B17A3C" w14:textId="77777777" w:rsidR="003C57EB" w:rsidRPr="009E4D18" w:rsidRDefault="003C57EB"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92"/>
        <w:gridCol w:w="4305"/>
      </w:tblGrid>
      <w:tr w:rsidR="00231431" w:rsidRPr="009E4D18" w14:paraId="51A428E4" w14:textId="77777777" w:rsidTr="00BA2393">
        <w:trPr>
          <w:trHeight w:val="1030"/>
          <w:jc w:val="center"/>
        </w:trPr>
        <w:tc>
          <w:tcPr>
            <w:tcW w:w="8733" w:type="dxa"/>
            <w:gridSpan w:val="2"/>
          </w:tcPr>
          <w:p w14:paraId="6DAAEF1D" w14:textId="77777777" w:rsidR="00231431" w:rsidRPr="009E4D18" w:rsidRDefault="00231431" w:rsidP="009E4D18">
            <w:pPr>
              <w:bidi w:val="0"/>
              <w:jc w:val="both"/>
              <w:rPr>
                <w:rFonts w:asciiTheme="minorHAnsi" w:eastAsia="MS Mincho" w:hAnsiTheme="minorHAnsi" w:cs="Tahoma"/>
                <w:color w:val="000000"/>
                <w:lang w:bidi="ar-EG"/>
              </w:rPr>
            </w:pPr>
            <w:r w:rsidRPr="009E4D18">
              <w:rPr>
                <w:rFonts w:asciiTheme="minorHAnsi" w:hAnsiTheme="minorHAnsi" w:cs="Arabic Transparent"/>
                <w:lang w:bidi="ar-JO"/>
              </w:rPr>
              <w:t>Energy demand and power generation systems. Steam and gas power cycles. Fuels and combustion. Basic and auxiliary systems of a steam p.p. Steam generator analysis. Steam turbines and their controls. Diesel engine and gas turbine power plants. Overall plant performance. Economics of power plants.</w:t>
            </w:r>
          </w:p>
        </w:tc>
      </w:tr>
      <w:tr w:rsidR="003C57EB" w:rsidRPr="009E4D18" w14:paraId="5A71D305" w14:textId="77777777" w:rsidTr="00BA2393">
        <w:trPr>
          <w:jc w:val="center"/>
        </w:trPr>
        <w:tc>
          <w:tcPr>
            <w:tcW w:w="4413" w:type="dxa"/>
            <w:tcBorders>
              <w:top w:val="nil"/>
              <w:left w:val="nil"/>
              <w:bottom w:val="nil"/>
              <w:right w:val="nil"/>
            </w:tcBorders>
          </w:tcPr>
          <w:p w14:paraId="21C19F40" w14:textId="77777777" w:rsidR="003C57EB" w:rsidRPr="009E4D18" w:rsidRDefault="003C57EB" w:rsidP="009E4D18">
            <w:pPr>
              <w:bidi w:val="0"/>
              <w:rPr>
                <w:rFonts w:asciiTheme="minorHAnsi" w:hAnsiTheme="minorHAnsi" w:cs="Arabic Transparent"/>
                <w:b/>
                <w:bCs/>
                <w:lang w:bidi="ar-JO"/>
              </w:rPr>
            </w:pPr>
          </w:p>
        </w:tc>
        <w:tc>
          <w:tcPr>
            <w:tcW w:w="4320" w:type="dxa"/>
            <w:tcBorders>
              <w:top w:val="nil"/>
              <w:left w:val="nil"/>
              <w:bottom w:val="nil"/>
              <w:right w:val="nil"/>
            </w:tcBorders>
          </w:tcPr>
          <w:p w14:paraId="1C072DB9"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3C57EB" w:rsidRPr="009E4D18" w14:paraId="6B23941C" w14:textId="77777777" w:rsidTr="00BA2393">
        <w:trPr>
          <w:trHeight w:val="460"/>
          <w:jc w:val="center"/>
        </w:trPr>
        <w:tc>
          <w:tcPr>
            <w:tcW w:w="4413" w:type="dxa"/>
            <w:tcBorders>
              <w:top w:val="nil"/>
              <w:left w:val="nil"/>
              <w:bottom w:val="double" w:sz="4" w:space="0" w:color="auto"/>
              <w:right w:val="nil"/>
            </w:tcBorders>
          </w:tcPr>
          <w:p w14:paraId="5BB9453A" w14:textId="77777777" w:rsidR="003C57EB" w:rsidRPr="009E4D18" w:rsidRDefault="003C57EB" w:rsidP="009E4D18">
            <w:pPr>
              <w:bidi w:val="0"/>
              <w:rPr>
                <w:rFonts w:asciiTheme="minorHAnsi" w:hAnsiTheme="minorHAnsi" w:cs="Arabic Transparent"/>
                <w:b/>
                <w:bCs/>
                <w:u w:val="single"/>
                <w:rtl/>
                <w:lang w:bidi="ar-JO"/>
              </w:rPr>
            </w:pPr>
          </w:p>
        </w:tc>
        <w:tc>
          <w:tcPr>
            <w:tcW w:w="4320" w:type="dxa"/>
            <w:tcBorders>
              <w:top w:val="nil"/>
              <w:left w:val="nil"/>
              <w:bottom w:val="double" w:sz="4" w:space="0" w:color="auto"/>
              <w:right w:val="nil"/>
            </w:tcBorders>
          </w:tcPr>
          <w:p w14:paraId="6DA196D0"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231431" w:rsidRPr="009E4D18" w14:paraId="3A608670" w14:textId="77777777" w:rsidTr="00BA2393">
        <w:trPr>
          <w:jc w:val="center"/>
        </w:trPr>
        <w:tc>
          <w:tcPr>
            <w:tcW w:w="8733" w:type="dxa"/>
            <w:gridSpan w:val="2"/>
            <w:tcBorders>
              <w:top w:val="double" w:sz="4" w:space="0" w:color="auto"/>
              <w:left w:val="double" w:sz="4" w:space="0" w:color="auto"/>
              <w:bottom w:val="single" w:sz="4" w:space="0" w:color="auto"/>
              <w:right w:val="double" w:sz="4" w:space="0" w:color="auto"/>
            </w:tcBorders>
          </w:tcPr>
          <w:p w14:paraId="4EF5DB66" w14:textId="77777777" w:rsidR="00231431" w:rsidRPr="009E4D18" w:rsidRDefault="00231431"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Power Plants, in addition to the abilty to apply the breadth and depth of this subject including the basic terminology, concepts, principles and theories of it in order to:</w:t>
            </w:r>
          </w:p>
          <w:p w14:paraId="48EEC12E" w14:textId="77777777" w:rsidR="00231431" w:rsidRPr="009E4D18" w:rsidRDefault="00231431"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 xml:space="preserve">Understand different power generation systems, and steam and gas power cycles. </w:t>
            </w:r>
          </w:p>
          <w:p w14:paraId="0A75D57C" w14:textId="77777777" w:rsidR="00231431" w:rsidRPr="009E4D18" w:rsidRDefault="00231431"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basic and auxiliary systems of  steam power plant,</w:t>
            </w:r>
          </w:p>
          <w:p w14:paraId="658BAC5E" w14:textId="77777777" w:rsidR="00231431" w:rsidRPr="009E4D18" w:rsidRDefault="00231431" w:rsidP="009E4D18">
            <w:pPr>
              <w:numPr>
                <w:ilvl w:val="0"/>
                <w:numId w:val="1"/>
              </w:numPr>
              <w:bidi w:val="0"/>
              <w:ind w:left="468" w:hanging="283"/>
              <w:rPr>
                <w:rFonts w:asciiTheme="minorHAnsi" w:hAnsiTheme="minorHAnsi" w:cs="Tahoma"/>
                <w:lang w:bidi="ar-EG"/>
              </w:rPr>
            </w:pPr>
            <w:r w:rsidRPr="009E4D18">
              <w:rPr>
                <w:rFonts w:asciiTheme="minorHAnsi" w:hAnsiTheme="minorHAnsi" w:cs="Arabic Transparent"/>
                <w:lang w:bidi="ar-JO"/>
              </w:rPr>
              <w:t>Be able to analyze the performance of the different parts of the power plant as well as the overall performance of the plant, and recognize the economics of power plants.</w:t>
            </w:r>
          </w:p>
        </w:tc>
      </w:tr>
    </w:tbl>
    <w:p w14:paraId="24124CEF" w14:textId="77777777" w:rsidR="003C57EB" w:rsidRPr="009E4D18" w:rsidRDefault="003C57EB" w:rsidP="009E4D18">
      <w:pPr>
        <w:tabs>
          <w:tab w:val="left" w:pos="512"/>
        </w:tabs>
        <w:bidi w:val="0"/>
        <w:rPr>
          <w:rFonts w:asciiTheme="minorHAnsi" w:hAnsiTheme="minorHAnsi" w:cs="Arabic Transparent"/>
          <w:b/>
          <w:bCs/>
          <w:u w:val="single"/>
          <w:rtl/>
          <w:lang w:bidi="ar-EG"/>
        </w:rPr>
      </w:pPr>
    </w:p>
    <w:p w14:paraId="6D1E22EC" w14:textId="77777777" w:rsidR="00C16DB6" w:rsidRPr="009E4D18" w:rsidRDefault="00C16DB6" w:rsidP="009E4D18">
      <w:pPr>
        <w:tabs>
          <w:tab w:val="left" w:pos="512"/>
        </w:tabs>
        <w:bidi w:val="0"/>
        <w:rPr>
          <w:rFonts w:asciiTheme="minorHAnsi" w:hAnsiTheme="minorHAnsi" w:cs="Arabic Transparent"/>
          <w:b/>
          <w:bCs/>
          <w:u w:val="single"/>
          <w:rtl/>
          <w:lang w:bidi="ar-EG"/>
        </w:rPr>
      </w:pPr>
    </w:p>
    <w:p w14:paraId="382E971E" w14:textId="77777777" w:rsidR="00C16DB6" w:rsidRPr="009E4D18" w:rsidRDefault="00C16DB6" w:rsidP="009E4D18">
      <w:pPr>
        <w:tabs>
          <w:tab w:val="left" w:pos="512"/>
        </w:tabs>
        <w:bidi w:val="0"/>
        <w:rPr>
          <w:rFonts w:asciiTheme="minorHAnsi" w:hAnsiTheme="minorHAnsi" w:cs="Arabic Transparent"/>
          <w:b/>
          <w:bCs/>
          <w:u w:val="single"/>
          <w:rtl/>
          <w:lang w:bidi="ar-EG"/>
        </w:rPr>
      </w:pPr>
    </w:p>
    <w:tbl>
      <w:tblPr>
        <w:bidiVisual/>
        <w:tblW w:w="859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88"/>
        <w:gridCol w:w="1757"/>
        <w:gridCol w:w="2051"/>
      </w:tblGrid>
      <w:tr w:rsidR="001855FF" w:rsidRPr="009E4D18" w14:paraId="2FE8DC13" w14:textId="77777777" w:rsidTr="00844A7D">
        <w:trPr>
          <w:gridAfter w:val="1"/>
          <w:wAfter w:w="2051" w:type="dxa"/>
          <w:jc w:val="center"/>
        </w:trPr>
        <w:tc>
          <w:tcPr>
            <w:tcW w:w="6545" w:type="dxa"/>
            <w:gridSpan w:val="2"/>
            <w:tcBorders>
              <w:top w:val="nil"/>
              <w:left w:val="nil"/>
              <w:bottom w:val="nil"/>
              <w:right w:val="nil"/>
            </w:tcBorders>
          </w:tcPr>
          <w:p w14:paraId="6E683C94" w14:textId="77777777" w:rsidR="001855FF" w:rsidRPr="009E4D18" w:rsidRDefault="001855FF" w:rsidP="009E4D18">
            <w:pPr>
              <w:pStyle w:val="ListParagraph"/>
              <w:bidi w:val="0"/>
              <w:spacing w:after="0" w:line="240" w:lineRule="auto"/>
              <w:ind w:left="0"/>
              <w:rPr>
                <w:rFonts w:asciiTheme="minorHAnsi" w:hAnsiTheme="minorHAnsi" w:cs="Times New Roman"/>
                <w:b/>
                <w:bCs/>
                <w:sz w:val="24"/>
                <w:szCs w:val="24"/>
                <w:rtl/>
                <w:lang w:bidi="ar-JO"/>
              </w:rPr>
            </w:pPr>
          </w:p>
        </w:tc>
      </w:tr>
      <w:tr w:rsidR="001855FF" w:rsidRPr="009E4D18" w14:paraId="6C95DE37" w14:textId="77777777" w:rsidTr="00844A7D">
        <w:trPr>
          <w:gridAfter w:val="2"/>
          <w:wAfter w:w="3808" w:type="dxa"/>
          <w:jc w:val="center"/>
        </w:trPr>
        <w:tc>
          <w:tcPr>
            <w:tcW w:w="4788" w:type="dxa"/>
            <w:tcBorders>
              <w:top w:val="nil"/>
              <w:left w:val="nil"/>
              <w:bottom w:val="double" w:sz="4" w:space="0" w:color="auto"/>
              <w:right w:val="nil"/>
            </w:tcBorders>
          </w:tcPr>
          <w:p w14:paraId="134F845F" w14:textId="77777777" w:rsidR="001855FF" w:rsidRPr="009E4D18" w:rsidRDefault="001855FF"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844A7D" w:rsidRPr="009E4D18" w14:paraId="206B7E04" w14:textId="77777777" w:rsidTr="000312DC">
        <w:trPr>
          <w:jc w:val="center"/>
        </w:trPr>
        <w:tc>
          <w:tcPr>
            <w:tcW w:w="8596" w:type="dxa"/>
            <w:gridSpan w:val="3"/>
            <w:tcBorders>
              <w:top w:val="double" w:sz="4" w:space="0" w:color="auto"/>
              <w:left w:val="double" w:sz="4" w:space="0" w:color="auto"/>
              <w:bottom w:val="single" w:sz="6" w:space="0" w:color="auto"/>
              <w:right w:val="double" w:sz="4" w:space="0" w:color="auto"/>
            </w:tcBorders>
            <w:vAlign w:val="center"/>
          </w:tcPr>
          <w:p w14:paraId="4C7ADC8A" w14:textId="77777777" w:rsidR="00844A7D" w:rsidRPr="009E4D18" w:rsidRDefault="00844A7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844A7D" w:rsidRPr="009E4D18" w14:paraId="3B73DDBA" w14:textId="77777777" w:rsidTr="000312DC">
        <w:trPr>
          <w:jc w:val="center"/>
        </w:trPr>
        <w:tc>
          <w:tcPr>
            <w:tcW w:w="8596" w:type="dxa"/>
            <w:gridSpan w:val="3"/>
            <w:tcBorders>
              <w:top w:val="single" w:sz="6" w:space="0" w:color="auto"/>
              <w:left w:val="double" w:sz="4" w:space="0" w:color="auto"/>
              <w:bottom w:val="single" w:sz="6" w:space="0" w:color="auto"/>
              <w:right w:val="double" w:sz="4" w:space="0" w:color="auto"/>
            </w:tcBorders>
            <w:vAlign w:val="center"/>
          </w:tcPr>
          <w:p w14:paraId="56CE17CC" w14:textId="77777777" w:rsidR="00844A7D" w:rsidRPr="009E4D18" w:rsidRDefault="00844A7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Identify, formulate, and solve engineering problems.</w:t>
            </w:r>
          </w:p>
        </w:tc>
      </w:tr>
      <w:tr w:rsidR="00844A7D" w:rsidRPr="009E4D18" w14:paraId="1F87E76E" w14:textId="77777777" w:rsidTr="000312DC">
        <w:trPr>
          <w:trHeight w:val="520"/>
          <w:jc w:val="center"/>
        </w:trPr>
        <w:tc>
          <w:tcPr>
            <w:tcW w:w="8596" w:type="dxa"/>
            <w:gridSpan w:val="3"/>
            <w:tcBorders>
              <w:top w:val="single" w:sz="6" w:space="0" w:color="auto"/>
              <w:left w:val="double" w:sz="4" w:space="0" w:color="auto"/>
              <w:bottom w:val="single" w:sz="6" w:space="0" w:color="auto"/>
              <w:right w:val="double" w:sz="4" w:space="0" w:color="auto"/>
            </w:tcBorders>
            <w:vAlign w:val="center"/>
          </w:tcPr>
          <w:p w14:paraId="670E02A2" w14:textId="77777777" w:rsidR="00844A7D" w:rsidRPr="009E4D18" w:rsidRDefault="00844A7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Understand professional and ethical responsibility.</w:t>
            </w:r>
          </w:p>
        </w:tc>
      </w:tr>
      <w:tr w:rsidR="00844A7D" w:rsidRPr="009E4D18" w14:paraId="3DC54042" w14:textId="77777777" w:rsidTr="000312DC">
        <w:trPr>
          <w:jc w:val="center"/>
        </w:trPr>
        <w:tc>
          <w:tcPr>
            <w:tcW w:w="8596" w:type="dxa"/>
            <w:gridSpan w:val="3"/>
            <w:tcBorders>
              <w:top w:val="single" w:sz="6" w:space="0" w:color="auto"/>
              <w:left w:val="double" w:sz="4" w:space="0" w:color="auto"/>
              <w:bottom w:val="single" w:sz="6" w:space="0" w:color="auto"/>
              <w:right w:val="double" w:sz="4" w:space="0" w:color="auto"/>
            </w:tcBorders>
            <w:vAlign w:val="center"/>
          </w:tcPr>
          <w:p w14:paraId="3BC633FD" w14:textId="77777777" w:rsidR="00844A7D" w:rsidRPr="009E4D18" w:rsidRDefault="00844A7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844A7D" w:rsidRPr="009E4D18" w14:paraId="34AA14EF" w14:textId="77777777" w:rsidTr="000312DC">
        <w:trPr>
          <w:jc w:val="center"/>
        </w:trPr>
        <w:tc>
          <w:tcPr>
            <w:tcW w:w="8596" w:type="dxa"/>
            <w:gridSpan w:val="3"/>
            <w:tcBorders>
              <w:top w:val="single" w:sz="6" w:space="0" w:color="auto"/>
              <w:left w:val="double" w:sz="4" w:space="0" w:color="auto"/>
              <w:bottom w:val="single" w:sz="6" w:space="0" w:color="auto"/>
              <w:right w:val="double" w:sz="4" w:space="0" w:color="auto"/>
            </w:tcBorders>
            <w:vAlign w:val="center"/>
          </w:tcPr>
          <w:p w14:paraId="533F0B87" w14:textId="77777777" w:rsidR="00844A7D" w:rsidRPr="009E4D18" w:rsidRDefault="00844A7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844A7D" w:rsidRPr="009E4D18" w14:paraId="0783CDCB" w14:textId="77777777" w:rsidTr="000312DC">
        <w:trPr>
          <w:jc w:val="center"/>
        </w:trPr>
        <w:tc>
          <w:tcPr>
            <w:tcW w:w="8596" w:type="dxa"/>
            <w:gridSpan w:val="3"/>
            <w:tcBorders>
              <w:top w:val="single" w:sz="6" w:space="0" w:color="auto"/>
              <w:left w:val="double" w:sz="4" w:space="0" w:color="auto"/>
              <w:bottom w:val="single" w:sz="6" w:space="0" w:color="auto"/>
              <w:right w:val="double" w:sz="4" w:space="0" w:color="auto"/>
            </w:tcBorders>
            <w:vAlign w:val="center"/>
          </w:tcPr>
          <w:p w14:paraId="7BF1D4F6" w14:textId="77777777" w:rsidR="00844A7D" w:rsidRPr="009E4D18" w:rsidRDefault="00844A7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844A7D" w:rsidRPr="009E4D18" w14:paraId="073D1F3F" w14:textId="77777777" w:rsidTr="000312DC">
        <w:trPr>
          <w:jc w:val="center"/>
        </w:trPr>
        <w:tc>
          <w:tcPr>
            <w:tcW w:w="8596" w:type="dxa"/>
            <w:gridSpan w:val="3"/>
            <w:tcBorders>
              <w:top w:val="single" w:sz="6" w:space="0" w:color="auto"/>
              <w:left w:val="double" w:sz="4" w:space="0" w:color="auto"/>
              <w:bottom w:val="double" w:sz="4" w:space="0" w:color="auto"/>
              <w:right w:val="double" w:sz="4" w:space="0" w:color="auto"/>
            </w:tcBorders>
            <w:vAlign w:val="center"/>
          </w:tcPr>
          <w:p w14:paraId="667A91ED" w14:textId="77777777" w:rsidR="00844A7D" w:rsidRPr="009E4D18" w:rsidRDefault="00844A7D"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4EE467D0" w14:textId="77777777" w:rsidR="003C57EB" w:rsidRPr="009E4D18" w:rsidRDefault="003C57EB"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72D4C9A1" w14:textId="77777777" w:rsidTr="00177665">
        <w:trPr>
          <w:jc w:val="center"/>
        </w:trPr>
        <w:tc>
          <w:tcPr>
            <w:tcW w:w="4261" w:type="dxa"/>
          </w:tcPr>
          <w:p w14:paraId="2B6F6BAF" w14:textId="77777777" w:rsidR="009302C3" w:rsidRPr="009E4D18" w:rsidRDefault="009302C3" w:rsidP="009E4D18">
            <w:pPr>
              <w:bidi w:val="0"/>
              <w:rPr>
                <w:rFonts w:asciiTheme="minorHAnsi" w:hAnsiTheme="minorHAnsi" w:cs="Tahoma"/>
                <w:b/>
                <w:bCs/>
                <w:u w:val="single"/>
                <w:lang w:bidi="ar-EG"/>
              </w:rPr>
            </w:pPr>
          </w:p>
        </w:tc>
        <w:tc>
          <w:tcPr>
            <w:tcW w:w="4261" w:type="dxa"/>
          </w:tcPr>
          <w:p w14:paraId="6C82D93C"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684828FC" w14:textId="77777777" w:rsidR="003C57EB" w:rsidRPr="009E4D18" w:rsidRDefault="003C57EB" w:rsidP="009E4D18">
      <w:pPr>
        <w:numPr>
          <w:ilvl w:val="0"/>
          <w:numId w:val="22"/>
        </w:numPr>
        <w:bidi w:val="0"/>
        <w:ind w:left="567" w:right="282" w:hanging="283"/>
        <w:jc w:val="both"/>
        <w:rPr>
          <w:rFonts w:asciiTheme="minorHAnsi" w:hAnsiTheme="minorHAnsi" w:cs="Calibri"/>
          <w:rtl/>
          <w:lang w:bidi="ar-EG"/>
        </w:rPr>
      </w:pPr>
      <w:r w:rsidRPr="009E4D18">
        <w:rPr>
          <w:rFonts w:asciiTheme="minorHAnsi" w:hAnsiTheme="minorHAnsi" w:cs="Calibri"/>
        </w:rPr>
        <w:t>Power Plant Engineering, P</w:t>
      </w:r>
      <w:r w:rsidR="00A21D65" w:rsidRPr="009E4D18">
        <w:rPr>
          <w:rFonts w:asciiTheme="minorHAnsi" w:hAnsiTheme="minorHAnsi" w:cs="Calibri"/>
        </w:rPr>
        <w:t>.</w:t>
      </w:r>
      <w:r w:rsidRPr="009E4D18">
        <w:rPr>
          <w:rFonts w:asciiTheme="minorHAnsi" w:hAnsiTheme="minorHAnsi" w:cs="Calibri"/>
        </w:rPr>
        <w:t>K</w:t>
      </w:r>
      <w:r w:rsidR="00A21D65" w:rsidRPr="009E4D18">
        <w:rPr>
          <w:rFonts w:asciiTheme="minorHAnsi" w:hAnsiTheme="minorHAnsi" w:cs="Calibri"/>
        </w:rPr>
        <w:t>.</w:t>
      </w:r>
      <w:r w:rsidRPr="009E4D18">
        <w:rPr>
          <w:rFonts w:asciiTheme="minorHAnsi" w:hAnsiTheme="minorHAnsi" w:cs="Calibri"/>
        </w:rPr>
        <w:t>Nag, McGraw Hill, 1998</w:t>
      </w:r>
    </w:p>
    <w:p w14:paraId="3359435C" w14:textId="77777777" w:rsidR="006B2F1B" w:rsidRPr="009E4D18" w:rsidRDefault="006B2F1B" w:rsidP="009E4D18">
      <w:pPr>
        <w:bidi w:val="0"/>
        <w:ind w:left="720"/>
        <w:rPr>
          <w:rFonts w:asciiTheme="minorHAnsi" w:hAnsiTheme="minorHAnsi" w:cs="Arabic Transparent"/>
          <w:b/>
          <w:bCs/>
          <w:rtl/>
          <w:lang w:bidi="ar-EG"/>
        </w:rPr>
      </w:pPr>
    </w:p>
    <w:p w14:paraId="0279E4E9" w14:textId="77777777" w:rsidR="006B2F1B" w:rsidRPr="009E4D18" w:rsidRDefault="006B2F1B" w:rsidP="009E4D18">
      <w:pPr>
        <w:bidi w:val="0"/>
        <w:rPr>
          <w:rFonts w:asciiTheme="minorHAnsi" w:hAnsiTheme="minorHAnsi" w:cs="Arabic Transparent"/>
          <w:rtl/>
          <w:lang w:bidi="ar-EG"/>
        </w:rPr>
      </w:pPr>
    </w:p>
    <w:p w14:paraId="194F72DF" w14:textId="77777777" w:rsidR="006B2F1B" w:rsidRPr="009E4D18" w:rsidRDefault="006B2F1B" w:rsidP="009E4D18">
      <w:pPr>
        <w:bidi w:val="0"/>
        <w:rPr>
          <w:rFonts w:asciiTheme="minorHAnsi" w:hAnsiTheme="minorHAnsi" w:cs="Arabic Transparent"/>
          <w:rtl/>
          <w:lang w:bidi="ar-EG"/>
        </w:rPr>
      </w:pPr>
    </w:p>
    <w:p w14:paraId="17F69FA5" w14:textId="77777777" w:rsidR="006B2F1B" w:rsidRPr="009E4D18" w:rsidRDefault="006B2F1B"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844A7D" w:rsidRPr="009E4D18" w14:paraId="0DDD4889" w14:textId="77777777" w:rsidTr="00FF404E">
        <w:trPr>
          <w:trHeight w:val="519"/>
          <w:jc w:val="center"/>
        </w:trPr>
        <w:tc>
          <w:tcPr>
            <w:tcW w:w="8697" w:type="dxa"/>
            <w:gridSpan w:val="2"/>
            <w:shd w:val="clear" w:color="auto" w:fill="FABF8F" w:themeFill="accent6" w:themeFillTint="99"/>
            <w:vAlign w:val="center"/>
          </w:tcPr>
          <w:p w14:paraId="6B57441F" w14:textId="77777777" w:rsidR="00844A7D" w:rsidRPr="009E4D18" w:rsidRDefault="00844A7D" w:rsidP="009E4D18">
            <w:pPr>
              <w:bidi w:val="0"/>
              <w:jc w:val="center"/>
              <w:rPr>
                <w:rFonts w:asciiTheme="minorHAnsi" w:hAnsiTheme="minorHAnsi" w:cs="Tahoma"/>
                <w:lang w:bidi="ar-EG"/>
              </w:rPr>
            </w:pPr>
            <w:r w:rsidRPr="009E4D18">
              <w:rPr>
                <w:rFonts w:asciiTheme="minorHAnsi" w:hAnsiTheme="minorHAnsi" w:cs="Arabic Transparent"/>
                <w:b/>
                <w:bCs/>
                <w:lang w:bidi="ar-SA"/>
              </w:rPr>
              <w:t>Mechanical Power Lab. (2)</w:t>
            </w:r>
          </w:p>
        </w:tc>
      </w:tr>
      <w:tr w:rsidR="00844A7D" w:rsidRPr="009E4D18" w14:paraId="5F618EFD" w14:textId="77777777" w:rsidTr="00FF404E">
        <w:trPr>
          <w:jc w:val="center"/>
        </w:trPr>
        <w:tc>
          <w:tcPr>
            <w:tcW w:w="4675" w:type="dxa"/>
          </w:tcPr>
          <w:p w14:paraId="7D345934" w14:textId="77777777" w:rsidR="00844A7D" w:rsidRPr="009E4D18" w:rsidRDefault="00844A7D" w:rsidP="009E4D18">
            <w:pPr>
              <w:bidi w:val="0"/>
              <w:rPr>
                <w:rFonts w:asciiTheme="minorHAnsi" w:hAnsiTheme="minorHAnsi" w:cs="Arabic Transparent"/>
                <w:lang w:bidi="ar-JO"/>
              </w:rPr>
            </w:pPr>
            <w:r w:rsidRPr="009E4D18">
              <w:rPr>
                <w:rFonts w:asciiTheme="minorHAnsi" w:hAnsiTheme="minorHAnsi" w:cs="Arabic Transparent"/>
                <w:lang w:bidi="ar-JO"/>
              </w:rPr>
              <w:t>ME 494</w:t>
            </w:r>
          </w:p>
        </w:tc>
        <w:tc>
          <w:tcPr>
            <w:tcW w:w="4022" w:type="dxa"/>
          </w:tcPr>
          <w:p w14:paraId="5C4F0AE3" w14:textId="77777777" w:rsidR="00844A7D" w:rsidRPr="009E4D18" w:rsidRDefault="00844A7D"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844A7D" w:rsidRPr="009E4D18" w14:paraId="4E0914DE" w14:textId="77777777" w:rsidTr="00FF404E">
        <w:trPr>
          <w:jc w:val="center"/>
        </w:trPr>
        <w:tc>
          <w:tcPr>
            <w:tcW w:w="4675" w:type="dxa"/>
          </w:tcPr>
          <w:p w14:paraId="3CB768A9" w14:textId="77777777" w:rsidR="00844A7D" w:rsidRPr="009E4D18" w:rsidRDefault="00844A7D" w:rsidP="009E4D18">
            <w:pPr>
              <w:bidi w:val="0"/>
              <w:rPr>
                <w:rFonts w:asciiTheme="minorHAnsi" w:hAnsiTheme="minorHAnsi" w:cs="Arabic Transparent"/>
                <w:lang w:bidi="ar-JO"/>
              </w:rPr>
            </w:pPr>
            <w:r w:rsidRPr="009E4D18">
              <w:rPr>
                <w:rFonts w:asciiTheme="minorHAnsi" w:hAnsiTheme="minorHAnsi" w:cs="Arabic Transparent"/>
                <w:lang w:bidi="ar-JO"/>
              </w:rPr>
              <w:t>1 (0-0-2)</w:t>
            </w:r>
          </w:p>
        </w:tc>
        <w:tc>
          <w:tcPr>
            <w:tcW w:w="4022" w:type="dxa"/>
            <w:vAlign w:val="center"/>
          </w:tcPr>
          <w:p w14:paraId="6336F2AF" w14:textId="77777777" w:rsidR="00844A7D" w:rsidRPr="009E4D18" w:rsidRDefault="00844A7D"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844A7D" w:rsidRPr="009E4D18" w14:paraId="41010E23" w14:textId="77777777" w:rsidTr="00FF404E">
        <w:trPr>
          <w:jc w:val="center"/>
        </w:trPr>
        <w:tc>
          <w:tcPr>
            <w:tcW w:w="4675" w:type="dxa"/>
          </w:tcPr>
          <w:p w14:paraId="4D7254B3" w14:textId="77777777" w:rsidR="00844A7D" w:rsidRPr="009E4D18" w:rsidRDefault="00844A7D" w:rsidP="009E4D18">
            <w:pPr>
              <w:bidi w:val="0"/>
              <w:rPr>
                <w:rFonts w:asciiTheme="minorHAnsi" w:hAnsiTheme="minorHAnsi" w:cs="Arabic Transparent"/>
                <w:lang w:bidi="ar-JO"/>
              </w:rPr>
            </w:pPr>
            <w:r w:rsidRPr="009E4D18">
              <w:rPr>
                <w:rFonts w:asciiTheme="minorHAnsi" w:hAnsiTheme="minorHAnsi" w:cs="Arabic Transparent"/>
                <w:lang w:bidi="ar-JO"/>
              </w:rPr>
              <w:t>ME 493</w:t>
            </w:r>
          </w:p>
        </w:tc>
        <w:tc>
          <w:tcPr>
            <w:tcW w:w="4022" w:type="dxa"/>
          </w:tcPr>
          <w:p w14:paraId="36283EE1" w14:textId="77777777" w:rsidR="00844A7D" w:rsidRPr="009E4D18" w:rsidRDefault="00844A7D"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844A7D" w:rsidRPr="009E4D18" w14:paraId="350AD7F1" w14:textId="77777777" w:rsidTr="00FF404E">
        <w:trPr>
          <w:jc w:val="center"/>
        </w:trPr>
        <w:tc>
          <w:tcPr>
            <w:tcW w:w="4675" w:type="dxa"/>
          </w:tcPr>
          <w:p w14:paraId="60882ABB" w14:textId="77777777" w:rsidR="00844A7D" w:rsidRPr="009E4D18" w:rsidRDefault="00844A7D"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4022" w:type="dxa"/>
          </w:tcPr>
          <w:p w14:paraId="62DC35DA" w14:textId="77777777" w:rsidR="00844A7D" w:rsidRPr="009E4D18" w:rsidRDefault="00844A7D"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844A7D" w:rsidRPr="009E4D18" w14:paraId="03C4023E" w14:textId="77777777" w:rsidTr="00FF404E">
        <w:trPr>
          <w:jc w:val="center"/>
        </w:trPr>
        <w:tc>
          <w:tcPr>
            <w:tcW w:w="4675" w:type="dxa"/>
          </w:tcPr>
          <w:p w14:paraId="7C0B1A07" w14:textId="77777777" w:rsidR="00844A7D" w:rsidRPr="009E4D18" w:rsidRDefault="00844A7D" w:rsidP="009E4D18">
            <w:pPr>
              <w:bidi w:val="0"/>
              <w:rPr>
                <w:rFonts w:asciiTheme="minorHAnsi" w:hAnsiTheme="minorHAnsi" w:cs="Arabic Transparent"/>
                <w:lang w:bidi="ar-JO"/>
              </w:rPr>
            </w:pPr>
            <w:r w:rsidRPr="009E4D18">
              <w:rPr>
                <w:rFonts w:asciiTheme="minorHAnsi" w:hAnsiTheme="minorHAnsi" w:cs="Arabic Transparent"/>
                <w:lang w:bidi="ar-JO"/>
              </w:rPr>
              <w:t>10</w:t>
            </w:r>
          </w:p>
        </w:tc>
        <w:tc>
          <w:tcPr>
            <w:tcW w:w="4022" w:type="dxa"/>
          </w:tcPr>
          <w:p w14:paraId="50F28ACF" w14:textId="77777777" w:rsidR="00844A7D" w:rsidRPr="009E4D18" w:rsidRDefault="00844A7D"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1196AC3D" w14:textId="77777777" w:rsidR="003C57EB" w:rsidRPr="009E4D18" w:rsidRDefault="003C57EB" w:rsidP="009E4D18">
      <w:pPr>
        <w:bidi w:val="0"/>
        <w:ind w:left="720"/>
        <w:rPr>
          <w:rFonts w:asciiTheme="minorHAnsi" w:hAnsiTheme="minorHAnsi" w:cs="Arabic Transparent"/>
          <w:b/>
          <w:bCs/>
          <w:rtl/>
          <w:lang w:bidi="ar-EG"/>
        </w:rPr>
      </w:pPr>
    </w:p>
    <w:p w14:paraId="5C5A5DF9" w14:textId="77777777" w:rsidR="003C57EB" w:rsidRPr="009E4D18" w:rsidRDefault="003C57EB"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
        <w:gridCol w:w="4208"/>
        <w:gridCol w:w="107"/>
        <w:gridCol w:w="1633"/>
        <w:gridCol w:w="2647"/>
        <w:gridCol w:w="41"/>
        <w:gridCol w:w="15"/>
      </w:tblGrid>
      <w:tr w:rsidR="00BB5626" w:rsidRPr="009E4D18" w14:paraId="1011A3C5" w14:textId="77777777" w:rsidTr="00BA2393">
        <w:trPr>
          <w:gridBefore w:val="1"/>
          <w:wBefore w:w="46" w:type="dxa"/>
          <w:trHeight w:val="1030"/>
          <w:jc w:val="center"/>
        </w:trPr>
        <w:tc>
          <w:tcPr>
            <w:tcW w:w="8749" w:type="dxa"/>
            <w:gridSpan w:val="6"/>
          </w:tcPr>
          <w:p w14:paraId="11D4140B" w14:textId="77777777" w:rsidR="00BB5626" w:rsidRPr="009E4D18" w:rsidRDefault="00BB5626" w:rsidP="009E4D18">
            <w:pPr>
              <w:pStyle w:val="BodyText"/>
              <w:bidi w:val="0"/>
              <w:jc w:val="both"/>
              <w:rPr>
                <w:rFonts w:asciiTheme="minorHAnsi" w:hAnsiTheme="minorHAnsi" w:cs="Arabic Transparent"/>
                <w:lang w:bidi="ar-JO"/>
              </w:rPr>
            </w:pPr>
            <w:r w:rsidRPr="009E4D18">
              <w:rPr>
                <w:rFonts w:asciiTheme="minorHAnsi" w:hAnsiTheme="minorHAnsi" w:cs="Arabic Transparent"/>
                <w:lang w:bidi="ar-JO"/>
              </w:rPr>
              <w:t>Continue the course of Mechanical Power Lab (I) concerning the design, execution, and evaluation of physical experiments in the area of fluid mechanics, thermodynamics, heat transfer, and air conditioning. Digital simulation of linear systems using a software package (MATLAB). Emphasis on the application of classroom theory to experimental engineering and interpretation and presentation of results.</w:t>
            </w:r>
          </w:p>
        </w:tc>
      </w:tr>
      <w:tr w:rsidR="003C57EB" w:rsidRPr="009E4D18" w14:paraId="755127FE" w14:textId="77777777" w:rsidTr="00BA2393">
        <w:trPr>
          <w:gridBefore w:val="1"/>
          <w:gridAfter w:val="2"/>
          <w:wBefore w:w="46" w:type="dxa"/>
          <w:wAfter w:w="56" w:type="dxa"/>
          <w:jc w:val="center"/>
        </w:trPr>
        <w:tc>
          <w:tcPr>
            <w:tcW w:w="4364" w:type="dxa"/>
            <w:gridSpan w:val="2"/>
            <w:tcBorders>
              <w:top w:val="nil"/>
              <w:left w:val="nil"/>
              <w:bottom w:val="nil"/>
              <w:right w:val="nil"/>
            </w:tcBorders>
          </w:tcPr>
          <w:p w14:paraId="0FC471C5" w14:textId="77777777" w:rsidR="003C57EB" w:rsidRPr="009E4D18" w:rsidRDefault="003C57EB" w:rsidP="009E4D18">
            <w:pPr>
              <w:bidi w:val="0"/>
              <w:rPr>
                <w:rFonts w:asciiTheme="minorHAnsi" w:hAnsiTheme="minorHAnsi" w:cs="Arabic Transparent"/>
                <w:b/>
                <w:bCs/>
                <w:rtl/>
                <w:lang w:bidi="ar-JO"/>
              </w:rPr>
            </w:pPr>
          </w:p>
        </w:tc>
        <w:tc>
          <w:tcPr>
            <w:tcW w:w="4329" w:type="dxa"/>
            <w:gridSpan w:val="2"/>
            <w:tcBorders>
              <w:top w:val="nil"/>
              <w:left w:val="nil"/>
              <w:bottom w:val="nil"/>
              <w:right w:val="nil"/>
            </w:tcBorders>
          </w:tcPr>
          <w:p w14:paraId="7E4D44B1"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3C57EB" w:rsidRPr="009E4D18" w14:paraId="2C2CA5E9" w14:textId="77777777" w:rsidTr="00BA2393">
        <w:trPr>
          <w:gridBefore w:val="1"/>
          <w:gridAfter w:val="2"/>
          <w:wBefore w:w="46" w:type="dxa"/>
          <w:wAfter w:w="56" w:type="dxa"/>
          <w:trHeight w:val="460"/>
          <w:jc w:val="center"/>
        </w:trPr>
        <w:tc>
          <w:tcPr>
            <w:tcW w:w="4364" w:type="dxa"/>
            <w:gridSpan w:val="2"/>
            <w:tcBorders>
              <w:top w:val="nil"/>
              <w:left w:val="nil"/>
              <w:bottom w:val="double" w:sz="4" w:space="0" w:color="auto"/>
              <w:right w:val="nil"/>
            </w:tcBorders>
          </w:tcPr>
          <w:p w14:paraId="4578387B" w14:textId="77777777" w:rsidR="003C57EB" w:rsidRPr="009E4D18" w:rsidRDefault="003C57EB" w:rsidP="009E4D18">
            <w:pPr>
              <w:bidi w:val="0"/>
              <w:rPr>
                <w:rFonts w:asciiTheme="minorHAnsi" w:hAnsiTheme="minorHAnsi" w:cs="Arabic Transparent"/>
                <w:b/>
                <w:bCs/>
                <w:u w:val="single"/>
                <w:rtl/>
                <w:lang w:bidi="ar-JO"/>
              </w:rPr>
            </w:pPr>
          </w:p>
        </w:tc>
        <w:tc>
          <w:tcPr>
            <w:tcW w:w="4329" w:type="dxa"/>
            <w:gridSpan w:val="2"/>
            <w:tcBorders>
              <w:top w:val="nil"/>
              <w:left w:val="nil"/>
              <w:bottom w:val="double" w:sz="4" w:space="0" w:color="auto"/>
              <w:right w:val="nil"/>
            </w:tcBorders>
          </w:tcPr>
          <w:p w14:paraId="301B8E3E" w14:textId="77777777" w:rsidR="003C57EB" w:rsidRPr="009E4D18" w:rsidRDefault="003C57EB"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BB5626" w:rsidRPr="009E4D18" w14:paraId="00CCE12A" w14:textId="77777777" w:rsidTr="00BA2393">
        <w:trPr>
          <w:gridBefore w:val="1"/>
          <w:gridAfter w:val="2"/>
          <w:wBefore w:w="46" w:type="dxa"/>
          <w:wAfter w:w="56" w:type="dxa"/>
          <w:jc w:val="center"/>
        </w:trPr>
        <w:tc>
          <w:tcPr>
            <w:tcW w:w="8693" w:type="dxa"/>
            <w:gridSpan w:val="4"/>
            <w:tcBorders>
              <w:top w:val="double" w:sz="4" w:space="0" w:color="auto"/>
              <w:left w:val="double" w:sz="4" w:space="0" w:color="auto"/>
              <w:bottom w:val="single" w:sz="4" w:space="0" w:color="auto"/>
              <w:right w:val="double" w:sz="4" w:space="0" w:color="auto"/>
            </w:tcBorders>
          </w:tcPr>
          <w:p w14:paraId="47E596C3" w14:textId="77777777" w:rsidR="00BB5626" w:rsidRPr="009E4D18" w:rsidRDefault="00BB5626" w:rsidP="009E4D18">
            <w:pPr>
              <w:numPr>
                <w:ilvl w:val="0"/>
                <w:numId w:val="1"/>
              </w:numPr>
              <w:bidi w:val="0"/>
              <w:spacing w:before="120"/>
              <w:ind w:left="468" w:hanging="283"/>
              <w:jc w:val="both"/>
              <w:rPr>
                <w:rFonts w:asciiTheme="minorHAnsi" w:hAnsiTheme="minorHAnsi" w:cs="Arabic Transparent"/>
                <w:lang w:bidi="ar-JO"/>
              </w:rPr>
            </w:pPr>
            <w:r w:rsidRPr="009E4D18">
              <w:rPr>
                <w:rFonts w:asciiTheme="minorHAnsi" w:hAnsiTheme="minorHAnsi" w:cs="Arabic Transparent"/>
                <w:lang w:bidi="ar-JO"/>
              </w:rPr>
              <w:t>Gain an understanding regarding carrying out lab experements in areas of fluid mechanics, thermodynamics, heat transfer, and air conditioning.</w:t>
            </w:r>
          </w:p>
          <w:p w14:paraId="4DD59CBE" w14:textId="77777777" w:rsidR="00BB5626" w:rsidRPr="009E4D18" w:rsidRDefault="00BB5626"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Show ability for data collection and analysis, Analog and digital signal analysis, Instrumentation specifications, etc.</w:t>
            </w:r>
          </w:p>
          <w:p w14:paraId="16EB0010" w14:textId="77777777" w:rsidR="00BB5626" w:rsidRPr="009E4D18" w:rsidRDefault="00BB5626"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Have hands on laboratory experience of the experimental and practical design aspects  of important mechanical engineering concepts</w:t>
            </w:r>
          </w:p>
          <w:p w14:paraId="506E33E3" w14:textId="77777777" w:rsidR="00BB5626" w:rsidRPr="009E4D18" w:rsidRDefault="00BB5626"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Be able to apply digital simulation of linear systems using a software package (MATLAB)</w:t>
            </w:r>
          </w:p>
          <w:p w14:paraId="2EC96FA5" w14:textId="77777777" w:rsidR="00BB5626" w:rsidRPr="009E4D18" w:rsidRDefault="00BB5626" w:rsidP="009E4D18">
            <w:pPr>
              <w:numPr>
                <w:ilvl w:val="0"/>
                <w:numId w:val="1"/>
              </w:numPr>
              <w:bidi w:val="0"/>
              <w:ind w:left="468" w:hanging="283"/>
              <w:jc w:val="both"/>
              <w:rPr>
                <w:rFonts w:asciiTheme="minorHAnsi" w:hAnsiTheme="minorHAnsi" w:cs="Tahoma"/>
                <w:lang w:bidi="ar-EG"/>
              </w:rPr>
            </w:pPr>
            <w:r w:rsidRPr="009E4D18">
              <w:rPr>
                <w:rFonts w:asciiTheme="minorHAnsi" w:hAnsiTheme="minorHAnsi" w:cs="Arabic Transparent"/>
                <w:lang w:bidi="ar-JO"/>
              </w:rPr>
              <w:t>Be able to write good technical reports</w:t>
            </w:r>
          </w:p>
        </w:tc>
      </w:tr>
      <w:tr w:rsidR="00BB5626" w:rsidRPr="009E4D18" w14:paraId="05AE621C" w14:textId="77777777" w:rsidTr="00BA2393">
        <w:trPr>
          <w:gridBefore w:val="1"/>
          <w:gridAfter w:val="2"/>
          <w:wBefore w:w="46" w:type="dxa"/>
          <w:wAfter w:w="56" w:type="dxa"/>
          <w:jc w:val="center"/>
        </w:trPr>
        <w:tc>
          <w:tcPr>
            <w:tcW w:w="8693" w:type="dxa"/>
            <w:gridSpan w:val="4"/>
            <w:tcBorders>
              <w:top w:val="single" w:sz="4" w:space="0" w:color="auto"/>
              <w:left w:val="double" w:sz="4" w:space="0" w:color="auto"/>
              <w:bottom w:val="single" w:sz="4" w:space="0" w:color="auto"/>
              <w:right w:val="double" w:sz="4" w:space="0" w:color="auto"/>
            </w:tcBorders>
          </w:tcPr>
          <w:p w14:paraId="4EE6C207"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Ability to follow a scientific methodology in using the basics and principles of mechanical engineering in handling engineering applications</w:t>
            </w:r>
          </w:p>
        </w:tc>
      </w:tr>
      <w:tr w:rsidR="00BB5626" w:rsidRPr="009E4D18" w14:paraId="460FE384" w14:textId="77777777" w:rsidTr="00BA2393">
        <w:trPr>
          <w:gridBefore w:val="1"/>
          <w:gridAfter w:val="2"/>
          <w:wBefore w:w="46" w:type="dxa"/>
          <w:wAfter w:w="56" w:type="dxa"/>
          <w:jc w:val="center"/>
        </w:trPr>
        <w:tc>
          <w:tcPr>
            <w:tcW w:w="8693" w:type="dxa"/>
            <w:gridSpan w:val="4"/>
            <w:tcBorders>
              <w:top w:val="single" w:sz="4" w:space="0" w:color="auto"/>
              <w:left w:val="double" w:sz="4" w:space="0" w:color="auto"/>
              <w:bottom w:val="single" w:sz="4" w:space="0" w:color="auto"/>
              <w:right w:val="double" w:sz="4" w:space="0" w:color="auto"/>
            </w:tcBorders>
          </w:tcPr>
          <w:p w14:paraId="0DF689C4"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Skills required for the use of mathematical modeling in solving various engineering problems.</w:t>
            </w:r>
          </w:p>
        </w:tc>
      </w:tr>
      <w:tr w:rsidR="00BB5626" w:rsidRPr="009E4D18" w14:paraId="6AC7B537" w14:textId="77777777" w:rsidTr="00BA2393">
        <w:trPr>
          <w:gridBefore w:val="1"/>
          <w:gridAfter w:val="2"/>
          <w:wBefore w:w="46" w:type="dxa"/>
          <w:wAfter w:w="56" w:type="dxa"/>
          <w:jc w:val="center"/>
        </w:trPr>
        <w:tc>
          <w:tcPr>
            <w:tcW w:w="8693" w:type="dxa"/>
            <w:gridSpan w:val="4"/>
            <w:tcBorders>
              <w:top w:val="single" w:sz="4" w:space="0" w:color="auto"/>
              <w:left w:val="double" w:sz="4" w:space="0" w:color="auto"/>
              <w:bottom w:val="single" w:sz="4" w:space="0" w:color="auto"/>
              <w:right w:val="double" w:sz="4" w:space="0" w:color="auto"/>
            </w:tcBorders>
          </w:tcPr>
          <w:p w14:paraId="6A982B72"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Experience and skills necessary to take advantage of computer in dealing with different engineering applications.</w:t>
            </w:r>
          </w:p>
        </w:tc>
      </w:tr>
      <w:tr w:rsidR="00BB5626" w:rsidRPr="009E4D18" w14:paraId="670F5234" w14:textId="77777777" w:rsidTr="00BA2393">
        <w:trPr>
          <w:gridBefore w:val="1"/>
          <w:gridAfter w:val="2"/>
          <w:wBefore w:w="46" w:type="dxa"/>
          <w:wAfter w:w="56" w:type="dxa"/>
          <w:jc w:val="center"/>
        </w:trPr>
        <w:tc>
          <w:tcPr>
            <w:tcW w:w="8693" w:type="dxa"/>
            <w:gridSpan w:val="4"/>
            <w:tcBorders>
              <w:top w:val="single" w:sz="4" w:space="0" w:color="auto"/>
              <w:left w:val="double" w:sz="4" w:space="0" w:color="auto"/>
              <w:bottom w:val="single" w:sz="4" w:space="0" w:color="auto"/>
              <w:right w:val="double" w:sz="4" w:space="0" w:color="auto"/>
            </w:tcBorders>
          </w:tcPr>
          <w:p w14:paraId="0A7FE20A"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experience and skills necessary to use resource materials, technical equipment and engineering tools necessary for engineering practice.</w:t>
            </w:r>
          </w:p>
        </w:tc>
      </w:tr>
      <w:tr w:rsidR="00BB5626" w:rsidRPr="009E4D18" w14:paraId="6B5DE46C" w14:textId="77777777" w:rsidTr="00BA2393">
        <w:trPr>
          <w:gridBefore w:val="1"/>
          <w:gridAfter w:val="2"/>
          <w:wBefore w:w="46" w:type="dxa"/>
          <w:wAfter w:w="56" w:type="dxa"/>
          <w:jc w:val="center"/>
        </w:trPr>
        <w:tc>
          <w:tcPr>
            <w:tcW w:w="8693" w:type="dxa"/>
            <w:gridSpan w:val="4"/>
            <w:tcBorders>
              <w:top w:val="single" w:sz="4" w:space="0" w:color="auto"/>
              <w:left w:val="double" w:sz="4" w:space="0" w:color="auto"/>
              <w:bottom w:val="single" w:sz="4" w:space="0" w:color="auto"/>
              <w:right w:val="double" w:sz="4" w:space="0" w:color="auto"/>
            </w:tcBorders>
          </w:tcPr>
          <w:p w14:paraId="51D1740C"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Ability to design and conduct experiments, as well as to collect, analyze and interpret data.</w:t>
            </w:r>
          </w:p>
        </w:tc>
      </w:tr>
      <w:tr w:rsidR="00BB5626" w:rsidRPr="009E4D18" w14:paraId="0011BBA7" w14:textId="77777777" w:rsidTr="00BA2393">
        <w:trPr>
          <w:gridBefore w:val="1"/>
          <w:gridAfter w:val="2"/>
          <w:wBefore w:w="46" w:type="dxa"/>
          <w:wAfter w:w="56" w:type="dxa"/>
          <w:jc w:val="center"/>
        </w:trPr>
        <w:tc>
          <w:tcPr>
            <w:tcW w:w="8693" w:type="dxa"/>
            <w:gridSpan w:val="4"/>
            <w:tcBorders>
              <w:top w:val="single" w:sz="4" w:space="0" w:color="auto"/>
              <w:left w:val="double" w:sz="4" w:space="0" w:color="auto"/>
              <w:bottom w:val="single" w:sz="4" w:space="0" w:color="auto"/>
              <w:right w:val="double" w:sz="4" w:space="0" w:color="auto"/>
            </w:tcBorders>
          </w:tcPr>
          <w:p w14:paraId="0C10EAF0"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 xml:space="preserve">The skills necessary to communicate concepts and experimental results in clear and logical fashion, both verbally and in writing. </w:t>
            </w:r>
          </w:p>
        </w:tc>
      </w:tr>
      <w:tr w:rsidR="00BB5626" w:rsidRPr="009E4D18" w14:paraId="3C075A7C" w14:textId="77777777" w:rsidTr="00BA2393">
        <w:trPr>
          <w:gridBefore w:val="1"/>
          <w:gridAfter w:val="2"/>
          <w:wBefore w:w="46" w:type="dxa"/>
          <w:wAfter w:w="56" w:type="dxa"/>
          <w:jc w:val="center"/>
        </w:trPr>
        <w:tc>
          <w:tcPr>
            <w:tcW w:w="8693" w:type="dxa"/>
            <w:gridSpan w:val="4"/>
            <w:tcBorders>
              <w:top w:val="single" w:sz="4" w:space="0" w:color="auto"/>
              <w:left w:val="double" w:sz="4" w:space="0" w:color="auto"/>
              <w:bottom w:val="single" w:sz="4" w:space="0" w:color="auto"/>
              <w:right w:val="double" w:sz="4" w:space="0" w:color="auto"/>
            </w:tcBorders>
          </w:tcPr>
          <w:p w14:paraId="4358AD91"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Skills of hand drawing of sketches.</w:t>
            </w:r>
          </w:p>
        </w:tc>
      </w:tr>
      <w:tr w:rsidR="00BB5626" w:rsidRPr="009E4D18" w14:paraId="552E15BF" w14:textId="77777777" w:rsidTr="00BA2393">
        <w:trPr>
          <w:gridBefore w:val="1"/>
          <w:gridAfter w:val="2"/>
          <w:wBefore w:w="46" w:type="dxa"/>
          <w:wAfter w:w="56" w:type="dxa"/>
          <w:jc w:val="center"/>
        </w:trPr>
        <w:tc>
          <w:tcPr>
            <w:tcW w:w="8693" w:type="dxa"/>
            <w:gridSpan w:val="4"/>
            <w:tcBorders>
              <w:top w:val="single" w:sz="4" w:space="0" w:color="auto"/>
              <w:left w:val="double" w:sz="4" w:space="0" w:color="auto"/>
              <w:bottom w:val="single" w:sz="4" w:space="0" w:color="auto"/>
              <w:right w:val="double" w:sz="4" w:space="0" w:color="auto"/>
            </w:tcBorders>
          </w:tcPr>
          <w:p w14:paraId="0127211D"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skills of good technical writing.</w:t>
            </w:r>
          </w:p>
        </w:tc>
      </w:tr>
      <w:tr w:rsidR="00BB5626" w:rsidRPr="009E4D18" w14:paraId="36A0341B" w14:textId="77777777" w:rsidTr="00BA2393">
        <w:trPr>
          <w:gridBefore w:val="1"/>
          <w:gridAfter w:val="2"/>
          <w:wBefore w:w="46" w:type="dxa"/>
          <w:wAfter w:w="56" w:type="dxa"/>
          <w:jc w:val="center"/>
        </w:trPr>
        <w:tc>
          <w:tcPr>
            <w:tcW w:w="8693" w:type="dxa"/>
            <w:gridSpan w:val="4"/>
            <w:tcBorders>
              <w:top w:val="single" w:sz="4" w:space="0" w:color="auto"/>
              <w:left w:val="double" w:sz="4" w:space="0" w:color="auto"/>
              <w:bottom w:val="single" w:sz="4" w:space="0" w:color="auto"/>
              <w:right w:val="double" w:sz="4" w:space="0" w:color="auto"/>
            </w:tcBorders>
          </w:tcPr>
          <w:p w14:paraId="640533C7"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analytical thinking skills.</w:t>
            </w:r>
          </w:p>
        </w:tc>
      </w:tr>
      <w:tr w:rsidR="00BB5626" w:rsidRPr="009E4D18" w14:paraId="694E2D25" w14:textId="77777777" w:rsidTr="00BA2393">
        <w:trPr>
          <w:gridBefore w:val="1"/>
          <w:gridAfter w:val="2"/>
          <w:wBefore w:w="46" w:type="dxa"/>
          <w:wAfter w:w="56" w:type="dxa"/>
          <w:jc w:val="center"/>
        </w:trPr>
        <w:tc>
          <w:tcPr>
            <w:tcW w:w="8693" w:type="dxa"/>
            <w:gridSpan w:val="4"/>
            <w:tcBorders>
              <w:top w:val="single" w:sz="4" w:space="0" w:color="auto"/>
              <w:left w:val="double" w:sz="4" w:space="0" w:color="auto"/>
              <w:bottom w:val="single" w:sz="4" w:space="0" w:color="auto"/>
              <w:right w:val="double" w:sz="4" w:space="0" w:color="auto"/>
            </w:tcBorders>
          </w:tcPr>
          <w:p w14:paraId="3AFBCF58"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Ability for team work.</w:t>
            </w:r>
          </w:p>
        </w:tc>
      </w:tr>
      <w:tr w:rsidR="00BB5626" w:rsidRPr="009E4D18" w14:paraId="291BAB41" w14:textId="77777777" w:rsidTr="00BA2393">
        <w:trPr>
          <w:gridBefore w:val="1"/>
          <w:gridAfter w:val="2"/>
          <w:wBefore w:w="46" w:type="dxa"/>
          <w:wAfter w:w="56" w:type="dxa"/>
          <w:jc w:val="center"/>
        </w:trPr>
        <w:tc>
          <w:tcPr>
            <w:tcW w:w="8693" w:type="dxa"/>
            <w:gridSpan w:val="4"/>
            <w:tcBorders>
              <w:top w:val="single" w:sz="4" w:space="0" w:color="auto"/>
              <w:left w:val="double" w:sz="4" w:space="0" w:color="auto"/>
              <w:bottom w:val="single" w:sz="4" w:space="0" w:color="auto"/>
              <w:right w:val="double" w:sz="4" w:space="0" w:color="auto"/>
            </w:tcBorders>
          </w:tcPr>
          <w:p w14:paraId="7726DDE6"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skills necessary to define, analyze, and solve problems to reach proper conclusions and to communicate these conclusions with others.</w:t>
            </w:r>
          </w:p>
        </w:tc>
      </w:tr>
      <w:tr w:rsidR="00BB5626" w:rsidRPr="009E4D18" w14:paraId="13BB6894" w14:textId="77777777" w:rsidTr="00BA2393">
        <w:trPr>
          <w:gridBefore w:val="1"/>
          <w:gridAfter w:val="2"/>
          <w:wBefore w:w="46" w:type="dxa"/>
          <w:wAfter w:w="56" w:type="dxa"/>
          <w:jc w:val="center"/>
        </w:trPr>
        <w:tc>
          <w:tcPr>
            <w:tcW w:w="8693" w:type="dxa"/>
            <w:gridSpan w:val="4"/>
            <w:tcBorders>
              <w:top w:val="single" w:sz="4" w:space="0" w:color="auto"/>
              <w:left w:val="double" w:sz="4" w:space="0" w:color="auto"/>
              <w:bottom w:val="single" w:sz="4" w:space="0" w:color="auto"/>
              <w:right w:val="double" w:sz="4" w:space="0" w:color="auto"/>
            </w:tcBorders>
          </w:tcPr>
          <w:p w14:paraId="2585A944"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An understanding of professional and ethical responsibility.</w:t>
            </w:r>
          </w:p>
        </w:tc>
      </w:tr>
      <w:tr w:rsidR="00BB5626" w:rsidRPr="009E4D18" w14:paraId="1579482F" w14:textId="77777777" w:rsidTr="00BA2393">
        <w:trPr>
          <w:gridBefore w:val="1"/>
          <w:gridAfter w:val="2"/>
          <w:wBefore w:w="46" w:type="dxa"/>
          <w:wAfter w:w="56" w:type="dxa"/>
          <w:jc w:val="center"/>
        </w:trPr>
        <w:tc>
          <w:tcPr>
            <w:tcW w:w="8693" w:type="dxa"/>
            <w:gridSpan w:val="4"/>
            <w:tcBorders>
              <w:top w:val="single" w:sz="4" w:space="0" w:color="auto"/>
              <w:left w:val="double" w:sz="4" w:space="0" w:color="auto"/>
              <w:bottom w:val="double" w:sz="4" w:space="0" w:color="auto"/>
              <w:right w:val="double" w:sz="4" w:space="0" w:color="auto"/>
            </w:tcBorders>
          </w:tcPr>
          <w:p w14:paraId="17A7A533"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r w:rsidR="001855FF" w:rsidRPr="009E4D18" w14:paraId="7CAD0EDC" w14:textId="77777777" w:rsidTr="00BA2393">
        <w:trPr>
          <w:gridAfter w:val="3"/>
          <w:wAfter w:w="2735" w:type="dxa"/>
          <w:jc w:val="center"/>
        </w:trPr>
        <w:tc>
          <w:tcPr>
            <w:tcW w:w="6060" w:type="dxa"/>
            <w:gridSpan w:val="4"/>
            <w:tcBorders>
              <w:top w:val="nil"/>
              <w:left w:val="nil"/>
              <w:bottom w:val="nil"/>
              <w:right w:val="nil"/>
            </w:tcBorders>
          </w:tcPr>
          <w:p w14:paraId="68D2DE75" w14:textId="77777777" w:rsidR="001855FF" w:rsidRPr="009E4D18" w:rsidRDefault="001855FF" w:rsidP="009E4D18">
            <w:pPr>
              <w:pStyle w:val="ListParagraph"/>
              <w:bidi w:val="0"/>
              <w:spacing w:after="0" w:line="240" w:lineRule="auto"/>
              <w:ind w:left="0"/>
              <w:rPr>
                <w:rFonts w:asciiTheme="minorHAnsi" w:hAnsiTheme="minorHAnsi" w:cs="Times New Roman"/>
                <w:b/>
                <w:bCs/>
                <w:sz w:val="24"/>
                <w:szCs w:val="24"/>
                <w:rtl/>
                <w:lang w:bidi="ar-JO"/>
              </w:rPr>
            </w:pPr>
          </w:p>
        </w:tc>
      </w:tr>
      <w:tr w:rsidR="001855FF" w:rsidRPr="009E4D18" w14:paraId="646F0E87" w14:textId="77777777" w:rsidTr="00BA2393">
        <w:trPr>
          <w:gridAfter w:val="5"/>
          <w:wAfter w:w="4492" w:type="dxa"/>
          <w:jc w:val="center"/>
        </w:trPr>
        <w:tc>
          <w:tcPr>
            <w:tcW w:w="4303" w:type="dxa"/>
            <w:gridSpan w:val="2"/>
            <w:tcBorders>
              <w:top w:val="nil"/>
              <w:left w:val="nil"/>
              <w:bottom w:val="double" w:sz="4" w:space="0" w:color="auto"/>
              <w:right w:val="nil"/>
            </w:tcBorders>
          </w:tcPr>
          <w:p w14:paraId="161FFE64" w14:textId="77777777" w:rsidR="001855FF" w:rsidRPr="009E4D18" w:rsidRDefault="001855FF"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BB5626" w:rsidRPr="009E4D18" w14:paraId="2DE32189" w14:textId="77777777" w:rsidTr="00BA2393">
        <w:trPr>
          <w:gridAfter w:val="1"/>
          <w:wAfter w:w="15" w:type="dxa"/>
          <w:jc w:val="center"/>
        </w:trPr>
        <w:tc>
          <w:tcPr>
            <w:tcW w:w="8780" w:type="dxa"/>
            <w:gridSpan w:val="6"/>
            <w:tcBorders>
              <w:top w:val="double" w:sz="4" w:space="0" w:color="auto"/>
              <w:left w:val="double" w:sz="4" w:space="0" w:color="auto"/>
              <w:bottom w:val="single" w:sz="6" w:space="0" w:color="auto"/>
              <w:right w:val="double" w:sz="4" w:space="0" w:color="auto"/>
            </w:tcBorders>
            <w:vAlign w:val="center"/>
          </w:tcPr>
          <w:p w14:paraId="138D46D5"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BB5626" w:rsidRPr="009E4D18" w14:paraId="3FE67DA5" w14:textId="77777777" w:rsidTr="00BA2393">
        <w:trPr>
          <w:gridAfter w:val="1"/>
          <w:wAfter w:w="15" w:type="dxa"/>
          <w:jc w:val="center"/>
        </w:trPr>
        <w:tc>
          <w:tcPr>
            <w:tcW w:w="8780" w:type="dxa"/>
            <w:gridSpan w:val="6"/>
            <w:tcBorders>
              <w:top w:val="single" w:sz="6" w:space="0" w:color="auto"/>
              <w:left w:val="double" w:sz="4" w:space="0" w:color="auto"/>
              <w:bottom w:val="single" w:sz="6" w:space="0" w:color="auto"/>
              <w:right w:val="double" w:sz="4" w:space="0" w:color="auto"/>
            </w:tcBorders>
            <w:vAlign w:val="center"/>
          </w:tcPr>
          <w:p w14:paraId="7D8A5B88"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Design and conduct experiments, as well as to analyze and interpret data.</w:t>
            </w:r>
          </w:p>
        </w:tc>
      </w:tr>
      <w:tr w:rsidR="00BB5626" w:rsidRPr="009E4D18" w14:paraId="2728FC35" w14:textId="77777777" w:rsidTr="00BA2393">
        <w:trPr>
          <w:gridAfter w:val="1"/>
          <w:wAfter w:w="15" w:type="dxa"/>
          <w:jc w:val="center"/>
        </w:trPr>
        <w:tc>
          <w:tcPr>
            <w:tcW w:w="8780" w:type="dxa"/>
            <w:gridSpan w:val="6"/>
            <w:tcBorders>
              <w:top w:val="single" w:sz="6" w:space="0" w:color="auto"/>
              <w:left w:val="double" w:sz="4" w:space="0" w:color="auto"/>
              <w:bottom w:val="single" w:sz="6" w:space="0" w:color="auto"/>
              <w:right w:val="double" w:sz="4" w:space="0" w:color="auto"/>
            </w:tcBorders>
            <w:vAlign w:val="center"/>
          </w:tcPr>
          <w:p w14:paraId="086F0BEB"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Identify, formulate, and solve engineering problems.</w:t>
            </w:r>
          </w:p>
        </w:tc>
      </w:tr>
      <w:tr w:rsidR="00BB5626" w:rsidRPr="009E4D18" w14:paraId="08E3B478" w14:textId="77777777" w:rsidTr="00BA2393">
        <w:trPr>
          <w:gridAfter w:val="1"/>
          <w:wAfter w:w="15" w:type="dxa"/>
          <w:trHeight w:val="520"/>
          <w:jc w:val="center"/>
        </w:trPr>
        <w:tc>
          <w:tcPr>
            <w:tcW w:w="8780" w:type="dxa"/>
            <w:gridSpan w:val="6"/>
            <w:tcBorders>
              <w:top w:val="single" w:sz="6" w:space="0" w:color="auto"/>
              <w:left w:val="double" w:sz="4" w:space="0" w:color="auto"/>
              <w:bottom w:val="single" w:sz="6" w:space="0" w:color="auto"/>
              <w:right w:val="double" w:sz="4" w:space="0" w:color="auto"/>
            </w:tcBorders>
            <w:vAlign w:val="center"/>
          </w:tcPr>
          <w:p w14:paraId="6A603BD1"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Understand professional and ethical responsibility.</w:t>
            </w:r>
          </w:p>
        </w:tc>
      </w:tr>
      <w:tr w:rsidR="00BB5626" w:rsidRPr="009E4D18" w14:paraId="665FA543" w14:textId="77777777" w:rsidTr="00BA2393">
        <w:trPr>
          <w:gridAfter w:val="1"/>
          <w:wAfter w:w="15" w:type="dxa"/>
          <w:jc w:val="center"/>
        </w:trPr>
        <w:tc>
          <w:tcPr>
            <w:tcW w:w="8780" w:type="dxa"/>
            <w:gridSpan w:val="6"/>
            <w:tcBorders>
              <w:top w:val="single" w:sz="6" w:space="0" w:color="auto"/>
              <w:left w:val="double" w:sz="4" w:space="0" w:color="auto"/>
              <w:bottom w:val="single" w:sz="6" w:space="0" w:color="auto"/>
              <w:right w:val="double" w:sz="4" w:space="0" w:color="auto"/>
            </w:tcBorders>
            <w:vAlign w:val="center"/>
          </w:tcPr>
          <w:p w14:paraId="228F1685"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BB5626" w:rsidRPr="009E4D18" w14:paraId="716B1447" w14:textId="77777777" w:rsidTr="00BA2393">
        <w:trPr>
          <w:gridAfter w:val="1"/>
          <w:wAfter w:w="15" w:type="dxa"/>
          <w:jc w:val="center"/>
        </w:trPr>
        <w:tc>
          <w:tcPr>
            <w:tcW w:w="8780" w:type="dxa"/>
            <w:gridSpan w:val="6"/>
            <w:tcBorders>
              <w:top w:val="single" w:sz="6" w:space="0" w:color="auto"/>
              <w:left w:val="double" w:sz="4" w:space="0" w:color="auto"/>
              <w:bottom w:val="single" w:sz="6" w:space="0" w:color="auto"/>
              <w:right w:val="double" w:sz="4" w:space="0" w:color="auto"/>
            </w:tcBorders>
            <w:vAlign w:val="center"/>
          </w:tcPr>
          <w:p w14:paraId="7E53D6F9"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BB5626" w:rsidRPr="009E4D18" w14:paraId="78739A2E" w14:textId="77777777" w:rsidTr="00BA2393">
        <w:trPr>
          <w:gridAfter w:val="1"/>
          <w:wAfter w:w="15" w:type="dxa"/>
          <w:jc w:val="center"/>
        </w:trPr>
        <w:tc>
          <w:tcPr>
            <w:tcW w:w="8780" w:type="dxa"/>
            <w:gridSpan w:val="6"/>
            <w:tcBorders>
              <w:top w:val="single" w:sz="6" w:space="0" w:color="auto"/>
              <w:left w:val="double" w:sz="4" w:space="0" w:color="auto"/>
              <w:bottom w:val="single" w:sz="6" w:space="0" w:color="auto"/>
              <w:right w:val="double" w:sz="4" w:space="0" w:color="auto"/>
            </w:tcBorders>
            <w:vAlign w:val="center"/>
          </w:tcPr>
          <w:p w14:paraId="33F5D185"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BB5626" w:rsidRPr="009E4D18" w14:paraId="333F68CB" w14:textId="77777777" w:rsidTr="00BA2393">
        <w:trPr>
          <w:gridAfter w:val="1"/>
          <w:wAfter w:w="15" w:type="dxa"/>
          <w:jc w:val="center"/>
        </w:trPr>
        <w:tc>
          <w:tcPr>
            <w:tcW w:w="8780" w:type="dxa"/>
            <w:gridSpan w:val="6"/>
            <w:tcBorders>
              <w:top w:val="single" w:sz="6" w:space="0" w:color="auto"/>
              <w:left w:val="double" w:sz="4" w:space="0" w:color="auto"/>
              <w:bottom w:val="double" w:sz="4" w:space="0" w:color="auto"/>
              <w:right w:val="double" w:sz="4" w:space="0" w:color="auto"/>
            </w:tcBorders>
            <w:vAlign w:val="center"/>
          </w:tcPr>
          <w:p w14:paraId="05EEBFC4"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22A3FC21" w14:textId="77777777" w:rsidR="003C57EB" w:rsidRPr="009E4D18" w:rsidRDefault="003C57EB"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682BB048" w14:textId="77777777" w:rsidTr="00177665">
        <w:trPr>
          <w:jc w:val="center"/>
        </w:trPr>
        <w:tc>
          <w:tcPr>
            <w:tcW w:w="4261" w:type="dxa"/>
          </w:tcPr>
          <w:p w14:paraId="080C434D" w14:textId="77777777" w:rsidR="009302C3" w:rsidRPr="009E4D18" w:rsidRDefault="009302C3" w:rsidP="009E4D18">
            <w:pPr>
              <w:bidi w:val="0"/>
              <w:rPr>
                <w:rFonts w:asciiTheme="minorHAnsi" w:hAnsiTheme="minorHAnsi" w:cs="Tahoma"/>
                <w:b/>
                <w:bCs/>
                <w:u w:val="single"/>
                <w:lang w:bidi="ar-EG"/>
              </w:rPr>
            </w:pPr>
          </w:p>
        </w:tc>
        <w:tc>
          <w:tcPr>
            <w:tcW w:w="4261" w:type="dxa"/>
          </w:tcPr>
          <w:p w14:paraId="597E951F"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6F16BB2E" w14:textId="77777777" w:rsidR="00F50D03" w:rsidRPr="009E4D18" w:rsidRDefault="00F50D03" w:rsidP="009E4D18">
      <w:pPr>
        <w:numPr>
          <w:ilvl w:val="0"/>
          <w:numId w:val="22"/>
        </w:numPr>
        <w:bidi w:val="0"/>
        <w:ind w:left="567" w:right="282" w:hanging="283"/>
        <w:jc w:val="both"/>
        <w:rPr>
          <w:rFonts w:asciiTheme="minorHAnsi" w:hAnsiTheme="minorHAnsi" w:cs="Calibri"/>
          <w:rtl/>
          <w:lang w:bidi="ar-EG"/>
        </w:rPr>
      </w:pPr>
      <w:r w:rsidRPr="009E4D18">
        <w:rPr>
          <w:rFonts w:asciiTheme="minorHAnsi" w:hAnsiTheme="minorHAnsi" w:cs="Calibri"/>
        </w:rPr>
        <w:t>Theory and Design of Measurement Systems, R. S. Figliola and D.E. Beasley, John Wiley &amp; Sons, 2006</w:t>
      </w:r>
    </w:p>
    <w:p w14:paraId="5617CBAC" w14:textId="77777777" w:rsidR="00130C89" w:rsidRPr="009E4D18" w:rsidRDefault="00F50D03" w:rsidP="009E4D18">
      <w:pPr>
        <w:numPr>
          <w:ilvl w:val="0"/>
          <w:numId w:val="22"/>
        </w:numPr>
        <w:bidi w:val="0"/>
        <w:ind w:left="567" w:right="282" w:hanging="283"/>
        <w:jc w:val="both"/>
        <w:rPr>
          <w:rFonts w:asciiTheme="minorHAnsi" w:hAnsiTheme="minorHAnsi" w:cs="Calibri"/>
          <w:rtl/>
          <w:lang w:bidi="ar-EG"/>
        </w:rPr>
      </w:pPr>
      <w:r w:rsidRPr="009E4D18">
        <w:rPr>
          <w:rFonts w:asciiTheme="minorHAnsi" w:hAnsiTheme="minorHAnsi" w:cs="Calibri"/>
        </w:rPr>
        <w:t>Lab manuals</w:t>
      </w:r>
    </w:p>
    <w:p w14:paraId="69ED57FA" w14:textId="77777777" w:rsidR="006B2F1B" w:rsidRPr="009E4D18" w:rsidRDefault="006B2F1B" w:rsidP="009E4D18">
      <w:pPr>
        <w:bidi w:val="0"/>
        <w:ind w:left="720"/>
        <w:rPr>
          <w:rFonts w:asciiTheme="minorHAnsi" w:hAnsiTheme="minorHAnsi"/>
          <w:rtl/>
          <w:lang w:bidi="ar-EG"/>
        </w:rPr>
      </w:pPr>
    </w:p>
    <w:p w14:paraId="5155117F" w14:textId="77777777" w:rsidR="006B2F1B" w:rsidRPr="009E4D18" w:rsidRDefault="006B2F1B" w:rsidP="009E4D18">
      <w:pPr>
        <w:bidi w:val="0"/>
        <w:rPr>
          <w:rFonts w:asciiTheme="minorHAnsi" w:hAnsiTheme="minorHAnsi"/>
          <w:rtl/>
          <w:lang w:bidi="ar-EG"/>
        </w:rPr>
      </w:pPr>
    </w:p>
    <w:p w14:paraId="478D22C2" w14:textId="77777777" w:rsidR="006B2F1B" w:rsidRPr="009E4D18" w:rsidRDefault="006B2F1B" w:rsidP="009E4D18">
      <w:pPr>
        <w:bidi w:val="0"/>
        <w:rPr>
          <w:rFonts w:asciiTheme="minorHAnsi" w:hAnsiTheme="minorHAnsi"/>
          <w:rtl/>
          <w:lang w:bidi="ar-EG"/>
        </w:rPr>
      </w:pPr>
    </w:p>
    <w:p w14:paraId="0C7B3C5B" w14:textId="77777777" w:rsidR="006B2F1B" w:rsidRPr="009E4D18" w:rsidRDefault="006B2F1B" w:rsidP="009E4D18">
      <w:pPr>
        <w:bidi w:val="0"/>
        <w:rPr>
          <w:rFonts w:asciiTheme="minorHAnsi" w:hAnsiTheme="minorHAnsi"/>
          <w:rtl/>
          <w:lang w:bidi="ar-EG"/>
        </w:rPr>
      </w:pPr>
    </w:p>
    <w:p w14:paraId="6EC7144C" w14:textId="77777777" w:rsidR="006B2F1B" w:rsidRPr="009E4D18" w:rsidRDefault="006B2F1B" w:rsidP="009E4D18">
      <w:pPr>
        <w:bidi w:val="0"/>
        <w:rPr>
          <w:rFonts w:asciiTheme="minorHAnsi" w:hAnsiTheme="minorHAnsi"/>
          <w:rtl/>
          <w:lang w:bidi="ar-EG"/>
        </w:rPr>
      </w:pPr>
    </w:p>
    <w:p w14:paraId="66628C03" w14:textId="77777777" w:rsidR="006B2F1B" w:rsidRPr="009E4D18" w:rsidRDefault="006B2F1B" w:rsidP="009E4D18">
      <w:pPr>
        <w:bidi w:val="0"/>
        <w:rPr>
          <w:rFonts w:asciiTheme="minorHAnsi" w:hAnsiTheme="minorHAnsi"/>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BB5626" w:rsidRPr="009E4D18" w14:paraId="035369C1" w14:textId="77777777" w:rsidTr="00FF404E">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6DA23836" w14:textId="77777777" w:rsidR="00BB5626" w:rsidRPr="009E4D18" w:rsidRDefault="00FF404E" w:rsidP="009E4D18">
            <w:pPr>
              <w:bidi w:val="0"/>
              <w:jc w:val="center"/>
              <w:rPr>
                <w:rFonts w:asciiTheme="minorHAnsi" w:hAnsiTheme="minorHAnsi" w:cs="Arabic Transparent"/>
                <w:b/>
                <w:bCs/>
                <w:lang w:bidi="ar-SA"/>
              </w:rPr>
            </w:pPr>
            <w:r>
              <w:rPr>
                <w:rFonts w:asciiTheme="minorHAnsi" w:hAnsiTheme="minorHAnsi" w:cs="Arabic Transparent"/>
                <w:b/>
                <w:bCs/>
                <w:lang w:bidi="ar-SA"/>
              </w:rPr>
              <w:t>Senior Design</w:t>
            </w:r>
            <w:r w:rsidR="00BB5626" w:rsidRPr="009E4D18">
              <w:rPr>
                <w:rFonts w:asciiTheme="minorHAnsi" w:hAnsiTheme="minorHAnsi" w:cs="Arabic Transparent"/>
                <w:b/>
                <w:bCs/>
                <w:lang w:bidi="ar-SA"/>
              </w:rPr>
              <w:t xml:space="preserve"> II</w:t>
            </w:r>
          </w:p>
        </w:tc>
      </w:tr>
      <w:tr w:rsidR="00BB5626" w:rsidRPr="009E4D18" w14:paraId="69A8050F" w14:textId="77777777" w:rsidTr="00BB5626">
        <w:trPr>
          <w:jc w:val="center"/>
        </w:trPr>
        <w:tc>
          <w:tcPr>
            <w:tcW w:w="2268" w:type="dxa"/>
            <w:tcBorders>
              <w:top w:val="single" w:sz="4" w:space="0" w:color="auto"/>
            </w:tcBorders>
          </w:tcPr>
          <w:p w14:paraId="320CC796" w14:textId="77777777" w:rsidR="00BB5626" w:rsidRPr="009E4D18" w:rsidRDefault="00BB5626" w:rsidP="009E4D18">
            <w:pPr>
              <w:bidi w:val="0"/>
              <w:rPr>
                <w:rFonts w:asciiTheme="minorHAnsi" w:hAnsiTheme="minorHAnsi" w:cs="Arabic Transparent"/>
                <w:lang w:bidi="ar-JO"/>
              </w:rPr>
            </w:pPr>
            <w:r w:rsidRPr="009E4D18">
              <w:rPr>
                <w:rFonts w:asciiTheme="minorHAnsi" w:hAnsiTheme="minorHAnsi" w:cs="Arabic Transparent"/>
                <w:lang w:bidi="ar-JO"/>
              </w:rPr>
              <w:t>ME 499</w:t>
            </w:r>
          </w:p>
        </w:tc>
        <w:tc>
          <w:tcPr>
            <w:tcW w:w="1951" w:type="dxa"/>
            <w:tcBorders>
              <w:top w:val="single" w:sz="4" w:space="0" w:color="auto"/>
            </w:tcBorders>
          </w:tcPr>
          <w:p w14:paraId="2F51A15C" w14:textId="77777777" w:rsidR="00BB5626" w:rsidRPr="009E4D18" w:rsidRDefault="00BB5626"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BB5626" w:rsidRPr="009E4D18" w14:paraId="4DAD7B74" w14:textId="77777777" w:rsidTr="00BB5626">
        <w:trPr>
          <w:jc w:val="center"/>
        </w:trPr>
        <w:tc>
          <w:tcPr>
            <w:tcW w:w="2268" w:type="dxa"/>
          </w:tcPr>
          <w:p w14:paraId="6DD70AF4" w14:textId="77777777" w:rsidR="00BB5626" w:rsidRPr="009E4D18" w:rsidRDefault="00BB5626" w:rsidP="009E4D18">
            <w:pPr>
              <w:bidi w:val="0"/>
              <w:rPr>
                <w:rFonts w:asciiTheme="minorHAnsi" w:hAnsiTheme="minorHAnsi" w:cs="Arabic Transparent"/>
                <w:lang w:bidi="ar-JO"/>
              </w:rPr>
            </w:pPr>
            <w:r w:rsidRPr="009E4D18">
              <w:rPr>
                <w:rFonts w:asciiTheme="minorHAnsi" w:hAnsiTheme="minorHAnsi" w:cs="Arabic Transparent"/>
                <w:lang w:bidi="ar-JO"/>
              </w:rPr>
              <w:t>2(1-0-2)</w:t>
            </w:r>
          </w:p>
        </w:tc>
        <w:tc>
          <w:tcPr>
            <w:tcW w:w="1951" w:type="dxa"/>
            <w:vAlign w:val="center"/>
          </w:tcPr>
          <w:p w14:paraId="6DCC322B" w14:textId="77777777" w:rsidR="00BB5626" w:rsidRPr="009E4D18" w:rsidRDefault="00BB5626"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BB5626" w:rsidRPr="009E4D18" w14:paraId="2CB63105" w14:textId="77777777" w:rsidTr="00BB5626">
        <w:trPr>
          <w:jc w:val="center"/>
        </w:trPr>
        <w:tc>
          <w:tcPr>
            <w:tcW w:w="2268" w:type="dxa"/>
          </w:tcPr>
          <w:p w14:paraId="1365F745" w14:textId="77777777" w:rsidR="00BB5626" w:rsidRPr="009E4D18" w:rsidRDefault="00BB5626" w:rsidP="009E4D18">
            <w:pPr>
              <w:bidi w:val="0"/>
              <w:rPr>
                <w:rFonts w:asciiTheme="minorHAnsi" w:hAnsiTheme="minorHAnsi" w:cs="Arabic Transparent"/>
                <w:lang w:bidi="ar-JO"/>
              </w:rPr>
            </w:pPr>
            <w:r w:rsidRPr="009E4D18">
              <w:rPr>
                <w:rFonts w:asciiTheme="minorHAnsi" w:hAnsiTheme="minorHAnsi" w:cs="Arabic Transparent"/>
                <w:lang w:bidi="ar-JO"/>
              </w:rPr>
              <w:t>ME 498</w:t>
            </w:r>
          </w:p>
        </w:tc>
        <w:tc>
          <w:tcPr>
            <w:tcW w:w="1951" w:type="dxa"/>
          </w:tcPr>
          <w:p w14:paraId="49CBDBA5" w14:textId="77777777" w:rsidR="00BB5626" w:rsidRPr="009E4D18" w:rsidRDefault="00BB5626"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BB5626" w:rsidRPr="009E4D18" w14:paraId="7E63B007" w14:textId="77777777" w:rsidTr="00BB5626">
        <w:trPr>
          <w:jc w:val="center"/>
        </w:trPr>
        <w:tc>
          <w:tcPr>
            <w:tcW w:w="2268" w:type="dxa"/>
          </w:tcPr>
          <w:p w14:paraId="64834BC1" w14:textId="77777777" w:rsidR="00BB5626" w:rsidRPr="009E4D18" w:rsidRDefault="00BB5626"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1BFE1B22" w14:textId="77777777" w:rsidR="00BB5626" w:rsidRPr="009E4D18" w:rsidRDefault="00BB5626"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BB5626" w:rsidRPr="009E4D18" w14:paraId="51306AFE" w14:textId="77777777" w:rsidTr="00BB5626">
        <w:trPr>
          <w:jc w:val="center"/>
        </w:trPr>
        <w:tc>
          <w:tcPr>
            <w:tcW w:w="2268" w:type="dxa"/>
          </w:tcPr>
          <w:p w14:paraId="51650416" w14:textId="77777777" w:rsidR="00BB5626" w:rsidRPr="009E4D18" w:rsidRDefault="00BB5626" w:rsidP="009E4D18">
            <w:pPr>
              <w:bidi w:val="0"/>
              <w:rPr>
                <w:rFonts w:asciiTheme="minorHAnsi" w:hAnsiTheme="minorHAnsi" w:cs="Arabic Transparent"/>
                <w:lang w:bidi="ar-JO"/>
              </w:rPr>
            </w:pPr>
            <w:r w:rsidRPr="009E4D18">
              <w:rPr>
                <w:rFonts w:asciiTheme="minorHAnsi" w:hAnsiTheme="minorHAnsi" w:cs="Arabic Transparent"/>
                <w:lang w:bidi="ar-JO"/>
              </w:rPr>
              <w:t>10</w:t>
            </w:r>
          </w:p>
        </w:tc>
        <w:tc>
          <w:tcPr>
            <w:tcW w:w="1951" w:type="dxa"/>
          </w:tcPr>
          <w:p w14:paraId="2B5AB076" w14:textId="77777777" w:rsidR="00BB5626" w:rsidRPr="009E4D18" w:rsidRDefault="00BB5626"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49858118" w14:textId="77777777" w:rsidR="00A454D3" w:rsidRPr="009E4D18" w:rsidRDefault="00A454D3" w:rsidP="009E4D18">
      <w:pPr>
        <w:bidi w:val="0"/>
        <w:rPr>
          <w:rFonts w:asciiTheme="minorHAnsi" w:hAnsiTheme="minorHAnsi" w:cs="Arabic Transparent"/>
          <w:b/>
          <w:bCs/>
          <w:rtl/>
          <w:lang w:bidi="ar-EG"/>
        </w:rPr>
      </w:pPr>
    </w:p>
    <w:p w14:paraId="21B641FF" w14:textId="77777777" w:rsidR="00A454D3" w:rsidRPr="009E4D18" w:rsidRDefault="00A454D3"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BB5626" w:rsidRPr="009E4D18" w14:paraId="159DB8F2" w14:textId="77777777" w:rsidTr="00BB5626">
        <w:trPr>
          <w:trHeight w:val="1030"/>
          <w:jc w:val="center"/>
        </w:trPr>
        <w:tc>
          <w:tcPr>
            <w:tcW w:w="4261" w:type="dxa"/>
          </w:tcPr>
          <w:p w14:paraId="680EAA07" w14:textId="77777777" w:rsidR="00BB5626" w:rsidRPr="009E4D18" w:rsidRDefault="00BB5626" w:rsidP="009E4D18">
            <w:pPr>
              <w:bidi w:val="0"/>
              <w:jc w:val="both"/>
              <w:rPr>
                <w:rFonts w:asciiTheme="minorHAnsi" w:hAnsiTheme="minorHAnsi" w:cs="Tahoma"/>
                <w:color w:val="000000"/>
              </w:rPr>
            </w:pPr>
            <w:r w:rsidRPr="009E4D18">
              <w:rPr>
                <w:rFonts w:asciiTheme="minorHAnsi" w:hAnsiTheme="minorHAnsi" w:cs="Arabic Transparent"/>
                <w:lang w:bidi="ar-JO"/>
              </w:rPr>
              <w:t>Continuation of Part-I of the project including:  running and finalizing the experimental program or the mathematical/computer model, analyzing the results and findings and drawing the conclusion, writing the complete project report, presenting and defending the project.</w:t>
            </w:r>
          </w:p>
        </w:tc>
      </w:tr>
    </w:tbl>
    <w:p w14:paraId="5ECCCCB1" w14:textId="77777777" w:rsidR="00A454D3" w:rsidRPr="009E4D18" w:rsidRDefault="00A454D3" w:rsidP="009E4D18">
      <w:pPr>
        <w:bidi w:val="0"/>
        <w:jc w:val="center"/>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03"/>
        <w:gridCol w:w="4294"/>
      </w:tblGrid>
      <w:tr w:rsidR="00A454D3" w:rsidRPr="009E4D18" w14:paraId="7CDF71EC" w14:textId="77777777" w:rsidTr="00BA2393">
        <w:trPr>
          <w:jc w:val="center"/>
        </w:trPr>
        <w:tc>
          <w:tcPr>
            <w:tcW w:w="4369" w:type="dxa"/>
            <w:tcBorders>
              <w:top w:val="nil"/>
              <w:left w:val="nil"/>
              <w:bottom w:val="nil"/>
              <w:right w:val="nil"/>
            </w:tcBorders>
          </w:tcPr>
          <w:p w14:paraId="71D585A7" w14:textId="77777777" w:rsidR="00A454D3" w:rsidRPr="009E4D18" w:rsidRDefault="00A454D3" w:rsidP="009E4D18">
            <w:pPr>
              <w:bidi w:val="0"/>
              <w:rPr>
                <w:rFonts w:asciiTheme="minorHAnsi" w:hAnsiTheme="minorHAnsi" w:cs="Arabic Transparent"/>
                <w:b/>
                <w:bCs/>
                <w:rtl/>
                <w:lang w:bidi="ar-JO"/>
              </w:rPr>
            </w:pPr>
          </w:p>
        </w:tc>
        <w:tc>
          <w:tcPr>
            <w:tcW w:w="4261" w:type="dxa"/>
            <w:tcBorders>
              <w:top w:val="nil"/>
              <w:left w:val="nil"/>
              <w:bottom w:val="nil"/>
              <w:right w:val="nil"/>
            </w:tcBorders>
          </w:tcPr>
          <w:p w14:paraId="27755254" w14:textId="77777777" w:rsidR="00BB5626" w:rsidRPr="009E4D18" w:rsidRDefault="00BB5626" w:rsidP="009E4D18">
            <w:pPr>
              <w:pStyle w:val="ListParagraph"/>
              <w:bidi w:val="0"/>
              <w:spacing w:after="0" w:line="240" w:lineRule="auto"/>
              <w:ind w:left="113"/>
              <w:rPr>
                <w:rFonts w:asciiTheme="minorHAnsi" w:hAnsiTheme="minorHAnsi" w:cs="Arabic Transparent"/>
                <w:b/>
                <w:bCs/>
                <w:sz w:val="24"/>
                <w:szCs w:val="24"/>
                <w:lang w:bidi="ar-JO"/>
              </w:rPr>
            </w:pPr>
          </w:p>
          <w:p w14:paraId="5AE42154" w14:textId="77777777" w:rsidR="00A454D3" w:rsidRPr="009E4D18" w:rsidRDefault="00A454D3" w:rsidP="009E4D18">
            <w:pPr>
              <w:pStyle w:val="ListParagraph"/>
              <w:bidi w:val="0"/>
              <w:spacing w:after="0" w:line="240" w:lineRule="auto"/>
              <w:ind w:left="113"/>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A454D3" w:rsidRPr="009E4D18" w14:paraId="032C729F" w14:textId="77777777" w:rsidTr="00BA2393">
        <w:trPr>
          <w:trHeight w:val="460"/>
          <w:jc w:val="center"/>
        </w:trPr>
        <w:tc>
          <w:tcPr>
            <w:tcW w:w="4369" w:type="dxa"/>
            <w:tcBorders>
              <w:top w:val="nil"/>
              <w:left w:val="nil"/>
              <w:bottom w:val="double" w:sz="4" w:space="0" w:color="auto"/>
              <w:right w:val="nil"/>
            </w:tcBorders>
          </w:tcPr>
          <w:p w14:paraId="232265D8" w14:textId="77777777" w:rsidR="00A454D3" w:rsidRPr="009E4D18" w:rsidRDefault="00A454D3" w:rsidP="009E4D18">
            <w:pPr>
              <w:bidi w:val="0"/>
              <w:rPr>
                <w:rFonts w:asciiTheme="minorHAnsi" w:hAnsiTheme="minorHAnsi" w:cs="Arabic Transparent"/>
                <w:b/>
                <w:bCs/>
                <w:u w:val="single"/>
                <w:rtl/>
                <w:lang w:bidi="ar-JO"/>
              </w:rPr>
            </w:pPr>
          </w:p>
        </w:tc>
        <w:tc>
          <w:tcPr>
            <w:tcW w:w="4261" w:type="dxa"/>
            <w:tcBorders>
              <w:top w:val="nil"/>
              <w:left w:val="nil"/>
              <w:bottom w:val="double" w:sz="4" w:space="0" w:color="auto"/>
              <w:right w:val="nil"/>
            </w:tcBorders>
          </w:tcPr>
          <w:p w14:paraId="79A9D3BA" w14:textId="77777777" w:rsidR="00A454D3" w:rsidRPr="009E4D18" w:rsidRDefault="00A454D3" w:rsidP="009E4D18">
            <w:pPr>
              <w:pStyle w:val="ListParagraph"/>
              <w:bidi w:val="0"/>
              <w:spacing w:after="0" w:line="240" w:lineRule="auto"/>
              <w:ind w:left="113"/>
              <w:jc w:val="both"/>
              <w:rPr>
                <w:rFonts w:asciiTheme="minorHAnsi" w:eastAsia="Times New Roman" w:hAnsiTheme="minorHAnsi" w:cs="Arabic Transparent"/>
                <w:b/>
                <w:bCs/>
                <w:sz w:val="24"/>
                <w:szCs w:val="24"/>
                <w:lang w:bidi="ar-JO"/>
              </w:rPr>
            </w:pPr>
            <w:r w:rsidRPr="009E4D18">
              <w:rPr>
                <w:rFonts w:asciiTheme="minorHAnsi" w:eastAsia="Times New Roman" w:hAnsiTheme="minorHAnsi" w:cs="Arabic Transparent"/>
                <w:b/>
                <w:bCs/>
                <w:sz w:val="24"/>
                <w:szCs w:val="24"/>
                <w:lang w:bidi="ar-JO"/>
              </w:rPr>
              <w:t>Provide students with:</w:t>
            </w:r>
          </w:p>
        </w:tc>
      </w:tr>
      <w:tr w:rsidR="00BB5626" w:rsidRPr="009E4D18" w14:paraId="3F0D077E" w14:textId="77777777" w:rsidTr="00BA2393">
        <w:trPr>
          <w:jc w:val="center"/>
        </w:trPr>
        <w:tc>
          <w:tcPr>
            <w:tcW w:w="8630" w:type="dxa"/>
            <w:gridSpan w:val="2"/>
            <w:tcBorders>
              <w:top w:val="double" w:sz="4" w:space="0" w:color="auto"/>
              <w:left w:val="double" w:sz="4" w:space="0" w:color="auto"/>
              <w:bottom w:val="single" w:sz="4" w:space="0" w:color="auto"/>
              <w:right w:val="double" w:sz="4" w:space="0" w:color="auto"/>
            </w:tcBorders>
          </w:tcPr>
          <w:p w14:paraId="5B35EE8A" w14:textId="77777777" w:rsidR="00BB5626" w:rsidRPr="009E4D18" w:rsidRDefault="00BB5626" w:rsidP="009E4D18">
            <w:pPr>
              <w:bidi w:val="0"/>
              <w:spacing w:before="120"/>
              <w:ind w:left="113"/>
              <w:rPr>
                <w:rFonts w:asciiTheme="minorHAnsi" w:hAnsiTheme="minorHAnsi" w:cs="Arabic Transparent"/>
                <w:lang w:bidi="ar-JO"/>
              </w:rPr>
            </w:pPr>
            <w:r w:rsidRPr="009E4D18">
              <w:rPr>
                <w:rFonts w:asciiTheme="minorHAnsi" w:hAnsiTheme="minorHAnsi" w:cs="Arabic Transparent"/>
                <w:lang w:bidi="ar-JO"/>
              </w:rPr>
              <w:t>The ability to continue Part-I of the project including:  running and finalizing the experimental program or the mathematical/computer model, analyzing the results and findings and drawing the conclusion, writing the complete project report, presenting and defending the project.</w:t>
            </w:r>
          </w:p>
        </w:tc>
      </w:tr>
      <w:tr w:rsidR="00BB5626" w:rsidRPr="009E4D18" w14:paraId="00B0CACB"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71E531B4" w14:textId="77777777" w:rsidR="00BB5626" w:rsidRPr="009E4D18" w:rsidRDefault="00BB5626"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Ability to follow a scientific methodology in using the basics and principles of mechanical engineering in handling engineering applications</w:t>
            </w:r>
          </w:p>
        </w:tc>
      </w:tr>
      <w:tr w:rsidR="00BB5626" w:rsidRPr="009E4D18" w14:paraId="2610BBF8"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19607FBA"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Skills required for the use of modeling and prototyping to solve different engineering problems.</w:t>
            </w:r>
          </w:p>
        </w:tc>
      </w:tr>
      <w:tr w:rsidR="00BB5626" w:rsidRPr="009E4D18" w14:paraId="27C241CF"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6B07DD50"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Skills required for the use of mathematical modeling in solving various engineering problems.</w:t>
            </w:r>
          </w:p>
        </w:tc>
      </w:tr>
      <w:tr w:rsidR="00BB5626" w:rsidRPr="009E4D18" w14:paraId="1A9DBFB5"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6263681B"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Experience and skills necessary to take advantage of computer in dealing with different engineering applications.</w:t>
            </w:r>
          </w:p>
        </w:tc>
      </w:tr>
      <w:tr w:rsidR="00BB5626" w:rsidRPr="009E4D18" w14:paraId="41F921DC"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30D04BCF"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experience and skills necessary to use resource materials, technical equipment and engineering tools necessary for engineering practice.</w:t>
            </w:r>
          </w:p>
        </w:tc>
      </w:tr>
      <w:tr w:rsidR="00BB5626" w:rsidRPr="009E4D18" w14:paraId="21179D27"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0D94D0B6"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Ability to design and conduct experiments, as well as to collect, analyze and interpret data.</w:t>
            </w:r>
          </w:p>
        </w:tc>
      </w:tr>
      <w:tr w:rsidR="00BB5626" w:rsidRPr="009E4D18" w14:paraId="4016C2AE"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21F49C24"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 xml:space="preserve">The skills necessary to communicate concepts and experimental results in clear and logical fashion, both verbally and in writing. </w:t>
            </w:r>
          </w:p>
        </w:tc>
      </w:tr>
      <w:tr w:rsidR="00BB5626" w:rsidRPr="009E4D18" w14:paraId="1DE35F1A"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4437707E"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Skills of hand drawing of sketches.</w:t>
            </w:r>
          </w:p>
        </w:tc>
      </w:tr>
      <w:tr w:rsidR="00BB5626" w:rsidRPr="009E4D18" w14:paraId="1F0AE068"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36C42D4E"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skills of good technical writing.</w:t>
            </w:r>
          </w:p>
        </w:tc>
      </w:tr>
      <w:tr w:rsidR="00BB5626" w:rsidRPr="009E4D18" w14:paraId="2E7ED641"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7F4FABCD"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analytical thinking skills.</w:t>
            </w:r>
          </w:p>
        </w:tc>
      </w:tr>
      <w:tr w:rsidR="00BB5626" w:rsidRPr="009E4D18" w14:paraId="187FC0C9"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52EE3BFA"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Ability for team work</w:t>
            </w:r>
          </w:p>
        </w:tc>
      </w:tr>
      <w:tr w:rsidR="00BB5626" w:rsidRPr="009E4D18" w14:paraId="24D901ED"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7813A620"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skills necessary to define, analyze, and solve problems to reach proper conclusions and to communicate these conclusions with others.</w:t>
            </w:r>
          </w:p>
        </w:tc>
      </w:tr>
      <w:tr w:rsidR="00BB5626" w:rsidRPr="009E4D18" w14:paraId="0BC96535"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342BB4F2"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 xml:space="preserve">The skills necessary to demonstrate cooperative planning and problem solving. </w:t>
            </w:r>
          </w:p>
        </w:tc>
      </w:tr>
      <w:tr w:rsidR="00BB5626" w:rsidRPr="009E4D18" w14:paraId="510A5211"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483C6C0F"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skills necessary to develop a project or a business plan on a scientific and systematic basis.</w:t>
            </w:r>
          </w:p>
        </w:tc>
      </w:tr>
      <w:tr w:rsidR="00BB5626" w:rsidRPr="009E4D18" w14:paraId="264B5CAE" w14:textId="77777777" w:rsidTr="00BA2393">
        <w:trPr>
          <w:jc w:val="center"/>
        </w:trPr>
        <w:tc>
          <w:tcPr>
            <w:tcW w:w="8630" w:type="dxa"/>
            <w:gridSpan w:val="2"/>
            <w:tcBorders>
              <w:top w:val="single" w:sz="4" w:space="0" w:color="auto"/>
              <w:left w:val="double" w:sz="4" w:space="0" w:color="auto"/>
              <w:bottom w:val="single" w:sz="4" w:space="0" w:color="auto"/>
              <w:right w:val="double" w:sz="4" w:space="0" w:color="auto"/>
            </w:tcBorders>
          </w:tcPr>
          <w:p w14:paraId="13FB2F1E" w14:textId="77777777" w:rsidR="00BB5626" w:rsidRPr="009E4D18" w:rsidRDefault="00BB5626"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An understanding of professional and ethical responsibility.</w:t>
            </w:r>
          </w:p>
        </w:tc>
      </w:tr>
      <w:tr w:rsidR="00BB5626" w:rsidRPr="009E4D18" w14:paraId="13508940" w14:textId="77777777" w:rsidTr="00BA2393">
        <w:trPr>
          <w:jc w:val="center"/>
        </w:trPr>
        <w:tc>
          <w:tcPr>
            <w:tcW w:w="8630" w:type="dxa"/>
            <w:gridSpan w:val="2"/>
            <w:tcBorders>
              <w:top w:val="single" w:sz="4" w:space="0" w:color="auto"/>
              <w:left w:val="double" w:sz="4" w:space="0" w:color="auto"/>
              <w:bottom w:val="double" w:sz="4" w:space="0" w:color="auto"/>
              <w:right w:val="double" w:sz="4" w:space="0" w:color="auto"/>
            </w:tcBorders>
          </w:tcPr>
          <w:p w14:paraId="342F3D54" w14:textId="77777777" w:rsidR="00BB5626" w:rsidRPr="009E4D18" w:rsidRDefault="00BB5626"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bl>
    <w:p w14:paraId="13AE058A" w14:textId="77777777" w:rsidR="00A454D3" w:rsidRPr="009E4D18" w:rsidRDefault="00A454D3" w:rsidP="009E4D18">
      <w:pPr>
        <w:bidi w:val="0"/>
        <w:rPr>
          <w:rFonts w:asciiTheme="minorHAnsi" w:hAnsiTheme="minorHAnsi" w:cs="Arabic Transparent"/>
          <w:lang w:bidi="ar-EG"/>
        </w:rPr>
      </w:pPr>
    </w:p>
    <w:tbl>
      <w:tblPr>
        <w:bidiVisual/>
        <w:tblW w:w="863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94"/>
        <w:gridCol w:w="2155"/>
        <w:gridCol w:w="2187"/>
      </w:tblGrid>
      <w:tr w:rsidR="008E3AD8" w:rsidRPr="009E4D18" w14:paraId="1378F6C9" w14:textId="77777777" w:rsidTr="00BB5626">
        <w:trPr>
          <w:gridAfter w:val="1"/>
          <w:wAfter w:w="2187" w:type="dxa"/>
          <w:jc w:val="center"/>
        </w:trPr>
        <w:tc>
          <w:tcPr>
            <w:tcW w:w="6449" w:type="dxa"/>
            <w:gridSpan w:val="2"/>
            <w:tcBorders>
              <w:top w:val="nil"/>
              <w:left w:val="nil"/>
              <w:bottom w:val="nil"/>
              <w:right w:val="nil"/>
            </w:tcBorders>
          </w:tcPr>
          <w:p w14:paraId="161735D5" w14:textId="77777777" w:rsidR="008E3AD8" w:rsidRPr="009E4D18" w:rsidRDefault="008E3AD8" w:rsidP="009E4D18">
            <w:pPr>
              <w:pStyle w:val="ListParagraph"/>
              <w:bidi w:val="0"/>
              <w:spacing w:after="0" w:line="240" w:lineRule="auto"/>
              <w:ind w:left="0"/>
              <w:rPr>
                <w:rFonts w:asciiTheme="minorHAnsi" w:hAnsiTheme="minorHAnsi" w:cs="Times New Roman"/>
                <w:b/>
                <w:bCs/>
                <w:sz w:val="24"/>
                <w:szCs w:val="24"/>
                <w:rtl/>
                <w:lang w:bidi="ar-JO"/>
              </w:rPr>
            </w:pPr>
          </w:p>
        </w:tc>
      </w:tr>
      <w:tr w:rsidR="008E3AD8" w:rsidRPr="009E4D18" w14:paraId="7890915D" w14:textId="77777777" w:rsidTr="00BB5626">
        <w:trPr>
          <w:gridAfter w:val="2"/>
          <w:wAfter w:w="4342" w:type="dxa"/>
          <w:jc w:val="center"/>
        </w:trPr>
        <w:tc>
          <w:tcPr>
            <w:tcW w:w="4294" w:type="dxa"/>
            <w:tcBorders>
              <w:top w:val="nil"/>
              <w:left w:val="nil"/>
              <w:bottom w:val="double" w:sz="4" w:space="0" w:color="auto"/>
              <w:right w:val="nil"/>
            </w:tcBorders>
          </w:tcPr>
          <w:p w14:paraId="22A03EA9" w14:textId="77777777" w:rsidR="00F14E32" w:rsidRPr="009E4D18" w:rsidRDefault="00F14E32"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BB5626" w:rsidRPr="009E4D18" w14:paraId="05359C8F" w14:textId="77777777" w:rsidTr="00FF404E">
        <w:trPr>
          <w:jc w:val="center"/>
        </w:trPr>
        <w:tc>
          <w:tcPr>
            <w:tcW w:w="8636" w:type="dxa"/>
            <w:gridSpan w:val="3"/>
            <w:tcBorders>
              <w:top w:val="double" w:sz="4" w:space="0" w:color="auto"/>
              <w:left w:val="double" w:sz="4" w:space="0" w:color="auto"/>
              <w:bottom w:val="single" w:sz="4" w:space="0" w:color="auto"/>
              <w:right w:val="double" w:sz="4" w:space="0" w:color="auto"/>
            </w:tcBorders>
            <w:vAlign w:val="center"/>
          </w:tcPr>
          <w:p w14:paraId="5D2590EC"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BB5626" w:rsidRPr="009E4D18" w14:paraId="14A457AE" w14:textId="77777777" w:rsidTr="00FF404E">
        <w:trPr>
          <w:jc w:val="center"/>
        </w:trPr>
        <w:tc>
          <w:tcPr>
            <w:tcW w:w="8636" w:type="dxa"/>
            <w:gridSpan w:val="3"/>
            <w:tcBorders>
              <w:top w:val="single" w:sz="4" w:space="0" w:color="auto"/>
              <w:left w:val="double" w:sz="4" w:space="0" w:color="auto"/>
              <w:bottom w:val="single" w:sz="4" w:space="0" w:color="auto"/>
              <w:right w:val="double" w:sz="4" w:space="0" w:color="auto"/>
            </w:tcBorders>
            <w:vAlign w:val="center"/>
          </w:tcPr>
          <w:p w14:paraId="74C3BFDC"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Design and conduct experiments, as well as to analyze and interpret data.</w:t>
            </w:r>
          </w:p>
        </w:tc>
      </w:tr>
      <w:tr w:rsidR="00BB5626" w:rsidRPr="009E4D18" w14:paraId="2E6291E7" w14:textId="77777777" w:rsidTr="00FF404E">
        <w:trPr>
          <w:jc w:val="center"/>
        </w:trPr>
        <w:tc>
          <w:tcPr>
            <w:tcW w:w="8636" w:type="dxa"/>
            <w:gridSpan w:val="3"/>
            <w:tcBorders>
              <w:top w:val="single" w:sz="4" w:space="0" w:color="auto"/>
              <w:left w:val="double" w:sz="4" w:space="0" w:color="auto"/>
              <w:bottom w:val="single" w:sz="4" w:space="0" w:color="auto"/>
              <w:right w:val="double" w:sz="4" w:space="0" w:color="auto"/>
            </w:tcBorders>
            <w:vAlign w:val="center"/>
          </w:tcPr>
          <w:p w14:paraId="7FC47251"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rtl/>
                <w:lang w:bidi="ar-JO"/>
              </w:rPr>
            </w:pPr>
            <w:r w:rsidRPr="009E4D18">
              <w:rPr>
                <w:rFonts w:asciiTheme="minorHAnsi" w:eastAsia="Times New Roman" w:hAnsiTheme="minorHAnsi" w:cs="Arabic Transparent"/>
                <w:sz w:val="24"/>
                <w:szCs w:val="24"/>
                <w:lang w:bidi="ar-JO"/>
              </w:rPr>
              <w:t>Design a system, component, or process to meet desired needs.</w:t>
            </w:r>
          </w:p>
        </w:tc>
      </w:tr>
      <w:tr w:rsidR="00BB5626" w:rsidRPr="009E4D18" w14:paraId="6192310D" w14:textId="77777777" w:rsidTr="00FF404E">
        <w:trPr>
          <w:trHeight w:val="394"/>
          <w:jc w:val="center"/>
        </w:trPr>
        <w:tc>
          <w:tcPr>
            <w:tcW w:w="8636" w:type="dxa"/>
            <w:gridSpan w:val="3"/>
            <w:tcBorders>
              <w:top w:val="single" w:sz="4" w:space="0" w:color="auto"/>
              <w:left w:val="double" w:sz="4" w:space="0" w:color="auto"/>
              <w:bottom w:val="single" w:sz="4" w:space="0" w:color="auto"/>
              <w:right w:val="double" w:sz="4" w:space="0" w:color="auto"/>
            </w:tcBorders>
            <w:vAlign w:val="center"/>
          </w:tcPr>
          <w:p w14:paraId="168403CB"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Function on multi-disciplinary teams.</w:t>
            </w:r>
          </w:p>
        </w:tc>
      </w:tr>
      <w:tr w:rsidR="00BB5626" w:rsidRPr="009E4D18" w14:paraId="3C35AA2C" w14:textId="77777777" w:rsidTr="00FF404E">
        <w:trPr>
          <w:jc w:val="center"/>
        </w:trPr>
        <w:tc>
          <w:tcPr>
            <w:tcW w:w="8636" w:type="dxa"/>
            <w:gridSpan w:val="3"/>
            <w:tcBorders>
              <w:top w:val="single" w:sz="4" w:space="0" w:color="auto"/>
              <w:left w:val="double" w:sz="4" w:space="0" w:color="auto"/>
              <w:bottom w:val="single" w:sz="4" w:space="0" w:color="auto"/>
              <w:right w:val="double" w:sz="4" w:space="0" w:color="auto"/>
            </w:tcBorders>
            <w:vAlign w:val="center"/>
          </w:tcPr>
          <w:p w14:paraId="4070A34D"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Identify, formulate, and solve engineering problems.</w:t>
            </w:r>
          </w:p>
        </w:tc>
      </w:tr>
      <w:tr w:rsidR="00BB5626" w:rsidRPr="009E4D18" w14:paraId="0EC975C7" w14:textId="77777777" w:rsidTr="00FF404E">
        <w:trPr>
          <w:trHeight w:val="520"/>
          <w:jc w:val="center"/>
        </w:trPr>
        <w:tc>
          <w:tcPr>
            <w:tcW w:w="8636" w:type="dxa"/>
            <w:gridSpan w:val="3"/>
            <w:tcBorders>
              <w:top w:val="single" w:sz="4" w:space="0" w:color="auto"/>
              <w:left w:val="double" w:sz="4" w:space="0" w:color="auto"/>
              <w:bottom w:val="single" w:sz="4" w:space="0" w:color="auto"/>
              <w:right w:val="double" w:sz="4" w:space="0" w:color="auto"/>
            </w:tcBorders>
            <w:vAlign w:val="center"/>
          </w:tcPr>
          <w:p w14:paraId="71CE34B8"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Understand professional and ethical responsibility.</w:t>
            </w:r>
          </w:p>
        </w:tc>
      </w:tr>
      <w:tr w:rsidR="00BB5626" w:rsidRPr="009E4D18" w14:paraId="6A3398E5" w14:textId="77777777" w:rsidTr="00FF404E">
        <w:trPr>
          <w:jc w:val="center"/>
        </w:trPr>
        <w:tc>
          <w:tcPr>
            <w:tcW w:w="8636" w:type="dxa"/>
            <w:gridSpan w:val="3"/>
            <w:tcBorders>
              <w:top w:val="single" w:sz="4" w:space="0" w:color="auto"/>
              <w:left w:val="double" w:sz="4" w:space="0" w:color="auto"/>
              <w:bottom w:val="single" w:sz="4" w:space="0" w:color="auto"/>
              <w:right w:val="double" w:sz="4" w:space="0" w:color="auto"/>
            </w:tcBorders>
            <w:vAlign w:val="center"/>
          </w:tcPr>
          <w:p w14:paraId="61B7FB61"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Communicate effectively.</w:t>
            </w:r>
          </w:p>
        </w:tc>
      </w:tr>
      <w:tr w:rsidR="00BB5626" w:rsidRPr="009E4D18" w14:paraId="5F1EA6A0" w14:textId="77777777" w:rsidTr="00FF404E">
        <w:trPr>
          <w:jc w:val="center"/>
        </w:trPr>
        <w:tc>
          <w:tcPr>
            <w:tcW w:w="8636" w:type="dxa"/>
            <w:gridSpan w:val="3"/>
            <w:tcBorders>
              <w:top w:val="single" w:sz="4" w:space="0" w:color="auto"/>
              <w:left w:val="double" w:sz="4" w:space="0" w:color="auto"/>
              <w:bottom w:val="single" w:sz="4" w:space="0" w:color="auto"/>
              <w:right w:val="double" w:sz="4" w:space="0" w:color="auto"/>
            </w:tcBorders>
            <w:vAlign w:val="center"/>
          </w:tcPr>
          <w:p w14:paraId="587D6F2B"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Understand the impact of engineering solutions in a global and societal context.</w:t>
            </w:r>
          </w:p>
        </w:tc>
      </w:tr>
      <w:tr w:rsidR="00BB5626" w:rsidRPr="009E4D18" w14:paraId="1BE12B9B" w14:textId="77777777" w:rsidTr="00FF404E">
        <w:trPr>
          <w:jc w:val="center"/>
        </w:trPr>
        <w:tc>
          <w:tcPr>
            <w:tcW w:w="8636" w:type="dxa"/>
            <w:gridSpan w:val="3"/>
            <w:tcBorders>
              <w:top w:val="single" w:sz="4" w:space="0" w:color="auto"/>
              <w:left w:val="double" w:sz="4" w:space="0" w:color="auto"/>
              <w:bottom w:val="single" w:sz="4" w:space="0" w:color="auto"/>
              <w:right w:val="double" w:sz="4" w:space="0" w:color="auto"/>
            </w:tcBorders>
            <w:vAlign w:val="center"/>
          </w:tcPr>
          <w:p w14:paraId="35EB3872"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BB5626" w:rsidRPr="009E4D18" w14:paraId="0650DA42" w14:textId="77777777" w:rsidTr="00FF404E">
        <w:trPr>
          <w:jc w:val="center"/>
        </w:trPr>
        <w:tc>
          <w:tcPr>
            <w:tcW w:w="8636" w:type="dxa"/>
            <w:gridSpan w:val="3"/>
            <w:tcBorders>
              <w:top w:val="single" w:sz="4" w:space="0" w:color="auto"/>
              <w:left w:val="double" w:sz="4" w:space="0" w:color="auto"/>
              <w:bottom w:val="single" w:sz="4" w:space="0" w:color="auto"/>
              <w:right w:val="double" w:sz="4" w:space="0" w:color="auto"/>
            </w:tcBorders>
            <w:vAlign w:val="center"/>
          </w:tcPr>
          <w:p w14:paraId="2852AA02"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BB5626" w:rsidRPr="009E4D18" w14:paraId="19B4329C" w14:textId="77777777" w:rsidTr="00FF404E">
        <w:trPr>
          <w:jc w:val="center"/>
        </w:trPr>
        <w:tc>
          <w:tcPr>
            <w:tcW w:w="8636" w:type="dxa"/>
            <w:gridSpan w:val="3"/>
            <w:tcBorders>
              <w:top w:val="single" w:sz="4" w:space="0" w:color="auto"/>
              <w:left w:val="double" w:sz="4" w:space="0" w:color="auto"/>
              <w:bottom w:val="double" w:sz="4" w:space="0" w:color="auto"/>
              <w:right w:val="double" w:sz="4" w:space="0" w:color="auto"/>
            </w:tcBorders>
            <w:vAlign w:val="center"/>
          </w:tcPr>
          <w:p w14:paraId="66D1CD0C" w14:textId="77777777" w:rsidR="00BB5626" w:rsidRPr="009E4D18" w:rsidRDefault="00BB5626"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310637B4" w14:textId="77777777" w:rsidR="00A454D3" w:rsidRPr="009E4D18" w:rsidRDefault="00A454D3"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118930E8" w14:textId="77777777" w:rsidTr="005D7140">
        <w:trPr>
          <w:jc w:val="center"/>
        </w:trPr>
        <w:tc>
          <w:tcPr>
            <w:tcW w:w="4261" w:type="dxa"/>
          </w:tcPr>
          <w:p w14:paraId="5693D499" w14:textId="77777777" w:rsidR="009302C3" w:rsidRPr="009E4D18" w:rsidRDefault="009302C3" w:rsidP="009E4D18">
            <w:pPr>
              <w:bidi w:val="0"/>
              <w:rPr>
                <w:rFonts w:asciiTheme="minorHAnsi" w:hAnsiTheme="minorHAnsi" w:cs="Tahoma"/>
                <w:b/>
                <w:bCs/>
                <w:u w:val="single"/>
                <w:lang w:bidi="ar-EG"/>
              </w:rPr>
            </w:pPr>
          </w:p>
        </w:tc>
        <w:tc>
          <w:tcPr>
            <w:tcW w:w="4261" w:type="dxa"/>
          </w:tcPr>
          <w:p w14:paraId="004FD41E"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5725FBFD" w14:textId="77777777" w:rsidR="00A454D3" w:rsidRPr="009E4D18" w:rsidRDefault="00A454D3"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NA</w:t>
      </w:r>
    </w:p>
    <w:p w14:paraId="6740FA99" w14:textId="77777777" w:rsidR="007649BA" w:rsidRPr="009E4D18" w:rsidRDefault="007649BA" w:rsidP="009E4D18">
      <w:pPr>
        <w:bidi w:val="0"/>
        <w:ind w:left="720"/>
        <w:rPr>
          <w:rFonts w:asciiTheme="minorHAnsi" w:hAnsiTheme="minorHAnsi" w:cs="Arabic Transparent"/>
          <w:b/>
          <w:bCs/>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270F2B" w:rsidRPr="009E4D18" w14:paraId="579B71A3" w14:textId="77777777" w:rsidTr="00FF404E">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42DA9BE5" w14:textId="77777777" w:rsidR="00270F2B" w:rsidRPr="009E4D18" w:rsidRDefault="00270F2B" w:rsidP="009E4D18">
            <w:pPr>
              <w:bidi w:val="0"/>
              <w:jc w:val="center"/>
              <w:rPr>
                <w:rFonts w:asciiTheme="minorHAnsi" w:hAnsiTheme="minorHAnsi" w:cs="Tahoma"/>
                <w:lang w:bidi="ar-EG"/>
              </w:rPr>
            </w:pPr>
            <w:r w:rsidRPr="009E4D18">
              <w:rPr>
                <w:rFonts w:asciiTheme="minorHAnsi" w:hAnsiTheme="minorHAnsi" w:cs="Arabic Transparent"/>
                <w:b/>
                <w:bCs/>
                <w:lang w:bidi="ar-SA"/>
              </w:rPr>
              <w:t>Applied fluid mechanics</w:t>
            </w:r>
          </w:p>
        </w:tc>
      </w:tr>
      <w:tr w:rsidR="00270F2B" w:rsidRPr="009E4D18" w14:paraId="06C1C70D" w14:textId="77777777" w:rsidTr="00270F2B">
        <w:trPr>
          <w:jc w:val="center"/>
        </w:trPr>
        <w:tc>
          <w:tcPr>
            <w:tcW w:w="2268" w:type="dxa"/>
            <w:tcBorders>
              <w:top w:val="single" w:sz="4" w:space="0" w:color="auto"/>
            </w:tcBorders>
          </w:tcPr>
          <w:p w14:paraId="01636511" w14:textId="77777777" w:rsidR="00270F2B" w:rsidRPr="009E4D18" w:rsidRDefault="00270F2B" w:rsidP="009E4D18">
            <w:pPr>
              <w:bidi w:val="0"/>
              <w:rPr>
                <w:rFonts w:asciiTheme="minorHAnsi" w:hAnsiTheme="minorHAnsi" w:cs="Arabic Transparent"/>
                <w:lang w:bidi="ar-JO"/>
              </w:rPr>
            </w:pPr>
            <w:r w:rsidRPr="009E4D18">
              <w:rPr>
                <w:rFonts w:asciiTheme="minorHAnsi" w:hAnsiTheme="minorHAnsi" w:cs="Arabic Transparent"/>
                <w:lang w:bidi="ar-JO"/>
              </w:rPr>
              <w:t>ME 461</w:t>
            </w:r>
          </w:p>
        </w:tc>
        <w:tc>
          <w:tcPr>
            <w:tcW w:w="1951" w:type="dxa"/>
            <w:tcBorders>
              <w:top w:val="single" w:sz="4" w:space="0" w:color="auto"/>
            </w:tcBorders>
          </w:tcPr>
          <w:p w14:paraId="5D28F166" w14:textId="77777777" w:rsidR="00270F2B" w:rsidRPr="009E4D18" w:rsidRDefault="00270F2B"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270F2B" w:rsidRPr="009E4D18" w14:paraId="6251AAFF" w14:textId="77777777" w:rsidTr="00270F2B">
        <w:trPr>
          <w:jc w:val="center"/>
        </w:trPr>
        <w:tc>
          <w:tcPr>
            <w:tcW w:w="2268" w:type="dxa"/>
          </w:tcPr>
          <w:p w14:paraId="52FDF95D" w14:textId="77777777" w:rsidR="00270F2B" w:rsidRPr="009E4D18" w:rsidRDefault="00270F2B"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1951" w:type="dxa"/>
            <w:vAlign w:val="center"/>
          </w:tcPr>
          <w:p w14:paraId="7454551A" w14:textId="77777777" w:rsidR="00270F2B" w:rsidRPr="009E4D18" w:rsidRDefault="00270F2B"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270F2B" w:rsidRPr="009E4D18" w14:paraId="435705F4" w14:textId="77777777" w:rsidTr="00270F2B">
        <w:trPr>
          <w:jc w:val="center"/>
        </w:trPr>
        <w:tc>
          <w:tcPr>
            <w:tcW w:w="2268" w:type="dxa"/>
          </w:tcPr>
          <w:p w14:paraId="7219EFD8" w14:textId="77777777" w:rsidR="00270F2B" w:rsidRPr="009E4D18" w:rsidRDefault="00270F2B" w:rsidP="009E4D18">
            <w:pPr>
              <w:bidi w:val="0"/>
              <w:rPr>
                <w:rFonts w:asciiTheme="minorHAnsi" w:hAnsiTheme="minorHAnsi" w:cs="Arabic Transparent"/>
                <w:lang w:bidi="ar-JO"/>
              </w:rPr>
            </w:pPr>
            <w:r w:rsidRPr="009E4D18">
              <w:rPr>
                <w:rFonts w:asciiTheme="minorHAnsi" w:hAnsiTheme="minorHAnsi" w:cs="Arabic Transparent"/>
                <w:lang w:bidi="ar-JO"/>
              </w:rPr>
              <w:t>ME 353</w:t>
            </w:r>
          </w:p>
        </w:tc>
        <w:tc>
          <w:tcPr>
            <w:tcW w:w="1951" w:type="dxa"/>
          </w:tcPr>
          <w:p w14:paraId="6813314B" w14:textId="77777777" w:rsidR="00270F2B" w:rsidRPr="009E4D18" w:rsidRDefault="00270F2B"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270F2B" w:rsidRPr="009E4D18" w14:paraId="61F07BC1" w14:textId="77777777" w:rsidTr="00270F2B">
        <w:trPr>
          <w:jc w:val="center"/>
        </w:trPr>
        <w:tc>
          <w:tcPr>
            <w:tcW w:w="2268" w:type="dxa"/>
          </w:tcPr>
          <w:p w14:paraId="7C8C3735" w14:textId="77777777" w:rsidR="00270F2B" w:rsidRPr="009E4D18" w:rsidRDefault="00270F2B"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2A2ED6BB" w14:textId="77777777" w:rsidR="00270F2B" w:rsidRPr="009E4D18" w:rsidRDefault="00270F2B"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270F2B" w:rsidRPr="009E4D18" w14:paraId="33FEC46A" w14:textId="77777777" w:rsidTr="00270F2B">
        <w:trPr>
          <w:jc w:val="center"/>
        </w:trPr>
        <w:tc>
          <w:tcPr>
            <w:tcW w:w="2268" w:type="dxa"/>
          </w:tcPr>
          <w:p w14:paraId="61C88150" w14:textId="77777777" w:rsidR="00270F2B" w:rsidRPr="009E4D18" w:rsidRDefault="00270F2B" w:rsidP="009E4D18">
            <w:pPr>
              <w:bidi w:val="0"/>
              <w:rPr>
                <w:rFonts w:asciiTheme="minorHAnsi" w:hAnsiTheme="minorHAnsi" w:cs="Arabic Transparent"/>
                <w:lang w:bidi="ar-JO"/>
              </w:rPr>
            </w:pPr>
            <w:r w:rsidRPr="009E4D18">
              <w:rPr>
                <w:rFonts w:asciiTheme="minorHAnsi" w:hAnsiTheme="minorHAnsi" w:cs="Arabic Transparent"/>
                <w:lang w:bidi="ar-JO"/>
              </w:rPr>
              <w:t>9</w:t>
            </w:r>
          </w:p>
        </w:tc>
        <w:tc>
          <w:tcPr>
            <w:tcW w:w="1951" w:type="dxa"/>
          </w:tcPr>
          <w:p w14:paraId="6415D0F9" w14:textId="77777777" w:rsidR="00270F2B" w:rsidRPr="009E4D18" w:rsidRDefault="00270F2B"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4FC1D5D2" w14:textId="77777777" w:rsidR="005A29EF" w:rsidRPr="009E4D18" w:rsidRDefault="005A29EF" w:rsidP="009E4D18">
      <w:pPr>
        <w:bidi w:val="0"/>
        <w:rPr>
          <w:rFonts w:asciiTheme="minorHAnsi" w:hAnsiTheme="minorHAnsi" w:cs="Arabic Transparent"/>
          <w:b/>
          <w:bCs/>
          <w:rtl/>
          <w:lang w:bidi="ar-EG"/>
        </w:rPr>
      </w:pPr>
    </w:p>
    <w:p w14:paraId="5A34C5C9" w14:textId="77777777" w:rsidR="005A29EF" w:rsidRPr="009E4D18" w:rsidRDefault="005A29EF" w:rsidP="009E4D18">
      <w:pPr>
        <w:bidi w:val="0"/>
        <w:jc w:val="center"/>
        <w:outlineLvl w:val="0"/>
        <w:rPr>
          <w:rFonts w:asciiTheme="minorHAnsi" w:hAnsiTheme="minorHAnsi" w:cs="Arabic Transparent"/>
          <w:rtl/>
          <w:lang w:bidi="ar-JO"/>
        </w:rPr>
      </w:pPr>
      <w:r w:rsidRPr="009E4D18">
        <w:rPr>
          <w:rFonts w:asciiTheme="minorHAnsi" w:hAnsiTheme="minorHAnsi" w:cs="Arabic Transparent"/>
          <w:lang w:bidi="ar-JO"/>
        </w:rPr>
        <w:t>Module Description</w:t>
      </w:r>
    </w:p>
    <w:tbl>
      <w:tblPr>
        <w:bidiVisual/>
        <w:tblW w:w="499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89"/>
        <w:gridCol w:w="107"/>
        <w:gridCol w:w="1649"/>
        <w:gridCol w:w="2614"/>
        <w:gridCol w:w="26"/>
      </w:tblGrid>
      <w:tr w:rsidR="00270F2B" w:rsidRPr="009E4D18" w14:paraId="1E908D90" w14:textId="77777777" w:rsidTr="00270F2B">
        <w:trPr>
          <w:trHeight w:val="1030"/>
          <w:jc w:val="center"/>
        </w:trPr>
        <w:tc>
          <w:tcPr>
            <w:tcW w:w="8684" w:type="dxa"/>
            <w:gridSpan w:val="5"/>
          </w:tcPr>
          <w:p w14:paraId="35948A75" w14:textId="77777777" w:rsidR="00270F2B" w:rsidRPr="009E4D18" w:rsidRDefault="00270F2B" w:rsidP="009E4D18">
            <w:pPr>
              <w:bidi w:val="0"/>
              <w:jc w:val="both"/>
              <w:rPr>
                <w:rFonts w:asciiTheme="minorHAnsi" w:hAnsiTheme="minorHAnsi" w:cs="Arabic Transparent"/>
                <w:lang w:bidi="ar-JO"/>
              </w:rPr>
            </w:pPr>
            <w:r w:rsidRPr="009E4D18">
              <w:rPr>
                <w:rFonts w:asciiTheme="minorHAnsi" w:hAnsiTheme="minorHAnsi" w:cs="Arabic Transparent"/>
                <w:lang w:bidi="ar-JO"/>
              </w:rPr>
              <w:t>Differential forms of the governing equations for fluid flow. Inviscous flow, compressible flow, boundary layer flow. Flow machines, Flow in pipe networks with applications using computer codes.</w:t>
            </w:r>
          </w:p>
        </w:tc>
      </w:tr>
      <w:tr w:rsidR="005A29EF" w:rsidRPr="009E4D18" w14:paraId="20971A43" w14:textId="77777777" w:rsidTr="00270F2B">
        <w:trPr>
          <w:gridAfter w:val="1"/>
          <w:wAfter w:w="26" w:type="dxa"/>
          <w:jc w:val="center"/>
        </w:trPr>
        <w:tc>
          <w:tcPr>
            <w:tcW w:w="4395" w:type="dxa"/>
            <w:gridSpan w:val="2"/>
            <w:tcBorders>
              <w:top w:val="nil"/>
              <w:left w:val="nil"/>
              <w:bottom w:val="nil"/>
              <w:right w:val="nil"/>
            </w:tcBorders>
          </w:tcPr>
          <w:p w14:paraId="2A9385BC" w14:textId="77777777" w:rsidR="005A29EF" w:rsidRPr="009E4D18" w:rsidRDefault="005A29EF" w:rsidP="009E4D18">
            <w:pPr>
              <w:bidi w:val="0"/>
              <w:rPr>
                <w:rFonts w:asciiTheme="minorHAnsi" w:hAnsiTheme="minorHAnsi" w:cs="Arabic Transparent"/>
                <w:b/>
                <w:bCs/>
                <w:rtl/>
                <w:lang w:bidi="ar-JO"/>
              </w:rPr>
            </w:pPr>
          </w:p>
        </w:tc>
        <w:tc>
          <w:tcPr>
            <w:tcW w:w="4263" w:type="dxa"/>
            <w:gridSpan w:val="2"/>
            <w:tcBorders>
              <w:top w:val="nil"/>
              <w:left w:val="nil"/>
              <w:bottom w:val="nil"/>
              <w:right w:val="nil"/>
            </w:tcBorders>
          </w:tcPr>
          <w:p w14:paraId="787E4E84"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5A29EF" w:rsidRPr="009E4D18" w14:paraId="066E31BB" w14:textId="77777777" w:rsidTr="00270F2B">
        <w:trPr>
          <w:gridAfter w:val="1"/>
          <w:wAfter w:w="26" w:type="dxa"/>
          <w:trHeight w:val="460"/>
          <w:jc w:val="center"/>
        </w:trPr>
        <w:tc>
          <w:tcPr>
            <w:tcW w:w="4395" w:type="dxa"/>
            <w:gridSpan w:val="2"/>
            <w:tcBorders>
              <w:top w:val="nil"/>
              <w:left w:val="nil"/>
              <w:bottom w:val="double" w:sz="4" w:space="0" w:color="auto"/>
              <w:right w:val="nil"/>
            </w:tcBorders>
          </w:tcPr>
          <w:p w14:paraId="5FD73D00" w14:textId="77777777" w:rsidR="005A29EF" w:rsidRPr="009E4D18" w:rsidRDefault="005A29EF" w:rsidP="009E4D18">
            <w:pPr>
              <w:bidi w:val="0"/>
              <w:rPr>
                <w:rFonts w:asciiTheme="minorHAnsi" w:hAnsiTheme="minorHAnsi" w:cs="Arabic Transparent"/>
                <w:b/>
                <w:bCs/>
                <w:u w:val="single"/>
                <w:rtl/>
                <w:lang w:bidi="ar-JO"/>
              </w:rPr>
            </w:pPr>
          </w:p>
        </w:tc>
        <w:tc>
          <w:tcPr>
            <w:tcW w:w="4263" w:type="dxa"/>
            <w:gridSpan w:val="2"/>
            <w:tcBorders>
              <w:top w:val="nil"/>
              <w:left w:val="nil"/>
              <w:bottom w:val="double" w:sz="4" w:space="0" w:color="auto"/>
              <w:right w:val="nil"/>
            </w:tcBorders>
          </w:tcPr>
          <w:p w14:paraId="5F4C1FD6"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270F2B" w:rsidRPr="009E4D18" w14:paraId="760CB506" w14:textId="77777777" w:rsidTr="00270F2B">
        <w:trPr>
          <w:gridAfter w:val="1"/>
          <w:wAfter w:w="26" w:type="dxa"/>
          <w:jc w:val="center"/>
        </w:trPr>
        <w:tc>
          <w:tcPr>
            <w:tcW w:w="8658" w:type="dxa"/>
            <w:gridSpan w:val="4"/>
            <w:tcBorders>
              <w:top w:val="double" w:sz="4" w:space="0" w:color="auto"/>
              <w:left w:val="double" w:sz="4" w:space="0" w:color="auto"/>
              <w:bottom w:val="single" w:sz="4" w:space="0" w:color="auto"/>
              <w:right w:val="double" w:sz="4" w:space="0" w:color="auto"/>
            </w:tcBorders>
          </w:tcPr>
          <w:p w14:paraId="4C76965E" w14:textId="77777777" w:rsidR="00270F2B" w:rsidRPr="009E4D18" w:rsidRDefault="00270F2B"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Applied fluid mechanics, in addition to the abilty to apply the breadth and depth of this subject including the basic terminology, concepts, principles and theories of it in order to:</w:t>
            </w:r>
          </w:p>
          <w:p w14:paraId="7C738044" w14:textId="77777777" w:rsidR="00270F2B" w:rsidRPr="009E4D18" w:rsidRDefault="00270F2B" w:rsidP="009E4D18">
            <w:pPr>
              <w:numPr>
                <w:ilvl w:val="0"/>
                <w:numId w:val="1"/>
              </w:numPr>
              <w:bidi w:val="0"/>
              <w:ind w:left="468" w:hanging="283"/>
              <w:rPr>
                <w:rFonts w:asciiTheme="minorHAnsi" w:hAnsiTheme="minorHAnsi" w:cs="Tahoma"/>
                <w:lang w:bidi="ar-EG"/>
              </w:rPr>
            </w:pPr>
            <w:r w:rsidRPr="009E4D18">
              <w:rPr>
                <w:rFonts w:asciiTheme="minorHAnsi" w:hAnsiTheme="minorHAnsi" w:cs="Arabic Transparent"/>
                <w:lang w:bidi="ar-JO"/>
              </w:rPr>
              <w:t>Gain an understanding and ability of using differential forms of the governing equations for different types of fluid flow.</w:t>
            </w:r>
            <w:r w:rsidRPr="009E4D18">
              <w:rPr>
                <w:rFonts w:asciiTheme="minorHAnsi" w:hAnsiTheme="minorHAnsi" w:cs="Tahoma"/>
                <w:color w:val="000000"/>
              </w:rPr>
              <w:t xml:space="preserve"> </w:t>
            </w:r>
          </w:p>
        </w:tc>
      </w:tr>
      <w:tr w:rsidR="001855FF" w:rsidRPr="009E4D18" w14:paraId="1AA53AD6" w14:textId="77777777" w:rsidTr="00270F2B">
        <w:trPr>
          <w:gridAfter w:val="2"/>
          <w:wAfter w:w="2640" w:type="dxa"/>
          <w:jc w:val="center"/>
        </w:trPr>
        <w:tc>
          <w:tcPr>
            <w:tcW w:w="6044" w:type="dxa"/>
            <w:gridSpan w:val="3"/>
            <w:tcBorders>
              <w:top w:val="nil"/>
              <w:left w:val="nil"/>
              <w:bottom w:val="nil"/>
              <w:right w:val="nil"/>
            </w:tcBorders>
          </w:tcPr>
          <w:p w14:paraId="60899EFD" w14:textId="77777777" w:rsidR="001855FF" w:rsidRPr="009E4D18" w:rsidRDefault="001855FF" w:rsidP="009E4D18">
            <w:pPr>
              <w:pStyle w:val="ListParagraph"/>
              <w:bidi w:val="0"/>
              <w:spacing w:after="0" w:line="240" w:lineRule="auto"/>
              <w:ind w:left="0"/>
              <w:rPr>
                <w:rFonts w:asciiTheme="minorHAnsi" w:hAnsiTheme="minorHAnsi" w:cs="Times New Roman"/>
                <w:b/>
                <w:bCs/>
                <w:sz w:val="24"/>
                <w:szCs w:val="24"/>
                <w:rtl/>
                <w:lang w:bidi="ar-JO"/>
              </w:rPr>
            </w:pPr>
          </w:p>
        </w:tc>
      </w:tr>
      <w:tr w:rsidR="001855FF" w:rsidRPr="009E4D18" w14:paraId="4E4B63B2" w14:textId="77777777" w:rsidTr="00270F2B">
        <w:trPr>
          <w:gridAfter w:val="4"/>
          <w:wAfter w:w="4396" w:type="dxa"/>
          <w:jc w:val="center"/>
        </w:trPr>
        <w:tc>
          <w:tcPr>
            <w:tcW w:w="4288" w:type="dxa"/>
            <w:tcBorders>
              <w:top w:val="nil"/>
              <w:left w:val="nil"/>
              <w:bottom w:val="double" w:sz="4" w:space="0" w:color="auto"/>
              <w:right w:val="nil"/>
            </w:tcBorders>
          </w:tcPr>
          <w:p w14:paraId="4FCEDEEF" w14:textId="77777777" w:rsidR="001855FF" w:rsidRPr="009E4D18" w:rsidRDefault="001855FF"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270F2B" w:rsidRPr="009E4D18" w14:paraId="54377494" w14:textId="77777777" w:rsidTr="00270F2B">
        <w:trPr>
          <w:gridAfter w:val="1"/>
          <w:wAfter w:w="26" w:type="dxa"/>
          <w:jc w:val="center"/>
        </w:trPr>
        <w:tc>
          <w:tcPr>
            <w:tcW w:w="8658" w:type="dxa"/>
            <w:gridSpan w:val="4"/>
            <w:tcBorders>
              <w:top w:val="double" w:sz="4" w:space="0" w:color="auto"/>
              <w:left w:val="double" w:sz="4" w:space="0" w:color="auto"/>
              <w:bottom w:val="single" w:sz="6" w:space="0" w:color="auto"/>
              <w:right w:val="double" w:sz="4" w:space="0" w:color="auto"/>
            </w:tcBorders>
            <w:vAlign w:val="center"/>
          </w:tcPr>
          <w:p w14:paraId="3D3C7A95" w14:textId="77777777" w:rsidR="00270F2B" w:rsidRPr="009E4D18" w:rsidRDefault="00270F2B"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270F2B" w:rsidRPr="009E4D18" w14:paraId="471B3F36" w14:textId="77777777" w:rsidTr="00270F2B">
        <w:trPr>
          <w:gridAfter w:val="1"/>
          <w:wAfter w:w="26" w:type="dxa"/>
          <w:jc w:val="center"/>
        </w:trPr>
        <w:tc>
          <w:tcPr>
            <w:tcW w:w="8658" w:type="dxa"/>
            <w:gridSpan w:val="4"/>
            <w:tcBorders>
              <w:top w:val="single" w:sz="6" w:space="0" w:color="auto"/>
              <w:left w:val="double" w:sz="4" w:space="0" w:color="auto"/>
              <w:bottom w:val="single" w:sz="6" w:space="0" w:color="auto"/>
              <w:right w:val="double" w:sz="4" w:space="0" w:color="auto"/>
            </w:tcBorders>
            <w:vAlign w:val="center"/>
          </w:tcPr>
          <w:p w14:paraId="6E80326C" w14:textId="77777777" w:rsidR="00270F2B" w:rsidRPr="009E4D18" w:rsidRDefault="00270F2B"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270F2B" w:rsidRPr="009E4D18" w14:paraId="01A38FF4" w14:textId="77777777" w:rsidTr="00270F2B">
        <w:trPr>
          <w:gridAfter w:val="1"/>
          <w:wAfter w:w="26" w:type="dxa"/>
          <w:jc w:val="center"/>
        </w:trPr>
        <w:tc>
          <w:tcPr>
            <w:tcW w:w="8658" w:type="dxa"/>
            <w:gridSpan w:val="4"/>
            <w:tcBorders>
              <w:top w:val="single" w:sz="6" w:space="0" w:color="auto"/>
              <w:left w:val="double" w:sz="4" w:space="0" w:color="auto"/>
              <w:bottom w:val="single" w:sz="6" w:space="0" w:color="auto"/>
              <w:right w:val="double" w:sz="4" w:space="0" w:color="auto"/>
            </w:tcBorders>
            <w:vAlign w:val="center"/>
          </w:tcPr>
          <w:p w14:paraId="7B54DCB2" w14:textId="77777777" w:rsidR="00270F2B" w:rsidRPr="009E4D18" w:rsidRDefault="00270F2B"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270F2B" w:rsidRPr="009E4D18" w14:paraId="080A4032" w14:textId="77777777" w:rsidTr="00270F2B">
        <w:trPr>
          <w:gridAfter w:val="1"/>
          <w:wAfter w:w="26" w:type="dxa"/>
          <w:jc w:val="center"/>
        </w:trPr>
        <w:tc>
          <w:tcPr>
            <w:tcW w:w="8658" w:type="dxa"/>
            <w:gridSpan w:val="4"/>
            <w:tcBorders>
              <w:top w:val="single" w:sz="6" w:space="0" w:color="auto"/>
              <w:left w:val="double" w:sz="4" w:space="0" w:color="auto"/>
              <w:bottom w:val="single" w:sz="6" w:space="0" w:color="auto"/>
              <w:right w:val="double" w:sz="4" w:space="0" w:color="auto"/>
            </w:tcBorders>
            <w:vAlign w:val="center"/>
          </w:tcPr>
          <w:p w14:paraId="7AD63DB5" w14:textId="77777777" w:rsidR="00270F2B" w:rsidRPr="009E4D18" w:rsidRDefault="00270F2B"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270F2B" w:rsidRPr="009E4D18" w14:paraId="111BFD1E" w14:textId="77777777" w:rsidTr="00270F2B">
        <w:trPr>
          <w:gridAfter w:val="1"/>
          <w:wAfter w:w="26" w:type="dxa"/>
          <w:jc w:val="center"/>
        </w:trPr>
        <w:tc>
          <w:tcPr>
            <w:tcW w:w="8658" w:type="dxa"/>
            <w:gridSpan w:val="4"/>
            <w:tcBorders>
              <w:top w:val="single" w:sz="6" w:space="0" w:color="auto"/>
              <w:left w:val="double" w:sz="4" w:space="0" w:color="auto"/>
              <w:bottom w:val="double" w:sz="4" w:space="0" w:color="auto"/>
              <w:right w:val="double" w:sz="4" w:space="0" w:color="auto"/>
            </w:tcBorders>
            <w:vAlign w:val="center"/>
          </w:tcPr>
          <w:p w14:paraId="0C4D6B59" w14:textId="77777777" w:rsidR="00270F2B" w:rsidRPr="009E4D18" w:rsidRDefault="00270F2B"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79CA1BD2" w14:textId="77777777" w:rsidR="005A29EF" w:rsidRPr="009E4D18" w:rsidRDefault="005A29EF"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406CA5B1" w14:textId="77777777" w:rsidTr="00177665">
        <w:trPr>
          <w:jc w:val="center"/>
        </w:trPr>
        <w:tc>
          <w:tcPr>
            <w:tcW w:w="4261" w:type="dxa"/>
          </w:tcPr>
          <w:p w14:paraId="599A42C5" w14:textId="77777777" w:rsidR="009302C3" w:rsidRPr="009E4D18" w:rsidRDefault="009302C3" w:rsidP="009E4D18">
            <w:pPr>
              <w:bidi w:val="0"/>
              <w:rPr>
                <w:rFonts w:asciiTheme="minorHAnsi" w:hAnsiTheme="minorHAnsi" w:cs="Tahoma"/>
                <w:b/>
                <w:bCs/>
                <w:u w:val="single"/>
                <w:lang w:bidi="ar-EG"/>
              </w:rPr>
            </w:pPr>
          </w:p>
        </w:tc>
        <w:tc>
          <w:tcPr>
            <w:tcW w:w="4261" w:type="dxa"/>
          </w:tcPr>
          <w:p w14:paraId="0E006699"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231D544A" w14:textId="77777777" w:rsidR="005A29EF" w:rsidRPr="009E4D18" w:rsidRDefault="005A29EF"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Applied Fluid Mechanics, Robert L. Mott, Prentice Hall; 6 edition (July 23, 2005)</w:t>
      </w:r>
    </w:p>
    <w:p w14:paraId="37375E52" w14:textId="77777777" w:rsidR="006B2F1B" w:rsidRPr="009E4D18" w:rsidRDefault="006B2F1B" w:rsidP="009E4D18">
      <w:pPr>
        <w:bidi w:val="0"/>
        <w:rPr>
          <w:rFonts w:asciiTheme="minorHAnsi" w:hAnsiTheme="minorHAnsi" w:cs="Arabic Transparent"/>
          <w:rtl/>
          <w:lang w:bidi="ar-EG"/>
        </w:rPr>
      </w:pPr>
    </w:p>
    <w:p w14:paraId="622A358C" w14:textId="77777777" w:rsidR="006B2F1B" w:rsidRPr="009E4D18" w:rsidRDefault="006B2F1B"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0312DC" w:rsidRPr="009E4D18" w14:paraId="43CC5E96" w14:textId="77777777" w:rsidTr="00FF404E">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085519D3" w14:textId="77777777" w:rsidR="000312DC" w:rsidRPr="009E4D18" w:rsidRDefault="000312DC" w:rsidP="00FF404E">
            <w:pPr>
              <w:bidi w:val="0"/>
              <w:jc w:val="center"/>
              <w:rPr>
                <w:rFonts w:asciiTheme="minorHAnsi" w:hAnsiTheme="minorHAnsi" w:cs="Tahoma"/>
                <w:lang w:bidi="ar-EG"/>
              </w:rPr>
            </w:pPr>
            <w:r w:rsidRPr="009E4D18">
              <w:rPr>
                <w:rFonts w:asciiTheme="minorHAnsi" w:hAnsiTheme="minorHAnsi" w:cs="Arabic Transparent"/>
                <w:b/>
                <w:bCs/>
                <w:lang w:bidi="ar-SA"/>
              </w:rPr>
              <w:t xml:space="preserve">Biofluid </w:t>
            </w:r>
            <w:r w:rsidR="00FF404E">
              <w:rPr>
                <w:rFonts w:asciiTheme="minorHAnsi" w:hAnsiTheme="minorHAnsi" w:cs="Arabic Transparent"/>
                <w:b/>
                <w:bCs/>
                <w:lang w:bidi="ar-SA"/>
              </w:rPr>
              <w:t>M</w:t>
            </w:r>
            <w:r w:rsidRPr="009E4D18">
              <w:rPr>
                <w:rFonts w:asciiTheme="minorHAnsi" w:hAnsiTheme="minorHAnsi" w:cs="Arabic Transparent"/>
                <w:b/>
                <w:bCs/>
                <w:lang w:bidi="ar-SA"/>
              </w:rPr>
              <w:t>echanics</w:t>
            </w:r>
          </w:p>
        </w:tc>
      </w:tr>
      <w:tr w:rsidR="000312DC" w:rsidRPr="009E4D18" w14:paraId="6DF45020" w14:textId="77777777" w:rsidTr="000312DC">
        <w:trPr>
          <w:jc w:val="center"/>
        </w:trPr>
        <w:tc>
          <w:tcPr>
            <w:tcW w:w="2268" w:type="dxa"/>
            <w:tcBorders>
              <w:top w:val="single" w:sz="4" w:space="0" w:color="auto"/>
            </w:tcBorders>
          </w:tcPr>
          <w:p w14:paraId="12557D68"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ME 462</w:t>
            </w:r>
          </w:p>
        </w:tc>
        <w:tc>
          <w:tcPr>
            <w:tcW w:w="1951" w:type="dxa"/>
            <w:tcBorders>
              <w:top w:val="single" w:sz="4" w:space="0" w:color="auto"/>
            </w:tcBorders>
          </w:tcPr>
          <w:p w14:paraId="74B8BB3F" w14:textId="77777777" w:rsidR="000312DC" w:rsidRPr="009E4D18" w:rsidRDefault="000312D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0312DC" w:rsidRPr="009E4D18" w14:paraId="4C0B0C83" w14:textId="77777777" w:rsidTr="000312DC">
        <w:trPr>
          <w:jc w:val="center"/>
        </w:trPr>
        <w:tc>
          <w:tcPr>
            <w:tcW w:w="2268" w:type="dxa"/>
          </w:tcPr>
          <w:p w14:paraId="50B2DFB9"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1951" w:type="dxa"/>
            <w:vAlign w:val="center"/>
          </w:tcPr>
          <w:p w14:paraId="793D9F09" w14:textId="77777777" w:rsidR="000312DC" w:rsidRPr="009E4D18" w:rsidRDefault="000312D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0312DC" w:rsidRPr="009E4D18" w14:paraId="426C6A8E" w14:textId="77777777" w:rsidTr="000312DC">
        <w:trPr>
          <w:jc w:val="center"/>
        </w:trPr>
        <w:tc>
          <w:tcPr>
            <w:tcW w:w="2268" w:type="dxa"/>
          </w:tcPr>
          <w:p w14:paraId="5EEBDB53"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ME 353</w:t>
            </w:r>
          </w:p>
        </w:tc>
        <w:tc>
          <w:tcPr>
            <w:tcW w:w="1951" w:type="dxa"/>
          </w:tcPr>
          <w:p w14:paraId="1949E1E9" w14:textId="77777777" w:rsidR="000312DC" w:rsidRPr="009E4D18" w:rsidRDefault="000312D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0312DC" w:rsidRPr="009E4D18" w14:paraId="7F70C4F9" w14:textId="77777777" w:rsidTr="000312DC">
        <w:trPr>
          <w:jc w:val="center"/>
        </w:trPr>
        <w:tc>
          <w:tcPr>
            <w:tcW w:w="2268" w:type="dxa"/>
          </w:tcPr>
          <w:p w14:paraId="5440AB4B"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4FF830B1" w14:textId="77777777" w:rsidR="000312DC" w:rsidRPr="009E4D18" w:rsidRDefault="000312D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0312DC" w:rsidRPr="009E4D18" w14:paraId="48419DF6" w14:textId="77777777" w:rsidTr="000312DC">
        <w:trPr>
          <w:jc w:val="center"/>
        </w:trPr>
        <w:tc>
          <w:tcPr>
            <w:tcW w:w="2268" w:type="dxa"/>
          </w:tcPr>
          <w:p w14:paraId="24417A06"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9</w:t>
            </w:r>
          </w:p>
        </w:tc>
        <w:tc>
          <w:tcPr>
            <w:tcW w:w="1951" w:type="dxa"/>
          </w:tcPr>
          <w:p w14:paraId="7EF2EB81" w14:textId="77777777" w:rsidR="000312DC" w:rsidRPr="009E4D18" w:rsidRDefault="000312D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1855C800" w14:textId="77777777" w:rsidR="005A29EF" w:rsidRPr="009E4D18" w:rsidRDefault="005A29EF" w:rsidP="009E4D18">
      <w:pPr>
        <w:bidi w:val="0"/>
        <w:rPr>
          <w:rFonts w:asciiTheme="minorHAnsi" w:hAnsiTheme="minorHAnsi" w:cs="Arabic Transparent"/>
          <w:b/>
          <w:bCs/>
          <w:rtl/>
          <w:lang w:bidi="ar-EG"/>
        </w:rPr>
      </w:pPr>
    </w:p>
    <w:p w14:paraId="2DE6757A" w14:textId="77777777" w:rsidR="005A29EF" w:rsidRPr="009E4D18" w:rsidRDefault="005A29EF"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498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03"/>
        <w:gridCol w:w="110"/>
        <w:gridCol w:w="1647"/>
        <w:gridCol w:w="2547"/>
        <w:gridCol w:w="67"/>
      </w:tblGrid>
      <w:tr w:rsidR="000312DC" w:rsidRPr="009E4D18" w14:paraId="0CB2F9BA" w14:textId="77777777" w:rsidTr="000312DC">
        <w:trPr>
          <w:gridAfter w:val="1"/>
          <w:wAfter w:w="67" w:type="dxa"/>
          <w:trHeight w:val="1030"/>
          <w:jc w:val="center"/>
        </w:trPr>
        <w:tc>
          <w:tcPr>
            <w:tcW w:w="8607" w:type="dxa"/>
            <w:gridSpan w:val="4"/>
          </w:tcPr>
          <w:p w14:paraId="7D359C1D" w14:textId="77777777" w:rsidR="000312DC" w:rsidRPr="009E4D18" w:rsidRDefault="000312DC" w:rsidP="009E4D18">
            <w:pPr>
              <w:bidi w:val="0"/>
              <w:jc w:val="both"/>
              <w:rPr>
                <w:rFonts w:asciiTheme="minorHAnsi" w:eastAsia="MS Mincho" w:hAnsiTheme="minorHAnsi" w:cs="Tahoma"/>
                <w:color w:val="000000"/>
                <w:rtl/>
                <w:lang w:bidi="ar-EG"/>
              </w:rPr>
            </w:pPr>
            <w:r w:rsidRPr="009E4D18">
              <w:rPr>
                <w:rFonts w:asciiTheme="minorHAnsi" w:hAnsiTheme="minorHAnsi" w:cs="Arabic Transparent"/>
                <w:lang w:bidi="ar-JO"/>
              </w:rPr>
              <w:t>Introduction to thermodynamics: Concepts of heat and work, specific heat and enthalpy, Fluid statics and hydrostatic pressure.  Viscous and non-viscous, laminar and turbulent flows, Circulatory biofluid mechanics, Properties of flowing blood, Models of biofluid flows, non-Newtonian fluids.  Heat generation by metabolism, modeling of heat transfer in human bodies</w:t>
            </w:r>
          </w:p>
        </w:tc>
      </w:tr>
      <w:tr w:rsidR="005A29EF" w:rsidRPr="009E4D18" w14:paraId="5054ED7C" w14:textId="77777777" w:rsidTr="000312DC">
        <w:trPr>
          <w:jc w:val="center"/>
        </w:trPr>
        <w:tc>
          <w:tcPr>
            <w:tcW w:w="4413" w:type="dxa"/>
            <w:gridSpan w:val="2"/>
            <w:tcBorders>
              <w:top w:val="nil"/>
              <w:left w:val="nil"/>
              <w:bottom w:val="nil"/>
              <w:right w:val="nil"/>
            </w:tcBorders>
          </w:tcPr>
          <w:p w14:paraId="49230B58" w14:textId="77777777" w:rsidR="005A29EF" w:rsidRPr="009E4D18" w:rsidRDefault="005A29EF" w:rsidP="009E4D18">
            <w:pPr>
              <w:bidi w:val="0"/>
              <w:rPr>
                <w:rFonts w:asciiTheme="minorHAnsi" w:hAnsiTheme="minorHAnsi" w:cs="Arabic Transparent"/>
                <w:b/>
                <w:bCs/>
                <w:rtl/>
                <w:lang w:bidi="ar-JO"/>
              </w:rPr>
            </w:pPr>
          </w:p>
        </w:tc>
        <w:tc>
          <w:tcPr>
            <w:tcW w:w="4261" w:type="dxa"/>
            <w:gridSpan w:val="3"/>
            <w:tcBorders>
              <w:top w:val="nil"/>
              <w:left w:val="nil"/>
              <w:bottom w:val="nil"/>
              <w:right w:val="nil"/>
            </w:tcBorders>
          </w:tcPr>
          <w:p w14:paraId="60770057"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5A29EF" w:rsidRPr="009E4D18" w14:paraId="426EB7FF" w14:textId="77777777" w:rsidTr="000312DC">
        <w:trPr>
          <w:trHeight w:val="460"/>
          <w:jc w:val="center"/>
        </w:trPr>
        <w:tc>
          <w:tcPr>
            <w:tcW w:w="4413" w:type="dxa"/>
            <w:gridSpan w:val="2"/>
            <w:tcBorders>
              <w:top w:val="nil"/>
              <w:left w:val="nil"/>
              <w:bottom w:val="double" w:sz="4" w:space="0" w:color="auto"/>
              <w:right w:val="nil"/>
            </w:tcBorders>
          </w:tcPr>
          <w:p w14:paraId="65278CC1" w14:textId="77777777" w:rsidR="005A29EF" w:rsidRPr="009E4D18" w:rsidRDefault="005A29EF" w:rsidP="009E4D18">
            <w:pPr>
              <w:bidi w:val="0"/>
              <w:rPr>
                <w:rFonts w:asciiTheme="minorHAnsi" w:hAnsiTheme="minorHAnsi" w:cs="Arabic Transparent"/>
                <w:b/>
                <w:bCs/>
                <w:u w:val="single"/>
                <w:rtl/>
                <w:lang w:bidi="ar-JO"/>
              </w:rPr>
            </w:pPr>
          </w:p>
        </w:tc>
        <w:tc>
          <w:tcPr>
            <w:tcW w:w="4261" w:type="dxa"/>
            <w:gridSpan w:val="3"/>
            <w:tcBorders>
              <w:top w:val="nil"/>
              <w:left w:val="nil"/>
              <w:bottom w:val="double" w:sz="4" w:space="0" w:color="auto"/>
              <w:right w:val="nil"/>
            </w:tcBorders>
          </w:tcPr>
          <w:p w14:paraId="394FB8BB"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0312DC" w:rsidRPr="009E4D18" w14:paraId="684B8774" w14:textId="77777777" w:rsidTr="000312DC">
        <w:trPr>
          <w:jc w:val="center"/>
        </w:trPr>
        <w:tc>
          <w:tcPr>
            <w:tcW w:w="8674" w:type="dxa"/>
            <w:gridSpan w:val="5"/>
            <w:tcBorders>
              <w:top w:val="double" w:sz="4" w:space="0" w:color="auto"/>
              <w:left w:val="double" w:sz="4" w:space="0" w:color="auto"/>
              <w:bottom w:val="single" w:sz="4" w:space="0" w:color="auto"/>
              <w:right w:val="double" w:sz="4" w:space="0" w:color="auto"/>
            </w:tcBorders>
          </w:tcPr>
          <w:p w14:paraId="2C959837" w14:textId="77777777" w:rsidR="000312DC" w:rsidRPr="009E4D18" w:rsidRDefault="000312DC"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Biofluid mechanics, in addition to the abilty to apply the breadth and depth of this subject including the basic terminology, concepts, principles and theories of it in order to:</w:t>
            </w:r>
          </w:p>
          <w:p w14:paraId="01FD4303" w14:textId="77777777" w:rsidR="000312DC" w:rsidRPr="009E4D18" w:rsidRDefault="000312DC"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properties of flowing blood, circulatory biofluid mechanics, and generation of heat by metabolism,</w:t>
            </w:r>
          </w:p>
          <w:p w14:paraId="6C007313" w14:textId="77777777" w:rsidR="000312DC" w:rsidRPr="009E4D18" w:rsidRDefault="000312DC" w:rsidP="009E4D18">
            <w:pPr>
              <w:numPr>
                <w:ilvl w:val="0"/>
                <w:numId w:val="1"/>
              </w:numPr>
              <w:bidi w:val="0"/>
              <w:ind w:left="468" w:hanging="283"/>
              <w:rPr>
                <w:rFonts w:asciiTheme="minorHAnsi" w:hAnsiTheme="minorHAnsi" w:cs="Tahoma"/>
                <w:lang w:bidi="ar-EG"/>
              </w:rPr>
            </w:pPr>
            <w:r w:rsidRPr="009E4D18">
              <w:rPr>
                <w:rFonts w:asciiTheme="minorHAnsi" w:hAnsiTheme="minorHAnsi" w:cs="Arabic Transparent"/>
                <w:lang w:bidi="ar-JO"/>
              </w:rPr>
              <w:t>Be able to apply make mathematical modeling of heat transfer in human bodies</w:t>
            </w:r>
          </w:p>
        </w:tc>
      </w:tr>
      <w:tr w:rsidR="001855FF" w:rsidRPr="009E4D18" w14:paraId="54857336" w14:textId="77777777" w:rsidTr="000312DC">
        <w:trPr>
          <w:gridAfter w:val="2"/>
          <w:wAfter w:w="2614" w:type="dxa"/>
          <w:jc w:val="center"/>
        </w:trPr>
        <w:tc>
          <w:tcPr>
            <w:tcW w:w="6060" w:type="dxa"/>
            <w:gridSpan w:val="3"/>
            <w:tcBorders>
              <w:top w:val="nil"/>
              <w:left w:val="nil"/>
              <w:bottom w:val="nil"/>
              <w:right w:val="nil"/>
            </w:tcBorders>
          </w:tcPr>
          <w:p w14:paraId="34985F1C" w14:textId="77777777" w:rsidR="001855FF" w:rsidRPr="009E4D18" w:rsidRDefault="001855FF" w:rsidP="009E4D18">
            <w:pPr>
              <w:pStyle w:val="ListParagraph"/>
              <w:bidi w:val="0"/>
              <w:spacing w:after="0" w:line="240" w:lineRule="auto"/>
              <w:ind w:left="0"/>
              <w:rPr>
                <w:rFonts w:asciiTheme="minorHAnsi" w:hAnsiTheme="minorHAnsi" w:cs="Times New Roman"/>
                <w:b/>
                <w:bCs/>
                <w:sz w:val="24"/>
                <w:szCs w:val="24"/>
                <w:rtl/>
                <w:lang w:bidi="ar-JO"/>
              </w:rPr>
            </w:pPr>
          </w:p>
        </w:tc>
      </w:tr>
      <w:tr w:rsidR="001855FF" w:rsidRPr="009E4D18" w14:paraId="3F7897CB" w14:textId="77777777" w:rsidTr="000312DC">
        <w:trPr>
          <w:gridAfter w:val="4"/>
          <w:wAfter w:w="4371" w:type="dxa"/>
          <w:jc w:val="center"/>
        </w:trPr>
        <w:tc>
          <w:tcPr>
            <w:tcW w:w="4303" w:type="dxa"/>
            <w:tcBorders>
              <w:top w:val="nil"/>
              <w:left w:val="nil"/>
              <w:bottom w:val="double" w:sz="4" w:space="0" w:color="auto"/>
              <w:right w:val="nil"/>
            </w:tcBorders>
          </w:tcPr>
          <w:p w14:paraId="1EA1C7BE" w14:textId="77777777" w:rsidR="001855FF" w:rsidRPr="009E4D18" w:rsidRDefault="001855FF"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0312DC" w:rsidRPr="009E4D18" w14:paraId="6CB0273F" w14:textId="77777777" w:rsidTr="000312DC">
        <w:trPr>
          <w:gridAfter w:val="1"/>
          <w:wAfter w:w="67" w:type="dxa"/>
          <w:jc w:val="center"/>
        </w:trPr>
        <w:tc>
          <w:tcPr>
            <w:tcW w:w="8607" w:type="dxa"/>
            <w:gridSpan w:val="4"/>
            <w:tcBorders>
              <w:top w:val="double" w:sz="4" w:space="0" w:color="auto"/>
              <w:left w:val="double" w:sz="4" w:space="0" w:color="auto"/>
              <w:bottom w:val="single" w:sz="6" w:space="0" w:color="auto"/>
              <w:right w:val="double" w:sz="4" w:space="0" w:color="auto"/>
            </w:tcBorders>
            <w:vAlign w:val="center"/>
          </w:tcPr>
          <w:p w14:paraId="10642370" w14:textId="77777777" w:rsidR="000312DC" w:rsidRPr="009E4D18" w:rsidRDefault="000312D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0312DC" w:rsidRPr="009E4D18" w14:paraId="428CF64F" w14:textId="77777777" w:rsidTr="000312DC">
        <w:trPr>
          <w:gridAfter w:val="1"/>
          <w:wAfter w:w="67" w:type="dxa"/>
          <w:jc w:val="center"/>
        </w:trPr>
        <w:tc>
          <w:tcPr>
            <w:tcW w:w="8607" w:type="dxa"/>
            <w:gridSpan w:val="4"/>
            <w:tcBorders>
              <w:top w:val="single" w:sz="6" w:space="0" w:color="auto"/>
              <w:left w:val="double" w:sz="4" w:space="0" w:color="auto"/>
              <w:bottom w:val="single" w:sz="6" w:space="0" w:color="auto"/>
              <w:right w:val="double" w:sz="4" w:space="0" w:color="auto"/>
            </w:tcBorders>
            <w:vAlign w:val="center"/>
          </w:tcPr>
          <w:p w14:paraId="3CDE987E" w14:textId="77777777" w:rsidR="000312DC" w:rsidRPr="009E4D18" w:rsidRDefault="000312D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Identify, formulate, and solve engineering problems.</w:t>
            </w:r>
          </w:p>
        </w:tc>
      </w:tr>
      <w:tr w:rsidR="000312DC" w:rsidRPr="009E4D18" w14:paraId="7B64A034" w14:textId="77777777" w:rsidTr="000312DC">
        <w:trPr>
          <w:gridAfter w:val="1"/>
          <w:wAfter w:w="67" w:type="dxa"/>
          <w:jc w:val="center"/>
        </w:trPr>
        <w:tc>
          <w:tcPr>
            <w:tcW w:w="8607" w:type="dxa"/>
            <w:gridSpan w:val="4"/>
            <w:tcBorders>
              <w:top w:val="single" w:sz="6" w:space="0" w:color="auto"/>
              <w:left w:val="double" w:sz="4" w:space="0" w:color="auto"/>
              <w:bottom w:val="single" w:sz="6" w:space="0" w:color="auto"/>
              <w:right w:val="double" w:sz="4" w:space="0" w:color="auto"/>
            </w:tcBorders>
            <w:vAlign w:val="center"/>
          </w:tcPr>
          <w:p w14:paraId="34D21B0D" w14:textId="77777777" w:rsidR="000312DC" w:rsidRPr="009E4D18" w:rsidRDefault="000312D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0312DC" w:rsidRPr="009E4D18" w14:paraId="1429A629" w14:textId="77777777" w:rsidTr="000312DC">
        <w:trPr>
          <w:gridAfter w:val="1"/>
          <w:wAfter w:w="67" w:type="dxa"/>
          <w:jc w:val="center"/>
        </w:trPr>
        <w:tc>
          <w:tcPr>
            <w:tcW w:w="8607" w:type="dxa"/>
            <w:gridSpan w:val="4"/>
            <w:tcBorders>
              <w:top w:val="single" w:sz="6" w:space="0" w:color="auto"/>
              <w:left w:val="double" w:sz="4" w:space="0" w:color="auto"/>
              <w:bottom w:val="single" w:sz="6" w:space="0" w:color="auto"/>
              <w:right w:val="double" w:sz="4" w:space="0" w:color="auto"/>
            </w:tcBorders>
            <w:vAlign w:val="center"/>
          </w:tcPr>
          <w:p w14:paraId="5E62ECF7" w14:textId="77777777" w:rsidR="000312DC" w:rsidRPr="009E4D18" w:rsidRDefault="000312D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0312DC" w:rsidRPr="009E4D18" w14:paraId="2D026824" w14:textId="77777777" w:rsidTr="000312DC">
        <w:trPr>
          <w:gridAfter w:val="1"/>
          <w:wAfter w:w="67" w:type="dxa"/>
          <w:jc w:val="center"/>
        </w:trPr>
        <w:tc>
          <w:tcPr>
            <w:tcW w:w="8607" w:type="dxa"/>
            <w:gridSpan w:val="4"/>
            <w:tcBorders>
              <w:top w:val="single" w:sz="6" w:space="0" w:color="auto"/>
              <w:left w:val="double" w:sz="4" w:space="0" w:color="auto"/>
              <w:bottom w:val="single" w:sz="6" w:space="0" w:color="auto"/>
              <w:right w:val="double" w:sz="4" w:space="0" w:color="auto"/>
            </w:tcBorders>
            <w:vAlign w:val="center"/>
          </w:tcPr>
          <w:p w14:paraId="1CD831FD" w14:textId="77777777" w:rsidR="000312DC" w:rsidRPr="009E4D18" w:rsidRDefault="000312D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0312DC" w:rsidRPr="009E4D18" w14:paraId="57E1C2E2" w14:textId="77777777" w:rsidTr="000312DC">
        <w:trPr>
          <w:gridAfter w:val="1"/>
          <w:wAfter w:w="67" w:type="dxa"/>
          <w:jc w:val="center"/>
        </w:trPr>
        <w:tc>
          <w:tcPr>
            <w:tcW w:w="8607" w:type="dxa"/>
            <w:gridSpan w:val="4"/>
            <w:tcBorders>
              <w:top w:val="single" w:sz="6" w:space="0" w:color="auto"/>
              <w:left w:val="double" w:sz="4" w:space="0" w:color="auto"/>
              <w:bottom w:val="double" w:sz="4" w:space="0" w:color="auto"/>
              <w:right w:val="double" w:sz="4" w:space="0" w:color="auto"/>
            </w:tcBorders>
            <w:vAlign w:val="center"/>
          </w:tcPr>
          <w:p w14:paraId="5061ED84" w14:textId="77777777" w:rsidR="000312DC" w:rsidRPr="009E4D18" w:rsidRDefault="000312D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0AFE4174" w14:textId="77777777" w:rsidR="005A29EF" w:rsidRPr="009E4D18" w:rsidRDefault="005A29EF"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44805748" w14:textId="77777777" w:rsidTr="0061155E">
        <w:trPr>
          <w:jc w:val="center"/>
        </w:trPr>
        <w:tc>
          <w:tcPr>
            <w:tcW w:w="4261" w:type="dxa"/>
          </w:tcPr>
          <w:p w14:paraId="5721C173" w14:textId="77777777" w:rsidR="009302C3" w:rsidRPr="009E4D18" w:rsidRDefault="009302C3" w:rsidP="009E4D18">
            <w:pPr>
              <w:bidi w:val="0"/>
              <w:rPr>
                <w:rFonts w:asciiTheme="minorHAnsi" w:hAnsiTheme="minorHAnsi" w:cs="Tahoma"/>
                <w:b/>
                <w:bCs/>
                <w:u w:val="single"/>
                <w:lang w:bidi="ar-EG"/>
              </w:rPr>
            </w:pPr>
          </w:p>
        </w:tc>
        <w:tc>
          <w:tcPr>
            <w:tcW w:w="4261" w:type="dxa"/>
          </w:tcPr>
          <w:p w14:paraId="45074F77"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0AA130D6" w14:textId="77777777" w:rsidR="005A29EF" w:rsidRPr="009E4D18" w:rsidRDefault="005A29EF" w:rsidP="009E4D18">
      <w:pPr>
        <w:numPr>
          <w:ilvl w:val="0"/>
          <w:numId w:val="22"/>
        </w:numPr>
        <w:bidi w:val="0"/>
        <w:ind w:left="567" w:right="282" w:hanging="283"/>
        <w:jc w:val="both"/>
        <w:rPr>
          <w:rFonts w:asciiTheme="minorHAnsi" w:hAnsiTheme="minorHAnsi" w:cs="Calibri"/>
        </w:rPr>
      </w:pPr>
      <w:r w:rsidRPr="009E4D18">
        <w:rPr>
          <w:rFonts w:asciiTheme="minorHAnsi" w:hAnsiTheme="minorHAnsi" w:cs="Calibri"/>
        </w:rPr>
        <w:t>Biofluid Mechanics: The Human Circulation, Krishnan B. Chandran, Alit P. Yoganathan, Ajit P. Yoganathan, Stanley E. Rittgers, CRC Press; 1 edition, 2006</w:t>
      </w:r>
    </w:p>
    <w:p w14:paraId="64DB46C0" w14:textId="77777777" w:rsidR="005A29EF" w:rsidRPr="009E4D18" w:rsidRDefault="005A29EF" w:rsidP="009E4D18">
      <w:pPr>
        <w:bidi w:val="0"/>
        <w:rPr>
          <w:rFonts w:asciiTheme="minorHAnsi" w:hAnsiTheme="minorHAnsi"/>
          <w:rtl/>
          <w:lang w:bidi="ar-EG"/>
        </w:rPr>
      </w:pPr>
    </w:p>
    <w:p w14:paraId="4B3618C1" w14:textId="77777777" w:rsidR="006B2F1B" w:rsidRPr="009E4D18" w:rsidRDefault="006B2F1B" w:rsidP="009E4D18">
      <w:pPr>
        <w:bidi w:val="0"/>
        <w:ind w:left="720"/>
        <w:rPr>
          <w:rFonts w:asciiTheme="minorHAnsi" w:hAnsiTheme="minorHAnsi" w:cs="Arabic Transparent"/>
          <w:b/>
          <w:bCs/>
          <w:rtl/>
          <w:lang w:bidi="ar-EG"/>
        </w:rPr>
      </w:pPr>
    </w:p>
    <w:p w14:paraId="75607841" w14:textId="77777777" w:rsidR="006B2F1B" w:rsidRPr="009E4D18" w:rsidRDefault="006B2F1B" w:rsidP="009E4D18">
      <w:pPr>
        <w:bidi w:val="0"/>
        <w:ind w:left="72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0312DC" w:rsidRPr="009E4D18" w14:paraId="3BB925E9" w14:textId="77777777" w:rsidTr="00FF404E">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10F25525" w14:textId="77777777" w:rsidR="000312DC" w:rsidRPr="009E4D18" w:rsidRDefault="000312DC" w:rsidP="009E4D18">
            <w:pPr>
              <w:bidi w:val="0"/>
              <w:jc w:val="center"/>
              <w:rPr>
                <w:rFonts w:asciiTheme="minorHAnsi" w:hAnsiTheme="minorHAnsi" w:cs="Tahoma"/>
                <w:lang w:bidi="ar-EG"/>
              </w:rPr>
            </w:pPr>
            <w:r w:rsidRPr="009E4D18">
              <w:rPr>
                <w:rFonts w:asciiTheme="minorHAnsi" w:hAnsiTheme="minorHAnsi" w:cs="Arabic Transparent"/>
                <w:b/>
                <w:bCs/>
                <w:lang w:bidi="ar-SA"/>
              </w:rPr>
              <w:t>Gas dynamics</w:t>
            </w:r>
          </w:p>
        </w:tc>
      </w:tr>
      <w:tr w:rsidR="000312DC" w:rsidRPr="009E4D18" w14:paraId="7C448368" w14:textId="77777777" w:rsidTr="000312DC">
        <w:trPr>
          <w:jc w:val="center"/>
        </w:trPr>
        <w:tc>
          <w:tcPr>
            <w:tcW w:w="2268" w:type="dxa"/>
            <w:tcBorders>
              <w:top w:val="single" w:sz="4" w:space="0" w:color="auto"/>
            </w:tcBorders>
          </w:tcPr>
          <w:p w14:paraId="48F041B2"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ME 463</w:t>
            </w:r>
          </w:p>
        </w:tc>
        <w:tc>
          <w:tcPr>
            <w:tcW w:w="1951" w:type="dxa"/>
            <w:tcBorders>
              <w:top w:val="single" w:sz="4" w:space="0" w:color="auto"/>
            </w:tcBorders>
          </w:tcPr>
          <w:p w14:paraId="441532A4" w14:textId="77777777" w:rsidR="000312DC" w:rsidRPr="009E4D18" w:rsidRDefault="000312D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0312DC" w:rsidRPr="009E4D18" w14:paraId="3A6C027F" w14:textId="77777777" w:rsidTr="000312DC">
        <w:trPr>
          <w:jc w:val="center"/>
        </w:trPr>
        <w:tc>
          <w:tcPr>
            <w:tcW w:w="2268" w:type="dxa"/>
          </w:tcPr>
          <w:p w14:paraId="6B723812"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1951" w:type="dxa"/>
            <w:vAlign w:val="center"/>
          </w:tcPr>
          <w:p w14:paraId="17DDFE28" w14:textId="77777777" w:rsidR="000312DC" w:rsidRPr="009E4D18" w:rsidRDefault="000312D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0312DC" w:rsidRPr="009E4D18" w14:paraId="236C8007" w14:textId="77777777" w:rsidTr="000312DC">
        <w:trPr>
          <w:jc w:val="center"/>
        </w:trPr>
        <w:tc>
          <w:tcPr>
            <w:tcW w:w="2268" w:type="dxa"/>
          </w:tcPr>
          <w:p w14:paraId="5CA8A44B"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ME 252</w:t>
            </w:r>
          </w:p>
        </w:tc>
        <w:tc>
          <w:tcPr>
            <w:tcW w:w="1951" w:type="dxa"/>
          </w:tcPr>
          <w:p w14:paraId="4CB3A923" w14:textId="77777777" w:rsidR="000312DC" w:rsidRPr="009E4D18" w:rsidRDefault="000312D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0312DC" w:rsidRPr="009E4D18" w14:paraId="5A42F610" w14:textId="77777777" w:rsidTr="000312DC">
        <w:trPr>
          <w:jc w:val="center"/>
        </w:trPr>
        <w:tc>
          <w:tcPr>
            <w:tcW w:w="2268" w:type="dxa"/>
          </w:tcPr>
          <w:p w14:paraId="14785DFE"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68BA9DC1" w14:textId="77777777" w:rsidR="000312DC" w:rsidRPr="009E4D18" w:rsidRDefault="000312D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0312DC" w:rsidRPr="009E4D18" w14:paraId="07E17037" w14:textId="77777777" w:rsidTr="000312DC">
        <w:trPr>
          <w:jc w:val="center"/>
        </w:trPr>
        <w:tc>
          <w:tcPr>
            <w:tcW w:w="2268" w:type="dxa"/>
          </w:tcPr>
          <w:p w14:paraId="55E6B4CE"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9</w:t>
            </w:r>
          </w:p>
        </w:tc>
        <w:tc>
          <w:tcPr>
            <w:tcW w:w="1951" w:type="dxa"/>
          </w:tcPr>
          <w:p w14:paraId="0EB31962" w14:textId="77777777" w:rsidR="000312DC" w:rsidRPr="009E4D18" w:rsidRDefault="000312D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6E9A9684" w14:textId="77777777" w:rsidR="005A29EF" w:rsidRPr="009E4D18" w:rsidRDefault="005A29EF" w:rsidP="009E4D18">
      <w:pPr>
        <w:bidi w:val="0"/>
        <w:rPr>
          <w:rFonts w:asciiTheme="minorHAnsi" w:hAnsiTheme="minorHAnsi" w:cs="Arabic Transparent"/>
          <w:b/>
          <w:bCs/>
          <w:rtl/>
          <w:lang w:bidi="ar-EG"/>
        </w:rPr>
      </w:pPr>
    </w:p>
    <w:p w14:paraId="3B8D2A0F" w14:textId="77777777" w:rsidR="005A29EF" w:rsidRPr="009E4D18" w:rsidRDefault="005A29EF" w:rsidP="009E4D18">
      <w:pPr>
        <w:bidi w:val="0"/>
        <w:jc w:val="center"/>
        <w:outlineLvl w:val="0"/>
        <w:rPr>
          <w:rFonts w:asciiTheme="minorHAnsi" w:hAnsiTheme="minorHAnsi" w:cs="Arabic Transparent"/>
          <w:rtl/>
          <w:lang w:bidi="ar-JO"/>
        </w:rPr>
      </w:pPr>
      <w:r w:rsidRPr="009E4D18">
        <w:rPr>
          <w:rFonts w:asciiTheme="minorHAnsi" w:hAnsiTheme="minorHAnsi" w:cs="Arabic Transparent"/>
          <w:b/>
          <w:bCs/>
          <w:lang w:bidi="ar-JO"/>
        </w:rPr>
        <w:t>Module Description</w:t>
      </w:r>
    </w:p>
    <w:tbl>
      <w:tblPr>
        <w:bidiVisual/>
        <w:tblW w:w="500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
        <w:gridCol w:w="4017"/>
        <w:gridCol w:w="371"/>
        <w:gridCol w:w="1649"/>
        <w:gridCol w:w="2610"/>
        <w:gridCol w:w="30"/>
      </w:tblGrid>
      <w:tr w:rsidR="000312DC" w:rsidRPr="009E4D18" w14:paraId="7B3F0D47" w14:textId="77777777" w:rsidTr="000312DC">
        <w:trPr>
          <w:trHeight w:val="1030"/>
          <w:jc w:val="center"/>
        </w:trPr>
        <w:tc>
          <w:tcPr>
            <w:tcW w:w="8700" w:type="dxa"/>
            <w:gridSpan w:val="6"/>
          </w:tcPr>
          <w:p w14:paraId="31934EB4" w14:textId="77777777" w:rsidR="000312DC" w:rsidRPr="009E4D18" w:rsidRDefault="000312DC" w:rsidP="009E4D18">
            <w:pPr>
              <w:bidi w:val="0"/>
              <w:jc w:val="both"/>
              <w:rPr>
                <w:rFonts w:asciiTheme="minorHAnsi" w:eastAsia="MS Mincho" w:hAnsiTheme="minorHAnsi" w:cs="Tahoma"/>
                <w:color w:val="000000"/>
                <w:rtl/>
                <w:lang w:bidi="ar-EG"/>
              </w:rPr>
            </w:pPr>
            <w:r w:rsidRPr="009E4D18">
              <w:rPr>
                <w:rFonts w:asciiTheme="minorHAnsi" w:hAnsiTheme="minorHAnsi" w:cs="Arabic Transparent"/>
                <w:lang w:bidi="ar-JO"/>
              </w:rPr>
              <w:t>Introdution to the frictionless compressible flow. Internal flow with friction and heat transfer. Acoustics and wave motion. Oblique shocks and expansion waves. Two-dimensional subsonic and supersonic flow including hodograph transformations, linearized theory of thin airfoils, and the method of characteristics. Introduction to transonic and hypersonic flow and reentry problems.</w:t>
            </w:r>
          </w:p>
        </w:tc>
      </w:tr>
      <w:tr w:rsidR="005A29EF" w:rsidRPr="009E4D18" w14:paraId="081225FF" w14:textId="77777777" w:rsidTr="000312DC">
        <w:trPr>
          <w:gridAfter w:val="1"/>
          <w:wAfter w:w="30" w:type="dxa"/>
          <w:jc w:val="center"/>
        </w:trPr>
        <w:tc>
          <w:tcPr>
            <w:tcW w:w="4411" w:type="dxa"/>
            <w:gridSpan w:val="3"/>
            <w:tcBorders>
              <w:top w:val="nil"/>
              <w:left w:val="nil"/>
              <w:bottom w:val="nil"/>
              <w:right w:val="nil"/>
            </w:tcBorders>
          </w:tcPr>
          <w:p w14:paraId="3CED5E58" w14:textId="77777777" w:rsidR="005A29EF" w:rsidRPr="009E4D18" w:rsidRDefault="005A29EF" w:rsidP="009E4D18">
            <w:pPr>
              <w:bidi w:val="0"/>
              <w:rPr>
                <w:rFonts w:asciiTheme="minorHAnsi" w:hAnsiTheme="minorHAnsi" w:cs="Arabic Transparent"/>
                <w:b/>
                <w:bCs/>
                <w:rtl/>
                <w:lang w:bidi="ar-JO"/>
              </w:rPr>
            </w:pPr>
          </w:p>
        </w:tc>
        <w:tc>
          <w:tcPr>
            <w:tcW w:w="4259" w:type="dxa"/>
            <w:gridSpan w:val="2"/>
            <w:tcBorders>
              <w:top w:val="nil"/>
              <w:left w:val="nil"/>
              <w:bottom w:val="nil"/>
              <w:right w:val="nil"/>
            </w:tcBorders>
          </w:tcPr>
          <w:p w14:paraId="7949320D"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5A29EF" w:rsidRPr="009E4D18" w14:paraId="2789DCC4" w14:textId="77777777" w:rsidTr="000312DC">
        <w:trPr>
          <w:gridAfter w:val="1"/>
          <w:wAfter w:w="30" w:type="dxa"/>
          <w:trHeight w:val="460"/>
          <w:jc w:val="center"/>
        </w:trPr>
        <w:tc>
          <w:tcPr>
            <w:tcW w:w="4411" w:type="dxa"/>
            <w:gridSpan w:val="3"/>
            <w:tcBorders>
              <w:top w:val="nil"/>
              <w:left w:val="nil"/>
              <w:bottom w:val="double" w:sz="4" w:space="0" w:color="auto"/>
              <w:right w:val="nil"/>
            </w:tcBorders>
          </w:tcPr>
          <w:p w14:paraId="3B48521F" w14:textId="77777777" w:rsidR="005A29EF" w:rsidRPr="009E4D18" w:rsidRDefault="005A29EF" w:rsidP="009E4D18">
            <w:pPr>
              <w:bidi w:val="0"/>
              <w:rPr>
                <w:rFonts w:asciiTheme="minorHAnsi" w:hAnsiTheme="minorHAnsi" w:cs="Arabic Transparent"/>
                <w:b/>
                <w:bCs/>
                <w:u w:val="single"/>
                <w:rtl/>
                <w:lang w:bidi="ar-JO"/>
              </w:rPr>
            </w:pPr>
          </w:p>
        </w:tc>
        <w:tc>
          <w:tcPr>
            <w:tcW w:w="4259" w:type="dxa"/>
            <w:gridSpan w:val="2"/>
            <w:tcBorders>
              <w:top w:val="nil"/>
              <w:left w:val="nil"/>
              <w:bottom w:val="double" w:sz="4" w:space="0" w:color="auto"/>
              <w:right w:val="nil"/>
            </w:tcBorders>
          </w:tcPr>
          <w:p w14:paraId="608348B9"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0312DC" w:rsidRPr="009E4D18" w14:paraId="0B422222" w14:textId="77777777" w:rsidTr="000312DC">
        <w:trPr>
          <w:gridAfter w:val="1"/>
          <w:wAfter w:w="30" w:type="dxa"/>
          <w:jc w:val="center"/>
        </w:trPr>
        <w:tc>
          <w:tcPr>
            <w:tcW w:w="8670" w:type="dxa"/>
            <w:gridSpan w:val="5"/>
            <w:tcBorders>
              <w:top w:val="double" w:sz="4" w:space="0" w:color="auto"/>
              <w:left w:val="double" w:sz="4" w:space="0" w:color="auto"/>
              <w:bottom w:val="single" w:sz="4" w:space="0" w:color="auto"/>
              <w:right w:val="double" w:sz="4" w:space="0" w:color="auto"/>
            </w:tcBorders>
          </w:tcPr>
          <w:p w14:paraId="6EE712D5" w14:textId="77777777" w:rsidR="000312DC" w:rsidRPr="009E4D18" w:rsidRDefault="000312DC"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Gas dynamics, in addition to the abilty to apply the breadth and depth of this subject including the basic terminology, concepts, principles and theories of it in order to:</w:t>
            </w:r>
          </w:p>
          <w:p w14:paraId="31CA6818" w14:textId="77777777" w:rsidR="000312DC" w:rsidRPr="009E4D18" w:rsidRDefault="000312DC"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the characteristics of compressible flow with and without friction,</w:t>
            </w:r>
          </w:p>
          <w:p w14:paraId="3D083E28" w14:textId="77777777" w:rsidR="000312DC" w:rsidRPr="009E4D18" w:rsidRDefault="000312DC"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the characteristics of two-dimensional subsonic and supersonic flow,</w:t>
            </w:r>
          </w:p>
          <w:p w14:paraId="00454B6B" w14:textId="77777777" w:rsidR="000312DC" w:rsidRPr="009E4D18" w:rsidRDefault="000312DC"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the characteristics of transonic and hypersonic flow,</w:t>
            </w:r>
          </w:p>
          <w:p w14:paraId="7D6AF4E6" w14:textId="77777777" w:rsidR="000312DC" w:rsidRPr="009E4D18" w:rsidRDefault="000312DC"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 xml:space="preserve">Understand the linearized theory of thin airfoils, and the method of characterization. </w:t>
            </w:r>
          </w:p>
        </w:tc>
      </w:tr>
      <w:tr w:rsidR="006B2F1B" w:rsidRPr="009E4D18" w14:paraId="1A81A213" w14:textId="77777777" w:rsidTr="000312DC">
        <w:trPr>
          <w:gridBefore w:val="1"/>
          <w:gridAfter w:val="2"/>
          <w:wBefore w:w="23" w:type="dxa"/>
          <w:wAfter w:w="2640" w:type="dxa"/>
          <w:jc w:val="center"/>
        </w:trPr>
        <w:tc>
          <w:tcPr>
            <w:tcW w:w="6037" w:type="dxa"/>
            <w:gridSpan w:val="3"/>
            <w:tcBorders>
              <w:top w:val="nil"/>
              <w:left w:val="nil"/>
              <w:bottom w:val="nil"/>
              <w:right w:val="nil"/>
            </w:tcBorders>
          </w:tcPr>
          <w:p w14:paraId="0324168C" w14:textId="77777777" w:rsidR="000312DC" w:rsidRPr="009E4D18" w:rsidRDefault="000312DC" w:rsidP="009E4D18">
            <w:pPr>
              <w:pStyle w:val="ListParagraph"/>
              <w:bidi w:val="0"/>
              <w:spacing w:after="0" w:line="240" w:lineRule="auto"/>
              <w:ind w:left="0"/>
              <w:rPr>
                <w:rFonts w:asciiTheme="minorHAnsi" w:hAnsiTheme="minorHAnsi" w:cs="Times New Roman"/>
                <w:b/>
                <w:bCs/>
                <w:sz w:val="24"/>
                <w:szCs w:val="24"/>
                <w:rtl/>
                <w:lang w:bidi="ar-JO"/>
              </w:rPr>
            </w:pPr>
          </w:p>
        </w:tc>
      </w:tr>
      <w:tr w:rsidR="006B2F1B" w:rsidRPr="009E4D18" w14:paraId="205BC662" w14:textId="77777777" w:rsidTr="000312DC">
        <w:trPr>
          <w:gridBefore w:val="1"/>
          <w:gridAfter w:val="4"/>
          <w:wBefore w:w="23" w:type="dxa"/>
          <w:wAfter w:w="4660" w:type="dxa"/>
          <w:trHeight w:val="92"/>
          <w:jc w:val="center"/>
        </w:trPr>
        <w:tc>
          <w:tcPr>
            <w:tcW w:w="4017" w:type="dxa"/>
            <w:tcBorders>
              <w:top w:val="nil"/>
              <w:left w:val="nil"/>
              <w:bottom w:val="double" w:sz="4" w:space="0" w:color="auto"/>
              <w:right w:val="nil"/>
            </w:tcBorders>
          </w:tcPr>
          <w:p w14:paraId="7A3362A1" w14:textId="77777777" w:rsidR="006B2F1B" w:rsidRPr="009E4D18" w:rsidRDefault="006B2F1B"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0312DC" w:rsidRPr="009E4D18" w14:paraId="68A935A9" w14:textId="77777777" w:rsidTr="000312DC">
        <w:trPr>
          <w:gridBefore w:val="1"/>
          <w:gridAfter w:val="1"/>
          <w:wBefore w:w="23" w:type="dxa"/>
          <w:wAfter w:w="30" w:type="dxa"/>
          <w:jc w:val="center"/>
        </w:trPr>
        <w:tc>
          <w:tcPr>
            <w:tcW w:w="8647" w:type="dxa"/>
            <w:gridSpan w:val="4"/>
            <w:tcBorders>
              <w:top w:val="nil"/>
              <w:left w:val="double" w:sz="4" w:space="0" w:color="auto"/>
              <w:bottom w:val="single" w:sz="4" w:space="0" w:color="auto"/>
              <w:right w:val="single" w:sz="4" w:space="0" w:color="auto"/>
            </w:tcBorders>
            <w:vAlign w:val="center"/>
          </w:tcPr>
          <w:p w14:paraId="7BD655DF" w14:textId="77777777" w:rsidR="000312DC" w:rsidRPr="009E4D18" w:rsidRDefault="000312DC"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0312DC" w:rsidRPr="009E4D18" w14:paraId="474A3DB6" w14:textId="77777777" w:rsidTr="000312DC">
        <w:trPr>
          <w:gridBefore w:val="1"/>
          <w:gridAfter w:val="1"/>
          <w:wBefore w:w="23" w:type="dxa"/>
          <w:wAfter w:w="30" w:type="dxa"/>
          <w:jc w:val="center"/>
        </w:trPr>
        <w:tc>
          <w:tcPr>
            <w:tcW w:w="8647" w:type="dxa"/>
            <w:gridSpan w:val="4"/>
            <w:tcBorders>
              <w:top w:val="single" w:sz="4" w:space="0" w:color="auto"/>
              <w:left w:val="double" w:sz="4" w:space="0" w:color="auto"/>
              <w:bottom w:val="single" w:sz="4" w:space="0" w:color="auto"/>
              <w:right w:val="single" w:sz="4" w:space="0" w:color="auto"/>
            </w:tcBorders>
            <w:vAlign w:val="center"/>
          </w:tcPr>
          <w:p w14:paraId="3E7C72BB" w14:textId="77777777" w:rsidR="000312DC" w:rsidRPr="009E4D18" w:rsidRDefault="000312DC"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Identify, formulate, and solve engineering problems.</w:t>
            </w:r>
          </w:p>
        </w:tc>
      </w:tr>
      <w:tr w:rsidR="000312DC" w:rsidRPr="009E4D18" w14:paraId="36110EF0" w14:textId="77777777" w:rsidTr="000312DC">
        <w:trPr>
          <w:gridBefore w:val="1"/>
          <w:gridAfter w:val="1"/>
          <w:wBefore w:w="23" w:type="dxa"/>
          <w:wAfter w:w="30" w:type="dxa"/>
          <w:trHeight w:val="520"/>
          <w:jc w:val="center"/>
        </w:trPr>
        <w:tc>
          <w:tcPr>
            <w:tcW w:w="8647" w:type="dxa"/>
            <w:gridSpan w:val="4"/>
            <w:tcBorders>
              <w:top w:val="single" w:sz="4" w:space="0" w:color="auto"/>
              <w:left w:val="double" w:sz="4" w:space="0" w:color="auto"/>
              <w:bottom w:val="single" w:sz="4" w:space="0" w:color="auto"/>
              <w:right w:val="single" w:sz="4" w:space="0" w:color="auto"/>
            </w:tcBorders>
            <w:vAlign w:val="center"/>
          </w:tcPr>
          <w:p w14:paraId="062E376D" w14:textId="77777777" w:rsidR="000312DC" w:rsidRPr="009E4D18" w:rsidRDefault="000312DC"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Understand professional and ethical responsibility.</w:t>
            </w:r>
          </w:p>
        </w:tc>
      </w:tr>
      <w:tr w:rsidR="000312DC" w:rsidRPr="009E4D18" w14:paraId="3841C0F0" w14:textId="77777777" w:rsidTr="000312DC">
        <w:trPr>
          <w:gridBefore w:val="1"/>
          <w:gridAfter w:val="1"/>
          <w:wBefore w:w="23" w:type="dxa"/>
          <w:wAfter w:w="30" w:type="dxa"/>
          <w:jc w:val="center"/>
        </w:trPr>
        <w:tc>
          <w:tcPr>
            <w:tcW w:w="8647" w:type="dxa"/>
            <w:gridSpan w:val="4"/>
            <w:tcBorders>
              <w:top w:val="single" w:sz="4" w:space="0" w:color="auto"/>
              <w:left w:val="double" w:sz="4" w:space="0" w:color="auto"/>
              <w:bottom w:val="single" w:sz="4" w:space="0" w:color="auto"/>
              <w:right w:val="single" w:sz="4" w:space="0" w:color="auto"/>
            </w:tcBorders>
            <w:vAlign w:val="center"/>
          </w:tcPr>
          <w:p w14:paraId="4776EBD2" w14:textId="77777777" w:rsidR="000312DC" w:rsidRPr="009E4D18" w:rsidRDefault="000312DC"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0312DC" w:rsidRPr="009E4D18" w14:paraId="31D643B7" w14:textId="77777777" w:rsidTr="000312DC">
        <w:trPr>
          <w:gridBefore w:val="1"/>
          <w:gridAfter w:val="1"/>
          <w:wBefore w:w="23" w:type="dxa"/>
          <w:wAfter w:w="30" w:type="dxa"/>
          <w:jc w:val="center"/>
        </w:trPr>
        <w:tc>
          <w:tcPr>
            <w:tcW w:w="8647" w:type="dxa"/>
            <w:gridSpan w:val="4"/>
            <w:tcBorders>
              <w:top w:val="single" w:sz="4" w:space="0" w:color="auto"/>
              <w:left w:val="double" w:sz="4" w:space="0" w:color="auto"/>
              <w:bottom w:val="single" w:sz="4" w:space="0" w:color="auto"/>
              <w:right w:val="single" w:sz="4" w:space="0" w:color="auto"/>
            </w:tcBorders>
            <w:vAlign w:val="center"/>
          </w:tcPr>
          <w:p w14:paraId="4D93955F" w14:textId="77777777" w:rsidR="000312DC" w:rsidRPr="009E4D18" w:rsidRDefault="000312DC"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0312DC" w:rsidRPr="009E4D18" w14:paraId="3F6BB47F" w14:textId="77777777" w:rsidTr="000312DC">
        <w:trPr>
          <w:gridBefore w:val="1"/>
          <w:gridAfter w:val="1"/>
          <w:wBefore w:w="23" w:type="dxa"/>
          <w:wAfter w:w="30" w:type="dxa"/>
          <w:jc w:val="center"/>
        </w:trPr>
        <w:tc>
          <w:tcPr>
            <w:tcW w:w="8647" w:type="dxa"/>
            <w:gridSpan w:val="4"/>
            <w:tcBorders>
              <w:top w:val="single" w:sz="4" w:space="0" w:color="auto"/>
              <w:left w:val="double" w:sz="4" w:space="0" w:color="auto"/>
              <w:bottom w:val="single" w:sz="4" w:space="0" w:color="auto"/>
              <w:right w:val="single" w:sz="4" w:space="0" w:color="auto"/>
            </w:tcBorders>
            <w:vAlign w:val="center"/>
          </w:tcPr>
          <w:p w14:paraId="03F09408" w14:textId="77777777" w:rsidR="000312DC" w:rsidRPr="009E4D18" w:rsidRDefault="000312DC"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0312DC" w:rsidRPr="009E4D18" w14:paraId="4E67850F" w14:textId="77777777" w:rsidTr="000312DC">
        <w:trPr>
          <w:gridBefore w:val="1"/>
          <w:gridAfter w:val="1"/>
          <w:wBefore w:w="23" w:type="dxa"/>
          <w:wAfter w:w="30" w:type="dxa"/>
          <w:jc w:val="center"/>
        </w:trPr>
        <w:tc>
          <w:tcPr>
            <w:tcW w:w="8647" w:type="dxa"/>
            <w:gridSpan w:val="4"/>
            <w:tcBorders>
              <w:top w:val="single" w:sz="4" w:space="0" w:color="auto"/>
              <w:left w:val="double" w:sz="4" w:space="0" w:color="auto"/>
              <w:bottom w:val="double" w:sz="4" w:space="0" w:color="auto"/>
              <w:right w:val="single" w:sz="4" w:space="0" w:color="auto"/>
            </w:tcBorders>
            <w:vAlign w:val="center"/>
          </w:tcPr>
          <w:p w14:paraId="21F851D1" w14:textId="77777777" w:rsidR="000312DC" w:rsidRPr="009E4D18" w:rsidRDefault="000312DC" w:rsidP="009E4D18">
            <w:pPr>
              <w:pStyle w:val="ListParagraph"/>
              <w:bidi w:val="0"/>
              <w:spacing w:after="0" w:line="240" w:lineRule="auto"/>
              <w:ind w:left="0"/>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r w:rsidR="006B2F1B" w:rsidRPr="009E4D18" w14:paraId="64D96985" w14:textId="77777777" w:rsidTr="000312DC">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1"/>
          <w:wBefore w:w="4040" w:type="dxa"/>
          <w:wAfter w:w="30" w:type="dxa"/>
          <w:trHeight w:val="100"/>
          <w:jc w:val="center"/>
        </w:trPr>
        <w:tc>
          <w:tcPr>
            <w:tcW w:w="4630" w:type="dxa"/>
            <w:gridSpan w:val="3"/>
          </w:tcPr>
          <w:p w14:paraId="74686AE3" w14:textId="77777777" w:rsidR="006B2F1B" w:rsidRPr="009E4D18" w:rsidRDefault="006B2F1B" w:rsidP="009E4D18">
            <w:pPr>
              <w:bidi w:val="0"/>
              <w:rPr>
                <w:rFonts w:asciiTheme="minorHAnsi" w:hAnsiTheme="minorHAnsi" w:cs="Arabic Transparent"/>
                <w:rtl/>
                <w:lang w:bidi="ar-JO"/>
              </w:rPr>
            </w:pPr>
          </w:p>
        </w:tc>
      </w:tr>
    </w:tbl>
    <w:p w14:paraId="03B1F241" w14:textId="77777777" w:rsidR="006B2F1B" w:rsidRPr="009E4D18" w:rsidRDefault="006B2F1B"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6B2F1B" w:rsidRPr="009E4D18" w14:paraId="222B6B2C" w14:textId="77777777" w:rsidTr="00301E04">
        <w:trPr>
          <w:jc w:val="center"/>
        </w:trPr>
        <w:tc>
          <w:tcPr>
            <w:tcW w:w="4261" w:type="dxa"/>
          </w:tcPr>
          <w:p w14:paraId="5CA76068" w14:textId="77777777" w:rsidR="006B2F1B" w:rsidRPr="009E4D18" w:rsidRDefault="006B2F1B" w:rsidP="009E4D18">
            <w:pPr>
              <w:bidi w:val="0"/>
              <w:rPr>
                <w:rFonts w:asciiTheme="minorHAnsi" w:hAnsiTheme="minorHAnsi" w:cs="Tahoma"/>
                <w:b/>
                <w:bCs/>
                <w:u w:val="single"/>
                <w:lang w:bidi="ar-EG"/>
              </w:rPr>
            </w:pPr>
          </w:p>
        </w:tc>
        <w:tc>
          <w:tcPr>
            <w:tcW w:w="4261" w:type="dxa"/>
          </w:tcPr>
          <w:p w14:paraId="1C2A69D9" w14:textId="77777777" w:rsidR="006B2F1B" w:rsidRPr="009E4D18" w:rsidRDefault="006B2F1B"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76BB3971" w14:textId="77777777" w:rsidR="006B2F1B" w:rsidRPr="009E4D18" w:rsidRDefault="006B2F1B" w:rsidP="009E4D18">
      <w:pPr>
        <w:numPr>
          <w:ilvl w:val="0"/>
          <w:numId w:val="22"/>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Munson, Young, and Okiishi - Fundamentals of Fluid Mechanics, Wiley 5th edition</w:t>
      </w:r>
    </w:p>
    <w:p w14:paraId="0797A8AD" w14:textId="77777777" w:rsidR="006B2F1B" w:rsidRPr="009E4D18" w:rsidRDefault="006B2F1B" w:rsidP="009E4D18">
      <w:pPr>
        <w:bidi w:val="0"/>
        <w:rPr>
          <w:rFonts w:asciiTheme="minorHAnsi" w:hAnsiTheme="minorHAnsi" w:cs="Arabic Transparent"/>
          <w:b/>
          <w:bCs/>
          <w:u w:val="single"/>
          <w:rtl/>
          <w:lang w:bidi="ar-JO"/>
        </w:rPr>
      </w:pPr>
    </w:p>
    <w:p w14:paraId="602EBBCE" w14:textId="77777777" w:rsidR="005A29EF" w:rsidRPr="009E4D18" w:rsidRDefault="005A29EF" w:rsidP="009E4D18">
      <w:pPr>
        <w:bidi w:val="0"/>
        <w:rPr>
          <w:rFonts w:asciiTheme="minorHAnsi" w:hAnsiTheme="minorHAnsi"/>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0312DC" w:rsidRPr="009E4D18" w14:paraId="012C889E" w14:textId="77777777" w:rsidTr="00FF404E">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7BE7A832" w14:textId="77777777" w:rsidR="000312DC" w:rsidRPr="009E4D18" w:rsidRDefault="000312DC" w:rsidP="00FF404E">
            <w:pPr>
              <w:bidi w:val="0"/>
              <w:jc w:val="center"/>
              <w:rPr>
                <w:rFonts w:asciiTheme="minorHAnsi" w:hAnsiTheme="minorHAnsi" w:cs="Arabic Transparent"/>
                <w:b/>
                <w:bCs/>
                <w:lang w:bidi="ar-SA"/>
              </w:rPr>
            </w:pPr>
            <w:r w:rsidRPr="009E4D18">
              <w:rPr>
                <w:rFonts w:asciiTheme="minorHAnsi" w:hAnsiTheme="minorHAnsi" w:cs="Arabic Transparent"/>
                <w:b/>
                <w:bCs/>
                <w:lang w:bidi="ar-SA"/>
              </w:rPr>
              <w:t xml:space="preserve">Desalination </w:t>
            </w:r>
            <w:r w:rsidR="00FF404E">
              <w:rPr>
                <w:rFonts w:asciiTheme="minorHAnsi" w:hAnsiTheme="minorHAnsi" w:cs="Arabic Transparent"/>
                <w:b/>
                <w:bCs/>
                <w:lang w:bidi="ar-SA"/>
              </w:rPr>
              <w:t>P</w:t>
            </w:r>
            <w:r w:rsidRPr="009E4D18">
              <w:rPr>
                <w:rFonts w:asciiTheme="minorHAnsi" w:hAnsiTheme="minorHAnsi" w:cs="Arabic Transparent"/>
                <w:b/>
                <w:bCs/>
                <w:lang w:bidi="ar-SA"/>
              </w:rPr>
              <w:t>lants</w:t>
            </w:r>
          </w:p>
        </w:tc>
      </w:tr>
      <w:tr w:rsidR="000312DC" w:rsidRPr="009E4D18" w14:paraId="1DB726EA" w14:textId="77777777" w:rsidTr="000312DC">
        <w:trPr>
          <w:jc w:val="center"/>
        </w:trPr>
        <w:tc>
          <w:tcPr>
            <w:tcW w:w="2268" w:type="dxa"/>
            <w:tcBorders>
              <w:top w:val="single" w:sz="4" w:space="0" w:color="auto"/>
            </w:tcBorders>
          </w:tcPr>
          <w:p w14:paraId="2481D204"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ME 464</w:t>
            </w:r>
          </w:p>
        </w:tc>
        <w:tc>
          <w:tcPr>
            <w:tcW w:w="1951" w:type="dxa"/>
            <w:tcBorders>
              <w:top w:val="single" w:sz="4" w:space="0" w:color="auto"/>
            </w:tcBorders>
          </w:tcPr>
          <w:p w14:paraId="2362BB46" w14:textId="77777777" w:rsidR="000312DC" w:rsidRPr="009E4D18" w:rsidRDefault="000312D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0312DC" w:rsidRPr="009E4D18" w14:paraId="1C456618" w14:textId="77777777" w:rsidTr="000312DC">
        <w:trPr>
          <w:jc w:val="center"/>
        </w:trPr>
        <w:tc>
          <w:tcPr>
            <w:tcW w:w="2268" w:type="dxa"/>
          </w:tcPr>
          <w:p w14:paraId="165C9CDD"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1951" w:type="dxa"/>
            <w:vAlign w:val="center"/>
          </w:tcPr>
          <w:p w14:paraId="79FA8ECE" w14:textId="77777777" w:rsidR="000312DC" w:rsidRPr="009E4D18" w:rsidRDefault="000312D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0312DC" w:rsidRPr="009E4D18" w14:paraId="7B610949" w14:textId="77777777" w:rsidTr="000312DC">
        <w:trPr>
          <w:jc w:val="center"/>
        </w:trPr>
        <w:tc>
          <w:tcPr>
            <w:tcW w:w="2268" w:type="dxa"/>
          </w:tcPr>
          <w:p w14:paraId="2D6A5C25"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ME 357</w:t>
            </w:r>
          </w:p>
        </w:tc>
        <w:tc>
          <w:tcPr>
            <w:tcW w:w="1951" w:type="dxa"/>
          </w:tcPr>
          <w:p w14:paraId="645DBE79" w14:textId="77777777" w:rsidR="000312DC" w:rsidRPr="009E4D18" w:rsidRDefault="000312D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0312DC" w:rsidRPr="009E4D18" w14:paraId="5D72B89A" w14:textId="77777777" w:rsidTr="000312DC">
        <w:trPr>
          <w:jc w:val="center"/>
        </w:trPr>
        <w:tc>
          <w:tcPr>
            <w:tcW w:w="2268" w:type="dxa"/>
          </w:tcPr>
          <w:p w14:paraId="54AE33D9"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3A07EF43" w14:textId="77777777" w:rsidR="000312DC" w:rsidRPr="009E4D18" w:rsidRDefault="000312D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0312DC" w:rsidRPr="009E4D18" w14:paraId="2A1AB35A" w14:textId="77777777" w:rsidTr="000312DC">
        <w:trPr>
          <w:jc w:val="center"/>
        </w:trPr>
        <w:tc>
          <w:tcPr>
            <w:tcW w:w="2268" w:type="dxa"/>
          </w:tcPr>
          <w:p w14:paraId="1520CEEE"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10</w:t>
            </w:r>
          </w:p>
        </w:tc>
        <w:tc>
          <w:tcPr>
            <w:tcW w:w="1951" w:type="dxa"/>
          </w:tcPr>
          <w:p w14:paraId="26AF31EA" w14:textId="77777777" w:rsidR="000312DC" w:rsidRPr="009E4D18" w:rsidRDefault="000312D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5D5F5943" w14:textId="77777777" w:rsidR="005A29EF" w:rsidRPr="009E4D18" w:rsidRDefault="005A29EF" w:rsidP="009E4D18">
      <w:pPr>
        <w:bidi w:val="0"/>
        <w:rPr>
          <w:rFonts w:asciiTheme="minorHAnsi" w:hAnsiTheme="minorHAnsi" w:cs="Arabic Transparent"/>
          <w:b/>
          <w:bCs/>
          <w:rtl/>
          <w:lang w:bidi="ar-EG"/>
        </w:rPr>
      </w:pPr>
    </w:p>
    <w:p w14:paraId="2DF049D0" w14:textId="77777777" w:rsidR="005A29EF" w:rsidRPr="009E4D18" w:rsidRDefault="005A29EF"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498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03"/>
        <w:gridCol w:w="110"/>
        <w:gridCol w:w="1647"/>
        <w:gridCol w:w="2547"/>
        <w:gridCol w:w="67"/>
      </w:tblGrid>
      <w:tr w:rsidR="000312DC" w:rsidRPr="009E4D18" w14:paraId="720A3BB7" w14:textId="77777777" w:rsidTr="000312DC">
        <w:trPr>
          <w:gridAfter w:val="1"/>
          <w:wAfter w:w="67" w:type="dxa"/>
          <w:trHeight w:val="1030"/>
          <w:jc w:val="center"/>
        </w:trPr>
        <w:tc>
          <w:tcPr>
            <w:tcW w:w="8607" w:type="dxa"/>
            <w:gridSpan w:val="4"/>
          </w:tcPr>
          <w:p w14:paraId="764C8EAB" w14:textId="77777777" w:rsidR="000312DC" w:rsidRPr="009E4D18" w:rsidRDefault="000312DC" w:rsidP="009E4D18">
            <w:pPr>
              <w:bidi w:val="0"/>
              <w:jc w:val="both"/>
              <w:rPr>
                <w:rFonts w:asciiTheme="minorHAnsi" w:eastAsia="MS Mincho" w:hAnsiTheme="minorHAnsi" w:cs="Tahoma"/>
                <w:color w:val="000000"/>
                <w:lang w:bidi="ar-EG"/>
              </w:rPr>
            </w:pPr>
            <w:r w:rsidRPr="009E4D18">
              <w:rPr>
                <w:rFonts w:asciiTheme="minorHAnsi" w:hAnsiTheme="minorHAnsi" w:cs="Arabic Transparent"/>
                <w:lang w:bidi="ar-JO"/>
              </w:rPr>
              <w:t>Comparison of different desalination systems. Development of desalination processes, characteristics of varies systems. System design and selection, intake and disposal, water pretreatment, post treatment processes, corrosion and material selection.  Desalination system economy.</w:t>
            </w:r>
          </w:p>
        </w:tc>
      </w:tr>
      <w:tr w:rsidR="005A29EF" w:rsidRPr="009E4D18" w14:paraId="10F9FB96" w14:textId="77777777" w:rsidTr="000312DC">
        <w:trPr>
          <w:jc w:val="center"/>
        </w:trPr>
        <w:tc>
          <w:tcPr>
            <w:tcW w:w="4413" w:type="dxa"/>
            <w:gridSpan w:val="2"/>
            <w:tcBorders>
              <w:top w:val="nil"/>
              <w:left w:val="nil"/>
              <w:bottom w:val="nil"/>
              <w:right w:val="nil"/>
            </w:tcBorders>
          </w:tcPr>
          <w:p w14:paraId="0DA1D697" w14:textId="77777777" w:rsidR="005A29EF" w:rsidRPr="009E4D18" w:rsidRDefault="005A29EF" w:rsidP="009E4D18">
            <w:pPr>
              <w:bidi w:val="0"/>
              <w:rPr>
                <w:rFonts w:asciiTheme="minorHAnsi" w:hAnsiTheme="minorHAnsi" w:cs="Arabic Transparent"/>
                <w:b/>
                <w:bCs/>
                <w:rtl/>
                <w:lang w:bidi="ar-JO"/>
              </w:rPr>
            </w:pPr>
          </w:p>
        </w:tc>
        <w:tc>
          <w:tcPr>
            <w:tcW w:w="4261" w:type="dxa"/>
            <w:gridSpan w:val="3"/>
            <w:tcBorders>
              <w:top w:val="nil"/>
              <w:left w:val="nil"/>
              <w:bottom w:val="nil"/>
              <w:right w:val="nil"/>
            </w:tcBorders>
          </w:tcPr>
          <w:p w14:paraId="14B2231E"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5A29EF" w:rsidRPr="009E4D18" w14:paraId="64F1EBBF" w14:textId="77777777" w:rsidTr="000312DC">
        <w:trPr>
          <w:trHeight w:val="460"/>
          <w:jc w:val="center"/>
        </w:trPr>
        <w:tc>
          <w:tcPr>
            <w:tcW w:w="4413" w:type="dxa"/>
            <w:gridSpan w:val="2"/>
            <w:tcBorders>
              <w:top w:val="nil"/>
              <w:left w:val="nil"/>
              <w:bottom w:val="double" w:sz="4" w:space="0" w:color="auto"/>
              <w:right w:val="nil"/>
            </w:tcBorders>
          </w:tcPr>
          <w:p w14:paraId="61355A1E" w14:textId="77777777" w:rsidR="005A29EF" w:rsidRPr="009E4D18" w:rsidRDefault="005A29EF" w:rsidP="009E4D18">
            <w:pPr>
              <w:bidi w:val="0"/>
              <w:rPr>
                <w:rFonts w:asciiTheme="minorHAnsi" w:hAnsiTheme="minorHAnsi" w:cs="Arabic Transparent"/>
                <w:b/>
                <w:bCs/>
                <w:u w:val="single"/>
                <w:rtl/>
                <w:lang w:bidi="ar-JO"/>
              </w:rPr>
            </w:pPr>
          </w:p>
        </w:tc>
        <w:tc>
          <w:tcPr>
            <w:tcW w:w="4261" w:type="dxa"/>
            <w:gridSpan w:val="3"/>
            <w:tcBorders>
              <w:top w:val="nil"/>
              <w:left w:val="nil"/>
              <w:bottom w:val="double" w:sz="4" w:space="0" w:color="auto"/>
              <w:right w:val="nil"/>
            </w:tcBorders>
          </w:tcPr>
          <w:p w14:paraId="56CF2CAE"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0312DC" w:rsidRPr="009E4D18" w14:paraId="5AADAABF" w14:textId="77777777" w:rsidTr="000312DC">
        <w:trPr>
          <w:jc w:val="center"/>
        </w:trPr>
        <w:tc>
          <w:tcPr>
            <w:tcW w:w="8674" w:type="dxa"/>
            <w:gridSpan w:val="5"/>
            <w:tcBorders>
              <w:top w:val="double" w:sz="4" w:space="0" w:color="auto"/>
              <w:left w:val="double" w:sz="4" w:space="0" w:color="auto"/>
              <w:bottom w:val="single" w:sz="4" w:space="0" w:color="auto"/>
              <w:right w:val="double" w:sz="4" w:space="0" w:color="auto"/>
            </w:tcBorders>
          </w:tcPr>
          <w:p w14:paraId="2FEDE4BD" w14:textId="77777777" w:rsidR="000312DC" w:rsidRPr="009E4D18" w:rsidRDefault="000312DC"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Desalination Plants, in addition to the abilty to apply the breadth and depth of this subject including the basic terminology, concepts, principles and theories of it in order to:</w:t>
            </w:r>
          </w:p>
          <w:p w14:paraId="546D0525" w14:textId="77777777" w:rsidR="000312DC" w:rsidRPr="009E4D18" w:rsidRDefault="000312DC"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different desalination systems, and the characteristics and advantages of each system,</w:t>
            </w:r>
          </w:p>
          <w:p w14:paraId="756B3827" w14:textId="77777777" w:rsidR="000312DC" w:rsidRPr="009E4D18" w:rsidRDefault="000312DC"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desalination system design and selection,</w:t>
            </w:r>
          </w:p>
          <w:p w14:paraId="2D561699" w14:textId="77777777" w:rsidR="000312DC" w:rsidRPr="009E4D18" w:rsidRDefault="000312DC"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Be able to analyze desalination system economy.</w:t>
            </w:r>
          </w:p>
        </w:tc>
      </w:tr>
      <w:tr w:rsidR="001855FF" w:rsidRPr="009E4D18" w14:paraId="60AE0998" w14:textId="77777777" w:rsidTr="000312DC">
        <w:trPr>
          <w:gridAfter w:val="2"/>
          <w:wAfter w:w="2614" w:type="dxa"/>
          <w:jc w:val="center"/>
        </w:trPr>
        <w:tc>
          <w:tcPr>
            <w:tcW w:w="6060" w:type="dxa"/>
            <w:gridSpan w:val="3"/>
            <w:tcBorders>
              <w:top w:val="nil"/>
              <w:left w:val="nil"/>
              <w:bottom w:val="nil"/>
              <w:right w:val="nil"/>
            </w:tcBorders>
          </w:tcPr>
          <w:p w14:paraId="537C3FF2" w14:textId="77777777" w:rsidR="001855FF" w:rsidRPr="009E4D18" w:rsidRDefault="001855FF" w:rsidP="009E4D18">
            <w:pPr>
              <w:pStyle w:val="ListParagraph"/>
              <w:bidi w:val="0"/>
              <w:spacing w:after="0" w:line="240" w:lineRule="auto"/>
              <w:ind w:left="0"/>
              <w:rPr>
                <w:rFonts w:asciiTheme="minorHAnsi" w:hAnsiTheme="minorHAnsi" w:cs="Times New Roman"/>
                <w:b/>
                <w:bCs/>
                <w:sz w:val="24"/>
                <w:szCs w:val="24"/>
                <w:rtl/>
                <w:lang w:bidi="ar-JO"/>
              </w:rPr>
            </w:pPr>
          </w:p>
        </w:tc>
      </w:tr>
      <w:tr w:rsidR="001855FF" w:rsidRPr="009E4D18" w14:paraId="5E757081" w14:textId="77777777" w:rsidTr="000312DC">
        <w:trPr>
          <w:gridAfter w:val="4"/>
          <w:wAfter w:w="4371" w:type="dxa"/>
          <w:jc w:val="center"/>
        </w:trPr>
        <w:tc>
          <w:tcPr>
            <w:tcW w:w="4303" w:type="dxa"/>
            <w:tcBorders>
              <w:top w:val="nil"/>
              <w:left w:val="nil"/>
              <w:bottom w:val="double" w:sz="4" w:space="0" w:color="auto"/>
              <w:right w:val="nil"/>
            </w:tcBorders>
          </w:tcPr>
          <w:p w14:paraId="0FB2EE87" w14:textId="77777777" w:rsidR="001855FF" w:rsidRPr="009E4D18" w:rsidRDefault="001855FF"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0312DC" w:rsidRPr="009E4D18" w14:paraId="2F73D8CF" w14:textId="77777777" w:rsidTr="000312DC">
        <w:trPr>
          <w:gridAfter w:val="1"/>
          <w:wAfter w:w="67" w:type="dxa"/>
          <w:jc w:val="center"/>
        </w:trPr>
        <w:tc>
          <w:tcPr>
            <w:tcW w:w="8607" w:type="dxa"/>
            <w:gridSpan w:val="4"/>
            <w:tcBorders>
              <w:top w:val="double" w:sz="4" w:space="0" w:color="auto"/>
              <w:left w:val="double" w:sz="4" w:space="0" w:color="auto"/>
              <w:bottom w:val="single" w:sz="6" w:space="0" w:color="auto"/>
              <w:right w:val="double" w:sz="4" w:space="0" w:color="auto"/>
            </w:tcBorders>
            <w:vAlign w:val="center"/>
          </w:tcPr>
          <w:p w14:paraId="5A69FF4B" w14:textId="77777777" w:rsidR="000312DC" w:rsidRPr="009E4D18" w:rsidRDefault="000312D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0312DC" w:rsidRPr="009E4D18" w14:paraId="69437D51" w14:textId="77777777" w:rsidTr="000312DC">
        <w:trPr>
          <w:gridAfter w:val="1"/>
          <w:wAfter w:w="67" w:type="dxa"/>
          <w:jc w:val="center"/>
        </w:trPr>
        <w:tc>
          <w:tcPr>
            <w:tcW w:w="8607" w:type="dxa"/>
            <w:gridSpan w:val="4"/>
            <w:tcBorders>
              <w:top w:val="single" w:sz="6" w:space="0" w:color="auto"/>
              <w:left w:val="double" w:sz="4" w:space="0" w:color="auto"/>
              <w:bottom w:val="single" w:sz="6" w:space="0" w:color="auto"/>
              <w:right w:val="double" w:sz="4" w:space="0" w:color="auto"/>
            </w:tcBorders>
            <w:vAlign w:val="center"/>
          </w:tcPr>
          <w:p w14:paraId="0A513AA5" w14:textId="77777777" w:rsidR="000312DC" w:rsidRPr="009E4D18" w:rsidRDefault="000312D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0312DC" w:rsidRPr="009E4D18" w14:paraId="690701F2" w14:textId="77777777" w:rsidTr="000312DC">
        <w:trPr>
          <w:gridAfter w:val="1"/>
          <w:wAfter w:w="67" w:type="dxa"/>
          <w:jc w:val="center"/>
        </w:trPr>
        <w:tc>
          <w:tcPr>
            <w:tcW w:w="8607" w:type="dxa"/>
            <w:gridSpan w:val="4"/>
            <w:tcBorders>
              <w:top w:val="single" w:sz="6" w:space="0" w:color="auto"/>
              <w:left w:val="double" w:sz="4" w:space="0" w:color="auto"/>
              <w:bottom w:val="single" w:sz="6" w:space="0" w:color="auto"/>
              <w:right w:val="double" w:sz="4" w:space="0" w:color="auto"/>
            </w:tcBorders>
            <w:vAlign w:val="center"/>
          </w:tcPr>
          <w:p w14:paraId="5D2B812A" w14:textId="77777777" w:rsidR="000312DC" w:rsidRPr="009E4D18" w:rsidRDefault="000312D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0312DC" w:rsidRPr="009E4D18" w14:paraId="29FBD3B9" w14:textId="77777777" w:rsidTr="000312DC">
        <w:trPr>
          <w:gridAfter w:val="1"/>
          <w:wAfter w:w="67" w:type="dxa"/>
          <w:jc w:val="center"/>
        </w:trPr>
        <w:tc>
          <w:tcPr>
            <w:tcW w:w="8607" w:type="dxa"/>
            <w:gridSpan w:val="4"/>
            <w:tcBorders>
              <w:top w:val="single" w:sz="6" w:space="0" w:color="auto"/>
              <w:left w:val="double" w:sz="4" w:space="0" w:color="auto"/>
              <w:bottom w:val="single" w:sz="6" w:space="0" w:color="auto"/>
              <w:right w:val="double" w:sz="4" w:space="0" w:color="auto"/>
            </w:tcBorders>
            <w:vAlign w:val="center"/>
          </w:tcPr>
          <w:p w14:paraId="4CE28B03" w14:textId="77777777" w:rsidR="000312DC" w:rsidRPr="009E4D18" w:rsidRDefault="000312D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0312DC" w:rsidRPr="009E4D18" w14:paraId="4B43655F" w14:textId="77777777" w:rsidTr="000312DC">
        <w:trPr>
          <w:gridAfter w:val="1"/>
          <w:wAfter w:w="67" w:type="dxa"/>
          <w:jc w:val="center"/>
        </w:trPr>
        <w:tc>
          <w:tcPr>
            <w:tcW w:w="8607" w:type="dxa"/>
            <w:gridSpan w:val="4"/>
            <w:tcBorders>
              <w:top w:val="single" w:sz="6" w:space="0" w:color="auto"/>
              <w:left w:val="double" w:sz="4" w:space="0" w:color="auto"/>
              <w:bottom w:val="double" w:sz="4" w:space="0" w:color="auto"/>
              <w:right w:val="double" w:sz="4" w:space="0" w:color="auto"/>
            </w:tcBorders>
            <w:vAlign w:val="center"/>
          </w:tcPr>
          <w:p w14:paraId="3CF62DAF" w14:textId="77777777" w:rsidR="000312DC" w:rsidRPr="009E4D18" w:rsidRDefault="000312D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7394BC55" w14:textId="77777777" w:rsidR="005A29EF" w:rsidRPr="009E4D18" w:rsidRDefault="005A29EF"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7632426B" w14:textId="77777777" w:rsidTr="0061155E">
        <w:trPr>
          <w:jc w:val="center"/>
        </w:trPr>
        <w:tc>
          <w:tcPr>
            <w:tcW w:w="4261" w:type="dxa"/>
          </w:tcPr>
          <w:p w14:paraId="2C0A0C61" w14:textId="77777777" w:rsidR="009302C3" w:rsidRPr="009E4D18" w:rsidRDefault="009302C3" w:rsidP="009E4D18">
            <w:pPr>
              <w:bidi w:val="0"/>
              <w:rPr>
                <w:rFonts w:asciiTheme="minorHAnsi" w:hAnsiTheme="minorHAnsi" w:cs="Tahoma"/>
                <w:b/>
                <w:bCs/>
                <w:u w:val="single"/>
                <w:lang w:bidi="ar-EG"/>
              </w:rPr>
            </w:pPr>
          </w:p>
        </w:tc>
        <w:tc>
          <w:tcPr>
            <w:tcW w:w="4261" w:type="dxa"/>
          </w:tcPr>
          <w:p w14:paraId="1889B6B0"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012B03D4" w14:textId="77777777" w:rsidR="005A29EF" w:rsidRPr="009E4D18" w:rsidRDefault="005A29EF" w:rsidP="009E4D18">
      <w:pPr>
        <w:numPr>
          <w:ilvl w:val="0"/>
          <w:numId w:val="22"/>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Engineering Systems for Desalination, M.A. Darwish, A. El-Sayed, M. El-Sayed, S.E. Aly, King AbduAlaziz Univ, 1995</w:t>
      </w:r>
    </w:p>
    <w:p w14:paraId="6A3E805B" w14:textId="77777777" w:rsidR="005A29EF" w:rsidRPr="009E4D18" w:rsidRDefault="005A29EF" w:rsidP="009E4D18">
      <w:pPr>
        <w:numPr>
          <w:ilvl w:val="0"/>
          <w:numId w:val="22"/>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Fundamentals of Water Desalination, E.D. Howe, Marcel Dekker</w:t>
      </w:r>
    </w:p>
    <w:p w14:paraId="7ACF0091" w14:textId="77777777" w:rsidR="005A29EF" w:rsidRPr="009E4D18" w:rsidRDefault="005A29EF" w:rsidP="009E4D18">
      <w:pPr>
        <w:bidi w:val="0"/>
        <w:jc w:val="center"/>
        <w:rPr>
          <w:rFonts w:asciiTheme="minorHAnsi" w:eastAsia="Calibri" w:hAnsiTheme="minorHAnsi" w:cs="Arial"/>
          <w:color w:val="000000"/>
          <w:lang w:val="en-GB" w:eastAsia="en-GB" w:bidi="ar-SA"/>
        </w:rPr>
      </w:pPr>
    </w:p>
    <w:p w14:paraId="7255BA5A" w14:textId="77777777" w:rsidR="005A29EF" w:rsidRPr="009E4D18" w:rsidRDefault="005A29EF" w:rsidP="009E4D18">
      <w:pPr>
        <w:bidi w:val="0"/>
        <w:rPr>
          <w:rFonts w:asciiTheme="minorHAnsi" w:hAnsiTheme="minorHAnsi"/>
          <w:rtl/>
          <w:lang w:bidi="ar-EG"/>
        </w:rPr>
      </w:pPr>
    </w:p>
    <w:p w14:paraId="5DDAFC50" w14:textId="77777777" w:rsidR="006B2F1B" w:rsidRPr="009E4D18" w:rsidRDefault="006B2F1B"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0312DC" w:rsidRPr="009E4D18" w14:paraId="08395873" w14:textId="77777777" w:rsidTr="00FF404E">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350E7F60" w14:textId="77777777" w:rsidR="000312DC" w:rsidRPr="009E4D18" w:rsidRDefault="000312DC" w:rsidP="009E4D18">
            <w:pPr>
              <w:bidi w:val="0"/>
              <w:jc w:val="center"/>
              <w:rPr>
                <w:rFonts w:asciiTheme="minorHAnsi" w:hAnsiTheme="minorHAnsi" w:cs="Tahoma"/>
                <w:lang w:bidi="ar-EG"/>
              </w:rPr>
            </w:pPr>
            <w:r w:rsidRPr="009E4D18">
              <w:rPr>
                <w:rFonts w:asciiTheme="minorHAnsi" w:hAnsiTheme="minorHAnsi" w:cs="Arabic Transparent"/>
                <w:b/>
                <w:bCs/>
                <w:lang w:bidi="ar-SA"/>
              </w:rPr>
              <w:t>Energy Conversion</w:t>
            </w:r>
          </w:p>
        </w:tc>
      </w:tr>
      <w:tr w:rsidR="000312DC" w:rsidRPr="009E4D18" w14:paraId="09FDAE82" w14:textId="77777777" w:rsidTr="000312DC">
        <w:trPr>
          <w:jc w:val="center"/>
        </w:trPr>
        <w:tc>
          <w:tcPr>
            <w:tcW w:w="2268" w:type="dxa"/>
            <w:tcBorders>
              <w:top w:val="single" w:sz="4" w:space="0" w:color="auto"/>
            </w:tcBorders>
          </w:tcPr>
          <w:p w14:paraId="1B02EDB3"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ME 465</w:t>
            </w:r>
          </w:p>
        </w:tc>
        <w:tc>
          <w:tcPr>
            <w:tcW w:w="1951" w:type="dxa"/>
            <w:tcBorders>
              <w:top w:val="single" w:sz="4" w:space="0" w:color="auto"/>
            </w:tcBorders>
          </w:tcPr>
          <w:p w14:paraId="5A65AF29" w14:textId="77777777" w:rsidR="000312DC" w:rsidRPr="009E4D18" w:rsidRDefault="000312D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0312DC" w:rsidRPr="009E4D18" w14:paraId="02684223" w14:textId="77777777" w:rsidTr="000312DC">
        <w:trPr>
          <w:jc w:val="center"/>
        </w:trPr>
        <w:tc>
          <w:tcPr>
            <w:tcW w:w="2268" w:type="dxa"/>
          </w:tcPr>
          <w:p w14:paraId="641C794E"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1951" w:type="dxa"/>
            <w:vAlign w:val="center"/>
          </w:tcPr>
          <w:p w14:paraId="33669B80" w14:textId="77777777" w:rsidR="000312DC" w:rsidRPr="009E4D18" w:rsidRDefault="000312D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0312DC" w:rsidRPr="009E4D18" w14:paraId="51CB55FE" w14:textId="77777777" w:rsidTr="000312DC">
        <w:trPr>
          <w:jc w:val="center"/>
        </w:trPr>
        <w:tc>
          <w:tcPr>
            <w:tcW w:w="2268" w:type="dxa"/>
          </w:tcPr>
          <w:p w14:paraId="74BDFAE0"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ME 354</w:t>
            </w:r>
          </w:p>
        </w:tc>
        <w:tc>
          <w:tcPr>
            <w:tcW w:w="1951" w:type="dxa"/>
          </w:tcPr>
          <w:p w14:paraId="374E4C21" w14:textId="77777777" w:rsidR="000312DC" w:rsidRPr="009E4D18" w:rsidRDefault="000312D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0312DC" w:rsidRPr="009E4D18" w14:paraId="4B0D527C" w14:textId="77777777" w:rsidTr="000312DC">
        <w:trPr>
          <w:jc w:val="center"/>
        </w:trPr>
        <w:tc>
          <w:tcPr>
            <w:tcW w:w="2268" w:type="dxa"/>
          </w:tcPr>
          <w:p w14:paraId="00AEE079"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4FE62459" w14:textId="77777777" w:rsidR="000312DC" w:rsidRPr="009E4D18" w:rsidRDefault="000312D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0312DC" w:rsidRPr="009E4D18" w14:paraId="48FB1076" w14:textId="77777777" w:rsidTr="000312DC">
        <w:trPr>
          <w:jc w:val="center"/>
        </w:trPr>
        <w:tc>
          <w:tcPr>
            <w:tcW w:w="2268" w:type="dxa"/>
          </w:tcPr>
          <w:p w14:paraId="5922306B" w14:textId="77777777" w:rsidR="000312DC" w:rsidRPr="009E4D18" w:rsidRDefault="000312DC" w:rsidP="009E4D18">
            <w:pPr>
              <w:bidi w:val="0"/>
              <w:rPr>
                <w:rFonts w:asciiTheme="minorHAnsi" w:hAnsiTheme="minorHAnsi" w:cs="Arabic Transparent"/>
                <w:lang w:bidi="ar-JO"/>
              </w:rPr>
            </w:pPr>
            <w:r w:rsidRPr="009E4D18">
              <w:rPr>
                <w:rFonts w:asciiTheme="minorHAnsi" w:hAnsiTheme="minorHAnsi" w:cs="Arabic Transparent"/>
                <w:lang w:bidi="ar-JO"/>
              </w:rPr>
              <w:t>10</w:t>
            </w:r>
          </w:p>
        </w:tc>
        <w:tc>
          <w:tcPr>
            <w:tcW w:w="1951" w:type="dxa"/>
          </w:tcPr>
          <w:p w14:paraId="0FA85CC1" w14:textId="77777777" w:rsidR="000312DC" w:rsidRPr="009E4D18" w:rsidRDefault="000312D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62B3491F" w14:textId="77777777" w:rsidR="005A29EF" w:rsidRPr="009E4D18" w:rsidRDefault="005A29EF" w:rsidP="009E4D18">
      <w:pPr>
        <w:bidi w:val="0"/>
        <w:rPr>
          <w:rFonts w:asciiTheme="minorHAnsi" w:hAnsiTheme="minorHAnsi" w:cs="Arabic Transparent"/>
          <w:b/>
          <w:bCs/>
          <w:rtl/>
          <w:lang w:bidi="ar-EG"/>
        </w:rPr>
      </w:pPr>
    </w:p>
    <w:p w14:paraId="13090454" w14:textId="77777777" w:rsidR="005A29EF" w:rsidRPr="009E4D18" w:rsidRDefault="005A29EF"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03"/>
        <w:gridCol w:w="110"/>
        <w:gridCol w:w="1647"/>
        <w:gridCol w:w="2531"/>
        <w:gridCol w:w="83"/>
        <w:gridCol w:w="26"/>
      </w:tblGrid>
      <w:tr w:rsidR="000312DC" w:rsidRPr="009E4D18" w14:paraId="4C2934F6" w14:textId="77777777" w:rsidTr="006E719E">
        <w:trPr>
          <w:trHeight w:val="1030"/>
          <w:jc w:val="center"/>
        </w:trPr>
        <w:tc>
          <w:tcPr>
            <w:tcW w:w="8700" w:type="dxa"/>
            <w:gridSpan w:val="6"/>
          </w:tcPr>
          <w:p w14:paraId="5BF7CABA" w14:textId="77777777" w:rsidR="000312DC" w:rsidRPr="009E4D18" w:rsidRDefault="000312DC" w:rsidP="009E4D18">
            <w:pPr>
              <w:bidi w:val="0"/>
              <w:jc w:val="both"/>
              <w:rPr>
                <w:rFonts w:asciiTheme="minorHAnsi" w:eastAsia="MS Mincho" w:hAnsiTheme="minorHAnsi" w:cs="Tahoma"/>
                <w:color w:val="000000"/>
                <w:lang w:bidi="ar-EG"/>
              </w:rPr>
            </w:pPr>
            <w:r w:rsidRPr="009E4D18">
              <w:rPr>
                <w:rFonts w:asciiTheme="minorHAnsi" w:hAnsiTheme="minorHAnsi" w:cs="Arabic Transparent"/>
                <w:lang w:bidi="ar-JO"/>
              </w:rPr>
              <w:t>Review of indirect energy conversion systems, (ICE, gas turbine engines, steam pp): energy storage; thermoelectric; photovoltaic; magneto hydrodynamic gen.; fuel cells; other energy conversion systems.</w:t>
            </w:r>
          </w:p>
        </w:tc>
      </w:tr>
      <w:tr w:rsidR="005A29EF" w:rsidRPr="009E4D18" w14:paraId="5896A1CB" w14:textId="77777777" w:rsidTr="006E719E">
        <w:trPr>
          <w:gridAfter w:val="1"/>
          <w:wAfter w:w="26" w:type="dxa"/>
          <w:jc w:val="center"/>
        </w:trPr>
        <w:tc>
          <w:tcPr>
            <w:tcW w:w="4413" w:type="dxa"/>
            <w:gridSpan w:val="2"/>
            <w:tcBorders>
              <w:top w:val="nil"/>
              <w:left w:val="nil"/>
              <w:bottom w:val="nil"/>
              <w:right w:val="nil"/>
            </w:tcBorders>
          </w:tcPr>
          <w:p w14:paraId="63E190B7" w14:textId="77777777" w:rsidR="005A29EF" w:rsidRPr="009E4D18" w:rsidRDefault="005A29EF" w:rsidP="009E4D18">
            <w:pPr>
              <w:bidi w:val="0"/>
              <w:rPr>
                <w:rFonts w:asciiTheme="minorHAnsi" w:hAnsiTheme="minorHAnsi" w:cs="Arabic Transparent"/>
                <w:b/>
                <w:bCs/>
                <w:rtl/>
                <w:lang w:bidi="ar-JO"/>
              </w:rPr>
            </w:pPr>
          </w:p>
        </w:tc>
        <w:tc>
          <w:tcPr>
            <w:tcW w:w="4261" w:type="dxa"/>
            <w:gridSpan w:val="3"/>
            <w:tcBorders>
              <w:top w:val="nil"/>
              <w:left w:val="nil"/>
              <w:bottom w:val="nil"/>
              <w:right w:val="nil"/>
            </w:tcBorders>
          </w:tcPr>
          <w:p w14:paraId="5F79A408"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5A29EF" w:rsidRPr="009E4D18" w14:paraId="5E4CFA2B" w14:textId="77777777" w:rsidTr="006E719E">
        <w:trPr>
          <w:gridAfter w:val="1"/>
          <w:wAfter w:w="26" w:type="dxa"/>
          <w:trHeight w:val="460"/>
          <w:jc w:val="center"/>
        </w:trPr>
        <w:tc>
          <w:tcPr>
            <w:tcW w:w="4413" w:type="dxa"/>
            <w:gridSpan w:val="2"/>
            <w:tcBorders>
              <w:top w:val="nil"/>
              <w:left w:val="nil"/>
              <w:bottom w:val="double" w:sz="4" w:space="0" w:color="auto"/>
              <w:right w:val="nil"/>
            </w:tcBorders>
          </w:tcPr>
          <w:p w14:paraId="25C9CF40" w14:textId="77777777" w:rsidR="005A29EF" w:rsidRPr="009E4D18" w:rsidRDefault="005A29EF" w:rsidP="009E4D18">
            <w:pPr>
              <w:bidi w:val="0"/>
              <w:rPr>
                <w:rFonts w:asciiTheme="minorHAnsi" w:hAnsiTheme="minorHAnsi" w:cs="Arabic Transparent"/>
                <w:b/>
                <w:bCs/>
                <w:u w:val="single"/>
                <w:rtl/>
                <w:lang w:bidi="ar-JO"/>
              </w:rPr>
            </w:pPr>
          </w:p>
        </w:tc>
        <w:tc>
          <w:tcPr>
            <w:tcW w:w="4261" w:type="dxa"/>
            <w:gridSpan w:val="3"/>
            <w:tcBorders>
              <w:top w:val="nil"/>
              <w:left w:val="nil"/>
              <w:bottom w:val="double" w:sz="4" w:space="0" w:color="auto"/>
              <w:right w:val="nil"/>
            </w:tcBorders>
          </w:tcPr>
          <w:p w14:paraId="4A20904F"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6E719E" w:rsidRPr="009E4D18" w14:paraId="27816D10" w14:textId="77777777" w:rsidTr="006E719E">
        <w:trPr>
          <w:gridAfter w:val="1"/>
          <w:wAfter w:w="26" w:type="dxa"/>
          <w:jc w:val="center"/>
        </w:trPr>
        <w:tc>
          <w:tcPr>
            <w:tcW w:w="8674" w:type="dxa"/>
            <w:gridSpan w:val="5"/>
            <w:tcBorders>
              <w:top w:val="double" w:sz="4" w:space="0" w:color="auto"/>
              <w:left w:val="double" w:sz="4" w:space="0" w:color="auto"/>
              <w:bottom w:val="single" w:sz="4" w:space="0" w:color="auto"/>
              <w:right w:val="double" w:sz="4" w:space="0" w:color="auto"/>
            </w:tcBorders>
          </w:tcPr>
          <w:p w14:paraId="4A262ACC" w14:textId="77777777" w:rsidR="006E719E" w:rsidRPr="009E4D18" w:rsidRDefault="006E719E"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Energy Conversion, in addition to the abilty to apply the breadth and depth of this subject including the basic terminology, concepts, principles and theories of it in order to:</w:t>
            </w:r>
          </w:p>
          <w:p w14:paraId="3544B285" w14:textId="77777777" w:rsidR="006E719E" w:rsidRPr="009E4D18" w:rsidRDefault="006E719E"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different systems of energy generation, energy conversion and energy storage,</w:t>
            </w:r>
          </w:p>
        </w:tc>
      </w:tr>
      <w:tr w:rsidR="001855FF" w:rsidRPr="009E4D18" w14:paraId="14E295B8" w14:textId="77777777" w:rsidTr="006E719E">
        <w:trPr>
          <w:gridAfter w:val="3"/>
          <w:wAfter w:w="2640" w:type="dxa"/>
          <w:jc w:val="center"/>
        </w:trPr>
        <w:tc>
          <w:tcPr>
            <w:tcW w:w="6060" w:type="dxa"/>
            <w:gridSpan w:val="3"/>
            <w:tcBorders>
              <w:top w:val="nil"/>
              <w:left w:val="nil"/>
              <w:bottom w:val="nil"/>
              <w:right w:val="nil"/>
            </w:tcBorders>
          </w:tcPr>
          <w:p w14:paraId="2B41C300" w14:textId="77777777" w:rsidR="001855FF" w:rsidRPr="009E4D18" w:rsidRDefault="001855FF" w:rsidP="009E4D18">
            <w:pPr>
              <w:pStyle w:val="ListParagraph"/>
              <w:bidi w:val="0"/>
              <w:spacing w:after="0" w:line="240" w:lineRule="auto"/>
              <w:ind w:left="0"/>
              <w:rPr>
                <w:rFonts w:asciiTheme="minorHAnsi" w:hAnsiTheme="minorHAnsi" w:cs="Times New Roman"/>
                <w:b/>
                <w:bCs/>
                <w:sz w:val="24"/>
                <w:szCs w:val="24"/>
                <w:rtl/>
                <w:lang w:bidi="ar-JO"/>
              </w:rPr>
            </w:pPr>
          </w:p>
        </w:tc>
      </w:tr>
      <w:tr w:rsidR="001855FF" w:rsidRPr="009E4D18" w14:paraId="4C376443" w14:textId="77777777" w:rsidTr="006E719E">
        <w:trPr>
          <w:gridAfter w:val="5"/>
          <w:wAfter w:w="4397" w:type="dxa"/>
          <w:jc w:val="center"/>
        </w:trPr>
        <w:tc>
          <w:tcPr>
            <w:tcW w:w="4303" w:type="dxa"/>
            <w:tcBorders>
              <w:top w:val="nil"/>
              <w:left w:val="nil"/>
              <w:bottom w:val="double" w:sz="4" w:space="0" w:color="auto"/>
              <w:right w:val="nil"/>
            </w:tcBorders>
          </w:tcPr>
          <w:p w14:paraId="53966898" w14:textId="77777777" w:rsidR="001855FF" w:rsidRPr="009E4D18" w:rsidRDefault="001855FF"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6E719E" w:rsidRPr="009E4D18" w14:paraId="317CA3A6" w14:textId="77777777" w:rsidTr="009E4D18">
        <w:trPr>
          <w:gridAfter w:val="2"/>
          <w:wAfter w:w="109" w:type="dxa"/>
          <w:jc w:val="center"/>
        </w:trPr>
        <w:tc>
          <w:tcPr>
            <w:tcW w:w="8591" w:type="dxa"/>
            <w:gridSpan w:val="4"/>
            <w:tcBorders>
              <w:top w:val="double" w:sz="4" w:space="0" w:color="auto"/>
              <w:left w:val="double" w:sz="4" w:space="0" w:color="auto"/>
              <w:bottom w:val="single" w:sz="6" w:space="0" w:color="auto"/>
              <w:right w:val="double" w:sz="4" w:space="0" w:color="auto"/>
            </w:tcBorders>
            <w:vAlign w:val="center"/>
          </w:tcPr>
          <w:p w14:paraId="040E3E67" w14:textId="77777777" w:rsidR="006E719E" w:rsidRPr="009E4D18" w:rsidRDefault="006E719E"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6E719E" w:rsidRPr="009E4D18" w14:paraId="0E004555" w14:textId="77777777" w:rsidTr="009E4D18">
        <w:trPr>
          <w:gridAfter w:val="2"/>
          <w:wAfter w:w="109" w:type="dxa"/>
          <w:jc w:val="center"/>
        </w:trPr>
        <w:tc>
          <w:tcPr>
            <w:tcW w:w="8591" w:type="dxa"/>
            <w:gridSpan w:val="4"/>
            <w:tcBorders>
              <w:top w:val="single" w:sz="6" w:space="0" w:color="auto"/>
              <w:left w:val="double" w:sz="4" w:space="0" w:color="auto"/>
              <w:bottom w:val="single" w:sz="6" w:space="0" w:color="auto"/>
              <w:right w:val="double" w:sz="4" w:space="0" w:color="auto"/>
            </w:tcBorders>
            <w:vAlign w:val="center"/>
          </w:tcPr>
          <w:p w14:paraId="159EF3EB" w14:textId="77777777" w:rsidR="006E719E" w:rsidRPr="009E4D18" w:rsidRDefault="006E719E"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6E719E" w:rsidRPr="009E4D18" w14:paraId="663370D3" w14:textId="77777777" w:rsidTr="009E4D18">
        <w:trPr>
          <w:gridAfter w:val="2"/>
          <w:wAfter w:w="109" w:type="dxa"/>
          <w:jc w:val="center"/>
        </w:trPr>
        <w:tc>
          <w:tcPr>
            <w:tcW w:w="8591" w:type="dxa"/>
            <w:gridSpan w:val="4"/>
            <w:tcBorders>
              <w:top w:val="single" w:sz="6" w:space="0" w:color="auto"/>
              <w:left w:val="double" w:sz="4" w:space="0" w:color="auto"/>
              <w:bottom w:val="single" w:sz="6" w:space="0" w:color="auto"/>
              <w:right w:val="double" w:sz="4" w:space="0" w:color="auto"/>
            </w:tcBorders>
            <w:vAlign w:val="center"/>
          </w:tcPr>
          <w:p w14:paraId="3B7081E1" w14:textId="77777777" w:rsidR="006E719E" w:rsidRPr="009E4D18" w:rsidRDefault="006E719E"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6E719E" w:rsidRPr="009E4D18" w14:paraId="5D860BCC" w14:textId="77777777" w:rsidTr="009E4D18">
        <w:trPr>
          <w:gridAfter w:val="2"/>
          <w:wAfter w:w="109" w:type="dxa"/>
          <w:jc w:val="center"/>
        </w:trPr>
        <w:tc>
          <w:tcPr>
            <w:tcW w:w="8591" w:type="dxa"/>
            <w:gridSpan w:val="4"/>
            <w:tcBorders>
              <w:top w:val="single" w:sz="6" w:space="0" w:color="auto"/>
              <w:left w:val="double" w:sz="4" w:space="0" w:color="auto"/>
              <w:bottom w:val="single" w:sz="6" w:space="0" w:color="auto"/>
              <w:right w:val="double" w:sz="4" w:space="0" w:color="auto"/>
            </w:tcBorders>
            <w:vAlign w:val="center"/>
          </w:tcPr>
          <w:p w14:paraId="5E7C318E" w14:textId="77777777" w:rsidR="006E719E" w:rsidRPr="009E4D18" w:rsidRDefault="006E719E"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6E719E" w:rsidRPr="009E4D18" w14:paraId="05285E9A" w14:textId="77777777" w:rsidTr="009E4D18">
        <w:trPr>
          <w:gridAfter w:val="2"/>
          <w:wAfter w:w="109" w:type="dxa"/>
          <w:jc w:val="center"/>
        </w:trPr>
        <w:tc>
          <w:tcPr>
            <w:tcW w:w="8591" w:type="dxa"/>
            <w:gridSpan w:val="4"/>
            <w:tcBorders>
              <w:top w:val="single" w:sz="6" w:space="0" w:color="auto"/>
              <w:left w:val="double" w:sz="4" w:space="0" w:color="auto"/>
              <w:bottom w:val="double" w:sz="4" w:space="0" w:color="auto"/>
              <w:right w:val="double" w:sz="4" w:space="0" w:color="auto"/>
            </w:tcBorders>
            <w:vAlign w:val="center"/>
          </w:tcPr>
          <w:p w14:paraId="7A7F6A92" w14:textId="77777777" w:rsidR="006E719E" w:rsidRPr="009E4D18" w:rsidRDefault="006E719E"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78C1DB49" w14:textId="77777777" w:rsidR="005A29EF" w:rsidRPr="009E4D18" w:rsidRDefault="005A29EF"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55536DA4" w14:textId="77777777" w:rsidTr="0061155E">
        <w:trPr>
          <w:jc w:val="center"/>
        </w:trPr>
        <w:tc>
          <w:tcPr>
            <w:tcW w:w="4261" w:type="dxa"/>
          </w:tcPr>
          <w:p w14:paraId="40067934" w14:textId="77777777" w:rsidR="009302C3" w:rsidRPr="009E4D18" w:rsidRDefault="009302C3" w:rsidP="009E4D18">
            <w:pPr>
              <w:bidi w:val="0"/>
              <w:rPr>
                <w:rFonts w:asciiTheme="minorHAnsi" w:hAnsiTheme="minorHAnsi" w:cs="Tahoma"/>
                <w:b/>
                <w:bCs/>
                <w:u w:val="single"/>
                <w:lang w:bidi="ar-EG"/>
              </w:rPr>
            </w:pPr>
          </w:p>
        </w:tc>
        <w:tc>
          <w:tcPr>
            <w:tcW w:w="4261" w:type="dxa"/>
          </w:tcPr>
          <w:p w14:paraId="53649921"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7CA20092" w14:textId="77777777" w:rsidR="005A29EF" w:rsidRPr="009E4D18" w:rsidRDefault="005A29EF" w:rsidP="009E4D18">
      <w:pPr>
        <w:numPr>
          <w:ilvl w:val="0"/>
          <w:numId w:val="22"/>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Energy conversion, Kenneth C. Weston (ebook), 1992</w:t>
      </w:r>
    </w:p>
    <w:p w14:paraId="6DFCD2A1" w14:textId="77777777" w:rsidR="005A29EF" w:rsidRPr="009E4D18" w:rsidRDefault="005A29EF" w:rsidP="009E4D18">
      <w:pPr>
        <w:numPr>
          <w:ilvl w:val="0"/>
          <w:numId w:val="22"/>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Powerplant Technology, M. M. El-Wakil, (ISBN 4-287102-07-0)</w:t>
      </w:r>
    </w:p>
    <w:p w14:paraId="1729526B" w14:textId="77777777" w:rsidR="005A29EF" w:rsidRPr="009E4D18" w:rsidRDefault="005A29EF" w:rsidP="009E4D18">
      <w:pPr>
        <w:bidi w:val="0"/>
        <w:rPr>
          <w:rFonts w:asciiTheme="minorHAnsi" w:hAnsiTheme="minorHAnsi"/>
          <w:rtl/>
          <w:lang w:bidi="ar-EG"/>
        </w:rPr>
      </w:pPr>
    </w:p>
    <w:p w14:paraId="274B83F3" w14:textId="77777777" w:rsidR="006B2F1B" w:rsidRPr="009E4D18" w:rsidRDefault="006B2F1B" w:rsidP="009E4D18">
      <w:pPr>
        <w:bidi w:val="0"/>
        <w:rPr>
          <w:rFonts w:asciiTheme="minorHAnsi" w:hAnsiTheme="minorHAnsi" w:cs="Arabic Transparent"/>
          <w:rtl/>
          <w:lang w:bidi="ar-EG"/>
        </w:rPr>
      </w:pPr>
    </w:p>
    <w:p w14:paraId="1711DA25" w14:textId="77777777" w:rsidR="006B2F1B" w:rsidRPr="009E4D18" w:rsidRDefault="006B2F1B"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6A39EC" w:rsidRPr="009E4D18" w14:paraId="196D5CDA" w14:textId="77777777" w:rsidTr="00FF404E">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22EA8141" w14:textId="77777777" w:rsidR="006A39EC" w:rsidRPr="009E4D18" w:rsidRDefault="006A39EC" w:rsidP="009E4D18">
            <w:pPr>
              <w:bidi w:val="0"/>
              <w:jc w:val="center"/>
              <w:rPr>
                <w:rFonts w:asciiTheme="minorHAnsi" w:hAnsiTheme="minorHAnsi" w:cs="Tahoma"/>
                <w:lang w:bidi="ar-EG"/>
              </w:rPr>
            </w:pPr>
            <w:r w:rsidRPr="009E4D18">
              <w:rPr>
                <w:rFonts w:asciiTheme="minorHAnsi" w:hAnsiTheme="minorHAnsi" w:cs="Arabic Transparent"/>
                <w:b/>
                <w:bCs/>
                <w:lang w:bidi="ar-SA"/>
              </w:rPr>
              <w:t>Renewable Energy</w:t>
            </w:r>
          </w:p>
        </w:tc>
      </w:tr>
      <w:tr w:rsidR="006A39EC" w:rsidRPr="009E4D18" w14:paraId="350071FF" w14:textId="77777777" w:rsidTr="006A39EC">
        <w:trPr>
          <w:jc w:val="center"/>
        </w:trPr>
        <w:tc>
          <w:tcPr>
            <w:tcW w:w="2268" w:type="dxa"/>
            <w:tcBorders>
              <w:top w:val="single" w:sz="4" w:space="0" w:color="auto"/>
            </w:tcBorders>
          </w:tcPr>
          <w:p w14:paraId="138FE08E"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ME 466</w:t>
            </w:r>
          </w:p>
        </w:tc>
        <w:tc>
          <w:tcPr>
            <w:tcW w:w="1951" w:type="dxa"/>
            <w:tcBorders>
              <w:top w:val="single" w:sz="4" w:space="0" w:color="auto"/>
            </w:tcBorders>
          </w:tcPr>
          <w:p w14:paraId="11A65465" w14:textId="77777777" w:rsidR="006A39EC" w:rsidRPr="009E4D18" w:rsidRDefault="006A39E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6A39EC" w:rsidRPr="009E4D18" w14:paraId="13DD36FF" w14:textId="77777777" w:rsidTr="006A39EC">
        <w:trPr>
          <w:jc w:val="center"/>
        </w:trPr>
        <w:tc>
          <w:tcPr>
            <w:tcW w:w="2268" w:type="dxa"/>
          </w:tcPr>
          <w:p w14:paraId="6D220C2A"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1951" w:type="dxa"/>
            <w:vAlign w:val="center"/>
          </w:tcPr>
          <w:p w14:paraId="4E39A0DE" w14:textId="77777777" w:rsidR="006A39EC" w:rsidRPr="009E4D18" w:rsidRDefault="006A39E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6A39EC" w:rsidRPr="009E4D18" w14:paraId="2588C7C4" w14:textId="77777777" w:rsidTr="006A39EC">
        <w:trPr>
          <w:jc w:val="center"/>
        </w:trPr>
        <w:tc>
          <w:tcPr>
            <w:tcW w:w="2268" w:type="dxa"/>
          </w:tcPr>
          <w:p w14:paraId="2893A004"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ME 354</w:t>
            </w:r>
          </w:p>
        </w:tc>
        <w:tc>
          <w:tcPr>
            <w:tcW w:w="1951" w:type="dxa"/>
          </w:tcPr>
          <w:p w14:paraId="426E88F4" w14:textId="77777777" w:rsidR="006A39EC" w:rsidRPr="009E4D18" w:rsidRDefault="006A39E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6A39EC" w:rsidRPr="009E4D18" w14:paraId="5E09A301" w14:textId="77777777" w:rsidTr="006A39EC">
        <w:trPr>
          <w:jc w:val="center"/>
        </w:trPr>
        <w:tc>
          <w:tcPr>
            <w:tcW w:w="2268" w:type="dxa"/>
          </w:tcPr>
          <w:p w14:paraId="0B647CDA"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29167816" w14:textId="77777777" w:rsidR="006A39EC" w:rsidRPr="009E4D18" w:rsidRDefault="006A39E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6A39EC" w:rsidRPr="009E4D18" w14:paraId="1E83302C" w14:textId="77777777" w:rsidTr="006A39EC">
        <w:trPr>
          <w:jc w:val="center"/>
        </w:trPr>
        <w:tc>
          <w:tcPr>
            <w:tcW w:w="2268" w:type="dxa"/>
          </w:tcPr>
          <w:p w14:paraId="32BF545A"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10</w:t>
            </w:r>
          </w:p>
        </w:tc>
        <w:tc>
          <w:tcPr>
            <w:tcW w:w="1951" w:type="dxa"/>
          </w:tcPr>
          <w:p w14:paraId="7113C541" w14:textId="77777777" w:rsidR="006A39EC" w:rsidRPr="009E4D18" w:rsidRDefault="006A39E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29DBCEA5" w14:textId="77777777" w:rsidR="005A29EF" w:rsidRPr="009E4D18" w:rsidRDefault="005A29EF" w:rsidP="009E4D18">
      <w:pPr>
        <w:bidi w:val="0"/>
        <w:rPr>
          <w:rFonts w:asciiTheme="minorHAnsi" w:hAnsiTheme="minorHAnsi" w:cs="Arabic Transparent"/>
          <w:b/>
          <w:bCs/>
          <w:rtl/>
          <w:lang w:bidi="ar-EG"/>
        </w:rPr>
      </w:pPr>
    </w:p>
    <w:p w14:paraId="70934E6E" w14:textId="77777777" w:rsidR="005A29EF" w:rsidRPr="009E4D18" w:rsidRDefault="005A29EF"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03"/>
        <w:gridCol w:w="110"/>
        <w:gridCol w:w="1647"/>
        <w:gridCol w:w="2531"/>
        <w:gridCol w:w="83"/>
        <w:gridCol w:w="26"/>
      </w:tblGrid>
      <w:tr w:rsidR="006A39EC" w:rsidRPr="009E4D18" w14:paraId="287E48E4" w14:textId="77777777" w:rsidTr="006A39EC">
        <w:trPr>
          <w:trHeight w:val="1030"/>
          <w:jc w:val="center"/>
        </w:trPr>
        <w:tc>
          <w:tcPr>
            <w:tcW w:w="8700" w:type="dxa"/>
            <w:gridSpan w:val="6"/>
          </w:tcPr>
          <w:p w14:paraId="5E34BE88" w14:textId="77777777" w:rsidR="006A39EC" w:rsidRPr="009E4D18" w:rsidRDefault="006A39EC" w:rsidP="009E4D18">
            <w:pPr>
              <w:bidi w:val="0"/>
              <w:jc w:val="both"/>
              <w:rPr>
                <w:rFonts w:asciiTheme="minorHAnsi" w:eastAsia="MS Mincho" w:hAnsiTheme="minorHAnsi" w:cs="Tahoma"/>
                <w:color w:val="000000"/>
                <w:lang w:bidi="ar-EG"/>
              </w:rPr>
            </w:pPr>
            <w:r w:rsidRPr="009E4D18">
              <w:rPr>
                <w:rFonts w:asciiTheme="minorHAnsi" w:hAnsiTheme="minorHAnsi" w:cs="Arabic Transparent"/>
                <w:lang w:bidi="ar-JO"/>
              </w:rPr>
              <w:t>Review of heat transfer, solar angles, and solar radiation on earth’s surface. Solar radiation on tilted surfaces. Radiation measurements. Solar collectors and concentrators, storage, photovoltaic, wind energy, geothermal energy. Other renewable energy sources.</w:t>
            </w:r>
          </w:p>
        </w:tc>
      </w:tr>
      <w:tr w:rsidR="005A29EF" w:rsidRPr="009E4D18" w14:paraId="4EF2AE83" w14:textId="77777777" w:rsidTr="006A39EC">
        <w:trPr>
          <w:gridAfter w:val="1"/>
          <w:wAfter w:w="26" w:type="dxa"/>
          <w:jc w:val="center"/>
        </w:trPr>
        <w:tc>
          <w:tcPr>
            <w:tcW w:w="4413" w:type="dxa"/>
            <w:gridSpan w:val="2"/>
            <w:tcBorders>
              <w:top w:val="nil"/>
              <w:left w:val="nil"/>
              <w:bottom w:val="nil"/>
              <w:right w:val="nil"/>
            </w:tcBorders>
          </w:tcPr>
          <w:p w14:paraId="0FBF125F" w14:textId="77777777" w:rsidR="005A29EF" w:rsidRPr="009E4D18" w:rsidRDefault="005A29EF" w:rsidP="009E4D18">
            <w:pPr>
              <w:bidi w:val="0"/>
              <w:rPr>
                <w:rFonts w:asciiTheme="minorHAnsi" w:hAnsiTheme="minorHAnsi" w:cs="Arabic Transparent"/>
                <w:b/>
                <w:bCs/>
                <w:rtl/>
                <w:lang w:bidi="ar-JO"/>
              </w:rPr>
            </w:pPr>
          </w:p>
        </w:tc>
        <w:tc>
          <w:tcPr>
            <w:tcW w:w="4261" w:type="dxa"/>
            <w:gridSpan w:val="3"/>
            <w:tcBorders>
              <w:top w:val="nil"/>
              <w:left w:val="nil"/>
              <w:bottom w:val="nil"/>
              <w:right w:val="nil"/>
            </w:tcBorders>
          </w:tcPr>
          <w:p w14:paraId="30307B30"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5A29EF" w:rsidRPr="009E4D18" w14:paraId="592A2727" w14:textId="77777777" w:rsidTr="006A39EC">
        <w:trPr>
          <w:gridAfter w:val="1"/>
          <w:wAfter w:w="26" w:type="dxa"/>
          <w:trHeight w:val="460"/>
          <w:jc w:val="center"/>
        </w:trPr>
        <w:tc>
          <w:tcPr>
            <w:tcW w:w="4413" w:type="dxa"/>
            <w:gridSpan w:val="2"/>
            <w:tcBorders>
              <w:top w:val="nil"/>
              <w:left w:val="nil"/>
              <w:bottom w:val="double" w:sz="4" w:space="0" w:color="auto"/>
              <w:right w:val="nil"/>
            </w:tcBorders>
          </w:tcPr>
          <w:p w14:paraId="4F1DBBC5" w14:textId="77777777" w:rsidR="005A29EF" w:rsidRPr="009E4D18" w:rsidRDefault="005A29EF" w:rsidP="009E4D18">
            <w:pPr>
              <w:bidi w:val="0"/>
              <w:rPr>
                <w:rFonts w:asciiTheme="minorHAnsi" w:hAnsiTheme="minorHAnsi" w:cs="Arabic Transparent"/>
                <w:b/>
                <w:bCs/>
                <w:u w:val="single"/>
                <w:rtl/>
                <w:lang w:bidi="ar-JO"/>
              </w:rPr>
            </w:pPr>
          </w:p>
        </w:tc>
        <w:tc>
          <w:tcPr>
            <w:tcW w:w="4261" w:type="dxa"/>
            <w:gridSpan w:val="3"/>
            <w:tcBorders>
              <w:top w:val="nil"/>
              <w:left w:val="nil"/>
              <w:bottom w:val="double" w:sz="4" w:space="0" w:color="auto"/>
              <w:right w:val="nil"/>
            </w:tcBorders>
          </w:tcPr>
          <w:p w14:paraId="42B948C9"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6A39EC" w:rsidRPr="009E4D18" w14:paraId="3538514E" w14:textId="77777777" w:rsidTr="006A39EC">
        <w:trPr>
          <w:gridAfter w:val="1"/>
          <w:wAfter w:w="26" w:type="dxa"/>
          <w:jc w:val="center"/>
        </w:trPr>
        <w:tc>
          <w:tcPr>
            <w:tcW w:w="8674" w:type="dxa"/>
            <w:gridSpan w:val="5"/>
            <w:tcBorders>
              <w:top w:val="double" w:sz="4" w:space="0" w:color="auto"/>
              <w:left w:val="double" w:sz="4" w:space="0" w:color="auto"/>
              <w:bottom w:val="single" w:sz="4" w:space="0" w:color="auto"/>
              <w:right w:val="double" w:sz="4" w:space="0" w:color="auto"/>
            </w:tcBorders>
          </w:tcPr>
          <w:p w14:paraId="412CDEBB" w14:textId="77777777" w:rsidR="006A39EC" w:rsidRPr="009E4D18" w:rsidRDefault="006A39EC"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Renewable Energy, in addition to the abilty to apply the breadth and depth of this subject including the basic terminology, concepts, principles and theories of it in order to:</w:t>
            </w:r>
          </w:p>
          <w:p w14:paraId="7169846C" w14:textId="77777777" w:rsidR="006A39EC" w:rsidRPr="009E4D18" w:rsidRDefault="006A39EC"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 xml:space="preserve">Understand nature, and characteristics of solar radiation (solar angles, solar radiation on earth’s surface, solar radiation on tilted surfaces, solar collectors and concentrators, storage), </w:t>
            </w:r>
          </w:p>
          <w:p w14:paraId="780A10ED" w14:textId="77777777" w:rsidR="006A39EC" w:rsidRPr="009E4D18" w:rsidRDefault="006A39EC" w:rsidP="009E4D18">
            <w:pPr>
              <w:numPr>
                <w:ilvl w:val="0"/>
                <w:numId w:val="1"/>
              </w:numPr>
              <w:bidi w:val="0"/>
              <w:ind w:left="468" w:hanging="283"/>
              <w:jc w:val="both"/>
              <w:rPr>
                <w:rFonts w:asciiTheme="minorHAnsi" w:hAnsiTheme="minorHAnsi" w:cs="Tahoma"/>
                <w:lang w:bidi="ar-EG"/>
              </w:rPr>
            </w:pPr>
            <w:r w:rsidRPr="009E4D18">
              <w:rPr>
                <w:rFonts w:asciiTheme="minorHAnsi" w:hAnsiTheme="minorHAnsi" w:cs="Arabic Transparent"/>
                <w:lang w:bidi="ar-JO"/>
              </w:rPr>
              <w:t>Understand other renewable energy sources (wind energy, geothermal energy.)</w:t>
            </w:r>
          </w:p>
        </w:tc>
      </w:tr>
      <w:tr w:rsidR="001855FF" w:rsidRPr="009E4D18" w14:paraId="60C0EA93" w14:textId="77777777" w:rsidTr="006A39EC">
        <w:trPr>
          <w:gridAfter w:val="3"/>
          <w:wAfter w:w="2640" w:type="dxa"/>
          <w:jc w:val="center"/>
        </w:trPr>
        <w:tc>
          <w:tcPr>
            <w:tcW w:w="6060" w:type="dxa"/>
            <w:gridSpan w:val="3"/>
            <w:tcBorders>
              <w:top w:val="nil"/>
              <w:left w:val="nil"/>
              <w:bottom w:val="nil"/>
              <w:right w:val="nil"/>
            </w:tcBorders>
          </w:tcPr>
          <w:p w14:paraId="4C93E4E4" w14:textId="77777777" w:rsidR="001855FF" w:rsidRPr="009E4D18" w:rsidRDefault="001855FF" w:rsidP="009E4D18">
            <w:pPr>
              <w:pStyle w:val="ListParagraph"/>
              <w:bidi w:val="0"/>
              <w:spacing w:after="0" w:line="240" w:lineRule="auto"/>
              <w:ind w:left="0"/>
              <w:rPr>
                <w:rFonts w:asciiTheme="minorHAnsi" w:hAnsiTheme="minorHAnsi" w:cs="Times New Roman"/>
                <w:b/>
                <w:bCs/>
                <w:sz w:val="24"/>
                <w:szCs w:val="24"/>
                <w:rtl/>
                <w:lang w:bidi="ar-JO"/>
              </w:rPr>
            </w:pPr>
          </w:p>
        </w:tc>
      </w:tr>
      <w:tr w:rsidR="001855FF" w:rsidRPr="009E4D18" w14:paraId="1F86C602" w14:textId="77777777" w:rsidTr="006A39EC">
        <w:trPr>
          <w:gridAfter w:val="5"/>
          <w:wAfter w:w="4397" w:type="dxa"/>
          <w:jc w:val="center"/>
        </w:trPr>
        <w:tc>
          <w:tcPr>
            <w:tcW w:w="4303" w:type="dxa"/>
            <w:tcBorders>
              <w:top w:val="nil"/>
              <w:left w:val="nil"/>
              <w:bottom w:val="double" w:sz="4" w:space="0" w:color="auto"/>
              <w:right w:val="nil"/>
            </w:tcBorders>
          </w:tcPr>
          <w:p w14:paraId="63F3EAE2" w14:textId="77777777" w:rsidR="001855FF" w:rsidRPr="009E4D18" w:rsidRDefault="001855FF"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6A39EC" w:rsidRPr="009E4D18" w14:paraId="57FB107E" w14:textId="77777777" w:rsidTr="009E4D18">
        <w:trPr>
          <w:gridAfter w:val="2"/>
          <w:wAfter w:w="109" w:type="dxa"/>
          <w:jc w:val="center"/>
        </w:trPr>
        <w:tc>
          <w:tcPr>
            <w:tcW w:w="8591" w:type="dxa"/>
            <w:gridSpan w:val="4"/>
            <w:tcBorders>
              <w:top w:val="double" w:sz="4" w:space="0" w:color="auto"/>
              <w:left w:val="double" w:sz="4" w:space="0" w:color="auto"/>
              <w:bottom w:val="single" w:sz="6" w:space="0" w:color="auto"/>
              <w:right w:val="double" w:sz="4" w:space="0" w:color="auto"/>
            </w:tcBorders>
            <w:vAlign w:val="center"/>
          </w:tcPr>
          <w:p w14:paraId="1066EF68"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6A39EC" w:rsidRPr="009E4D18" w14:paraId="0BE985DD" w14:textId="77777777" w:rsidTr="009E4D18">
        <w:trPr>
          <w:gridAfter w:val="2"/>
          <w:wAfter w:w="109" w:type="dxa"/>
          <w:jc w:val="center"/>
        </w:trPr>
        <w:tc>
          <w:tcPr>
            <w:tcW w:w="8591" w:type="dxa"/>
            <w:gridSpan w:val="4"/>
            <w:tcBorders>
              <w:top w:val="single" w:sz="6" w:space="0" w:color="auto"/>
              <w:left w:val="double" w:sz="4" w:space="0" w:color="auto"/>
              <w:bottom w:val="single" w:sz="6" w:space="0" w:color="auto"/>
              <w:right w:val="double" w:sz="4" w:space="0" w:color="auto"/>
            </w:tcBorders>
            <w:vAlign w:val="center"/>
          </w:tcPr>
          <w:p w14:paraId="55B495F4"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6A39EC" w:rsidRPr="009E4D18" w14:paraId="4550D9A6" w14:textId="77777777" w:rsidTr="009E4D18">
        <w:trPr>
          <w:gridAfter w:val="2"/>
          <w:wAfter w:w="109" w:type="dxa"/>
          <w:jc w:val="center"/>
        </w:trPr>
        <w:tc>
          <w:tcPr>
            <w:tcW w:w="8591" w:type="dxa"/>
            <w:gridSpan w:val="4"/>
            <w:tcBorders>
              <w:top w:val="single" w:sz="6" w:space="0" w:color="auto"/>
              <w:left w:val="double" w:sz="4" w:space="0" w:color="auto"/>
              <w:bottom w:val="single" w:sz="6" w:space="0" w:color="auto"/>
              <w:right w:val="double" w:sz="4" w:space="0" w:color="auto"/>
            </w:tcBorders>
            <w:vAlign w:val="center"/>
          </w:tcPr>
          <w:p w14:paraId="18C1290F"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6A39EC" w:rsidRPr="009E4D18" w14:paraId="14DE9272" w14:textId="77777777" w:rsidTr="009E4D18">
        <w:trPr>
          <w:gridAfter w:val="2"/>
          <w:wAfter w:w="109" w:type="dxa"/>
          <w:jc w:val="center"/>
        </w:trPr>
        <w:tc>
          <w:tcPr>
            <w:tcW w:w="8591" w:type="dxa"/>
            <w:gridSpan w:val="4"/>
            <w:tcBorders>
              <w:top w:val="single" w:sz="6" w:space="0" w:color="auto"/>
              <w:left w:val="double" w:sz="4" w:space="0" w:color="auto"/>
              <w:bottom w:val="single" w:sz="6" w:space="0" w:color="auto"/>
              <w:right w:val="double" w:sz="4" w:space="0" w:color="auto"/>
            </w:tcBorders>
            <w:vAlign w:val="center"/>
          </w:tcPr>
          <w:p w14:paraId="49BA8DCB"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6A39EC" w:rsidRPr="009E4D18" w14:paraId="02C84BAD" w14:textId="77777777" w:rsidTr="009E4D18">
        <w:trPr>
          <w:gridAfter w:val="2"/>
          <w:wAfter w:w="109" w:type="dxa"/>
          <w:jc w:val="center"/>
        </w:trPr>
        <w:tc>
          <w:tcPr>
            <w:tcW w:w="8591" w:type="dxa"/>
            <w:gridSpan w:val="4"/>
            <w:tcBorders>
              <w:top w:val="single" w:sz="6" w:space="0" w:color="auto"/>
              <w:left w:val="double" w:sz="4" w:space="0" w:color="auto"/>
              <w:bottom w:val="double" w:sz="4" w:space="0" w:color="auto"/>
              <w:right w:val="double" w:sz="4" w:space="0" w:color="auto"/>
            </w:tcBorders>
            <w:vAlign w:val="center"/>
          </w:tcPr>
          <w:p w14:paraId="39A4CFE5"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590BEA43" w14:textId="77777777" w:rsidR="005A29EF" w:rsidRPr="009E4D18" w:rsidRDefault="005A29EF"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3442A620" w14:textId="77777777" w:rsidTr="0061155E">
        <w:trPr>
          <w:jc w:val="center"/>
        </w:trPr>
        <w:tc>
          <w:tcPr>
            <w:tcW w:w="4261" w:type="dxa"/>
          </w:tcPr>
          <w:p w14:paraId="3926F1F2" w14:textId="77777777" w:rsidR="009302C3" w:rsidRPr="009E4D18" w:rsidRDefault="009302C3" w:rsidP="009E4D18">
            <w:pPr>
              <w:bidi w:val="0"/>
              <w:rPr>
                <w:rFonts w:asciiTheme="minorHAnsi" w:hAnsiTheme="minorHAnsi" w:cs="Tahoma"/>
                <w:b/>
                <w:bCs/>
                <w:u w:val="single"/>
                <w:lang w:bidi="ar-EG"/>
              </w:rPr>
            </w:pPr>
          </w:p>
        </w:tc>
        <w:tc>
          <w:tcPr>
            <w:tcW w:w="4261" w:type="dxa"/>
          </w:tcPr>
          <w:p w14:paraId="261CA715"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7BEBD6C3" w14:textId="77777777" w:rsidR="005A29EF" w:rsidRPr="009E4D18" w:rsidRDefault="005A29EF" w:rsidP="009E4D18">
      <w:pPr>
        <w:numPr>
          <w:ilvl w:val="0"/>
          <w:numId w:val="22"/>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 xml:space="preserve">Renewable Energy, </w:t>
      </w:r>
      <w:hyperlink r:id="rId12" w:history="1">
        <w:r w:rsidRPr="009E4D18">
          <w:rPr>
            <w:rFonts w:asciiTheme="minorHAnsi" w:hAnsiTheme="minorHAnsi" w:cs="Arabic Transparent"/>
            <w:lang w:bidi="ar-JO"/>
          </w:rPr>
          <w:t>Godfrey Boyle</w:t>
        </w:r>
      </w:hyperlink>
      <w:r w:rsidRPr="009E4D18">
        <w:rPr>
          <w:rFonts w:asciiTheme="minorHAnsi" w:hAnsiTheme="minorHAnsi" w:cs="Arabic Transparent"/>
          <w:lang w:bidi="ar-JO"/>
        </w:rPr>
        <w:t>, Oxford University Press, USA; 2nd edition, 2004</w:t>
      </w:r>
    </w:p>
    <w:p w14:paraId="219AFF70" w14:textId="77777777" w:rsidR="005A29EF" w:rsidRPr="009E4D18" w:rsidRDefault="005A29EF" w:rsidP="009E4D18">
      <w:pPr>
        <w:bidi w:val="0"/>
        <w:ind w:firstLine="360"/>
        <w:rPr>
          <w:rFonts w:asciiTheme="minorHAnsi" w:hAnsiTheme="minorHAnsi" w:cs="Arabic Transparent"/>
          <w:lang w:bidi="ar-EG"/>
        </w:rPr>
      </w:pPr>
    </w:p>
    <w:p w14:paraId="52462442" w14:textId="77777777" w:rsidR="005A29EF" w:rsidRPr="009E4D18" w:rsidRDefault="005A29EF" w:rsidP="009E4D18">
      <w:pPr>
        <w:bidi w:val="0"/>
        <w:ind w:firstLine="360"/>
        <w:rPr>
          <w:rFonts w:asciiTheme="minorHAnsi" w:hAnsiTheme="minorHAnsi" w:cs="Arabic Transparent"/>
          <w:lang w:bidi="ar-EG"/>
        </w:rPr>
      </w:pPr>
    </w:p>
    <w:p w14:paraId="67E9D722" w14:textId="77777777" w:rsidR="007670BB" w:rsidRPr="009E4D18" w:rsidRDefault="007670BB" w:rsidP="009E4D18">
      <w:pPr>
        <w:bidi w:val="0"/>
        <w:ind w:left="720"/>
        <w:rPr>
          <w:rFonts w:asciiTheme="minorHAnsi" w:hAnsiTheme="minorHAnsi" w:cs="Arabic Transparent"/>
          <w:rtl/>
          <w:lang w:bidi="ar-EG"/>
        </w:rPr>
      </w:pPr>
    </w:p>
    <w:p w14:paraId="10EF276B" w14:textId="77777777" w:rsidR="007670BB" w:rsidRPr="009E4D18" w:rsidRDefault="007670BB" w:rsidP="009E4D18">
      <w:pPr>
        <w:bidi w:val="0"/>
        <w:rPr>
          <w:rFonts w:asciiTheme="minorHAnsi" w:hAnsiTheme="minorHAnsi" w:cs="Arabic Transparent"/>
          <w:rtl/>
          <w:lang w:bidi="ar-EG"/>
        </w:rPr>
      </w:pPr>
    </w:p>
    <w:p w14:paraId="41C7F535" w14:textId="77777777" w:rsidR="007670BB" w:rsidRPr="009E4D18" w:rsidRDefault="007670BB" w:rsidP="009E4D18">
      <w:pPr>
        <w:bidi w:val="0"/>
        <w:rPr>
          <w:rFonts w:asciiTheme="minorHAnsi" w:hAnsiTheme="minorHAnsi" w:cs="Arabic Transparent"/>
          <w:rtl/>
          <w:lang w:bidi="ar-EG"/>
        </w:rPr>
      </w:pPr>
    </w:p>
    <w:p w14:paraId="2F16DB14" w14:textId="77777777" w:rsidR="007670BB" w:rsidRPr="009E4D18" w:rsidRDefault="007670BB" w:rsidP="009E4D18">
      <w:pPr>
        <w:bidi w:val="0"/>
        <w:rPr>
          <w:rFonts w:asciiTheme="minorHAnsi" w:hAnsiTheme="minorHAnsi" w:cs="Arabic Transparent"/>
          <w:rtl/>
          <w:lang w:bidi="ar-EG"/>
        </w:rPr>
      </w:pPr>
    </w:p>
    <w:p w14:paraId="1ADF6C87" w14:textId="77777777" w:rsidR="005A29EF" w:rsidRPr="009E4D18" w:rsidRDefault="005A29EF" w:rsidP="009E4D18">
      <w:pPr>
        <w:bidi w:val="0"/>
        <w:ind w:left="720"/>
        <w:rPr>
          <w:rFonts w:asciiTheme="minorHAnsi" w:hAnsiTheme="minorHAnsi" w:cs="Arabic Transparent"/>
          <w:b/>
          <w:bCs/>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6A39EC" w:rsidRPr="009E4D18" w14:paraId="7C78A09E" w14:textId="77777777" w:rsidTr="00FF404E">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08533DDB" w14:textId="77777777" w:rsidR="006A39EC" w:rsidRPr="009E4D18" w:rsidRDefault="006A39EC" w:rsidP="009E4D18">
            <w:pPr>
              <w:bidi w:val="0"/>
              <w:jc w:val="center"/>
              <w:rPr>
                <w:rFonts w:asciiTheme="minorHAnsi" w:hAnsiTheme="minorHAnsi" w:cs="Tahoma"/>
                <w:lang w:bidi="ar-EG"/>
              </w:rPr>
            </w:pPr>
            <w:r w:rsidRPr="009E4D18">
              <w:rPr>
                <w:rFonts w:asciiTheme="minorHAnsi" w:hAnsiTheme="minorHAnsi" w:cs="Arabic Transparent"/>
                <w:b/>
                <w:bCs/>
                <w:lang w:bidi="ar-SA"/>
              </w:rPr>
              <w:t>Ventilation and Air Conditioning Systems</w:t>
            </w:r>
          </w:p>
        </w:tc>
      </w:tr>
      <w:tr w:rsidR="006A39EC" w:rsidRPr="009E4D18" w14:paraId="1B91755B" w14:textId="77777777" w:rsidTr="006A39EC">
        <w:trPr>
          <w:jc w:val="center"/>
        </w:trPr>
        <w:tc>
          <w:tcPr>
            <w:tcW w:w="2268" w:type="dxa"/>
            <w:tcBorders>
              <w:top w:val="single" w:sz="4" w:space="0" w:color="auto"/>
            </w:tcBorders>
          </w:tcPr>
          <w:p w14:paraId="3AB6D817"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ME 467</w:t>
            </w:r>
          </w:p>
        </w:tc>
        <w:tc>
          <w:tcPr>
            <w:tcW w:w="1951" w:type="dxa"/>
            <w:tcBorders>
              <w:top w:val="single" w:sz="4" w:space="0" w:color="auto"/>
            </w:tcBorders>
          </w:tcPr>
          <w:p w14:paraId="138CCC97" w14:textId="77777777" w:rsidR="006A39EC" w:rsidRPr="009E4D18" w:rsidRDefault="006A39E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6A39EC" w:rsidRPr="009E4D18" w14:paraId="6ECED2D8" w14:textId="77777777" w:rsidTr="006A39EC">
        <w:trPr>
          <w:jc w:val="center"/>
        </w:trPr>
        <w:tc>
          <w:tcPr>
            <w:tcW w:w="2268" w:type="dxa"/>
          </w:tcPr>
          <w:p w14:paraId="364FD5E3"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1951" w:type="dxa"/>
            <w:vAlign w:val="center"/>
          </w:tcPr>
          <w:p w14:paraId="2FCD374A" w14:textId="77777777" w:rsidR="006A39EC" w:rsidRPr="009E4D18" w:rsidRDefault="006A39E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6A39EC" w:rsidRPr="009E4D18" w14:paraId="56E91AA3" w14:textId="77777777" w:rsidTr="006A39EC">
        <w:trPr>
          <w:jc w:val="center"/>
        </w:trPr>
        <w:tc>
          <w:tcPr>
            <w:tcW w:w="2268" w:type="dxa"/>
          </w:tcPr>
          <w:p w14:paraId="0F7B94D2"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ME 355</w:t>
            </w:r>
          </w:p>
        </w:tc>
        <w:tc>
          <w:tcPr>
            <w:tcW w:w="1951" w:type="dxa"/>
          </w:tcPr>
          <w:p w14:paraId="1308E295" w14:textId="77777777" w:rsidR="006A39EC" w:rsidRPr="009E4D18" w:rsidRDefault="006A39E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6A39EC" w:rsidRPr="009E4D18" w14:paraId="6F03D8C5" w14:textId="77777777" w:rsidTr="006A39EC">
        <w:trPr>
          <w:jc w:val="center"/>
        </w:trPr>
        <w:tc>
          <w:tcPr>
            <w:tcW w:w="2268" w:type="dxa"/>
          </w:tcPr>
          <w:p w14:paraId="47AFB502"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3ABFE6BE" w14:textId="77777777" w:rsidR="006A39EC" w:rsidRPr="009E4D18" w:rsidRDefault="006A39E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6A39EC" w:rsidRPr="009E4D18" w14:paraId="56E831C2" w14:textId="77777777" w:rsidTr="006A39EC">
        <w:trPr>
          <w:jc w:val="center"/>
        </w:trPr>
        <w:tc>
          <w:tcPr>
            <w:tcW w:w="2268" w:type="dxa"/>
          </w:tcPr>
          <w:p w14:paraId="019FDDEE"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10</w:t>
            </w:r>
          </w:p>
        </w:tc>
        <w:tc>
          <w:tcPr>
            <w:tcW w:w="1951" w:type="dxa"/>
          </w:tcPr>
          <w:p w14:paraId="6D119759" w14:textId="77777777" w:rsidR="006A39EC" w:rsidRPr="009E4D18" w:rsidRDefault="006A39E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24C9D198" w14:textId="77777777" w:rsidR="005A29EF" w:rsidRPr="009E4D18" w:rsidRDefault="005A29EF"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03"/>
        <w:gridCol w:w="110"/>
        <w:gridCol w:w="1647"/>
        <w:gridCol w:w="2531"/>
        <w:gridCol w:w="83"/>
        <w:gridCol w:w="26"/>
      </w:tblGrid>
      <w:tr w:rsidR="006A39EC" w:rsidRPr="009E4D18" w14:paraId="0F94DF0D" w14:textId="77777777" w:rsidTr="006A39EC">
        <w:trPr>
          <w:trHeight w:val="1030"/>
          <w:jc w:val="center"/>
        </w:trPr>
        <w:tc>
          <w:tcPr>
            <w:tcW w:w="8700" w:type="dxa"/>
            <w:gridSpan w:val="6"/>
          </w:tcPr>
          <w:p w14:paraId="6D7A8032" w14:textId="77777777" w:rsidR="006A39EC" w:rsidRPr="009E4D18" w:rsidRDefault="006A39EC" w:rsidP="009E4D18">
            <w:pPr>
              <w:bidi w:val="0"/>
              <w:jc w:val="both"/>
              <w:rPr>
                <w:rFonts w:asciiTheme="minorHAnsi" w:eastAsia="MS Mincho" w:hAnsiTheme="minorHAnsi" w:cs="Tahoma"/>
                <w:color w:val="000000"/>
                <w:lang w:bidi="ar-EG"/>
              </w:rPr>
            </w:pPr>
            <w:r w:rsidRPr="009E4D18">
              <w:rPr>
                <w:rFonts w:asciiTheme="minorHAnsi" w:hAnsiTheme="minorHAnsi" w:cs="Arabic Transparent"/>
                <w:lang w:bidi="ar-JO"/>
              </w:rPr>
              <w:t>Cascade V.C. cycle, Gaseous air refrigeration cycles.  Absorption refrigeration systems. Thermoelectric cooling.  Cold storage and applications. Refrigeration control systems, Air distribution systems (duct design).Air conditioning systems and their representation on psychometric chart. Air conditioning control. Air conditioning equipment</w:t>
            </w:r>
          </w:p>
        </w:tc>
      </w:tr>
      <w:tr w:rsidR="005A29EF" w:rsidRPr="009E4D18" w14:paraId="25F51893" w14:textId="77777777" w:rsidTr="006A39EC">
        <w:trPr>
          <w:gridAfter w:val="1"/>
          <w:wAfter w:w="26" w:type="dxa"/>
          <w:jc w:val="center"/>
        </w:trPr>
        <w:tc>
          <w:tcPr>
            <w:tcW w:w="4413" w:type="dxa"/>
            <w:gridSpan w:val="2"/>
            <w:tcBorders>
              <w:top w:val="nil"/>
              <w:left w:val="nil"/>
              <w:bottom w:val="nil"/>
              <w:right w:val="nil"/>
            </w:tcBorders>
          </w:tcPr>
          <w:p w14:paraId="5D3DA3F4" w14:textId="77777777" w:rsidR="005A29EF" w:rsidRPr="009E4D18" w:rsidRDefault="005A29EF" w:rsidP="009E4D18">
            <w:pPr>
              <w:bidi w:val="0"/>
              <w:rPr>
                <w:rFonts w:asciiTheme="minorHAnsi" w:hAnsiTheme="minorHAnsi" w:cs="Arabic Transparent"/>
                <w:b/>
                <w:bCs/>
                <w:rtl/>
                <w:lang w:bidi="ar-JO"/>
              </w:rPr>
            </w:pPr>
          </w:p>
        </w:tc>
        <w:tc>
          <w:tcPr>
            <w:tcW w:w="4261" w:type="dxa"/>
            <w:gridSpan w:val="3"/>
            <w:tcBorders>
              <w:top w:val="nil"/>
              <w:left w:val="nil"/>
              <w:bottom w:val="nil"/>
              <w:right w:val="nil"/>
            </w:tcBorders>
          </w:tcPr>
          <w:p w14:paraId="20C7A441"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5A29EF" w:rsidRPr="009E4D18" w14:paraId="1F66C1C5" w14:textId="77777777" w:rsidTr="006A39EC">
        <w:trPr>
          <w:gridAfter w:val="1"/>
          <w:wAfter w:w="26" w:type="dxa"/>
          <w:trHeight w:val="460"/>
          <w:jc w:val="center"/>
        </w:trPr>
        <w:tc>
          <w:tcPr>
            <w:tcW w:w="4413" w:type="dxa"/>
            <w:gridSpan w:val="2"/>
            <w:tcBorders>
              <w:top w:val="nil"/>
              <w:left w:val="nil"/>
              <w:bottom w:val="double" w:sz="4" w:space="0" w:color="auto"/>
              <w:right w:val="nil"/>
            </w:tcBorders>
          </w:tcPr>
          <w:p w14:paraId="46BC7367" w14:textId="77777777" w:rsidR="005A29EF" w:rsidRPr="009E4D18" w:rsidRDefault="005A29EF" w:rsidP="009E4D18">
            <w:pPr>
              <w:bidi w:val="0"/>
              <w:rPr>
                <w:rFonts w:asciiTheme="minorHAnsi" w:hAnsiTheme="minorHAnsi" w:cs="Arabic Transparent"/>
                <w:b/>
                <w:bCs/>
                <w:u w:val="single"/>
                <w:rtl/>
                <w:lang w:bidi="ar-JO"/>
              </w:rPr>
            </w:pPr>
          </w:p>
        </w:tc>
        <w:tc>
          <w:tcPr>
            <w:tcW w:w="4261" w:type="dxa"/>
            <w:gridSpan w:val="3"/>
            <w:tcBorders>
              <w:top w:val="nil"/>
              <w:left w:val="nil"/>
              <w:bottom w:val="double" w:sz="4" w:space="0" w:color="auto"/>
              <w:right w:val="nil"/>
            </w:tcBorders>
          </w:tcPr>
          <w:p w14:paraId="46A41281"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6A39EC" w:rsidRPr="009E4D18" w14:paraId="0A07514E" w14:textId="77777777" w:rsidTr="006A39EC">
        <w:trPr>
          <w:gridAfter w:val="1"/>
          <w:wAfter w:w="26" w:type="dxa"/>
          <w:jc w:val="center"/>
        </w:trPr>
        <w:tc>
          <w:tcPr>
            <w:tcW w:w="8674" w:type="dxa"/>
            <w:gridSpan w:val="5"/>
            <w:tcBorders>
              <w:top w:val="double" w:sz="4" w:space="0" w:color="auto"/>
              <w:left w:val="double" w:sz="4" w:space="0" w:color="auto"/>
              <w:bottom w:val="single" w:sz="4" w:space="0" w:color="auto"/>
              <w:right w:val="double" w:sz="4" w:space="0" w:color="auto"/>
            </w:tcBorders>
          </w:tcPr>
          <w:p w14:paraId="4424736A" w14:textId="77777777" w:rsidR="006A39EC" w:rsidRPr="009E4D18" w:rsidRDefault="006A39EC"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Ventilation and Air Conditioning Systems, in addition to the abilty to apply the breadth and depth of this subject including the basic terminology, concepts, principles and theories of it in order to:</w:t>
            </w:r>
          </w:p>
          <w:p w14:paraId="456C82F9" w14:textId="77777777" w:rsidR="006A39EC" w:rsidRPr="009E4D18" w:rsidRDefault="006A39EC"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Understand thermoelectric cooling, cold storage, and cold storage application,</w:t>
            </w:r>
          </w:p>
          <w:p w14:paraId="6EE95FA6" w14:textId="77777777" w:rsidR="006A39EC" w:rsidRPr="009E4D18" w:rsidRDefault="006A39EC" w:rsidP="009E4D18">
            <w:pPr>
              <w:numPr>
                <w:ilvl w:val="0"/>
                <w:numId w:val="1"/>
              </w:numPr>
              <w:bidi w:val="0"/>
              <w:ind w:left="468" w:hanging="283"/>
              <w:jc w:val="both"/>
              <w:rPr>
                <w:rFonts w:asciiTheme="minorHAnsi" w:hAnsiTheme="minorHAnsi" w:cs="Tahoma"/>
                <w:lang w:bidi="ar-EG"/>
              </w:rPr>
            </w:pPr>
            <w:r w:rsidRPr="009E4D18">
              <w:rPr>
                <w:rFonts w:asciiTheme="minorHAnsi" w:hAnsiTheme="minorHAnsi" w:cs="Arabic Transparent"/>
                <w:lang w:bidi="ar-JO"/>
              </w:rPr>
              <w:t>Gain a deep understanding of air conditioning and air distribution systems as well as  air conditioning control, and air conditioning equipment.</w:t>
            </w:r>
          </w:p>
        </w:tc>
      </w:tr>
      <w:tr w:rsidR="001855FF" w:rsidRPr="009E4D18" w14:paraId="45402483" w14:textId="77777777" w:rsidTr="006A39EC">
        <w:trPr>
          <w:gridAfter w:val="3"/>
          <w:wAfter w:w="2640" w:type="dxa"/>
          <w:jc w:val="center"/>
        </w:trPr>
        <w:tc>
          <w:tcPr>
            <w:tcW w:w="6060" w:type="dxa"/>
            <w:gridSpan w:val="3"/>
            <w:tcBorders>
              <w:top w:val="nil"/>
              <w:left w:val="nil"/>
              <w:bottom w:val="nil"/>
              <w:right w:val="nil"/>
            </w:tcBorders>
          </w:tcPr>
          <w:p w14:paraId="55C6C353" w14:textId="77777777" w:rsidR="001855FF" w:rsidRPr="009E4D18" w:rsidRDefault="001855FF" w:rsidP="009E4D18">
            <w:pPr>
              <w:pStyle w:val="ListParagraph"/>
              <w:bidi w:val="0"/>
              <w:spacing w:after="0" w:line="240" w:lineRule="auto"/>
              <w:ind w:left="0"/>
              <w:rPr>
                <w:rFonts w:asciiTheme="minorHAnsi" w:hAnsiTheme="minorHAnsi" w:cs="Times New Roman"/>
                <w:b/>
                <w:bCs/>
                <w:sz w:val="24"/>
                <w:szCs w:val="24"/>
                <w:rtl/>
                <w:lang w:bidi="ar-JO"/>
              </w:rPr>
            </w:pPr>
          </w:p>
        </w:tc>
      </w:tr>
      <w:tr w:rsidR="001855FF" w:rsidRPr="009E4D18" w14:paraId="5FF96B2A" w14:textId="77777777" w:rsidTr="006A39EC">
        <w:trPr>
          <w:gridAfter w:val="5"/>
          <w:wAfter w:w="4397" w:type="dxa"/>
          <w:jc w:val="center"/>
        </w:trPr>
        <w:tc>
          <w:tcPr>
            <w:tcW w:w="4303" w:type="dxa"/>
            <w:tcBorders>
              <w:top w:val="nil"/>
              <w:left w:val="nil"/>
              <w:bottom w:val="double" w:sz="4" w:space="0" w:color="auto"/>
              <w:right w:val="nil"/>
            </w:tcBorders>
          </w:tcPr>
          <w:p w14:paraId="48C59BDE" w14:textId="77777777" w:rsidR="001855FF" w:rsidRPr="009E4D18" w:rsidRDefault="001855FF"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6A39EC" w:rsidRPr="009E4D18" w14:paraId="1D3CFA69" w14:textId="77777777" w:rsidTr="009E4D18">
        <w:trPr>
          <w:gridAfter w:val="2"/>
          <w:wAfter w:w="109" w:type="dxa"/>
          <w:jc w:val="center"/>
        </w:trPr>
        <w:tc>
          <w:tcPr>
            <w:tcW w:w="8591" w:type="dxa"/>
            <w:gridSpan w:val="4"/>
            <w:tcBorders>
              <w:top w:val="double" w:sz="4" w:space="0" w:color="auto"/>
              <w:left w:val="double" w:sz="4" w:space="0" w:color="auto"/>
              <w:bottom w:val="single" w:sz="6" w:space="0" w:color="auto"/>
              <w:right w:val="double" w:sz="4" w:space="0" w:color="auto"/>
            </w:tcBorders>
            <w:vAlign w:val="center"/>
          </w:tcPr>
          <w:p w14:paraId="7E910A16"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6A39EC" w:rsidRPr="009E4D18" w14:paraId="2EAFA80D" w14:textId="77777777" w:rsidTr="009E4D18">
        <w:trPr>
          <w:gridAfter w:val="2"/>
          <w:wAfter w:w="109" w:type="dxa"/>
          <w:jc w:val="center"/>
        </w:trPr>
        <w:tc>
          <w:tcPr>
            <w:tcW w:w="8591" w:type="dxa"/>
            <w:gridSpan w:val="4"/>
            <w:tcBorders>
              <w:top w:val="single" w:sz="6" w:space="0" w:color="auto"/>
              <w:left w:val="double" w:sz="4" w:space="0" w:color="auto"/>
              <w:bottom w:val="single" w:sz="6" w:space="0" w:color="auto"/>
              <w:right w:val="double" w:sz="4" w:space="0" w:color="auto"/>
            </w:tcBorders>
            <w:vAlign w:val="center"/>
          </w:tcPr>
          <w:p w14:paraId="475F50E8"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Identify, formulate, and solve engineering problems.</w:t>
            </w:r>
          </w:p>
        </w:tc>
      </w:tr>
      <w:tr w:rsidR="006A39EC" w:rsidRPr="009E4D18" w14:paraId="512AA512" w14:textId="77777777" w:rsidTr="009E4D18">
        <w:trPr>
          <w:gridAfter w:val="2"/>
          <w:wAfter w:w="109" w:type="dxa"/>
          <w:jc w:val="center"/>
        </w:trPr>
        <w:tc>
          <w:tcPr>
            <w:tcW w:w="8591" w:type="dxa"/>
            <w:gridSpan w:val="4"/>
            <w:tcBorders>
              <w:top w:val="single" w:sz="6" w:space="0" w:color="auto"/>
              <w:left w:val="double" w:sz="4" w:space="0" w:color="auto"/>
              <w:bottom w:val="single" w:sz="6" w:space="0" w:color="auto"/>
              <w:right w:val="double" w:sz="4" w:space="0" w:color="auto"/>
            </w:tcBorders>
            <w:vAlign w:val="center"/>
          </w:tcPr>
          <w:p w14:paraId="23CED769"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6A39EC" w:rsidRPr="009E4D18" w14:paraId="0F4BCA1F" w14:textId="77777777" w:rsidTr="009E4D18">
        <w:trPr>
          <w:gridAfter w:val="2"/>
          <w:wAfter w:w="109" w:type="dxa"/>
          <w:jc w:val="center"/>
        </w:trPr>
        <w:tc>
          <w:tcPr>
            <w:tcW w:w="8591" w:type="dxa"/>
            <w:gridSpan w:val="4"/>
            <w:tcBorders>
              <w:top w:val="single" w:sz="6" w:space="0" w:color="auto"/>
              <w:left w:val="double" w:sz="4" w:space="0" w:color="auto"/>
              <w:bottom w:val="single" w:sz="6" w:space="0" w:color="auto"/>
              <w:right w:val="double" w:sz="4" w:space="0" w:color="auto"/>
            </w:tcBorders>
            <w:vAlign w:val="center"/>
          </w:tcPr>
          <w:p w14:paraId="6C0B79C7"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6A39EC" w:rsidRPr="009E4D18" w14:paraId="31042C81" w14:textId="77777777" w:rsidTr="009E4D18">
        <w:trPr>
          <w:gridAfter w:val="2"/>
          <w:wAfter w:w="109" w:type="dxa"/>
          <w:jc w:val="center"/>
        </w:trPr>
        <w:tc>
          <w:tcPr>
            <w:tcW w:w="8591" w:type="dxa"/>
            <w:gridSpan w:val="4"/>
            <w:tcBorders>
              <w:top w:val="single" w:sz="6" w:space="0" w:color="auto"/>
              <w:left w:val="double" w:sz="4" w:space="0" w:color="auto"/>
              <w:bottom w:val="single" w:sz="6" w:space="0" w:color="auto"/>
              <w:right w:val="double" w:sz="4" w:space="0" w:color="auto"/>
            </w:tcBorders>
            <w:vAlign w:val="center"/>
          </w:tcPr>
          <w:p w14:paraId="6995C06E"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6A39EC" w:rsidRPr="009E4D18" w14:paraId="206C58B4" w14:textId="77777777" w:rsidTr="009E4D18">
        <w:trPr>
          <w:gridAfter w:val="2"/>
          <w:wAfter w:w="109" w:type="dxa"/>
          <w:jc w:val="center"/>
        </w:trPr>
        <w:tc>
          <w:tcPr>
            <w:tcW w:w="8591" w:type="dxa"/>
            <w:gridSpan w:val="4"/>
            <w:tcBorders>
              <w:top w:val="single" w:sz="6" w:space="0" w:color="auto"/>
              <w:left w:val="double" w:sz="4" w:space="0" w:color="auto"/>
              <w:bottom w:val="double" w:sz="4" w:space="0" w:color="auto"/>
              <w:right w:val="double" w:sz="4" w:space="0" w:color="auto"/>
            </w:tcBorders>
            <w:vAlign w:val="center"/>
          </w:tcPr>
          <w:p w14:paraId="082C23F6"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7793BE0A" w14:textId="77777777" w:rsidR="005A29EF" w:rsidRPr="009E4D18" w:rsidRDefault="005A29EF"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2405E7E2" w14:textId="77777777" w:rsidTr="0061155E">
        <w:trPr>
          <w:jc w:val="center"/>
        </w:trPr>
        <w:tc>
          <w:tcPr>
            <w:tcW w:w="4261" w:type="dxa"/>
          </w:tcPr>
          <w:p w14:paraId="79EE7EDD" w14:textId="77777777" w:rsidR="009302C3" w:rsidRPr="009E4D18" w:rsidRDefault="009302C3" w:rsidP="009E4D18">
            <w:pPr>
              <w:bidi w:val="0"/>
              <w:rPr>
                <w:rFonts w:asciiTheme="minorHAnsi" w:hAnsiTheme="minorHAnsi" w:cs="Tahoma"/>
                <w:b/>
                <w:bCs/>
                <w:u w:val="single"/>
                <w:lang w:bidi="ar-EG"/>
              </w:rPr>
            </w:pPr>
          </w:p>
        </w:tc>
        <w:tc>
          <w:tcPr>
            <w:tcW w:w="4261" w:type="dxa"/>
          </w:tcPr>
          <w:p w14:paraId="4D85E097"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119D9994" w14:textId="77777777" w:rsidR="005A29EF" w:rsidRPr="009E4D18" w:rsidRDefault="005A29EF" w:rsidP="009E4D18">
      <w:pPr>
        <w:numPr>
          <w:ilvl w:val="0"/>
          <w:numId w:val="22"/>
        </w:numPr>
        <w:bidi w:val="0"/>
        <w:ind w:left="567" w:right="282" w:hanging="283"/>
        <w:jc w:val="both"/>
        <w:rPr>
          <w:rFonts w:asciiTheme="minorHAnsi" w:hAnsiTheme="minorHAnsi" w:cs="Arabic Transparent"/>
          <w:rtl/>
          <w:lang w:bidi="ar-JO"/>
        </w:rPr>
      </w:pPr>
      <w:r w:rsidRPr="009E4D18">
        <w:rPr>
          <w:rFonts w:asciiTheme="minorHAnsi" w:hAnsiTheme="minorHAnsi" w:cs="Arabic Transparent"/>
          <w:lang w:bidi="ar-JO"/>
        </w:rPr>
        <w:t>Heating Ventilating and Air conditioning, Mcquiston, Parker and Spitler, John Wiley &amp; Sons, 2005</w:t>
      </w:r>
    </w:p>
    <w:p w14:paraId="66197963" w14:textId="77777777" w:rsidR="005A29EF" w:rsidRPr="009E4D18" w:rsidRDefault="005A29EF" w:rsidP="009E4D18">
      <w:pPr>
        <w:numPr>
          <w:ilvl w:val="0"/>
          <w:numId w:val="22"/>
        </w:numPr>
        <w:bidi w:val="0"/>
        <w:ind w:left="567" w:right="282" w:hanging="283"/>
        <w:jc w:val="both"/>
        <w:rPr>
          <w:rFonts w:asciiTheme="minorHAnsi" w:hAnsiTheme="minorHAnsi" w:cs="Arabic Transparent"/>
          <w:rtl/>
          <w:lang w:bidi="ar-JO"/>
        </w:rPr>
      </w:pPr>
      <w:r w:rsidRPr="009E4D18">
        <w:rPr>
          <w:rFonts w:asciiTheme="minorHAnsi" w:hAnsiTheme="minorHAnsi" w:cs="Arabic Transparent"/>
          <w:lang w:bidi="ar-JO"/>
        </w:rPr>
        <w:t>Heating, Ventilating, and Air Conditioning: Analysis and Design, F.C. McQuiston and J.d. Parker; John Wiley &amp; Sons</w:t>
      </w:r>
    </w:p>
    <w:p w14:paraId="7A52B4C3" w14:textId="77777777" w:rsidR="005A29EF" w:rsidRPr="009E4D18" w:rsidRDefault="005A29EF" w:rsidP="009E4D18">
      <w:pPr>
        <w:bidi w:val="0"/>
        <w:ind w:left="567" w:right="282"/>
        <w:jc w:val="both"/>
        <w:rPr>
          <w:rFonts w:asciiTheme="minorHAnsi" w:hAnsiTheme="minorHAnsi" w:cs="Arabic Transparent"/>
          <w:rtl/>
          <w:lang w:bidi="ar-JO"/>
        </w:rPr>
      </w:pPr>
    </w:p>
    <w:p w14:paraId="51ED88F6" w14:textId="77777777" w:rsidR="007670BB" w:rsidRPr="009E4D18" w:rsidRDefault="007670BB" w:rsidP="009E4D18">
      <w:pPr>
        <w:bidi w:val="0"/>
        <w:rPr>
          <w:rFonts w:asciiTheme="minorHAnsi" w:hAnsiTheme="minorHAnsi" w:cs="Arabic Transparent"/>
          <w:rtl/>
          <w:lang w:bidi="ar-EG"/>
        </w:rPr>
      </w:pPr>
    </w:p>
    <w:p w14:paraId="20AC2368" w14:textId="77777777" w:rsidR="007670BB" w:rsidRPr="009E4D18" w:rsidRDefault="007670BB" w:rsidP="009E4D18">
      <w:pPr>
        <w:bidi w:val="0"/>
        <w:rPr>
          <w:rFonts w:asciiTheme="minorHAnsi" w:hAnsiTheme="minorHAnsi" w:cs="Arabic Transparent"/>
          <w:rtl/>
          <w:lang w:bidi="ar-EG"/>
        </w:rPr>
      </w:pPr>
    </w:p>
    <w:p w14:paraId="06D6FEB0" w14:textId="77777777" w:rsidR="007670BB" w:rsidRPr="009E4D18" w:rsidRDefault="007670BB" w:rsidP="009E4D18">
      <w:pPr>
        <w:bidi w:val="0"/>
        <w:rPr>
          <w:rFonts w:asciiTheme="minorHAnsi" w:hAnsiTheme="minorHAnsi" w:cs="Arabic Transparent"/>
          <w:rtl/>
          <w:lang w:bidi="ar-EG"/>
        </w:rPr>
      </w:pPr>
    </w:p>
    <w:p w14:paraId="00F5585E" w14:textId="77777777" w:rsidR="007670BB" w:rsidRPr="009E4D18" w:rsidRDefault="007670BB" w:rsidP="009E4D18">
      <w:pPr>
        <w:bidi w:val="0"/>
        <w:rPr>
          <w:rFonts w:asciiTheme="minorHAnsi" w:hAnsiTheme="minorHAnsi" w:cs="Arabic Transparent"/>
          <w:rtl/>
          <w:lang w:bidi="ar-EG"/>
        </w:rPr>
      </w:pPr>
    </w:p>
    <w:p w14:paraId="5F4BCAFD" w14:textId="77777777" w:rsidR="007670BB" w:rsidRPr="009E4D18" w:rsidRDefault="007670BB" w:rsidP="009E4D18">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6A39EC" w:rsidRPr="009E4D18" w14:paraId="0504734D" w14:textId="77777777" w:rsidTr="00FF404E">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79B738A1" w14:textId="77777777" w:rsidR="006A39EC" w:rsidRPr="009E4D18" w:rsidRDefault="006A39EC" w:rsidP="009E4D18">
            <w:pPr>
              <w:bidi w:val="0"/>
              <w:jc w:val="center"/>
              <w:rPr>
                <w:rFonts w:asciiTheme="minorHAnsi" w:hAnsiTheme="minorHAnsi" w:cs="Tahoma"/>
                <w:lang w:bidi="ar-EG"/>
              </w:rPr>
            </w:pPr>
            <w:r w:rsidRPr="009E4D18">
              <w:rPr>
                <w:rFonts w:asciiTheme="minorHAnsi" w:hAnsiTheme="minorHAnsi" w:cs="Arabic Transparent"/>
                <w:b/>
                <w:bCs/>
                <w:lang w:bidi="ar-SA"/>
              </w:rPr>
              <w:t>Applied Heat Transfer</w:t>
            </w:r>
          </w:p>
        </w:tc>
      </w:tr>
      <w:tr w:rsidR="006A39EC" w:rsidRPr="009E4D18" w14:paraId="3440BA5A" w14:textId="77777777" w:rsidTr="006A39EC">
        <w:trPr>
          <w:jc w:val="center"/>
        </w:trPr>
        <w:tc>
          <w:tcPr>
            <w:tcW w:w="2268" w:type="dxa"/>
            <w:tcBorders>
              <w:top w:val="single" w:sz="4" w:space="0" w:color="auto"/>
            </w:tcBorders>
          </w:tcPr>
          <w:p w14:paraId="16C7F95D"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ME 468</w:t>
            </w:r>
          </w:p>
        </w:tc>
        <w:tc>
          <w:tcPr>
            <w:tcW w:w="1951" w:type="dxa"/>
            <w:tcBorders>
              <w:top w:val="single" w:sz="4" w:space="0" w:color="auto"/>
            </w:tcBorders>
          </w:tcPr>
          <w:p w14:paraId="10B61498" w14:textId="77777777" w:rsidR="006A39EC" w:rsidRPr="009E4D18" w:rsidRDefault="006A39E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Code &amp; No:        </w:t>
            </w:r>
          </w:p>
        </w:tc>
      </w:tr>
      <w:tr w:rsidR="006A39EC" w:rsidRPr="009E4D18" w14:paraId="35D7D951" w14:textId="77777777" w:rsidTr="006A39EC">
        <w:trPr>
          <w:jc w:val="center"/>
        </w:trPr>
        <w:tc>
          <w:tcPr>
            <w:tcW w:w="2268" w:type="dxa"/>
          </w:tcPr>
          <w:p w14:paraId="3239CBD7"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1951" w:type="dxa"/>
            <w:vAlign w:val="center"/>
          </w:tcPr>
          <w:p w14:paraId="6E4DB2F8" w14:textId="77777777" w:rsidR="006A39EC" w:rsidRPr="009E4D18" w:rsidRDefault="006A39EC"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6A39EC" w:rsidRPr="009E4D18" w14:paraId="45699274" w14:textId="77777777" w:rsidTr="006A39EC">
        <w:trPr>
          <w:jc w:val="center"/>
        </w:trPr>
        <w:tc>
          <w:tcPr>
            <w:tcW w:w="2268" w:type="dxa"/>
          </w:tcPr>
          <w:p w14:paraId="34B8D0C4"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ME 354</w:t>
            </w:r>
          </w:p>
        </w:tc>
        <w:tc>
          <w:tcPr>
            <w:tcW w:w="1951" w:type="dxa"/>
          </w:tcPr>
          <w:p w14:paraId="312DCEF6" w14:textId="77777777" w:rsidR="006A39EC" w:rsidRPr="009E4D18" w:rsidRDefault="006A39E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6A39EC" w:rsidRPr="009E4D18" w14:paraId="6D1B53E7" w14:textId="77777777" w:rsidTr="006A39EC">
        <w:trPr>
          <w:jc w:val="center"/>
        </w:trPr>
        <w:tc>
          <w:tcPr>
            <w:tcW w:w="2268" w:type="dxa"/>
          </w:tcPr>
          <w:p w14:paraId="7E2432DF"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4DC080D5" w14:textId="77777777" w:rsidR="006A39EC" w:rsidRPr="009E4D18" w:rsidRDefault="006A39E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6A39EC" w:rsidRPr="009E4D18" w14:paraId="79647D2D" w14:textId="77777777" w:rsidTr="006A39EC">
        <w:trPr>
          <w:jc w:val="center"/>
        </w:trPr>
        <w:tc>
          <w:tcPr>
            <w:tcW w:w="2268" w:type="dxa"/>
          </w:tcPr>
          <w:p w14:paraId="4C6EADAB" w14:textId="77777777" w:rsidR="006A39EC" w:rsidRPr="009E4D18" w:rsidRDefault="006A39EC" w:rsidP="009E4D18">
            <w:pPr>
              <w:bidi w:val="0"/>
              <w:rPr>
                <w:rFonts w:asciiTheme="minorHAnsi" w:hAnsiTheme="minorHAnsi" w:cs="Arabic Transparent"/>
                <w:lang w:bidi="ar-JO"/>
              </w:rPr>
            </w:pPr>
            <w:r w:rsidRPr="009E4D18">
              <w:rPr>
                <w:rFonts w:asciiTheme="minorHAnsi" w:hAnsiTheme="minorHAnsi" w:cs="Arabic Transparent"/>
                <w:lang w:bidi="ar-JO"/>
              </w:rPr>
              <w:t>10</w:t>
            </w:r>
          </w:p>
        </w:tc>
        <w:tc>
          <w:tcPr>
            <w:tcW w:w="1951" w:type="dxa"/>
          </w:tcPr>
          <w:p w14:paraId="4D095090" w14:textId="77777777" w:rsidR="006A39EC" w:rsidRPr="009E4D18" w:rsidRDefault="006A39EC"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1F231186" w14:textId="77777777" w:rsidR="007670BB" w:rsidRPr="009E4D18" w:rsidRDefault="007670BB" w:rsidP="009E4D18">
      <w:pPr>
        <w:bidi w:val="0"/>
        <w:jc w:val="center"/>
        <w:outlineLvl w:val="0"/>
        <w:rPr>
          <w:rFonts w:asciiTheme="minorHAnsi" w:hAnsiTheme="minorHAnsi" w:cs="Arabic Transparent"/>
          <w:b/>
          <w:bCs/>
          <w:rtl/>
          <w:lang w:bidi="ar-EG"/>
        </w:rPr>
      </w:pPr>
    </w:p>
    <w:p w14:paraId="1F6403FE" w14:textId="77777777" w:rsidR="005A29EF" w:rsidRPr="009E4D18" w:rsidRDefault="005A29EF"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6A39EC" w:rsidRPr="009E4D18" w14:paraId="429C77A2" w14:textId="77777777" w:rsidTr="006A39EC">
        <w:trPr>
          <w:trHeight w:val="1030"/>
          <w:jc w:val="center"/>
        </w:trPr>
        <w:tc>
          <w:tcPr>
            <w:tcW w:w="4261" w:type="dxa"/>
          </w:tcPr>
          <w:p w14:paraId="5AF9F798" w14:textId="77777777" w:rsidR="006A39EC" w:rsidRPr="009E4D18" w:rsidRDefault="006A39EC" w:rsidP="009E4D18">
            <w:pPr>
              <w:bidi w:val="0"/>
              <w:jc w:val="both"/>
              <w:rPr>
                <w:rFonts w:asciiTheme="minorHAnsi" w:eastAsia="MS Mincho" w:hAnsiTheme="minorHAnsi" w:cs="Tahoma"/>
                <w:color w:val="000000"/>
                <w:lang w:bidi="ar-EG"/>
              </w:rPr>
            </w:pPr>
            <w:r w:rsidRPr="009E4D18">
              <w:rPr>
                <w:rFonts w:asciiTheme="minorHAnsi" w:hAnsiTheme="minorHAnsi" w:cs="Arabic Transparent"/>
                <w:lang w:bidi="ar-JO"/>
              </w:rPr>
              <w:t>Classification of Heat Exchangers, Design Correlations and Fouling, Basic Thermal Design Methods and Iterative Techniques, types of heat exchanger:Double-Pipe Heat Exchangers, Shell-and-tube Heat Exchangers, Compact Heat Exchangers, Other Heat Exchangers, Correlations for Two-Phase Flow, Condensers and Evaporators</w:t>
            </w:r>
          </w:p>
        </w:tc>
      </w:tr>
    </w:tbl>
    <w:p w14:paraId="07A64D88" w14:textId="77777777" w:rsidR="005A29EF" w:rsidRPr="009E4D18" w:rsidRDefault="005A29EF" w:rsidP="009E4D18">
      <w:pPr>
        <w:bidi w:val="0"/>
        <w:jc w:val="center"/>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16"/>
        <w:gridCol w:w="103"/>
        <w:gridCol w:w="1659"/>
        <w:gridCol w:w="2548"/>
        <w:gridCol w:w="71"/>
      </w:tblGrid>
      <w:tr w:rsidR="005A29EF" w:rsidRPr="009E4D18" w14:paraId="639B17BC" w14:textId="77777777" w:rsidTr="00BA2393">
        <w:trPr>
          <w:jc w:val="center"/>
        </w:trPr>
        <w:tc>
          <w:tcPr>
            <w:tcW w:w="4406" w:type="dxa"/>
            <w:gridSpan w:val="2"/>
            <w:tcBorders>
              <w:top w:val="nil"/>
              <w:left w:val="nil"/>
              <w:bottom w:val="nil"/>
              <w:right w:val="nil"/>
            </w:tcBorders>
          </w:tcPr>
          <w:p w14:paraId="11F91F6B" w14:textId="77777777" w:rsidR="005A29EF" w:rsidRPr="009E4D18" w:rsidRDefault="005A29EF" w:rsidP="009E4D18">
            <w:pPr>
              <w:bidi w:val="0"/>
              <w:rPr>
                <w:rFonts w:asciiTheme="minorHAnsi" w:hAnsiTheme="minorHAnsi" w:cs="Arabic Transparent"/>
                <w:b/>
                <w:bCs/>
                <w:rtl/>
                <w:lang w:bidi="ar-JO"/>
              </w:rPr>
            </w:pPr>
          </w:p>
        </w:tc>
        <w:tc>
          <w:tcPr>
            <w:tcW w:w="4265" w:type="dxa"/>
            <w:gridSpan w:val="3"/>
            <w:tcBorders>
              <w:top w:val="nil"/>
              <w:left w:val="nil"/>
              <w:bottom w:val="nil"/>
              <w:right w:val="nil"/>
            </w:tcBorders>
          </w:tcPr>
          <w:p w14:paraId="1D370A83"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5A29EF" w:rsidRPr="009E4D18" w14:paraId="6634EF56" w14:textId="77777777" w:rsidTr="00BA2393">
        <w:trPr>
          <w:trHeight w:val="460"/>
          <w:jc w:val="center"/>
        </w:trPr>
        <w:tc>
          <w:tcPr>
            <w:tcW w:w="4406" w:type="dxa"/>
            <w:gridSpan w:val="2"/>
            <w:tcBorders>
              <w:top w:val="nil"/>
              <w:left w:val="nil"/>
              <w:bottom w:val="double" w:sz="4" w:space="0" w:color="auto"/>
              <w:right w:val="nil"/>
            </w:tcBorders>
          </w:tcPr>
          <w:p w14:paraId="4FEA6076" w14:textId="77777777" w:rsidR="005A29EF" w:rsidRPr="009E4D18" w:rsidRDefault="005A29EF" w:rsidP="009E4D18">
            <w:pPr>
              <w:bidi w:val="0"/>
              <w:rPr>
                <w:rFonts w:asciiTheme="minorHAnsi" w:hAnsiTheme="minorHAnsi" w:cs="Arabic Transparent"/>
                <w:b/>
                <w:bCs/>
                <w:u w:val="single"/>
                <w:rtl/>
                <w:lang w:bidi="ar-JO"/>
              </w:rPr>
            </w:pPr>
          </w:p>
        </w:tc>
        <w:tc>
          <w:tcPr>
            <w:tcW w:w="4265" w:type="dxa"/>
            <w:gridSpan w:val="3"/>
            <w:tcBorders>
              <w:top w:val="nil"/>
              <w:left w:val="nil"/>
              <w:bottom w:val="double" w:sz="4" w:space="0" w:color="auto"/>
              <w:right w:val="nil"/>
            </w:tcBorders>
          </w:tcPr>
          <w:p w14:paraId="6D836E8C"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6A39EC" w:rsidRPr="009E4D18" w14:paraId="4519BDD7" w14:textId="77777777" w:rsidTr="00BA2393">
        <w:trPr>
          <w:jc w:val="center"/>
        </w:trPr>
        <w:tc>
          <w:tcPr>
            <w:tcW w:w="8671" w:type="dxa"/>
            <w:gridSpan w:val="5"/>
            <w:tcBorders>
              <w:top w:val="double" w:sz="4" w:space="0" w:color="auto"/>
              <w:left w:val="double" w:sz="4" w:space="0" w:color="auto"/>
              <w:bottom w:val="single" w:sz="4" w:space="0" w:color="auto"/>
              <w:right w:val="double" w:sz="4" w:space="0" w:color="auto"/>
            </w:tcBorders>
          </w:tcPr>
          <w:p w14:paraId="17CEA776" w14:textId="77777777" w:rsidR="006A39EC" w:rsidRPr="009E4D18" w:rsidRDefault="006A39EC"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Applied Heat Transfer, in addition to the abilty to apply the breadth and depth of this subject including the basic terminology, concepts, principles and theories of it in order to:</w:t>
            </w:r>
          </w:p>
          <w:p w14:paraId="6DFB1EF3" w14:textId="77777777" w:rsidR="006A39EC" w:rsidRPr="009E4D18" w:rsidRDefault="006A39EC"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Be familiar with different types of Heat Exchangers, and be able to select the heat exchanger most suitable for a particular application,</w:t>
            </w:r>
          </w:p>
          <w:p w14:paraId="55DF3C3F" w14:textId="77777777" w:rsidR="006A39EC" w:rsidRPr="009E4D18" w:rsidRDefault="006A39EC"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 xml:space="preserve">Understand basic thermal design methods and iterative techniques, and be able to apply them, </w:t>
            </w:r>
          </w:p>
          <w:p w14:paraId="70173359" w14:textId="77777777" w:rsidR="006A39EC" w:rsidRPr="009E4D18" w:rsidRDefault="006A39EC" w:rsidP="009E4D18">
            <w:pPr>
              <w:numPr>
                <w:ilvl w:val="0"/>
                <w:numId w:val="1"/>
              </w:numPr>
              <w:bidi w:val="0"/>
              <w:ind w:left="468" w:hanging="283"/>
              <w:rPr>
                <w:rFonts w:asciiTheme="minorHAnsi" w:hAnsiTheme="minorHAnsi" w:cs="Arabic Transparent"/>
                <w:lang w:bidi="ar-JO"/>
              </w:rPr>
            </w:pPr>
            <w:r w:rsidRPr="009E4D18">
              <w:rPr>
                <w:rFonts w:asciiTheme="minorHAnsi" w:hAnsiTheme="minorHAnsi" w:cs="Arabic Transparent"/>
                <w:lang w:bidi="ar-JO"/>
              </w:rPr>
              <w:t>Understand work principles of Condensers and Evaporators</w:t>
            </w:r>
          </w:p>
        </w:tc>
      </w:tr>
      <w:tr w:rsidR="006A39EC" w:rsidRPr="009E4D18" w14:paraId="6F8FAAB0" w14:textId="77777777" w:rsidTr="00BA2393">
        <w:trPr>
          <w:jc w:val="center"/>
        </w:trPr>
        <w:tc>
          <w:tcPr>
            <w:tcW w:w="8671" w:type="dxa"/>
            <w:gridSpan w:val="5"/>
            <w:tcBorders>
              <w:top w:val="single" w:sz="4" w:space="0" w:color="auto"/>
              <w:left w:val="double" w:sz="4" w:space="0" w:color="auto"/>
              <w:bottom w:val="single" w:sz="4" w:space="0" w:color="auto"/>
              <w:right w:val="double" w:sz="4" w:space="0" w:color="auto"/>
            </w:tcBorders>
          </w:tcPr>
          <w:p w14:paraId="0794B926" w14:textId="77777777" w:rsidR="006A39EC" w:rsidRPr="009E4D18" w:rsidRDefault="006A39EC"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Ability to follow a scientific methodology in using the basics and principles of mechanical engineering in handling engineering applications</w:t>
            </w:r>
          </w:p>
        </w:tc>
      </w:tr>
      <w:tr w:rsidR="006A39EC" w:rsidRPr="009E4D18" w14:paraId="4C706D89" w14:textId="77777777" w:rsidTr="00BA2393">
        <w:trPr>
          <w:jc w:val="center"/>
        </w:trPr>
        <w:tc>
          <w:tcPr>
            <w:tcW w:w="8671" w:type="dxa"/>
            <w:gridSpan w:val="5"/>
            <w:tcBorders>
              <w:top w:val="single" w:sz="4" w:space="0" w:color="auto"/>
              <w:left w:val="double" w:sz="4" w:space="0" w:color="auto"/>
              <w:bottom w:val="single" w:sz="4" w:space="0" w:color="auto"/>
              <w:right w:val="double" w:sz="4" w:space="0" w:color="auto"/>
            </w:tcBorders>
          </w:tcPr>
          <w:p w14:paraId="75941181" w14:textId="77777777" w:rsidR="006A39EC" w:rsidRPr="009E4D18" w:rsidRDefault="006A39EC"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Experience and skills necessary to take advantage of computer in dealing with different engineering applications.</w:t>
            </w:r>
          </w:p>
        </w:tc>
      </w:tr>
      <w:tr w:rsidR="006A39EC" w:rsidRPr="009E4D18" w14:paraId="4285C30D" w14:textId="77777777" w:rsidTr="00BA2393">
        <w:trPr>
          <w:jc w:val="center"/>
        </w:trPr>
        <w:tc>
          <w:tcPr>
            <w:tcW w:w="8671" w:type="dxa"/>
            <w:gridSpan w:val="5"/>
            <w:tcBorders>
              <w:top w:val="single" w:sz="4" w:space="0" w:color="auto"/>
              <w:left w:val="double" w:sz="4" w:space="0" w:color="auto"/>
              <w:bottom w:val="single" w:sz="4" w:space="0" w:color="auto"/>
              <w:right w:val="double" w:sz="4" w:space="0" w:color="auto"/>
            </w:tcBorders>
          </w:tcPr>
          <w:p w14:paraId="1026FB5C" w14:textId="77777777" w:rsidR="006A39EC" w:rsidRPr="009E4D18" w:rsidRDefault="006A39EC"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analytical thinking skills.</w:t>
            </w:r>
          </w:p>
        </w:tc>
      </w:tr>
      <w:tr w:rsidR="006A39EC" w:rsidRPr="009E4D18" w14:paraId="1A4922AD" w14:textId="77777777" w:rsidTr="00BA2393">
        <w:trPr>
          <w:jc w:val="center"/>
        </w:trPr>
        <w:tc>
          <w:tcPr>
            <w:tcW w:w="8671" w:type="dxa"/>
            <w:gridSpan w:val="5"/>
            <w:tcBorders>
              <w:top w:val="single" w:sz="4" w:space="0" w:color="auto"/>
              <w:left w:val="double" w:sz="4" w:space="0" w:color="auto"/>
              <w:bottom w:val="single" w:sz="4" w:space="0" w:color="auto"/>
              <w:right w:val="double" w:sz="4" w:space="0" w:color="auto"/>
            </w:tcBorders>
          </w:tcPr>
          <w:p w14:paraId="2098A044" w14:textId="77777777" w:rsidR="006A39EC" w:rsidRPr="009E4D18" w:rsidRDefault="006A39EC"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 xml:space="preserve">The skills necessary to demonstrate cooperative planning and problem solving. </w:t>
            </w:r>
          </w:p>
        </w:tc>
      </w:tr>
      <w:tr w:rsidR="006A39EC" w:rsidRPr="009E4D18" w14:paraId="3783247E" w14:textId="77777777" w:rsidTr="00BA2393">
        <w:trPr>
          <w:jc w:val="center"/>
        </w:trPr>
        <w:tc>
          <w:tcPr>
            <w:tcW w:w="8671" w:type="dxa"/>
            <w:gridSpan w:val="5"/>
            <w:tcBorders>
              <w:top w:val="single" w:sz="4" w:space="0" w:color="auto"/>
              <w:left w:val="double" w:sz="4" w:space="0" w:color="auto"/>
              <w:bottom w:val="single" w:sz="4" w:space="0" w:color="auto"/>
              <w:right w:val="double" w:sz="4" w:space="0" w:color="auto"/>
            </w:tcBorders>
          </w:tcPr>
          <w:p w14:paraId="02C415C0" w14:textId="77777777" w:rsidR="006A39EC" w:rsidRPr="009E4D18" w:rsidRDefault="006A39EC"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An understanding of professional and ethical responsibility.</w:t>
            </w:r>
          </w:p>
        </w:tc>
      </w:tr>
      <w:tr w:rsidR="006A39EC" w:rsidRPr="009E4D18" w14:paraId="6D15B86F" w14:textId="77777777" w:rsidTr="00BA2393">
        <w:trPr>
          <w:jc w:val="center"/>
        </w:trPr>
        <w:tc>
          <w:tcPr>
            <w:tcW w:w="8671" w:type="dxa"/>
            <w:gridSpan w:val="5"/>
            <w:tcBorders>
              <w:top w:val="single" w:sz="4" w:space="0" w:color="auto"/>
              <w:left w:val="double" w:sz="4" w:space="0" w:color="auto"/>
              <w:bottom w:val="double" w:sz="4" w:space="0" w:color="auto"/>
              <w:right w:val="double" w:sz="4" w:space="0" w:color="auto"/>
            </w:tcBorders>
          </w:tcPr>
          <w:p w14:paraId="3D1BC307" w14:textId="77777777" w:rsidR="006A39EC" w:rsidRPr="009E4D18" w:rsidRDefault="006A39EC" w:rsidP="009E4D18">
            <w:pPr>
              <w:bidi w:val="0"/>
              <w:spacing w:before="60" w:after="60"/>
              <w:ind w:left="113"/>
              <w:rPr>
                <w:rFonts w:asciiTheme="minorHAnsi" w:hAnsiTheme="minorHAnsi" w:cs="Arabic Transparent"/>
                <w:lang w:bidi="ar-JO"/>
              </w:rPr>
            </w:pPr>
            <w:r w:rsidRPr="009E4D18">
              <w:rPr>
                <w:rFonts w:asciiTheme="minorHAnsi" w:hAnsiTheme="minorHAnsi" w:cs="Arabic Transparent"/>
                <w:lang w:bidi="ar-JO"/>
              </w:rPr>
              <w:t>Some of the knowledge and skills necessary to pursue professional careers in mechanical engineering arena.</w:t>
            </w:r>
          </w:p>
        </w:tc>
      </w:tr>
      <w:tr w:rsidR="001855FF" w:rsidRPr="009E4D18" w14:paraId="50AE4C09" w14:textId="77777777" w:rsidTr="00BA2393">
        <w:trPr>
          <w:gridAfter w:val="2"/>
          <w:wAfter w:w="2611" w:type="dxa"/>
          <w:jc w:val="center"/>
        </w:trPr>
        <w:tc>
          <w:tcPr>
            <w:tcW w:w="6060" w:type="dxa"/>
            <w:gridSpan w:val="3"/>
            <w:tcBorders>
              <w:top w:val="nil"/>
              <w:left w:val="nil"/>
              <w:bottom w:val="nil"/>
              <w:right w:val="nil"/>
            </w:tcBorders>
          </w:tcPr>
          <w:p w14:paraId="755172CE" w14:textId="77777777" w:rsidR="001855FF" w:rsidRPr="009E4D18" w:rsidRDefault="001855FF" w:rsidP="009E4D18">
            <w:pPr>
              <w:pStyle w:val="ListParagraph"/>
              <w:bidi w:val="0"/>
              <w:spacing w:after="0" w:line="240" w:lineRule="auto"/>
              <w:ind w:left="0"/>
              <w:rPr>
                <w:rFonts w:asciiTheme="minorHAnsi" w:hAnsiTheme="minorHAnsi" w:cs="Times New Roman"/>
                <w:b/>
                <w:bCs/>
                <w:sz w:val="24"/>
                <w:szCs w:val="24"/>
                <w:rtl/>
                <w:lang w:bidi="ar-JO"/>
              </w:rPr>
            </w:pPr>
          </w:p>
        </w:tc>
      </w:tr>
      <w:tr w:rsidR="001855FF" w:rsidRPr="009E4D18" w14:paraId="4611B339" w14:textId="77777777" w:rsidTr="00BA2393">
        <w:trPr>
          <w:gridAfter w:val="4"/>
          <w:wAfter w:w="4368" w:type="dxa"/>
          <w:jc w:val="center"/>
        </w:trPr>
        <w:tc>
          <w:tcPr>
            <w:tcW w:w="4303" w:type="dxa"/>
            <w:tcBorders>
              <w:top w:val="nil"/>
              <w:left w:val="nil"/>
              <w:bottom w:val="double" w:sz="4" w:space="0" w:color="auto"/>
              <w:right w:val="nil"/>
            </w:tcBorders>
          </w:tcPr>
          <w:p w14:paraId="49A7D135" w14:textId="77777777" w:rsidR="001855FF" w:rsidRPr="009E4D18" w:rsidRDefault="001855FF" w:rsidP="009E4D18">
            <w:pPr>
              <w:pStyle w:val="ListParagraph"/>
              <w:bidi w:val="0"/>
              <w:spacing w:after="0" w:line="240" w:lineRule="auto"/>
              <w:ind w:left="0"/>
              <w:rPr>
                <w:rFonts w:asciiTheme="minorHAnsi" w:eastAsia="Times New Roman" w:hAnsiTheme="minorHAnsi" w:cs="Times New Roman"/>
                <w:b/>
                <w:bCs/>
                <w:sz w:val="24"/>
                <w:szCs w:val="24"/>
                <w:u w:val="single"/>
                <w:rtl/>
                <w:lang w:bidi="ar-EG"/>
              </w:rPr>
            </w:pPr>
          </w:p>
        </w:tc>
      </w:tr>
      <w:tr w:rsidR="006A39EC" w:rsidRPr="009E4D18" w14:paraId="40AEECD3" w14:textId="77777777" w:rsidTr="00BA2393">
        <w:trPr>
          <w:gridAfter w:val="1"/>
          <w:wAfter w:w="71" w:type="dxa"/>
          <w:jc w:val="center"/>
        </w:trPr>
        <w:tc>
          <w:tcPr>
            <w:tcW w:w="8600" w:type="dxa"/>
            <w:gridSpan w:val="4"/>
            <w:tcBorders>
              <w:top w:val="double" w:sz="4" w:space="0" w:color="auto"/>
              <w:left w:val="double" w:sz="4" w:space="0" w:color="auto"/>
              <w:bottom w:val="single" w:sz="6" w:space="0" w:color="auto"/>
              <w:right w:val="double" w:sz="4" w:space="0" w:color="auto"/>
            </w:tcBorders>
            <w:vAlign w:val="center"/>
          </w:tcPr>
          <w:p w14:paraId="30156ACC"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6A39EC" w:rsidRPr="009E4D18" w14:paraId="1606934F" w14:textId="77777777" w:rsidTr="00BA2393">
        <w:trPr>
          <w:gridAfter w:val="1"/>
          <w:wAfter w:w="71" w:type="dxa"/>
          <w:jc w:val="center"/>
        </w:trPr>
        <w:tc>
          <w:tcPr>
            <w:tcW w:w="8600" w:type="dxa"/>
            <w:gridSpan w:val="4"/>
            <w:tcBorders>
              <w:top w:val="single" w:sz="6" w:space="0" w:color="auto"/>
              <w:left w:val="double" w:sz="4" w:space="0" w:color="auto"/>
              <w:bottom w:val="single" w:sz="6" w:space="0" w:color="auto"/>
              <w:right w:val="double" w:sz="4" w:space="0" w:color="auto"/>
            </w:tcBorders>
            <w:vAlign w:val="center"/>
          </w:tcPr>
          <w:p w14:paraId="11C036E4"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Design and conduct experiments, as well as to analyze and interpret data.</w:t>
            </w:r>
          </w:p>
        </w:tc>
      </w:tr>
      <w:tr w:rsidR="006A39EC" w:rsidRPr="009E4D18" w14:paraId="6D54B88C" w14:textId="77777777" w:rsidTr="00BA2393">
        <w:trPr>
          <w:gridAfter w:val="1"/>
          <w:wAfter w:w="71" w:type="dxa"/>
          <w:jc w:val="center"/>
        </w:trPr>
        <w:tc>
          <w:tcPr>
            <w:tcW w:w="8600" w:type="dxa"/>
            <w:gridSpan w:val="4"/>
            <w:tcBorders>
              <w:top w:val="single" w:sz="6" w:space="0" w:color="auto"/>
              <w:left w:val="double" w:sz="4" w:space="0" w:color="auto"/>
              <w:bottom w:val="single" w:sz="6" w:space="0" w:color="auto"/>
              <w:right w:val="double" w:sz="4" w:space="0" w:color="auto"/>
            </w:tcBorders>
            <w:vAlign w:val="center"/>
          </w:tcPr>
          <w:p w14:paraId="154E064F"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Identify, formulate, and solve engineering problems.</w:t>
            </w:r>
          </w:p>
        </w:tc>
      </w:tr>
      <w:tr w:rsidR="006A39EC" w:rsidRPr="009E4D18" w14:paraId="2B4572BC" w14:textId="77777777" w:rsidTr="00BA2393">
        <w:trPr>
          <w:gridAfter w:val="1"/>
          <w:wAfter w:w="71" w:type="dxa"/>
          <w:trHeight w:val="520"/>
          <w:jc w:val="center"/>
        </w:trPr>
        <w:tc>
          <w:tcPr>
            <w:tcW w:w="8600" w:type="dxa"/>
            <w:gridSpan w:val="4"/>
            <w:tcBorders>
              <w:top w:val="single" w:sz="6" w:space="0" w:color="auto"/>
              <w:left w:val="double" w:sz="4" w:space="0" w:color="auto"/>
              <w:bottom w:val="single" w:sz="6" w:space="0" w:color="auto"/>
              <w:right w:val="double" w:sz="4" w:space="0" w:color="auto"/>
            </w:tcBorders>
            <w:vAlign w:val="center"/>
          </w:tcPr>
          <w:p w14:paraId="6638C75F"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Understand professional and ethical responsibility.</w:t>
            </w:r>
          </w:p>
        </w:tc>
      </w:tr>
      <w:tr w:rsidR="006A39EC" w:rsidRPr="009E4D18" w14:paraId="5C23652C" w14:textId="77777777" w:rsidTr="00BA2393">
        <w:trPr>
          <w:gridAfter w:val="1"/>
          <w:wAfter w:w="71" w:type="dxa"/>
          <w:jc w:val="center"/>
        </w:trPr>
        <w:tc>
          <w:tcPr>
            <w:tcW w:w="8600" w:type="dxa"/>
            <w:gridSpan w:val="4"/>
            <w:tcBorders>
              <w:top w:val="single" w:sz="6" w:space="0" w:color="auto"/>
              <w:left w:val="double" w:sz="4" w:space="0" w:color="auto"/>
              <w:bottom w:val="single" w:sz="6" w:space="0" w:color="auto"/>
              <w:right w:val="double" w:sz="4" w:space="0" w:color="auto"/>
            </w:tcBorders>
            <w:vAlign w:val="center"/>
          </w:tcPr>
          <w:p w14:paraId="224F6D5E"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6A39EC" w:rsidRPr="009E4D18" w14:paraId="28272CC8" w14:textId="77777777" w:rsidTr="00BA2393">
        <w:trPr>
          <w:gridAfter w:val="1"/>
          <w:wAfter w:w="71" w:type="dxa"/>
          <w:jc w:val="center"/>
        </w:trPr>
        <w:tc>
          <w:tcPr>
            <w:tcW w:w="8600" w:type="dxa"/>
            <w:gridSpan w:val="4"/>
            <w:tcBorders>
              <w:top w:val="single" w:sz="6" w:space="0" w:color="auto"/>
              <w:left w:val="double" w:sz="4" w:space="0" w:color="auto"/>
              <w:bottom w:val="single" w:sz="6" w:space="0" w:color="auto"/>
              <w:right w:val="double" w:sz="4" w:space="0" w:color="auto"/>
            </w:tcBorders>
            <w:vAlign w:val="center"/>
          </w:tcPr>
          <w:p w14:paraId="54ED2166"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6A39EC" w:rsidRPr="009E4D18" w14:paraId="1B42CDDF" w14:textId="77777777" w:rsidTr="00BA2393">
        <w:trPr>
          <w:gridAfter w:val="1"/>
          <w:wAfter w:w="71" w:type="dxa"/>
          <w:jc w:val="center"/>
        </w:trPr>
        <w:tc>
          <w:tcPr>
            <w:tcW w:w="8600" w:type="dxa"/>
            <w:gridSpan w:val="4"/>
            <w:tcBorders>
              <w:top w:val="single" w:sz="6" w:space="0" w:color="auto"/>
              <w:left w:val="double" w:sz="4" w:space="0" w:color="auto"/>
              <w:bottom w:val="single" w:sz="6" w:space="0" w:color="auto"/>
              <w:right w:val="double" w:sz="4" w:space="0" w:color="auto"/>
            </w:tcBorders>
            <w:vAlign w:val="center"/>
          </w:tcPr>
          <w:p w14:paraId="01EDCFA0"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6A39EC" w:rsidRPr="009E4D18" w14:paraId="014B4621" w14:textId="77777777" w:rsidTr="00BA2393">
        <w:trPr>
          <w:gridAfter w:val="1"/>
          <w:wAfter w:w="71" w:type="dxa"/>
          <w:jc w:val="center"/>
        </w:trPr>
        <w:tc>
          <w:tcPr>
            <w:tcW w:w="8600" w:type="dxa"/>
            <w:gridSpan w:val="4"/>
            <w:tcBorders>
              <w:top w:val="single" w:sz="6" w:space="0" w:color="auto"/>
              <w:left w:val="double" w:sz="4" w:space="0" w:color="auto"/>
              <w:bottom w:val="double" w:sz="4" w:space="0" w:color="auto"/>
              <w:right w:val="double" w:sz="4" w:space="0" w:color="auto"/>
            </w:tcBorders>
            <w:vAlign w:val="center"/>
          </w:tcPr>
          <w:p w14:paraId="6CE0A5F3" w14:textId="77777777" w:rsidR="006A39EC" w:rsidRPr="009E4D18" w:rsidRDefault="006A39EC"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3FCE145D" w14:textId="77777777" w:rsidR="005A29EF" w:rsidRPr="009E4D18" w:rsidRDefault="005A29EF"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02B0582E" w14:textId="77777777" w:rsidTr="0061155E">
        <w:trPr>
          <w:jc w:val="center"/>
        </w:trPr>
        <w:tc>
          <w:tcPr>
            <w:tcW w:w="4261" w:type="dxa"/>
          </w:tcPr>
          <w:p w14:paraId="5FF00C5A" w14:textId="77777777" w:rsidR="009302C3" w:rsidRPr="009E4D18" w:rsidRDefault="009302C3" w:rsidP="009E4D18">
            <w:pPr>
              <w:bidi w:val="0"/>
              <w:rPr>
                <w:rFonts w:asciiTheme="minorHAnsi" w:hAnsiTheme="minorHAnsi" w:cs="Tahoma"/>
                <w:b/>
                <w:bCs/>
                <w:u w:val="single"/>
                <w:lang w:bidi="ar-EG"/>
              </w:rPr>
            </w:pPr>
          </w:p>
        </w:tc>
        <w:tc>
          <w:tcPr>
            <w:tcW w:w="4261" w:type="dxa"/>
          </w:tcPr>
          <w:p w14:paraId="1716B276" w14:textId="77777777" w:rsidR="007670BB" w:rsidRPr="009E4D18" w:rsidRDefault="007670BB" w:rsidP="009E4D18">
            <w:pPr>
              <w:bidi w:val="0"/>
              <w:rPr>
                <w:rFonts w:asciiTheme="minorHAnsi" w:hAnsiTheme="minorHAnsi" w:cs="Arabic Transparent"/>
                <w:b/>
                <w:bCs/>
                <w:lang w:bidi="ar-JO"/>
              </w:rPr>
            </w:pPr>
          </w:p>
          <w:p w14:paraId="5CC92392" w14:textId="77777777" w:rsidR="007670BB" w:rsidRPr="009E4D18" w:rsidRDefault="007670BB" w:rsidP="009E4D18">
            <w:pPr>
              <w:bidi w:val="0"/>
              <w:rPr>
                <w:rFonts w:asciiTheme="minorHAnsi" w:hAnsiTheme="minorHAnsi" w:cs="Arabic Transparent"/>
                <w:b/>
                <w:bCs/>
                <w:lang w:bidi="ar-JO"/>
              </w:rPr>
            </w:pPr>
          </w:p>
          <w:p w14:paraId="2B66758D" w14:textId="77777777" w:rsidR="007670BB" w:rsidRPr="009E4D18" w:rsidRDefault="007670BB" w:rsidP="009E4D18">
            <w:pPr>
              <w:bidi w:val="0"/>
              <w:rPr>
                <w:rFonts w:asciiTheme="minorHAnsi" w:hAnsiTheme="minorHAnsi" w:cs="Arabic Transparent"/>
                <w:b/>
                <w:bCs/>
                <w:lang w:bidi="ar-JO"/>
              </w:rPr>
            </w:pPr>
          </w:p>
          <w:p w14:paraId="14B87013"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423396EE" w14:textId="77777777" w:rsidR="005A29EF" w:rsidRPr="009E4D18" w:rsidRDefault="005A29EF" w:rsidP="009E4D18">
      <w:pPr>
        <w:numPr>
          <w:ilvl w:val="0"/>
          <w:numId w:val="22"/>
        </w:numPr>
        <w:bidi w:val="0"/>
        <w:ind w:left="567" w:right="282" w:hanging="283"/>
        <w:jc w:val="both"/>
        <w:rPr>
          <w:rFonts w:asciiTheme="minorHAnsi" w:hAnsiTheme="minorHAnsi" w:cs="Arabic Transparent"/>
          <w:lang w:bidi="ar-JO"/>
        </w:rPr>
      </w:pPr>
      <w:r w:rsidRPr="009E4D18">
        <w:rPr>
          <w:rFonts w:asciiTheme="minorHAnsi" w:hAnsiTheme="minorHAnsi" w:cs="Arabic Transparent"/>
          <w:lang w:bidi="ar-JO"/>
        </w:rPr>
        <w:t>Fundamentals of Heat and Mass Transfer, Incropera F. P. and Dewitt D. P</w:t>
      </w:r>
      <w:r w:rsidR="00A21D65" w:rsidRPr="009E4D18">
        <w:rPr>
          <w:rFonts w:asciiTheme="minorHAnsi" w:hAnsiTheme="minorHAnsi" w:cs="Arabic Transparent"/>
          <w:lang w:bidi="ar-JO"/>
        </w:rPr>
        <w:t>.</w:t>
      </w:r>
      <w:r w:rsidRPr="009E4D18">
        <w:rPr>
          <w:rFonts w:asciiTheme="minorHAnsi" w:hAnsiTheme="minorHAnsi" w:cs="Arabic Transparent"/>
          <w:lang w:bidi="ar-JO"/>
        </w:rPr>
        <w:t xml:space="preserve"> John Wiley &amp; Sons, 2002</w:t>
      </w:r>
    </w:p>
    <w:p w14:paraId="50320779" w14:textId="77777777" w:rsidR="007670BB" w:rsidRPr="009E4D18" w:rsidRDefault="007670BB" w:rsidP="009E4D18">
      <w:pPr>
        <w:bidi w:val="0"/>
        <w:ind w:left="720"/>
        <w:rPr>
          <w:rFonts w:asciiTheme="minorHAnsi" w:hAnsiTheme="minorHAnsi" w:cs="Arabic Transparent"/>
          <w:b/>
          <w:bCs/>
          <w:rtl/>
          <w:lang w:bidi="ar-EG"/>
        </w:rPr>
      </w:pPr>
    </w:p>
    <w:p w14:paraId="2A5583BA" w14:textId="77777777" w:rsidR="005A29EF" w:rsidRPr="009E4D18" w:rsidRDefault="005A29EF" w:rsidP="00FF404E">
      <w:pPr>
        <w:bidi w:val="0"/>
        <w:rPr>
          <w:rFonts w:asciiTheme="minorHAnsi" w:hAnsiTheme="minorHAnsi" w:cs="Arabic Transparent"/>
          <w:b/>
          <w:bCs/>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2A0847" w:rsidRPr="009E4D18" w14:paraId="1C6D0988" w14:textId="77777777" w:rsidTr="00FF404E">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2DAB3716" w14:textId="77777777" w:rsidR="002A0847" w:rsidRPr="009E4D18" w:rsidRDefault="002A0847" w:rsidP="009E4D18">
            <w:pPr>
              <w:bidi w:val="0"/>
              <w:jc w:val="center"/>
              <w:rPr>
                <w:rFonts w:asciiTheme="minorHAnsi" w:hAnsiTheme="minorHAnsi" w:cs="Tahoma"/>
                <w:lang w:bidi="ar-EG"/>
              </w:rPr>
            </w:pPr>
            <w:r w:rsidRPr="009E4D18">
              <w:rPr>
                <w:rFonts w:asciiTheme="minorHAnsi" w:hAnsiTheme="minorHAnsi" w:cs="Arabic Transparent"/>
                <w:b/>
                <w:bCs/>
                <w:lang w:bidi="ar-SA"/>
              </w:rPr>
              <w:t>Modeling &amp; simulation of thermal systems</w:t>
            </w:r>
          </w:p>
        </w:tc>
      </w:tr>
      <w:tr w:rsidR="002A0847" w:rsidRPr="009E4D18" w14:paraId="2FCED8B4" w14:textId="77777777" w:rsidTr="002A0847">
        <w:trPr>
          <w:jc w:val="center"/>
        </w:trPr>
        <w:tc>
          <w:tcPr>
            <w:tcW w:w="2268" w:type="dxa"/>
            <w:tcBorders>
              <w:top w:val="single" w:sz="4" w:space="0" w:color="auto"/>
            </w:tcBorders>
          </w:tcPr>
          <w:p w14:paraId="1E136546" w14:textId="77777777" w:rsidR="002A0847" w:rsidRPr="009E4D18" w:rsidRDefault="002A0847" w:rsidP="009E4D18">
            <w:pPr>
              <w:bidi w:val="0"/>
              <w:rPr>
                <w:rFonts w:asciiTheme="minorHAnsi" w:hAnsiTheme="minorHAnsi" w:cs="Arabic Transparent"/>
                <w:lang w:bidi="ar-JO"/>
              </w:rPr>
            </w:pPr>
            <w:r w:rsidRPr="009E4D18">
              <w:rPr>
                <w:rFonts w:asciiTheme="minorHAnsi" w:hAnsiTheme="minorHAnsi" w:cs="Arabic Transparent"/>
                <w:lang w:bidi="ar-JO"/>
              </w:rPr>
              <w:t>ME 469</w:t>
            </w:r>
          </w:p>
        </w:tc>
        <w:tc>
          <w:tcPr>
            <w:tcW w:w="1951" w:type="dxa"/>
            <w:tcBorders>
              <w:top w:val="single" w:sz="4" w:space="0" w:color="auto"/>
            </w:tcBorders>
          </w:tcPr>
          <w:p w14:paraId="6920F11D" w14:textId="77777777" w:rsidR="002A0847" w:rsidRPr="009E4D18" w:rsidRDefault="002A0847" w:rsidP="009E4D18">
            <w:pPr>
              <w:bidi w:val="0"/>
              <w:rPr>
                <w:rFonts w:asciiTheme="minorHAnsi" w:hAnsiTheme="minorHAnsi" w:cs="Arabic Transparent"/>
                <w:lang w:bidi="ar-JO"/>
              </w:rPr>
            </w:pPr>
            <w:r w:rsidRPr="009E4D18">
              <w:rPr>
                <w:rFonts w:asciiTheme="minorHAnsi" w:hAnsiTheme="minorHAnsi" w:cs="Arabic Transparent"/>
                <w:b/>
                <w:bCs/>
                <w:lang w:bidi="ar-JO"/>
              </w:rPr>
              <w:t>Code &amp; No:</w:t>
            </w:r>
            <w:r w:rsidRPr="009E4D18">
              <w:rPr>
                <w:rFonts w:asciiTheme="minorHAnsi" w:hAnsiTheme="minorHAnsi" w:cs="Arabic Transparent"/>
                <w:lang w:bidi="ar-JO"/>
              </w:rPr>
              <w:t xml:space="preserve">        </w:t>
            </w:r>
          </w:p>
        </w:tc>
      </w:tr>
      <w:tr w:rsidR="002A0847" w:rsidRPr="009E4D18" w14:paraId="619BDD02" w14:textId="77777777" w:rsidTr="002A0847">
        <w:trPr>
          <w:jc w:val="center"/>
        </w:trPr>
        <w:tc>
          <w:tcPr>
            <w:tcW w:w="2268" w:type="dxa"/>
          </w:tcPr>
          <w:p w14:paraId="2D5C2BD6" w14:textId="77777777" w:rsidR="002A0847" w:rsidRPr="009E4D18" w:rsidRDefault="002A0847" w:rsidP="009E4D18">
            <w:pPr>
              <w:bidi w:val="0"/>
              <w:rPr>
                <w:rFonts w:asciiTheme="minorHAnsi" w:hAnsiTheme="minorHAnsi" w:cs="Arabic Transparent"/>
                <w:lang w:bidi="ar-JO"/>
              </w:rPr>
            </w:pPr>
            <w:r w:rsidRPr="009E4D18">
              <w:rPr>
                <w:rFonts w:asciiTheme="minorHAnsi" w:hAnsiTheme="minorHAnsi" w:cs="Arabic Transparent"/>
                <w:lang w:bidi="ar-JO"/>
              </w:rPr>
              <w:t>3(3-1-0)</w:t>
            </w:r>
          </w:p>
        </w:tc>
        <w:tc>
          <w:tcPr>
            <w:tcW w:w="1951" w:type="dxa"/>
            <w:vAlign w:val="center"/>
          </w:tcPr>
          <w:p w14:paraId="440A7E4B" w14:textId="77777777" w:rsidR="002A0847" w:rsidRPr="009E4D18" w:rsidRDefault="002A0847" w:rsidP="009E4D18">
            <w:pPr>
              <w:bidi w:val="0"/>
              <w:rPr>
                <w:rFonts w:asciiTheme="minorHAnsi" w:hAnsiTheme="minorHAnsi" w:cs="Arabic Transparent"/>
                <w:b/>
                <w:bCs/>
                <w:lang w:bidi="ar-JO"/>
              </w:rPr>
            </w:pPr>
            <w:r w:rsidRPr="009E4D18">
              <w:rPr>
                <w:rFonts w:asciiTheme="minorHAnsi" w:hAnsiTheme="minorHAnsi" w:cs="Arabic Transparent"/>
                <w:b/>
                <w:bCs/>
                <w:lang w:bidi="ar-JO"/>
              </w:rPr>
              <w:t xml:space="preserve">Credits:               </w:t>
            </w:r>
          </w:p>
        </w:tc>
      </w:tr>
      <w:tr w:rsidR="002A0847" w:rsidRPr="009E4D18" w14:paraId="40C76CD4" w14:textId="77777777" w:rsidTr="002A0847">
        <w:trPr>
          <w:jc w:val="center"/>
        </w:trPr>
        <w:tc>
          <w:tcPr>
            <w:tcW w:w="2268" w:type="dxa"/>
          </w:tcPr>
          <w:p w14:paraId="337A86CB" w14:textId="77777777" w:rsidR="002A0847" w:rsidRPr="009E4D18" w:rsidRDefault="002A0847" w:rsidP="009E4D18">
            <w:pPr>
              <w:bidi w:val="0"/>
              <w:rPr>
                <w:rFonts w:asciiTheme="minorHAnsi" w:hAnsiTheme="minorHAnsi" w:cs="Arabic Transparent"/>
                <w:lang w:bidi="ar-JO"/>
              </w:rPr>
            </w:pPr>
            <w:r w:rsidRPr="009E4D18">
              <w:rPr>
                <w:rFonts w:asciiTheme="minorHAnsi" w:hAnsiTheme="minorHAnsi" w:cs="Arabic Transparent"/>
                <w:lang w:bidi="ar-JO"/>
              </w:rPr>
              <w:t>ME 354</w:t>
            </w:r>
          </w:p>
        </w:tc>
        <w:tc>
          <w:tcPr>
            <w:tcW w:w="1951" w:type="dxa"/>
          </w:tcPr>
          <w:p w14:paraId="7E91F741" w14:textId="77777777" w:rsidR="002A0847" w:rsidRPr="009E4D18" w:rsidRDefault="002A0847"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Pre-requisite:</w:t>
            </w:r>
          </w:p>
        </w:tc>
      </w:tr>
      <w:tr w:rsidR="002A0847" w:rsidRPr="009E4D18" w14:paraId="2F4D2922" w14:textId="77777777" w:rsidTr="002A0847">
        <w:trPr>
          <w:jc w:val="center"/>
        </w:trPr>
        <w:tc>
          <w:tcPr>
            <w:tcW w:w="2268" w:type="dxa"/>
          </w:tcPr>
          <w:p w14:paraId="3DA6D05D" w14:textId="77777777" w:rsidR="002A0847" w:rsidRPr="009E4D18" w:rsidRDefault="002A0847" w:rsidP="009E4D18">
            <w:pPr>
              <w:bidi w:val="0"/>
              <w:rPr>
                <w:rFonts w:asciiTheme="minorHAnsi" w:hAnsiTheme="minorHAnsi" w:cs="Arabic Transparent"/>
                <w:lang w:bidi="ar-JO"/>
              </w:rPr>
            </w:pPr>
            <w:r w:rsidRPr="009E4D18">
              <w:rPr>
                <w:rFonts w:asciiTheme="minorHAnsi" w:hAnsiTheme="minorHAnsi" w:cs="Arabic Transparent"/>
                <w:lang w:bidi="ar-JO"/>
              </w:rPr>
              <w:t>NA</w:t>
            </w:r>
          </w:p>
        </w:tc>
        <w:tc>
          <w:tcPr>
            <w:tcW w:w="1951" w:type="dxa"/>
          </w:tcPr>
          <w:p w14:paraId="43946756" w14:textId="77777777" w:rsidR="002A0847" w:rsidRPr="009E4D18" w:rsidRDefault="002A0847"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Co-requisite:     </w:t>
            </w:r>
          </w:p>
        </w:tc>
      </w:tr>
      <w:tr w:rsidR="002A0847" w:rsidRPr="009E4D18" w14:paraId="3D7ACED9" w14:textId="77777777" w:rsidTr="002A0847">
        <w:trPr>
          <w:jc w:val="center"/>
        </w:trPr>
        <w:tc>
          <w:tcPr>
            <w:tcW w:w="2268" w:type="dxa"/>
          </w:tcPr>
          <w:p w14:paraId="3E2FBD7E" w14:textId="77777777" w:rsidR="002A0847" w:rsidRPr="009E4D18" w:rsidRDefault="002A0847" w:rsidP="009E4D18">
            <w:pPr>
              <w:bidi w:val="0"/>
              <w:rPr>
                <w:rFonts w:asciiTheme="minorHAnsi" w:hAnsiTheme="minorHAnsi" w:cs="Arabic Transparent"/>
                <w:lang w:bidi="ar-JO"/>
              </w:rPr>
            </w:pPr>
            <w:r w:rsidRPr="009E4D18">
              <w:rPr>
                <w:rFonts w:asciiTheme="minorHAnsi" w:hAnsiTheme="minorHAnsi" w:cs="Arabic Transparent"/>
                <w:lang w:bidi="ar-JO"/>
              </w:rPr>
              <w:t>10</w:t>
            </w:r>
          </w:p>
        </w:tc>
        <w:tc>
          <w:tcPr>
            <w:tcW w:w="1951" w:type="dxa"/>
          </w:tcPr>
          <w:p w14:paraId="488550D5" w14:textId="77777777" w:rsidR="002A0847" w:rsidRPr="009E4D18" w:rsidRDefault="002A0847" w:rsidP="009E4D18">
            <w:pPr>
              <w:bidi w:val="0"/>
              <w:rPr>
                <w:rFonts w:asciiTheme="minorHAnsi" w:hAnsiTheme="minorHAnsi" w:cs="Arabic Transparent"/>
                <w:b/>
                <w:bCs/>
                <w:rtl/>
                <w:lang w:bidi="ar-JO"/>
              </w:rPr>
            </w:pPr>
            <w:r w:rsidRPr="009E4D18">
              <w:rPr>
                <w:rFonts w:asciiTheme="minorHAnsi" w:hAnsiTheme="minorHAnsi" w:cs="Arabic Transparent"/>
                <w:b/>
                <w:bCs/>
                <w:lang w:bidi="ar-JO"/>
              </w:rPr>
              <w:t xml:space="preserve">Level:                  </w:t>
            </w:r>
          </w:p>
        </w:tc>
      </w:tr>
    </w:tbl>
    <w:p w14:paraId="2B5E4203" w14:textId="77777777" w:rsidR="005A29EF" w:rsidRPr="009E4D18" w:rsidRDefault="005A29EF" w:rsidP="009E4D18">
      <w:pPr>
        <w:bidi w:val="0"/>
        <w:rPr>
          <w:rFonts w:asciiTheme="minorHAnsi" w:hAnsiTheme="minorHAnsi" w:cs="Arabic Transparent"/>
          <w:b/>
          <w:bCs/>
          <w:rtl/>
          <w:lang w:bidi="ar-EG"/>
        </w:rPr>
      </w:pPr>
    </w:p>
    <w:p w14:paraId="5A172523" w14:textId="77777777" w:rsidR="005A29EF" w:rsidRPr="009E4D18" w:rsidRDefault="005A29EF" w:rsidP="009E4D18">
      <w:pPr>
        <w:bidi w:val="0"/>
        <w:outlineLvl w:val="0"/>
        <w:rPr>
          <w:rFonts w:asciiTheme="minorHAnsi" w:hAnsiTheme="minorHAnsi" w:cs="Arabic Transparent"/>
          <w:rtl/>
          <w:lang w:bidi="ar-JO"/>
        </w:rPr>
      </w:pP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rtl/>
          <w:lang w:bidi="ar-JO"/>
        </w:rPr>
        <w:tab/>
      </w:r>
      <w:r w:rsidRPr="009E4D18">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40"/>
        <w:gridCol w:w="4351"/>
        <w:gridCol w:w="6"/>
      </w:tblGrid>
      <w:tr w:rsidR="002A0847" w:rsidRPr="009E4D18" w14:paraId="0CFE670E" w14:textId="77777777" w:rsidTr="00BA2393">
        <w:trPr>
          <w:trHeight w:val="1030"/>
          <w:jc w:val="center"/>
        </w:trPr>
        <w:tc>
          <w:tcPr>
            <w:tcW w:w="8631" w:type="dxa"/>
            <w:gridSpan w:val="3"/>
          </w:tcPr>
          <w:p w14:paraId="44F88475" w14:textId="77777777" w:rsidR="002A0847" w:rsidRPr="009E4D18" w:rsidRDefault="002A0847" w:rsidP="009E4D18">
            <w:pPr>
              <w:bidi w:val="0"/>
              <w:jc w:val="both"/>
              <w:rPr>
                <w:rFonts w:asciiTheme="minorHAnsi" w:hAnsiTheme="minorHAnsi" w:cs="Arabic Transparent"/>
                <w:rtl/>
                <w:lang w:bidi="ar-JO"/>
              </w:rPr>
            </w:pPr>
            <w:r w:rsidRPr="009E4D18">
              <w:rPr>
                <w:rFonts w:asciiTheme="minorHAnsi" w:hAnsiTheme="minorHAnsi" w:cs="Arabic Transparent"/>
                <w:lang w:bidi="ar-JO"/>
              </w:rPr>
              <w:t>Basic considerations and types of modeling, Numerical modeling and simulation of thermal systems, Optimization and search techniques, Examples and applications using computer.</w:t>
            </w:r>
          </w:p>
        </w:tc>
      </w:tr>
      <w:tr w:rsidR="005A29EF" w:rsidRPr="009E4D18" w14:paraId="749B8888" w14:textId="77777777" w:rsidTr="00BA2393">
        <w:trPr>
          <w:gridAfter w:val="1"/>
          <w:wAfter w:w="6" w:type="dxa"/>
          <w:jc w:val="center"/>
        </w:trPr>
        <w:tc>
          <w:tcPr>
            <w:tcW w:w="4307" w:type="dxa"/>
            <w:tcBorders>
              <w:top w:val="nil"/>
              <w:left w:val="nil"/>
              <w:bottom w:val="nil"/>
              <w:right w:val="nil"/>
            </w:tcBorders>
          </w:tcPr>
          <w:p w14:paraId="16C442CE" w14:textId="77777777" w:rsidR="005A29EF" w:rsidRPr="009E4D18" w:rsidRDefault="005A29EF" w:rsidP="009E4D18">
            <w:pPr>
              <w:bidi w:val="0"/>
              <w:rPr>
                <w:rFonts w:asciiTheme="minorHAnsi" w:hAnsiTheme="minorHAnsi" w:cs="Arabic Transparent"/>
                <w:b/>
                <w:bCs/>
                <w:rtl/>
                <w:lang w:bidi="ar-JO"/>
              </w:rPr>
            </w:pPr>
          </w:p>
        </w:tc>
        <w:tc>
          <w:tcPr>
            <w:tcW w:w="4318" w:type="dxa"/>
            <w:tcBorders>
              <w:top w:val="nil"/>
              <w:left w:val="nil"/>
              <w:bottom w:val="nil"/>
              <w:right w:val="nil"/>
            </w:tcBorders>
          </w:tcPr>
          <w:p w14:paraId="02438D97"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rPr>
            </w:pPr>
            <w:r w:rsidRPr="009E4D18">
              <w:rPr>
                <w:rFonts w:asciiTheme="minorHAnsi" w:hAnsiTheme="minorHAnsi" w:cs="Arabic Transparent"/>
                <w:b/>
                <w:bCs/>
                <w:sz w:val="24"/>
                <w:szCs w:val="24"/>
                <w:lang w:bidi="ar-JO"/>
              </w:rPr>
              <w:t>Module Aims</w:t>
            </w:r>
          </w:p>
        </w:tc>
      </w:tr>
      <w:tr w:rsidR="005A29EF" w:rsidRPr="009E4D18" w14:paraId="4D11B173" w14:textId="77777777" w:rsidTr="00BA2393">
        <w:trPr>
          <w:gridAfter w:val="1"/>
          <w:wAfter w:w="6" w:type="dxa"/>
          <w:trHeight w:val="460"/>
          <w:jc w:val="center"/>
        </w:trPr>
        <w:tc>
          <w:tcPr>
            <w:tcW w:w="4307" w:type="dxa"/>
            <w:tcBorders>
              <w:top w:val="nil"/>
              <w:left w:val="nil"/>
              <w:bottom w:val="double" w:sz="4" w:space="0" w:color="auto"/>
              <w:right w:val="nil"/>
            </w:tcBorders>
          </w:tcPr>
          <w:p w14:paraId="0DD1CFD5" w14:textId="77777777" w:rsidR="005A29EF" w:rsidRPr="009E4D18" w:rsidRDefault="005A29EF" w:rsidP="009E4D18">
            <w:pPr>
              <w:bidi w:val="0"/>
              <w:rPr>
                <w:rFonts w:asciiTheme="minorHAnsi" w:hAnsiTheme="minorHAnsi" w:cs="Arabic Transparent"/>
                <w:b/>
                <w:bCs/>
                <w:u w:val="single"/>
                <w:rtl/>
                <w:lang w:bidi="ar-JO"/>
              </w:rPr>
            </w:pPr>
          </w:p>
        </w:tc>
        <w:tc>
          <w:tcPr>
            <w:tcW w:w="4318" w:type="dxa"/>
            <w:tcBorders>
              <w:top w:val="nil"/>
              <w:left w:val="nil"/>
              <w:bottom w:val="double" w:sz="4" w:space="0" w:color="auto"/>
              <w:right w:val="nil"/>
            </w:tcBorders>
          </w:tcPr>
          <w:p w14:paraId="451EE3B0" w14:textId="77777777" w:rsidR="005A29EF" w:rsidRPr="009E4D18" w:rsidRDefault="005A29EF" w:rsidP="009E4D18">
            <w:pPr>
              <w:pStyle w:val="ListParagraph"/>
              <w:bidi w:val="0"/>
              <w:spacing w:after="0" w:line="240" w:lineRule="auto"/>
              <w:ind w:left="113"/>
              <w:jc w:val="both"/>
              <w:rPr>
                <w:rFonts w:asciiTheme="minorHAnsi" w:hAnsiTheme="minorHAnsi" w:cs="Times New Roman"/>
                <w:b/>
                <w:bCs/>
                <w:sz w:val="24"/>
                <w:szCs w:val="24"/>
                <w:u w:val="single"/>
              </w:rPr>
            </w:pPr>
            <w:r w:rsidRPr="009E4D18">
              <w:rPr>
                <w:rFonts w:asciiTheme="minorHAnsi" w:hAnsiTheme="minorHAnsi" w:cs="Times New Roman"/>
                <w:b/>
                <w:bCs/>
                <w:sz w:val="24"/>
                <w:szCs w:val="24"/>
                <w:u w:val="single"/>
              </w:rPr>
              <w:t>Provide students with:</w:t>
            </w:r>
          </w:p>
        </w:tc>
      </w:tr>
      <w:tr w:rsidR="002A0847" w:rsidRPr="009E4D18" w14:paraId="6E691B64" w14:textId="77777777" w:rsidTr="00BA2393">
        <w:trPr>
          <w:gridAfter w:val="1"/>
          <w:wAfter w:w="6" w:type="dxa"/>
          <w:jc w:val="center"/>
        </w:trPr>
        <w:tc>
          <w:tcPr>
            <w:tcW w:w="8625" w:type="dxa"/>
            <w:gridSpan w:val="2"/>
            <w:tcBorders>
              <w:top w:val="double" w:sz="4" w:space="0" w:color="auto"/>
              <w:left w:val="double" w:sz="4" w:space="0" w:color="auto"/>
              <w:bottom w:val="single" w:sz="4" w:space="0" w:color="auto"/>
              <w:right w:val="double" w:sz="4" w:space="0" w:color="auto"/>
            </w:tcBorders>
          </w:tcPr>
          <w:p w14:paraId="3AD172CD" w14:textId="77777777" w:rsidR="002A0847" w:rsidRPr="009E4D18" w:rsidRDefault="002A0847" w:rsidP="009E4D18">
            <w:pPr>
              <w:bidi w:val="0"/>
              <w:spacing w:before="120"/>
              <w:ind w:left="113"/>
              <w:jc w:val="both"/>
              <w:rPr>
                <w:rFonts w:asciiTheme="minorHAnsi" w:hAnsiTheme="minorHAnsi" w:cs="Arabic Transparent"/>
                <w:lang w:bidi="ar-JO"/>
              </w:rPr>
            </w:pPr>
            <w:r w:rsidRPr="009E4D18">
              <w:rPr>
                <w:rFonts w:asciiTheme="minorHAnsi" w:hAnsiTheme="minorHAnsi" w:cs="Arabic Transparent"/>
                <w:lang w:bidi="ar-JO"/>
              </w:rPr>
              <w:t>An understanding of the definition, necessary backgournd and importance of the subject of Modeling &amp; simulation of thermal systems, in addition to the abilty to apply the breadth and depth of this subject including the basic terminology, concepts, principles and theories of it in order to:</w:t>
            </w:r>
          </w:p>
          <w:p w14:paraId="102DFD24" w14:textId="77777777" w:rsidR="002A0847" w:rsidRPr="009E4D18" w:rsidRDefault="002A0847"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Understand types of modeling, and its advantages,</w:t>
            </w:r>
          </w:p>
          <w:p w14:paraId="4F54F950" w14:textId="77777777" w:rsidR="002A0847" w:rsidRPr="009E4D18" w:rsidRDefault="002A0847"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Be able to apply modeling and simulation techniques for thermal systems,</w:t>
            </w:r>
          </w:p>
          <w:p w14:paraId="09ED447D" w14:textId="77777777" w:rsidR="002A0847" w:rsidRPr="009E4D18" w:rsidRDefault="002A0847" w:rsidP="009E4D18">
            <w:pPr>
              <w:numPr>
                <w:ilvl w:val="0"/>
                <w:numId w:val="1"/>
              </w:numPr>
              <w:bidi w:val="0"/>
              <w:ind w:left="468" w:hanging="283"/>
              <w:jc w:val="both"/>
              <w:rPr>
                <w:rFonts w:asciiTheme="minorHAnsi" w:hAnsiTheme="minorHAnsi" w:cs="Arabic Transparent"/>
                <w:lang w:bidi="ar-JO"/>
              </w:rPr>
            </w:pPr>
            <w:r w:rsidRPr="009E4D18">
              <w:rPr>
                <w:rFonts w:asciiTheme="minorHAnsi" w:hAnsiTheme="minorHAnsi" w:cs="Arabic Transparent"/>
                <w:lang w:bidi="ar-JO"/>
              </w:rPr>
              <w:t>Become familiar with available software packages for modeling and simulation for thermal systems.</w:t>
            </w:r>
          </w:p>
        </w:tc>
      </w:tr>
      <w:tr w:rsidR="002A0847" w:rsidRPr="009E4D18" w14:paraId="07FE2B31" w14:textId="77777777" w:rsidTr="00BA2393">
        <w:trPr>
          <w:gridAfter w:val="1"/>
          <w:wAfter w:w="6" w:type="dxa"/>
          <w:jc w:val="center"/>
        </w:trPr>
        <w:tc>
          <w:tcPr>
            <w:tcW w:w="8625" w:type="dxa"/>
            <w:gridSpan w:val="2"/>
            <w:tcBorders>
              <w:top w:val="single" w:sz="4" w:space="0" w:color="auto"/>
              <w:left w:val="double" w:sz="4" w:space="0" w:color="auto"/>
              <w:bottom w:val="single" w:sz="4" w:space="0" w:color="auto"/>
              <w:right w:val="double" w:sz="4" w:space="0" w:color="auto"/>
            </w:tcBorders>
          </w:tcPr>
          <w:p w14:paraId="514CBD12" w14:textId="77777777" w:rsidR="002A0847" w:rsidRPr="009E4D18" w:rsidRDefault="002A0847"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Skills required for the use of mathematical modeling in solving various engineering problems.</w:t>
            </w:r>
          </w:p>
        </w:tc>
      </w:tr>
      <w:tr w:rsidR="002A0847" w:rsidRPr="009E4D18" w14:paraId="6CCBD1E7" w14:textId="77777777" w:rsidTr="00BA2393">
        <w:trPr>
          <w:gridAfter w:val="1"/>
          <w:wAfter w:w="6" w:type="dxa"/>
          <w:jc w:val="center"/>
        </w:trPr>
        <w:tc>
          <w:tcPr>
            <w:tcW w:w="8625" w:type="dxa"/>
            <w:gridSpan w:val="2"/>
            <w:tcBorders>
              <w:top w:val="single" w:sz="4" w:space="0" w:color="auto"/>
              <w:left w:val="double" w:sz="4" w:space="0" w:color="auto"/>
              <w:bottom w:val="single" w:sz="4" w:space="0" w:color="auto"/>
              <w:right w:val="double" w:sz="4" w:space="0" w:color="auto"/>
            </w:tcBorders>
          </w:tcPr>
          <w:p w14:paraId="3CCBAD80" w14:textId="77777777" w:rsidR="002A0847" w:rsidRPr="009E4D18" w:rsidRDefault="002A0847" w:rsidP="009E4D18">
            <w:pPr>
              <w:bidi w:val="0"/>
              <w:spacing w:before="60" w:after="60"/>
              <w:ind w:left="113"/>
              <w:jc w:val="both"/>
              <w:rPr>
                <w:rFonts w:asciiTheme="minorHAnsi" w:hAnsiTheme="minorHAnsi" w:cs="Arabic Transparent"/>
                <w:lang w:bidi="ar-JO"/>
              </w:rPr>
            </w:pPr>
            <w:r w:rsidRPr="009E4D18">
              <w:rPr>
                <w:rFonts w:asciiTheme="minorHAnsi" w:hAnsiTheme="minorHAnsi" w:cs="Arabic Transparent"/>
                <w:lang w:bidi="ar-JO"/>
              </w:rPr>
              <w:t>The analytical thinking skills.</w:t>
            </w:r>
          </w:p>
        </w:tc>
      </w:tr>
      <w:tr w:rsidR="002A0847" w:rsidRPr="009E4D18" w14:paraId="5D857FB4" w14:textId="77777777" w:rsidTr="00BA2393">
        <w:trPr>
          <w:jc w:val="center"/>
        </w:trPr>
        <w:tc>
          <w:tcPr>
            <w:tcW w:w="8631" w:type="dxa"/>
            <w:gridSpan w:val="3"/>
            <w:tcBorders>
              <w:top w:val="double" w:sz="4" w:space="0" w:color="auto"/>
              <w:left w:val="double" w:sz="4" w:space="0" w:color="auto"/>
              <w:bottom w:val="single" w:sz="6" w:space="0" w:color="auto"/>
              <w:right w:val="double" w:sz="4" w:space="0" w:color="auto"/>
            </w:tcBorders>
            <w:vAlign w:val="center"/>
          </w:tcPr>
          <w:p w14:paraId="624072EB" w14:textId="77777777" w:rsidR="002A0847" w:rsidRPr="009E4D18" w:rsidRDefault="002A084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Apply knowledge of mathematics, science, and engineering.</w:t>
            </w:r>
          </w:p>
        </w:tc>
      </w:tr>
      <w:tr w:rsidR="002A0847" w:rsidRPr="009E4D18" w14:paraId="2363F9B7" w14:textId="77777777" w:rsidTr="00BA2393">
        <w:trPr>
          <w:jc w:val="center"/>
        </w:trPr>
        <w:tc>
          <w:tcPr>
            <w:tcW w:w="8631" w:type="dxa"/>
            <w:gridSpan w:val="3"/>
            <w:tcBorders>
              <w:top w:val="single" w:sz="6" w:space="0" w:color="auto"/>
              <w:left w:val="double" w:sz="4" w:space="0" w:color="auto"/>
              <w:bottom w:val="single" w:sz="6" w:space="0" w:color="auto"/>
              <w:right w:val="double" w:sz="4" w:space="0" w:color="auto"/>
            </w:tcBorders>
            <w:vAlign w:val="center"/>
          </w:tcPr>
          <w:p w14:paraId="65811087" w14:textId="77777777" w:rsidR="002A0847" w:rsidRPr="009E4D18" w:rsidRDefault="002A084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Design and conduct experiments, as well as to analyze and interpret data.</w:t>
            </w:r>
          </w:p>
        </w:tc>
      </w:tr>
      <w:tr w:rsidR="002A0847" w:rsidRPr="009E4D18" w14:paraId="4E5319EC" w14:textId="77777777" w:rsidTr="00BA2393">
        <w:trPr>
          <w:jc w:val="center"/>
        </w:trPr>
        <w:tc>
          <w:tcPr>
            <w:tcW w:w="8631" w:type="dxa"/>
            <w:gridSpan w:val="3"/>
            <w:tcBorders>
              <w:top w:val="single" w:sz="6" w:space="0" w:color="auto"/>
              <w:left w:val="double" w:sz="4" w:space="0" w:color="auto"/>
              <w:bottom w:val="single" w:sz="6" w:space="0" w:color="auto"/>
              <w:right w:val="double" w:sz="4" w:space="0" w:color="auto"/>
            </w:tcBorders>
            <w:vAlign w:val="center"/>
          </w:tcPr>
          <w:p w14:paraId="4D6F9FD2" w14:textId="77777777" w:rsidR="002A0847" w:rsidRPr="009E4D18" w:rsidRDefault="002A084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Design a system, component, or process to meet desired needs.</w:t>
            </w:r>
          </w:p>
        </w:tc>
      </w:tr>
      <w:tr w:rsidR="002A0847" w:rsidRPr="009E4D18" w14:paraId="25E2F9CA" w14:textId="77777777" w:rsidTr="00BA2393">
        <w:trPr>
          <w:jc w:val="center"/>
        </w:trPr>
        <w:tc>
          <w:tcPr>
            <w:tcW w:w="8631" w:type="dxa"/>
            <w:gridSpan w:val="3"/>
            <w:tcBorders>
              <w:top w:val="single" w:sz="6" w:space="0" w:color="auto"/>
              <w:left w:val="double" w:sz="4" w:space="0" w:color="auto"/>
              <w:bottom w:val="single" w:sz="6" w:space="0" w:color="auto"/>
              <w:right w:val="double" w:sz="4" w:space="0" w:color="auto"/>
            </w:tcBorders>
            <w:vAlign w:val="center"/>
          </w:tcPr>
          <w:p w14:paraId="65165C62" w14:textId="77777777" w:rsidR="002A0847" w:rsidRPr="009E4D18" w:rsidRDefault="002A084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Identify, formulate, and solve engineering problems.</w:t>
            </w:r>
          </w:p>
        </w:tc>
      </w:tr>
      <w:tr w:rsidR="002A0847" w:rsidRPr="009E4D18" w14:paraId="747EAD41" w14:textId="77777777" w:rsidTr="00BA2393">
        <w:trPr>
          <w:jc w:val="center"/>
        </w:trPr>
        <w:tc>
          <w:tcPr>
            <w:tcW w:w="8631" w:type="dxa"/>
            <w:gridSpan w:val="3"/>
            <w:tcBorders>
              <w:top w:val="single" w:sz="6" w:space="0" w:color="auto"/>
              <w:left w:val="double" w:sz="4" w:space="0" w:color="auto"/>
              <w:bottom w:val="single" w:sz="6" w:space="0" w:color="auto"/>
              <w:right w:val="double" w:sz="4" w:space="0" w:color="auto"/>
            </w:tcBorders>
            <w:vAlign w:val="center"/>
          </w:tcPr>
          <w:p w14:paraId="0F957A3A" w14:textId="77777777" w:rsidR="002A0847" w:rsidRPr="009E4D18" w:rsidRDefault="002A084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 xml:space="preserve">Understand the impact of engineering solutions in a global and societal context. </w:t>
            </w:r>
          </w:p>
        </w:tc>
      </w:tr>
      <w:tr w:rsidR="002A0847" w:rsidRPr="009E4D18" w14:paraId="5E6FF280" w14:textId="77777777" w:rsidTr="00BA2393">
        <w:trPr>
          <w:jc w:val="center"/>
        </w:trPr>
        <w:tc>
          <w:tcPr>
            <w:tcW w:w="8631" w:type="dxa"/>
            <w:gridSpan w:val="3"/>
            <w:tcBorders>
              <w:top w:val="single" w:sz="6" w:space="0" w:color="auto"/>
              <w:left w:val="double" w:sz="4" w:space="0" w:color="auto"/>
              <w:bottom w:val="single" w:sz="6" w:space="0" w:color="auto"/>
              <w:right w:val="double" w:sz="4" w:space="0" w:color="auto"/>
            </w:tcBorders>
            <w:vAlign w:val="center"/>
          </w:tcPr>
          <w:p w14:paraId="3AC97A91" w14:textId="77777777" w:rsidR="002A0847" w:rsidRPr="009E4D18" w:rsidRDefault="002A084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Recognize the need to engage in life-long learning.</w:t>
            </w:r>
          </w:p>
        </w:tc>
      </w:tr>
      <w:tr w:rsidR="002A0847" w:rsidRPr="009E4D18" w14:paraId="155E2D06" w14:textId="77777777" w:rsidTr="00BA2393">
        <w:trPr>
          <w:jc w:val="center"/>
        </w:trPr>
        <w:tc>
          <w:tcPr>
            <w:tcW w:w="8631" w:type="dxa"/>
            <w:gridSpan w:val="3"/>
            <w:tcBorders>
              <w:top w:val="single" w:sz="6" w:space="0" w:color="auto"/>
              <w:left w:val="double" w:sz="4" w:space="0" w:color="auto"/>
              <w:bottom w:val="single" w:sz="6" w:space="0" w:color="auto"/>
              <w:right w:val="double" w:sz="4" w:space="0" w:color="auto"/>
            </w:tcBorders>
            <w:vAlign w:val="center"/>
          </w:tcPr>
          <w:p w14:paraId="07B712F0" w14:textId="77777777" w:rsidR="002A0847" w:rsidRPr="009E4D18" w:rsidRDefault="002A084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Gain knowledge of contemporary issues.</w:t>
            </w:r>
          </w:p>
        </w:tc>
      </w:tr>
      <w:tr w:rsidR="002A0847" w:rsidRPr="009E4D18" w14:paraId="56753780" w14:textId="77777777" w:rsidTr="00BA2393">
        <w:trPr>
          <w:jc w:val="center"/>
        </w:trPr>
        <w:tc>
          <w:tcPr>
            <w:tcW w:w="8631" w:type="dxa"/>
            <w:gridSpan w:val="3"/>
            <w:tcBorders>
              <w:top w:val="single" w:sz="6" w:space="0" w:color="auto"/>
              <w:left w:val="double" w:sz="4" w:space="0" w:color="auto"/>
              <w:bottom w:val="double" w:sz="4" w:space="0" w:color="auto"/>
              <w:right w:val="double" w:sz="4" w:space="0" w:color="auto"/>
            </w:tcBorders>
            <w:vAlign w:val="center"/>
          </w:tcPr>
          <w:p w14:paraId="58F1FC9F" w14:textId="77777777" w:rsidR="002A0847" w:rsidRPr="009E4D18" w:rsidRDefault="002A0847" w:rsidP="009E4D18">
            <w:pPr>
              <w:pStyle w:val="ListParagraph"/>
              <w:bidi w:val="0"/>
              <w:spacing w:after="0" w:line="240" w:lineRule="auto"/>
              <w:ind w:left="0"/>
              <w:jc w:val="both"/>
              <w:rPr>
                <w:rFonts w:asciiTheme="minorHAnsi" w:eastAsia="Times New Roman" w:hAnsiTheme="minorHAnsi" w:cs="Arabic Transparent"/>
                <w:sz w:val="24"/>
                <w:szCs w:val="24"/>
                <w:lang w:bidi="ar-JO"/>
              </w:rPr>
            </w:pPr>
            <w:r w:rsidRPr="009E4D18">
              <w:rPr>
                <w:rFonts w:asciiTheme="minorHAnsi" w:eastAsia="Times New Roman" w:hAnsiTheme="minorHAnsi" w:cs="Arabic Transparent"/>
                <w:sz w:val="24"/>
                <w:szCs w:val="24"/>
                <w:lang w:bidi="ar-JO"/>
              </w:rPr>
              <w:t>Use the techniques, skills, and modern engineering tools necessary for engineering practice.</w:t>
            </w:r>
          </w:p>
        </w:tc>
      </w:tr>
    </w:tbl>
    <w:p w14:paraId="69DF1E3C" w14:textId="77777777" w:rsidR="005A29EF" w:rsidRPr="009E4D18" w:rsidRDefault="005A29EF" w:rsidP="009E4D18">
      <w:pPr>
        <w:bidi w:val="0"/>
        <w:rPr>
          <w:rFonts w:asciiTheme="minorHAnsi" w:hAnsiTheme="minorHAnsi" w:cs="Arabic Transparent"/>
          <w:b/>
          <w:bCs/>
          <w:rtl/>
          <w:lang w:bidi="ar-EG"/>
        </w:rPr>
      </w:pPr>
    </w:p>
    <w:tbl>
      <w:tblPr>
        <w:bidiVisual/>
        <w:tblW w:w="8522" w:type="dxa"/>
        <w:jc w:val="center"/>
        <w:tblLook w:val="04A0" w:firstRow="1" w:lastRow="0" w:firstColumn="1" w:lastColumn="0" w:noHBand="0" w:noVBand="1"/>
      </w:tblPr>
      <w:tblGrid>
        <w:gridCol w:w="4261"/>
        <w:gridCol w:w="4261"/>
      </w:tblGrid>
      <w:tr w:rsidR="009302C3" w:rsidRPr="009E4D18" w14:paraId="16DDBD18" w14:textId="77777777" w:rsidTr="0061155E">
        <w:trPr>
          <w:jc w:val="center"/>
        </w:trPr>
        <w:tc>
          <w:tcPr>
            <w:tcW w:w="4261" w:type="dxa"/>
          </w:tcPr>
          <w:p w14:paraId="2F97E3DA" w14:textId="77777777" w:rsidR="009302C3" w:rsidRPr="009E4D18" w:rsidRDefault="009302C3" w:rsidP="009E4D18">
            <w:pPr>
              <w:bidi w:val="0"/>
              <w:rPr>
                <w:rFonts w:asciiTheme="minorHAnsi" w:hAnsiTheme="minorHAnsi" w:cs="Tahoma"/>
                <w:b/>
                <w:bCs/>
                <w:u w:val="single"/>
                <w:lang w:bidi="ar-EG"/>
              </w:rPr>
            </w:pPr>
          </w:p>
        </w:tc>
        <w:tc>
          <w:tcPr>
            <w:tcW w:w="4261" w:type="dxa"/>
          </w:tcPr>
          <w:p w14:paraId="710CE5EE" w14:textId="77777777" w:rsidR="009302C3" w:rsidRPr="009E4D18" w:rsidRDefault="009302C3" w:rsidP="009E4D18">
            <w:pPr>
              <w:bidi w:val="0"/>
              <w:rPr>
                <w:rFonts w:asciiTheme="minorHAnsi" w:hAnsiTheme="minorHAnsi" w:cs="Tahoma"/>
                <w:b/>
                <w:bCs/>
                <w:u w:val="single"/>
                <w:lang w:bidi="ar-EG"/>
              </w:rPr>
            </w:pPr>
            <w:r w:rsidRPr="009E4D18">
              <w:rPr>
                <w:rFonts w:asciiTheme="minorHAnsi" w:hAnsiTheme="minorHAnsi" w:cs="Arabic Transparent"/>
                <w:b/>
                <w:bCs/>
                <w:lang w:bidi="ar-JO"/>
              </w:rPr>
              <w:t>Textbooks and References</w:t>
            </w:r>
          </w:p>
        </w:tc>
      </w:tr>
    </w:tbl>
    <w:p w14:paraId="53AC0F45" w14:textId="77777777" w:rsidR="00A527CF" w:rsidRPr="009E4D18" w:rsidRDefault="005A29EF" w:rsidP="009E4D18">
      <w:pPr>
        <w:numPr>
          <w:ilvl w:val="0"/>
          <w:numId w:val="22"/>
        </w:numPr>
        <w:bidi w:val="0"/>
        <w:ind w:left="720" w:right="282" w:hanging="283"/>
        <w:jc w:val="both"/>
        <w:rPr>
          <w:rFonts w:asciiTheme="minorHAnsi" w:hAnsiTheme="minorHAnsi"/>
          <w:rtl/>
          <w:lang w:bidi="ar-EG"/>
        </w:rPr>
      </w:pPr>
      <w:r w:rsidRPr="009E4D18">
        <w:rPr>
          <w:rFonts w:asciiTheme="minorHAnsi" w:hAnsiTheme="minorHAnsi" w:cs="Arabic Transparent"/>
          <w:lang w:bidi="ar-JO"/>
        </w:rPr>
        <w:t xml:space="preserve">Design and Optimization of Thermal Systems, </w:t>
      </w:r>
      <w:hyperlink r:id="rId13" w:history="1">
        <w:r w:rsidRPr="009E4D18">
          <w:rPr>
            <w:rFonts w:asciiTheme="minorHAnsi" w:hAnsiTheme="minorHAnsi" w:cs="Arabic Transparent"/>
            <w:lang w:bidi="ar-JO"/>
          </w:rPr>
          <w:t>Yogesh Jaluria</w:t>
        </w:r>
      </w:hyperlink>
      <w:r w:rsidRPr="009E4D18">
        <w:rPr>
          <w:rFonts w:asciiTheme="minorHAnsi" w:hAnsiTheme="minorHAnsi" w:cs="Arabic Transparent"/>
          <w:lang w:bidi="ar-JO"/>
        </w:rPr>
        <w:t>, Taylor &amp; Francis, Inc</w:t>
      </w:r>
      <w:r w:rsidR="00A21D65" w:rsidRPr="009E4D18">
        <w:rPr>
          <w:rFonts w:asciiTheme="minorHAnsi" w:hAnsiTheme="minorHAnsi" w:cs="Arabic Transparent"/>
          <w:lang w:bidi="ar-JO"/>
        </w:rPr>
        <w:t>.</w:t>
      </w:r>
      <w:r w:rsidRPr="009E4D18">
        <w:rPr>
          <w:rFonts w:asciiTheme="minorHAnsi" w:hAnsiTheme="minorHAnsi" w:cs="Arabic Transparent"/>
          <w:lang w:bidi="ar-JO"/>
        </w:rPr>
        <w:t xml:space="preserve"> 2007</w:t>
      </w:r>
      <w:bookmarkStart w:id="1" w:name="IE"/>
      <w:bookmarkEnd w:id="1"/>
    </w:p>
    <w:sectPr w:rsidR="00A527CF" w:rsidRPr="009E4D18" w:rsidSect="00E271A3">
      <w:pgSz w:w="11906" w:h="16838" w:code="9"/>
      <w:pgMar w:top="1440" w:right="1440" w:bottom="1440" w:left="1134" w:header="709" w:footer="709" w:gutter="851"/>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A708A" w14:textId="77777777" w:rsidR="006B7E13" w:rsidRDefault="006B7E13" w:rsidP="009219BD">
      <w:r>
        <w:separator/>
      </w:r>
    </w:p>
  </w:endnote>
  <w:endnote w:type="continuationSeparator" w:id="0">
    <w:p w14:paraId="7B2A275C" w14:textId="77777777" w:rsidR="006B7E13" w:rsidRDefault="006B7E13" w:rsidP="0092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abic Transparent">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raditional Arabic">
    <w:altName w:val="Microsoft Sans Serif"/>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2" w:type="pct"/>
      <w:tblCellMar>
        <w:top w:w="72" w:type="dxa"/>
        <w:left w:w="115" w:type="dxa"/>
        <w:bottom w:w="72" w:type="dxa"/>
        <w:right w:w="115" w:type="dxa"/>
      </w:tblCellMar>
      <w:tblLook w:val="04A0" w:firstRow="1" w:lastRow="0" w:firstColumn="1" w:lastColumn="0" w:noHBand="0" w:noVBand="1"/>
    </w:tblPr>
    <w:tblGrid>
      <w:gridCol w:w="8000"/>
      <w:gridCol w:w="889"/>
    </w:tblGrid>
    <w:tr w:rsidR="00E271A3" w:rsidRPr="00A82457" w14:paraId="1CA0807C" w14:textId="77777777" w:rsidTr="00903787">
      <w:trPr>
        <w:trHeight w:val="253"/>
      </w:trPr>
      <w:tc>
        <w:tcPr>
          <w:tcW w:w="4500" w:type="pct"/>
          <w:tcBorders>
            <w:top w:val="single" w:sz="4" w:space="0" w:color="000000"/>
          </w:tcBorders>
        </w:tcPr>
        <w:p w14:paraId="3736788E" w14:textId="77777777" w:rsidR="00E271A3" w:rsidRPr="00C86D16" w:rsidRDefault="00E271A3" w:rsidP="00903787">
          <w:pPr>
            <w:pStyle w:val="Footer"/>
            <w:bidi w:val="0"/>
            <w:ind w:left="360"/>
            <w:jc w:val="center"/>
            <w:rPr>
              <w:rFonts w:ascii="Traditional Arabic" w:hAnsi="Traditional Arabic" w:cs="Traditional Arabic"/>
              <w:b/>
              <w:bCs/>
              <w:lang w:val="en-US" w:bidi="ar-EG"/>
            </w:rPr>
          </w:pPr>
          <w:r>
            <w:rPr>
              <w:rFonts w:ascii="Traditional Arabic" w:hAnsi="Traditional Arabic" w:cs="Traditional Arabic"/>
              <w:b/>
              <w:bCs/>
              <w:lang w:val="en-US" w:bidi="ar-EG"/>
            </w:rPr>
            <w:t>Mechanical and Industrial Engineering</w:t>
          </w:r>
        </w:p>
      </w:tc>
      <w:tc>
        <w:tcPr>
          <w:tcW w:w="500" w:type="pct"/>
          <w:tcBorders>
            <w:top w:val="single" w:sz="4" w:space="0" w:color="C0504D"/>
          </w:tcBorders>
          <w:shd w:val="clear" w:color="auto" w:fill="2F74E1"/>
        </w:tcPr>
        <w:p w14:paraId="3FBBA472" w14:textId="77777777" w:rsidR="00E271A3" w:rsidRPr="002417D8" w:rsidRDefault="00E271A3" w:rsidP="00903787">
          <w:pPr>
            <w:pStyle w:val="Header"/>
            <w:jc w:val="center"/>
            <w:rPr>
              <w:rFonts w:ascii="Traditional Arabic" w:hAnsi="Traditional Arabic" w:cs="Traditional Arabic"/>
              <w:b/>
              <w:bCs/>
              <w:color w:val="FFFFFF"/>
              <w:sz w:val="28"/>
              <w:szCs w:val="28"/>
            </w:rPr>
          </w:pPr>
          <w:r w:rsidRPr="002417D8">
            <w:rPr>
              <w:rFonts w:ascii="Traditional Arabic" w:hAnsi="Traditional Arabic" w:cs="Traditional Arabic"/>
              <w:b/>
              <w:bCs/>
              <w:sz w:val="28"/>
              <w:szCs w:val="28"/>
            </w:rPr>
            <w:fldChar w:fldCharType="begin"/>
          </w:r>
          <w:r w:rsidRPr="002417D8">
            <w:rPr>
              <w:rFonts w:ascii="Traditional Arabic" w:hAnsi="Traditional Arabic" w:cs="Traditional Arabic"/>
              <w:b/>
              <w:bCs/>
              <w:sz w:val="28"/>
              <w:szCs w:val="28"/>
            </w:rPr>
            <w:instrText xml:space="preserve"> PAGE   \* MERGEFORMAT </w:instrText>
          </w:r>
          <w:r w:rsidRPr="002417D8">
            <w:rPr>
              <w:rFonts w:ascii="Traditional Arabic" w:hAnsi="Traditional Arabic" w:cs="Traditional Arabic"/>
              <w:b/>
              <w:bCs/>
              <w:sz w:val="28"/>
              <w:szCs w:val="28"/>
            </w:rPr>
            <w:fldChar w:fldCharType="separate"/>
          </w:r>
          <w:r w:rsidR="0066330C" w:rsidRPr="0066330C">
            <w:rPr>
              <w:rFonts w:ascii="Traditional Arabic" w:hAnsi="Traditional Arabic" w:cs="Traditional Arabic"/>
              <w:b/>
              <w:bCs/>
              <w:noProof/>
              <w:color w:val="FFFFFF"/>
              <w:sz w:val="28"/>
              <w:szCs w:val="28"/>
              <w:rtl/>
            </w:rPr>
            <w:t>1</w:t>
          </w:r>
          <w:r w:rsidRPr="002417D8">
            <w:rPr>
              <w:rFonts w:ascii="Traditional Arabic" w:hAnsi="Traditional Arabic" w:cs="Traditional Arabic"/>
              <w:b/>
              <w:bCs/>
              <w:sz w:val="28"/>
              <w:szCs w:val="28"/>
            </w:rPr>
            <w:fldChar w:fldCharType="end"/>
          </w:r>
        </w:p>
      </w:tc>
    </w:tr>
  </w:tbl>
  <w:p w14:paraId="546DCB12" w14:textId="77777777" w:rsidR="00E271A3" w:rsidRDefault="00E271A3" w:rsidP="00E271A3">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16EA5" w14:textId="77777777" w:rsidR="006B7E13" w:rsidRDefault="006B7E13" w:rsidP="009219BD">
      <w:r>
        <w:separator/>
      </w:r>
    </w:p>
  </w:footnote>
  <w:footnote w:type="continuationSeparator" w:id="0">
    <w:p w14:paraId="46993D5F" w14:textId="77777777" w:rsidR="006B7E13" w:rsidRDefault="006B7E13" w:rsidP="00921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5810"/>
      <w:gridCol w:w="2901"/>
    </w:tblGrid>
    <w:tr w:rsidR="00E271A3" w14:paraId="2F70CE07" w14:textId="77777777" w:rsidTr="00903787">
      <w:tc>
        <w:tcPr>
          <w:tcW w:w="3335" w:type="pct"/>
          <w:tcBorders>
            <w:bottom w:val="single" w:sz="4" w:space="0" w:color="auto"/>
          </w:tcBorders>
          <w:vAlign w:val="bottom"/>
        </w:tcPr>
        <w:p w14:paraId="721AB39B" w14:textId="77777777" w:rsidR="00E271A3" w:rsidRPr="002417D8" w:rsidRDefault="00E271A3" w:rsidP="00903787">
          <w:pPr>
            <w:pStyle w:val="Header"/>
            <w:bidi w:val="0"/>
            <w:rPr>
              <w:rFonts w:ascii="Traditional Arabic" w:hAnsi="Traditional Arabic" w:cs="Traditional Arabic"/>
              <w:bCs/>
              <w:color w:val="76923C"/>
            </w:rPr>
          </w:pPr>
          <w:r>
            <w:rPr>
              <w:rFonts w:ascii="Traditional Arabic" w:hAnsi="Traditional Arabic" w:cs="Traditional Arabic"/>
              <w:bCs/>
              <w:color w:val="76923C"/>
            </w:rPr>
            <w:t>Curriculum Committee</w:t>
          </w:r>
        </w:p>
      </w:tc>
      <w:tc>
        <w:tcPr>
          <w:tcW w:w="1665" w:type="pct"/>
          <w:tcBorders>
            <w:bottom w:val="single" w:sz="4" w:space="0" w:color="943634"/>
          </w:tcBorders>
          <w:shd w:val="clear" w:color="auto" w:fill="2F74E1"/>
          <w:vAlign w:val="bottom"/>
        </w:tcPr>
        <w:p w14:paraId="0569305B" w14:textId="77777777" w:rsidR="00E271A3" w:rsidRPr="00AC4004" w:rsidRDefault="00E271A3" w:rsidP="00903787">
          <w:pPr>
            <w:pStyle w:val="Header"/>
            <w:bidi w:val="0"/>
            <w:rPr>
              <w:color w:val="FFFFFF"/>
            </w:rPr>
          </w:pPr>
          <w:r w:rsidRPr="00AC4004">
            <w:rPr>
              <w:rFonts w:ascii="Traditional Arabic" w:hAnsi="Traditional Arabic" w:cs="Traditional Arabic"/>
              <w:b/>
              <w:bCs/>
              <w:color w:val="FFFFFF"/>
              <w:rtl/>
              <w:lang w:bidi="ar-SA"/>
            </w:rPr>
            <w:t>College of Engineeirng</w:t>
          </w:r>
        </w:p>
      </w:tc>
    </w:tr>
  </w:tbl>
  <w:p w14:paraId="159CBA83" w14:textId="77777777" w:rsidR="00E271A3" w:rsidRDefault="00E271A3" w:rsidP="00E271A3">
    <w:pPr>
      <w:pStyle w:val="Heade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5FC5F" w14:textId="77777777" w:rsidR="009E4D18" w:rsidRDefault="009E4D18" w:rsidP="00BD21BE">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620"/>
    <w:multiLevelType w:val="hybridMultilevel"/>
    <w:tmpl w:val="15FCD3AC"/>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06007E"/>
    <w:multiLevelType w:val="hybridMultilevel"/>
    <w:tmpl w:val="4E5A3E82"/>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E37287"/>
    <w:multiLevelType w:val="hybridMultilevel"/>
    <w:tmpl w:val="4E5A3E82"/>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3" w15:restartNumberingAfterBreak="0">
    <w:nsid w:val="0AA91ED1"/>
    <w:multiLevelType w:val="hybridMultilevel"/>
    <w:tmpl w:val="4F002C96"/>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8360C"/>
    <w:multiLevelType w:val="hybridMultilevel"/>
    <w:tmpl w:val="71AC6F0A"/>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5202D5"/>
    <w:multiLevelType w:val="hybridMultilevel"/>
    <w:tmpl w:val="A552DC2C"/>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AC19E9"/>
    <w:multiLevelType w:val="hybridMultilevel"/>
    <w:tmpl w:val="6AD61220"/>
    <w:lvl w:ilvl="0" w:tplc="612079CE">
      <w:numFmt w:val="bullet"/>
      <w:lvlText w:val="•"/>
      <w:lvlJc w:val="left"/>
      <w:pPr>
        <w:ind w:left="726" w:hanging="360"/>
      </w:pPr>
      <w:rPr>
        <w:rFonts w:ascii="Times New Roman" w:eastAsia="Times New Roman" w:hAnsi="Times New Roman" w:cs="Times New Roman"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7" w15:restartNumberingAfterBreak="0">
    <w:nsid w:val="27DB2800"/>
    <w:multiLevelType w:val="hybridMultilevel"/>
    <w:tmpl w:val="96361B12"/>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F37181E"/>
    <w:multiLevelType w:val="hybridMultilevel"/>
    <w:tmpl w:val="DF28936E"/>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D37E5F"/>
    <w:multiLevelType w:val="hybridMultilevel"/>
    <w:tmpl w:val="998C388C"/>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557189"/>
    <w:multiLevelType w:val="hybridMultilevel"/>
    <w:tmpl w:val="2FBA5C78"/>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11" w15:restartNumberingAfterBreak="0">
    <w:nsid w:val="3371231E"/>
    <w:multiLevelType w:val="hybridMultilevel"/>
    <w:tmpl w:val="FE8AAF98"/>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4931947"/>
    <w:multiLevelType w:val="hybridMultilevel"/>
    <w:tmpl w:val="F5EE4D72"/>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F66170"/>
    <w:multiLevelType w:val="hybridMultilevel"/>
    <w:tmpl w:val="E2FA4D36"/>
    <w:lvl w:ilvl="0" w:tplc="8628468E">
      <w:start w:val="1"/>
      <w:numFmt w:val="bullet"/>
      <w:lvlText w:val=""/>
      <w:lvlJc w:val="left"/>
      <w:pPr>
        <w:ind w:left="644"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7770A19"/>
    <w:multiLevelType w:val="hybridMultilevel"/>
    <w:tmpl w:val="FF389A5C"/>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E3751"/>
    <w:multiLevelType w:val="hybridMultilevel"/>
    <w:tmpl w:val="AD1EF7E0"/>
    <w:lvl w:ilvl="0" w:tplc="00229370">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8FF578A"/>
    <w:multiLevelType w:val="hybridMultilevel"/>
    <w:tmpl w:val="3DD46648"/>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691383"/>
    <w:multiLevelType w:val="hybridMultilevel"/>
    <w:tmpl w:val="8B0001C8"/>
    <w:lvl w:ilvl="0" w:tplc="00229370">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E11160A"/>
    <w:multiLevelType w:val="hybridMultilevel"/>
    <w:tmpl w:val="4DCC0094"/>
    <w:lvl w:ilvl="0" w:tplc="612079CE">
      <w:numFmt w:val="bullet"/>
      <w:lvlText w:val="•"/>
      <w:lvlJc w:val="left"/>
      <w:pPr>
        <w:ind w:left="726" w:hanging="360"/>
      </w:pPr>
      <w:rPr>
        <w:rFonts w:ascii="Times New Roman" w:eastAsia="Times New Roman" w:hAnsi="Times New Roman" w:cs="Times New Roman"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19" w15:restartNumberingAfterBreak="0">
    <w:nsid w:val="4F220382"/>
    <w:multiLevelType w:val="hybridMultilevel"/>
    <w:tmpl w:val="8BC0C556"/>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04061FA"/>
    <w:multiLevelType w:val="hybridMultilevel"/>
    <w:tmpl w:val="E988C238"/>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E71FC"/>
    <w:multiLevelType w:val="hybridMultilevel"/>
    <w:tmpl w:val="594E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D7A36"/>
    <w:multiLevelType w:val="hybridMultilevel"/>
    <w:tmpl w:val="562C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7620A"/>
    <w:multiLevelType w:val="hybridMultilevel"/>
    <w:tmpl w:val="A58A1AFA"/>
    <w:lvl w:ilvl="0" w:tplc="612079CE">
      <w:numFmt w:val="bullet"/>
      <w:lvlText w:val="•"/>
      <w:lvlJc w:val="left"/>
      <w:pPr>
        <w:ind w:left="726" w:hanging="360"/>
      </w:pPr>
      <w:rPr>
        <w:rFonts w:ascii="Times New Roman" w:eastAsia="Times New Roman" w:hAnsi="Times New Roman" w:cs="Times New Roman"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24" w15:restartNumberingAfterBreak="0">
    <w:nsid w:val="5E5E14F9"/>
    <w:multiLevelType w:val="hybridMultilevel"/>
    <w:tmpl w:val="8AFAFDA2"/>
    <w:lvl w:ilvl="0" w:tplc="00229370">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F743A30"/>
    <w:multiLevelType w:val="hybridMultilevel"/>
    <w:tmpl w:val="4E5A3E82"/>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6" w15:restartNumberingAfterBreak="0">
    <w:nsid w:val="6AEF0FAC"/>
    <w:multiLevelType w:val="hybridMultilevel"/>
    <w:tmpl w:val="9F9A4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D97971"/>
    <w:multiLevelType w:val="hybridMultilevel"/>
    <w:tmpl w:val="537C1BF2"/>
    <w:lvl w:ilvl="0" w:tplc="00229370">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E58070A"/>
    <w:multiLevelType w:val="hybridMultilevel"/>
    <w:tmpl w:val="57B8C35E"/>
    <w:lvl w:ilvl="0" w:tplc="00229370">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2515B7A"/>
    <w:multiLevelType w:val="hybridMultilevel"/>
    <w:tmpl w:val="824AE6F8"/>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018E8"/>
    <w:multiLevelType w:val="hybridMultilevel"/>
    <w:tmpl w:val="49EC3538"/>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4CA2C7C"/>
    <w:multiLevelType w:val="hybridMultilevel"/>
    <w:tmpl w:val="E9924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9A72E6"/>
    <w:multiLevelType w:val="hybridMultilevel"/>
    <w:tmpl w:val="4E5A3E82"/>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9254851"/>
    <w:multiLevelType w:val="hybridMultilevel"/>
    <w:tmpl w:val="FF146392"/>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num>
  <w:num w:numId="2">
    <w:abstractNumId w:val="10"/>
  </w:num>
  <w:num w:numId="3">
    <w:abstractNumId w:val="3"/>
  </w:num>
  <w:num w:numId="4">
    <w:abstractNumId w:val="2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5"/>
  </w:num>
  <w:num w:numId="24">
    <w:abstractNumId w:val="2"/>
  </w:num>
  <w:num w:numId="25">
    <w:abstractNumId w:val="26"/>
  </w:num>
  <w:num w:numId="26">
    <w:abstractNumId w:val="33"/>
  </w:num>
  <w:num w:numId="27">
    <w:abstractNumId w:val="31"/>
  </w:num>
  <w:num w:numId="28">
    <w:abstractNumId w:val="8"/>
  </w:num>
  <w:num w:numId="29">
    <w:abstractNumId w:val="9"/>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6"/>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1"/>
  </w:num>
  <w:num w:numId="36">
    <w:abstractNumId w:val="15"/>
  </w:num>
  <w:num w:numId="37">
    <w:abstractNumId w:val="27"/>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en-GB" w:vendorID="64" w:dllVersion="131078" w:nlCheck="1" w:checkStyle="1"/>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E2"/>
    <w:rsid w:val="00000B7E"/>
    <w:rsid w:val="00000F03"/>
    <w:rsid w:val="00002A14"/>
    <w:rsid w:val="000056EC"/>
    <w:rsid w:val="00005FBC"/>
    <w:rsid w:val="00006175"/>
    <w:rsid w:val="00006970"/>
    <w:rsid w:val="00006FD4"/>
    <w:rsid w:val="00012C2B"/>
    <w:rsid w:val="00014CBA"/>
    <w:rsid w:val="00015CAD"/>
    <w:rsid w:val="000169FC"/>
    <w:rsid w:val="00021265"/>
    <w:rsid w:val="00022CC3"/>
    <w:rsid w:val="00023BA2"/>
    <w:rsid w:val="00024B30"/>
    <w:rsid w:val="00025A73"/>
    <w:rsid w:val="00026578"/>
    <w:rsid w:val="000269F9"/>
    <w:rsid w:val="0003035E"/>
    <w:rsid w:val="000304C5"/>
    <w:rsid w:val="000312DC"/>
    <w:rsid w:val="00033515"/>
    <w:rsid w:val="0003357F"/>
    <w:rsid w:val="000341FA"/>
    <w:rsid w:val="00034D4D"/>
    <w:rsid w:val="000350E8"/>
    <w:rsid w:val="000362B8"/>
    <w:rsid w:val="000366FD"/>
    <w:rsid w:val="00037B33"/>
    <w:rsid w:val="00040AE7"/>
    <w:rsid w:val="00043D0B"/>
    <w:rsid w:val="00047CF8"/>
    <w:rsid w:val="00051693"/>
    <w:rsid w:val="00052A58"/>
    <w:rsid w:val="000531B8"/>
    <w:rsid w:val="000534D9"/>
    <w:rsid w:val="00055BA7"/>
    <w:rsid w:val="000604DD"/>
    <w:rsid w:val="00060CD7"/>
    <w:rsid w:val="00062CAB"/>
    <w:rsid w:val="00066CE5"/>
    <w:rsid w:val="00066EBD"/>
    <w:rsid w:val="0006706F"/>
    <w:rsid w:val="0007248B"/>
    <w:rsid w:val="000762FE"/>
    <w:rsid w:val="000765A1"/>
    <w:rsid w:val="000769F7"/>
    <w:rsid w:val="00076A7F"/>
    <w:rsid w:val="00084118"/>
    <w:rsid w:val="00084821"/>
    <w:rsid w:val="000859F5"/>
    <w:rsid w:val="000866A0"/>
    <w:rsid w:val="0008686B"/>
    <w:rsid w:val="00086B33"/>
    <w:rsid w:val="0008717B"/>
    <w:rsid w:val="000874A0"/>
    <w:rsid w:val="00091E91"/>
    <w:rsid w:val="00092457"/>
    <w:rsid w:val="000927A2"/>
    <w:rsid w:val="0009317E"/>
    <w:rsid w:val="00095D53"/>
    <w:rsid w:val="000964DC"/>
    <w:rsid w:val="0009694D"/>
    <w:rsid w:val="00096F49"/>
    <w:rsid w:val="000A0E7F"/>
    <w:rsid w:val="000A19E0"/>
    <w:rsid w:val="000A1DB9"/>
    <w:rsid w:val="000A2154"/>
    <w:rsid w:val="000A4602"/>
    <w:rsid w:val="000A5F57"/>
    <w:rsid w:val="000A6A60"/>
    <w:rsid w:val="000A6F33"/>
    <w:rsid w:val="000A6FE0"/>
    <w:rsid w:val="000A72B5"/>
    <w:rsid w:val="000B1AFB"/>
    <w:rsid w:val="000B2EA4"/>
    <w:rsid w:val="000B30A8"/>
    <w:rsid w:val="000B4EF9"/>
    <w:rsid w:val="000B749E"/>
    <w:rsid w:val="000B7DB9"/>
    <w:rsid w:val="000B7E4F"/>
    <w:rsid w:val="000C01B3"/>
    <w:rsid w:val="000C035D"/>
    <w:rsid w:val="000C047F"/>
    <w:rsid w:val="000C096F"/>
    <w:rsid w:val="000C2AA1"/>
    <w:rsid w:val="000C57C5"/>
    <w:rsid w:val="000C6607"/>
    <w:rsid w:val="000C6FAA"/>
    <w:rsid w:val="000D025E"/>
    <w:rsid w:val="000D1D19"/>
    <w:rsid w:val="000D258D"/>
    <w:rsid w:val="000D34A3"/>
    <w:rsid w:val="000D396A"/>
    <w:rsid w:val="000D40C2"/>
    <w:rsid w:val="000D42D1"/>
    <w:rsid w:val="000D48B1"/>
    <w:rsid w:val="000D51A6"/>
    <w:rsid w:val="000D5468"/>
    <w:rsid w:val="000D6705"/>
    <w:rsid w:val="000E03E7"/>
    <w:rsid w:val="000E0F59"/>
    <w:rsid w:val="000E3449"/>
    <w:rsid w:val="000E6C0B"/>
    <w:rsid w:val="000E78FB"/>
    <w:rsid w:val="000E7B43"/>
    <w:rsid w:val="000F0514"/>
    <w:rsid w:val="000F0CCC"/>
    <w:rsid w:val="000F1599"/>
    <w:rsid w:val="000F278A"/>
    <w:rsid w:val="000F323F"/>
    <w:rsid w:val="000F64B6"/>
    <w:rsid w:val="00102764"/>
    <w:rsid w:val="00105981"/>
    <w:rsid w:val="00107CD8"/>
    <w:rsid w:val="00111EC1"/>
    <w:rsid w:val="00113330"/>
    <w:rsid w:val="001133DD"/>
    <w:rsid w:val="00115992"/>
    <w:rsid w:val="0011696B"/>
    <w:rsid w:val="00116B78"/>
    <w:rsid w:val="0011745C"/>
    <w:rsid w:val="00117873"/>
    <w:rsid w:val="001205EB"/>
    <w:rsid w:val="001210BC"/>
    <w:rsid w:val="00121958"/>
    <w:rsid w:val="00121FE6"/>
    <w:rsid w:val="001230C1"/>
    <w:rsid w:val="00123907"/>
    <w:rsid w:val="00125811"/>
    <w:rsid w:val="0012642F"/>
    <w:rsid w:val="001268E8"/>
    <w:rsid w:val="00126C6E"/>
    <w:rsid w:val="00127209"/>
    <w:rsid w:val="00130C89"/>
    <w:rsid w:val="00130DAE"/>
    <w:rsid w:val="00131008"/>
    <w:rsid w:val="001438BF"/>
    <w:rsid w:val="00143A41"/>
    <w:rsid w:val="00144439"/>
    <w:rsid w:val="00145234"/>
    <w:rsid w:val="001458AC"/>
    <w:rsid w:val="00154E57"/>
    <w:rsid w:val="0015529D"/>
    <w:rsid w:val="00155455"/>
    <w:rsid w:val="00155E39"/>
    <w:rsid w:val="00157BF9"/>
    <w:rsid w:val="0016139B"/>
    <w:rsid w:val="001659B1"/>
    <w:rsid w:val="00165C8D"/>
    <w:rsid w:val="001666E0"/>
    <w:rsid w:val="0016687B"/>
    <w:rsid w:val="001676C7"/>
    <w:rsid w:val="00167CFB"/>
    <w:rsid w:val="00167F74"/>
    <w:rsid w:val="00170C5B"/>
    <w:rsid w:val="00172072"/>
    <w:rsid w:val="001728C8"/>
    <w:rsid w:val="00172DC7"/>
    <w:rsid w:val="00173F6E"/>
    <w:rsid w:val="00174839"/>
    <w:rsid w:val="00175838"/>
    <w:rsid w:val="00177665"/>
    <w:rsid w:val="0017787F"/>
    <w:rsid w:val="00177C77"/>
    <w:rsid w:val="001809BA"/>
    <w:rsid w:val="00180B69"/>
    <w:rsid w:val="00180BC6"/>
    <w:rsid w:val="00183BCC"/>
    <w:rsid w:val="00183D4A"/>
    <w:rsid w:val="00184093"/>
    <w:rsid w:val="001843D2"/>
    <w:rsid w:val="001850FA"/>
    <w:rsid w:val="001855FF"/>
    <w:rsid w:val="00187222"/>
    <w:rsid w:val="001900E1"/>
    <w:rsid w:val="0019015E"/>
    <w:rsid w:val="00190C3A"/>
    <w:rsid w:val="001936BF"/>
    <w:rsid w:val="001938C8"/>
    <w:rsid w:val="00193CE2"/>
    <w:rsid w:val="0019412B"/>
    <w:rsid w:val="00194D7D"/>
    <w:rsid w:val="0019722D"/>
    <w:rsid w:val="001A11C9"/>
    <w:rsid w:val="001A2CC4"/>
    <w:rsid w:val="001A51BC"/>
    <w:rsid w:val="001A5277"/>
    <w:rsid w:val="001A5A3D"/>
    <w:rsid w:val="001A6DB7"/>
    <w:rsid w:val="001A6F5F"/>
    <w:rsid w:val="001A7E6F"/>
    <w:rsid w:val="001B2695"/>
    <w:rsid w:val="001B746B"/>
    <w:rsid w:val="001B7BBF"/>
    <w:rsid w:val="001C019C"/>
    <w:rsid w:val="001C211E"/>
    <w:rsid w:val="001C21F4"/>
    <w:rsid w:val="001C49F0"/>
    <w:rsid w:val="001C4CE6"/>
    <w:rsid w:val="001C4FA0"/>
    <w:rsid w:val="001C5049"/>
    <w:rsid w:val="001C5CDF"/>
    <w:rsid w:val="001C7B36"/>
    <w:rsid w:val="001D0382"/>
    <w:rsid w:val="001D25DE"/>
    <w:rsid w:val="001D352D"/>
    <w:rsid w:val="001D4A14"/>
    <w:rsid w:val="001D4B37"/>
    <w:rsid w:val="001D57F6"/>
    <w:rsid w:val="001D6530"/>
    <w:rsid w:val="001D75B7"/>
    <w:rsid w:val="001E0161"/>
    <w:rsid w:val="001E0821"/>
    <w:rsid w:val="001E30FF"/>
    <w:rsid w:val="001E32E0"/>
    <w:rsid w:val="001E412A"/>
    <w:rsid w:val="001E49FD"/>
    <w:rsid w:val="001E7E6A"/>
    <w:rsid w:val="001F067F"/>
    <w:rsid w:val="001F1681"/>
    <w:rsid w:val="001F16E5"/>
    <w:rsid w:val="001F2487"/>
    <w:rsid w:val="001F286F"/>
    <w:rsid w:val="001F34DA"/>
    <w:rsid w:val="001F3976"/>
    <w:rsid w:val="001F3A30"/>
    <w:rsid w:val="001F5F2A"/>
    <w:rsid w:val="001F67A4"/>
    <w:rsid w:val="001F7A6E"/>
    <w:rsid w:val="00200D40"/>
    <w:rsid w:val="00200FE5"/>
    <w:rsid w:val="0020140A"/>
    <w:rsid w:val="002014D9"/>
    <w:rsid w:val="00201536"/>
    <w:rsid w:val="00203E6B"/>
    <w:rsid w:val="0020600B"/>
    <w:rsid w:val="00206978"/>
    <w:rsid w:val="0020757A"/>
    <w:rsid w:val="0021222E"/>
    <w:rsid w:val="002128EF"/>
    <w:rsid w:val="00213219"/>
    <w:rsid w:val="002149F6"/>
    <w:rsid w:val="00220E86"/>
    <w:rsid w:val="00221414"/>
    <w:rsid w:val="00223AA3"/>
    <w:rsid w:val="00224E09"/>
    <w:rsid w:val="002259F1"/>
    <w:rsid w:val="0022797E"/>
    <w:rsid w:val="002309AB"/>
    <w:rsid w:val="00231431"/>
    <w:rsid w:val="00231657"/>
    <w:rsid w:val="0023200F"/>
    <w:rsid w:val="00234C6F"/>
    <w:rsid w:val="0024026A"/>
    <w:rsid w:val="00241543"/>
    <w:rsid w:val="002417D8"/>
    <w:rsid w:val="00241D51"/>
    <w:rsid w:val="00241E79"/>
    <w:rsid w:val="00241F65"/>
    <w:rsid w:val="002420CF"/>
    <w:rsid w:val="00242399"/>
    <w:rsid w:val="002434B6"/>
    <w:rsid w:val="00247AF8"/>
    <w:rsid w:val="002512A3"/>
    <w:rsid w:val="00252151"/>
    <w:rsid w:val="00252BBF"/>
    <w:rsid w:val="00253539"/>
    <w:rsid w:val="002536A8"/>
    <w:rsid w:val="00253E22"/>
    <w:rsid w:val="002549EC"/>
    <w:rsid w:val="00254E0F"/>
    <w:rsid w:val="00254E7E"/>
    <w:rsid w:val="00255344"/>
    <w:rsid w:val="00257CEB"/>
    <w:rsid w:val="0026086E"/>
    <w:rsid w:val="00262214"/>
    <w:rsid w:val="002631BB"/>
    <w:rsid w:val="002635F1"/>
    <w:rsid w:val="0026517F"/>
    <w:rsid w:val="00266B4A"/>
    <w:rsid w:val="002679D8"/>
    <w:rsid w:val="00267DD4"/>
    <w:rsid w:val="0027059A"/>
    <w:rsid w:val="00270F2B"/>
    <w:rsid w:val="0027138C"/>
    <w:rsid w:val="00271948"/>
    <w:rsid w:val="00276488"/>
    <w:rsid w:val="00276C1F"/>
    <w:rsid w:val="0028135A"/>
    <w:rsid w:val="00281FFC"/>
    <w:rsid w:val="00282473"/>
    <w:rsid w:val="002831AA"/>
    <w:rsid w:val="00284B1F"/>
    <w:rsid w:val="00285118"/>
    <w:rsid w:val="00285161"/>
    <w:rsid w:val="002855E0"/>
    <w:rsid w:val="002859C4"/>
    <w:rsid w:val="00290E44"/>
    <w:rsid w:val="002938A8"/>
    <w:rsid w:val="002941F7"/>
    <w:rsid w:val="00294D9E"/>
    <w:rsid w:val="002962F1"/>
    <w:rsid w:val="00296519"/>
    <w:rsid w:val="00297C65"/>
    <w:rsid w:val="002A0847"/>
    <w:rsid w:val="002A0F04"/>
    <w:rsid w:val="002A2897"/>
    <w:rsid w:val="002A2E73"/>
    <w:rsid w:val="002A7045"/>
    <w:rsid w:val="002A711C"/>
    <w:rsid w:val="002A7166"/>
    <w:rsid w:val="002B0802"/>
    <w:rsid w:val="002B136F"/>
    <w:rsid w:val="002B1D05"/>
    <w:rsid w:val="002B2687"/>
    <w:rsid w:val="002B3862"/>
    <w:rsid w:val="002B46B4"/>
    <w:rsid w:val="002B501F"/>
    <w:rsid w:val="002B570B"/>
    <w:rsid w:val="002B5A32"/>
    <w:rsid w:val="002B6DE8"/>
    <w:rsid w:val="002C1534"/>
    <w:rsid w:val="002C35DB"/>
    <w:rsid w:val="002C6541"/>
    <w:rsid w:val="002C790C"/>
    <w:rsid w:val="002D16F2"/>
    <w:rsid w:val="002D3A7E"/>
    <w:rsid w:val="002D509D"/>
    <w:rsid w:val="002E2CE7"/>
    <w:rsid w:val="002E4270"/>
    <w:rsid w:val="002E5481"/>
    <w:rsid w:val="002E5594"/>
    <w:rsid w:val="002E74E8"/>
    <w:rsid w:val="002E7BED"/>
    <w:rsid w:val="002F12CF"/>
    <w:rsid w:val="002F1D16"/>
    <w:rsid w:val="002F2D19"/>
    <w:rsid w:val="002F5819"/>
    <w:rsid w:val="002F622F"/>
    <w:rsid w:val="003014A6"/>
    <w:rsid w:val="00301E04"/>
    <w:rsid w:val="00302102"/>
    <w:rsid w:val="0030260D"/>
    <w:rsid w:val="003027D5"/>
    <w:rsid w:val="0030624B"/>
    <w:rsid w:val="003064C8"/>
    <w:rsid w:val="003072FB"/>
    <w:rsid w:val="0030786F"/>
    <w:rsid w:val="00307C3D"/>
    <w:rsid w:val="00315A22"/>
    <w:rsid w:val="00315CB7"/>
    <w:rsid w:val="00316BFC"/>
    <w:rsid w:val="0032055B"/>
    <w:rsid w:val="00322EB9"/>
    <w:rsid w:val="00323EF8"/>
    <w:rsid w:val="00323FD1"/>
    <w:rsid w:val="003244EE"/>
    <w:rsid w:val="00324D4F"/>
    <w:rsid w:val="0032599A"/>
    <w:rsid w:val="003268A9"/>
    <w:rsid w:val="003301C1"/>
    <w:rsid w:val="0033435E"/>
    <w:rsid w:val="00336657"/>
    <w:rsid w:val="00337E4E"/>
    <w:rsid w:val="00337FDF"/>
    <w:rsid w:val="00341BDC"/>
    <w:rsid w:val="00343242"/>
    <w:rsid w:val="0034338D"/>
    <w:rsid w:val="00343544"/>
    <w:rsid w:val="00343DC9"/>
    <w:rsid w:val="00346F99"/>
    <w:rsid w:val="00354E6D"/>
    <w:rsid w:val="00354F52"/>
    <w:rsid w:val="00354F61"/>
    <w:rsid w:val="003568E2"/>
    <w:rsid w:val="003570E5"/>
    <w:rsid w:val="00357371"/>
    <w:rsid w:val="0035785D"/>
    <w:rsid w:val="00357E29"/>
    <w:rsid w:val="0036081D"/>
    <w:rsid w:val="00363924"/>
    <w:rsid w:val="0036392F"/>
    <w:rsid w:val="003653E4"/>
    <w:rsid w:val="00366483"/>
    <w:rsid w:val="00367775"/>
    <w:rsid w:val="003722B3"/>
    <w:rsid w:val="00372E66"/>
    <w:rsid w:val="00373485"/>
    <w:rsid w:val="00375EF8"/>
    <w:rsid w:val="003762FF"/>
    <w:rsid w:val="00376464"/>
    <w:rsid w:val="003805B4"/>
    <w:rsid w:val="003867A3"/>
    <w:rsid w:val="00390286"/>
    <w:rsid w:val="00391FA0"/>
    <w:rsid w:val="003927B1"/>
    <w:rsid w:val="00392B15"/>
    <w:rsid w:val="00392BA5"/>
    <w:rsid w:val="0039407A"/>
    <w:rsid w:val="0039485F"/>
    <w:rsid w:val="003950D8"/>
    <w:rsid w:val="0039590A"/>
    <w:rsid w:val="003960E0"/>
    <w:rsid w:val="00397199"/>
    <w:rsid w:val="00397584"/>
    <w:rsid w:val="003A23D1"/>
    <w:rsid w:val="003A305D"/>
    <w:rsid w:val="003A492F"/>
    <w:rsid w:val="003A4B4E"/>
    <w:rsid w:val="003A4E58"/>
    <w:rsid w:val="003A6183"/>
    <w:rsid w:val="003B1772"/>
    <w:rsid w:val="003B395C"/>
    <w:rsid w:val="003B3CEC"/>
    <w:rsid w:val="003B4720"/>
    <w:rsid w:val="003B490F"/>
    <w:rsid w:val="003B594B"/>
    <w:rsid w:val="003C152B"/>
    <w:rsid w:val="003C3D27"/>
    <w:rsid w:val="003C452B"/>
    <w:rsid w:val="003C57EB"/>
    <w:rsid w:val="003C653A"/>
    <w:rsid w:val="003C6E91"/>
    <w:rsid w:val="003C6F55"/>
    <w:rsid w:val="003C7753"/>
    <w:rsid w:val="003D13C0"/>
    <w:rsid w:val="003D164D"/>
    <w:rsid w:val="003D1A48"/>
    <w:rsid w:val="003D1ABA"/>
    <w:rsid w:val="003D1B56"/>
    <w:rsid w:val="003D2013"/>
    <w:rsid w:val="003D26EA"/>
    <w:rsid w:val="003E07CB"/>
    <w:rsid w:val="003E39E4"/>
    <w:rsid w:val="003E40F9"/>
    <w:rsid w:val="003E485B"/>
    <w:rsid w:val="003E7DC4"/>
    <w:rsid w:val="003F07B9"/>
    <w:rsid w:val="003F0C15"/>
    <w:rsid w:val="003F0F51"/>
    <w:rsid w:val="003F2BA1"/>
    <w:rsid w:val="003F4454"/>
    <w:rsid w:val="003F4D74"/>
    <w:rsid w:val="003F569A"/>
    <w:rsid w:val="003F5F0A"/>
    <w:rsid w:val="003F632E"/>
    <w:rsid w:val="003F6522"/>
    <w:rsid w:val="003F657A"/>
    <w:rsid w:val="003F662C"/>
    <w:rsid w:val="00402417"/>
    <w:rsid w:val="00402555"/>
    <w:rsid w:val="0040553D"/>
    <w:rsid w:val="00405D40"/>
    <w:rsid w:val="00406466"/>
    <w:rsid w:val="00407A9B"/>
    <w:rsid w:val="00411B80"/>
    <w:rsid w:val="00412863"/>
    <w:rsid w:val="004129A0"/>
    <w:rsid w:val="00412FBA"/>
    <w:rsid w:val="004133A1"/>
    <w:rsid w:val="00415BE0"/>
    <w:rsid w:val="00417E2D"/>
    <w:rsid w:val="00422E87"/>
    <w:rsid w:val="004237A8"/>
    <w:rsid w:val="00424421"/>
    <w:rsid w:val="0043037C"/>
    <w:rsid w:val="004312BC"/>
    <w:rsid w:val="0043514A"/>
    <w:rsid w:val="00435292"/>
    <w:rsid w:val="004361DA"/>
    <w:rsid w:val="00437BA0"/>
    <w:rsid w:val="00440DAC"/>
    <w:rsid w:val="00440E31"/>
    <w:rsid w:val="00441921"/>
    <w:rsid w:val="00441D1F"/>
    <w:rsid w:val="00442069"/>
    <w:rsid w:val="00443855"/>
    <w:rsid w:val="004440BF"/>
    <w:rsid w:val="004450AA"/>
    <w:rsid w:val="0044547D"/>
    <w:rsid w:val="004513CB"/>
    <w:rsid w:val="00455738"/>
    <w:rsid w:val="00460C24"/>
    <w:rsid w:val="00461095"/>
    <w:rsid w:val="00461F91"/>
    <w:rsid w:val="0046487D"/>
    <w:rsid w:val="0046579B"/>
    <w:rsid w:val="00466B7E"/>
    <w:rsid w:val="004673BC"/>
    <w:rsid w:val="00467852"/>
    <w:rsid w:val="00467C22"/>
    <w:rsid w:val="00470F36"/>
    <w:rsid w:val="00475A0B"/>
    <w:rsid w:val="00480A40"/>
    <w:rsid w:val="004828B7"/>
    <w:rsid w:val="00483010"/>
    <w:rsid w:val="004879A2"/>
    <w:rsid w:val="0049043B"/>
    <w:rsid w:val="004931FB"/>
    <w:rsid w:val="00493623"/>
    <w:rsid w:val="00493CB4"/>
    <w:rsid w:val="0049515A"/>
    <w:rsid w:val="00495275"/>
    <w:rsid w:val="004958DE"/>
    <w:rsid w:val="004965F4"/>
    <w:rsid w:val="004A038A"/>
    <w:rsid w:val="004A1E0B"/>
    <w:rsid w:val="004A27CC"/>
    <w:rsid w:val="004A2B37"/>
    <w:rsid w:val="004A3608"/>
    <w:rsid w:val="004A3D63"/>
    <w:rsid w:val="004A3DC3"/>
    <w:rsid w:val="004B305C"/>
    <w:rsid w:val="004B3D50"/>
    <w:rsid w:val="004B432E"/>
    <w:rsid w:val="004B43B1"/>
    <w:rsid w:val="004B6B42"/>
    <w:rsid w:val="004B70F5"/>
    <w:rsid w:val="004B7225"/>
    <w:rsid w:val="004C0165"/>
    <w:rsid w:val="004C1CD7"/>
    <w:rsid w:val="004C539B"/>
    <w:rsid w:val="004C5939"/>
    <w:rsid w:val="004C5C09"/>
    <w:rsid w:val="004D14D5"/>
    <w:rsid w:val="004D2BD7"/>
    <w:rsid w:val="004D2FC2"/>
    <w:rsid w:val="004D3005"/>
    <w:rsid w:val="004D4A10"/>
    <w:rsid w:val="004D5078"/>
    <w:rsid w:val="004D525D"/>
    <w:rsid w:val="004D5396"/>
    <w:rsid w:val="004D5D14"/>
    <w:rsid w:val="004D5F55"/>
    <w:rsid w:val="004D7672"/>
    <w:rsid w:val="004E03EE"/>
    <w:rsid w:val="004E043F"/>
    <w:rsid w:val="004E104F"/>
    <w:rsid w:val="004E145A"/>
    <w:rsid w:val="004E186C"/>
    <w:rsid w:val="004E362B"/>
    <w:rsid w:val="004E68E1"/>
    <w:rsid w:val="004E7017"/>
    <w:rsid w:val="004E798D"/>
    <w:rsid w:val="004F0EC3"/>
    <w:rsid w:val="004F11E0"/>
    <w:rsid w:val="004F5B36"/>
    <w:rsid w:val="004F6C10"/>
    <w:rsid w:val="0050187C"/>
    <w:rsid w:val="00501A96"/>
    <w:rsid w:val="00501E90"/>
    <w:rsid w:val="00501F4F"/>
    <w:rsid w:val="005025A5"/>
    <w:rsid w:val="005035E7"/>
    <w:rsid w:val="0050407E"/>
    <w:rsid w:val="00504C39"/>
    <w:rsid w:val="0050545F"/>
    <w:rsid w:val="00505755"/>
    <w:rsid w:val="00505989"/>
    <w:rsid w:val="005061D2"/>
    <w:rsid w:val="005069EB"/>
    <w:rsid w:val="00514230"/>
    <w:rsid w:val="005143A9"/>
    <w:rsid w:val="005145F9"/>
    <w:rsid w:val="00515EFE"/>
    <w:rsid w:val="0051657E"/>
    <w:rsid w:val="005172E2"/>
    <w:rsid w:val="0051768F"/>
    <w:rsid w:val="005211BA"/>
    <w:rsid w:val="00521FB9"/>
    <w:rsid w:val="005232FF"/>
    <w:rsid w:val="00526FC3"/>
    <w:rsid w:val="00527389"/>
    <w:rsid w:val="005307F2"/>
    <w:rsid w:val="0053415E"/>
    <w:rsid w:val="0053650B"/>
    <w:rsid w:val="00541CC6"/>
    <w:rsid w:val="0054285B"/>
    <w:rsid w:val="00543E93"/>
    <w:rsid w:val="0054549D"/>
    <w:rsid w:val="00545934"/>
    <w:rsid w:val="00550330"/>
    <w:rsid w:val="0055190C"/>
    <w:rsid w:val="00553BE5"/>
    <w:rsid w:val="00556D0B"/>
    <w:rsid w:val="00556E11"/>
    <w:rsid w:val="005572B9"/>
    <w:rsid w:val="00561486"/>
    <w:rsid w:val="00561AA9"/>
    <w:rsid w:val="0056278D"/>
    <w:rsid w:val="00566825"/>
    <w:rsid w:val="00570E63"/>
    <w:rsid w:val="0057349C"/>
    <w:rsid w:val="00580431"/>
    <w:rsid w:val="00584B98"/>
    <w:rsid w:val="0058713D"/>
    <w:rsid w:val="00592723"/>
    <w:rsid w:val="00594522"/>
    <w:rsid w:val="00594D64"/>
    <w:rsid w:val="00595C6A"/>
    <w:rsid w:val="005A1370"/>
    <w:rsid w:val="005A1F3A"/>
    <w:rsid w:val="005A2174"/>
    <w:rsid w:val="005A277B"/>
    <w:rsid w:val="005A29EF"/>
    <w:rsid w:val="005A2C98"/>
    <w:rsid w:val="005A4E86"/>
    <w:rsid w:val="005A5485"/>
    <w:rsid w:val="005A653C"/>
    <w:rsid w:val="005A7EE0"/>
    <w:rsid w:val="005B109B"/>
    <w:rsid w:val="005B3B38"/>
    <w:rsid w:val="005B5118"/>
    <w:rsid w:val="005B68F8"/>
    <w:rsid w:val="005C2147"/>
    <w:rsid w:val="005C373B"/>
    <w:rsid w:val="005C499D"/>
    <w:rsid w:val="005C5F57"/>
    <w:rsid w:val="005C7258"/>
    <w:rsid w:val="005D17A4"/>
    <w:rsid w:val="005D1800"/>
    <w:rsid w:val="005D1A68"/>
    <w:rsid w:val="005D22D2"/>
    <w:rsid w:val="005D3FF1"/>
    <w:rsid w:val="005D5F64"/>
    <w:rsid w:val="005D6BC4"/>
    <w:rsid w:val="005D7140"/>
    <w:rsid w:val="005E2B03"/>
    <w:rsid w:val="005E3A21"/>
    <w:rsid w:val="005E3F36"/>
    <w:rsid w:val="005E5D66"/>
    <w:rsid w:val="005E713C"/>
    <w:rsid w:val="005F2B8A"/>
    <w:rsid w:val="005F5F72"/>
    <w:rsid w:val="005F7247"/>
    <w:rsid w:val="005F7F95"/>
    <w:rsid w:val="00600D84"/>
    <w:rsid w:val="00603B74"/>
    <w:rsid w:val="0060417E"/>
    <w:rsid w:val="00604B5E"/>
    <w:rsid w:val="00604E13"/>
    <w:rsid w:val="00607ADE"/>
    <w:rsid w:val="00607FA9"/>
    <w:rsid w:val="006105A3"/>
    <w:rsid w:val="0061155E"/>
    <w:rsid w:val="00613FFE"/>
    <w:rsid w:val="00615D6C"/>
    <w:rsid w:val="00615FB7"/>
    <w:rsid w:val="0061609E"/>
    <w:rsid w:val="006222BB"/>
    <w:rsid w:val="006227E2"/>
    <w:rsid w:val="0062358D"/>
    <w:rsid w:val="00624983"/>
    <w:rsid w:val="0062535A"/>
    <w:rsid w:val="00627D26"/>
    <w:rsid w:val="0063117C"/>
    <w:rsid w:val="006313C7"/>
    <w:rsid w:val="006320B4"/>
    <w:rsid w:val="00632818"/>
    <w:rsid w:val="00632D5C"/>
    <w:rsid w:val="0063354F"/>
    <w:rsid w:val="00634E04"/>
    <w:rsid w:val="0063736C"/>
    <w:rsid w:val="00637C00"/>
    <w:rsid w:val="00640325"/>
    <w:rsid w:val="00640794"/>
    <w:rsid w:val="00640F1A"/>
    <w:rsid w:val="00641AE0"/>
    <w:rsid w:val="00643FFC"/>
    <w:rsid w:val="00644672"/>
    <w:rsid w:val="00644871"/>
    <w:rsid w:val="00645F91"/>
    <w:rsid w:val="00650684"/>
    <w:rsid w:val="00653A84"/>
    <w:rsid w:val="006545DB"/>
    <w:rsid w:val="00654DA2"/>
    <w:rsid w:val="00655B74"/>
    <w:rsid w:val="00655DFA"/>
    <w:rsid w:val="00660529"/>
    <w:rsid w:val="00662A80"/>
    <w:rsid w:val="00663015"/>
    <w:rsid w:val="0066330C"/>
    <w:rsid w:val="006639EE"/>
    <w:rsid w:val="00671620"/>
    <w:rsid w:val="00674B34"/>
    <w:rsid w:val="006801C4"/>
    <w:rsid w:val="006802D0"/>
    <w:rsid w:val="00680F56"/>
    <w:rsid w:val="0068134F"/>
    <w:rsid w:val="00683313"/>
    <w:rsid w:val="006833BA"/>
    <w:rsid w:val="00685117"/>
    <w:rsid w:val="006854A3"/>
    <w:rsid w:val="006867FD"/>
    <w:rsid w:val="00691072"/>
    <w:rsid w:val="0069144E"/>
    <w:rsid w:val="006927BD"/>
    <w:rsid w:val="00693525"/>
    <w:rsid w:val="0069354D"/>
    <w:rsid w:val="00693E72"/>
    <w:rsid w:val="00693E9A"/>
    <w:rsid w:val="00693F67"/>
    <w:rsid w:val="006952B9"/>
    <w:rsid w:val="006970A0"/>
    <w:rsid w:val="006A032D"/>
    <w:rsid w:val="006A1F3A"/>
    <w:rsid w:val="006A2287"/>
    <w:rsid w:val="006A2ADE"/>
    <w:rsid w:val="006A39EC"/>
    <w:rsid w:val="006A4095"/>
    <w:rsid w:val="006A4BE9"/>
    <w:rsid w:val="006A5B41"/>
    <w:rsid w:val="006B05ED"/>
    <w:rsid w:val="006B12F7"/>
    <w:rsid w:val="006B1430"/>
    <w:rsid w:val="006B1682"/>
    <w:rsid w:val="006B2F1B"/>
    <w:rsid w:val="006B3617"/>
    <w:rsid w:val="006B663E"/>
    <w:rsid w:val="006B684E"/>
    <w:rsid w:val="006B6AA1"/>
    <w:rsid w:val="006B6EAA"/>
    <w:rsid w:val="006B7E13"/>
    <w:rsid w:val="006C0FFF"/>
    <w:rsid w:val="006C1998"/>
    <w:rsid w:val="006C1F8E"/>
    <w:rsid w:val="006C38D9"/>
    <w:rsid w:val="006C47F2"/>
    <w:rsid w:val="006C5CF6"/>
    <w:rsid w:val="006C7B87"/>
    <w:rsid w:val="006D0BCD"/>
    <w:rsid w:val="006D11A0"/>
    <w:rsid w:val="006D11CE"/>
    <w:rsid w:val="006D162C"/>
    <w:rsid w:val="006D3658"/>
    <w:rsid w:val="006D3A5F"/>
    <w:rsid w:val="006D5BF0"/>
    <w:rsid w:val="006D7A79"/>
    <w:rsid w:val="006E069D"/>
    <w:rsid w:val="006E0E41"/>
    <w:rsid w:val="006E2131"/>
    <w:rsid w:val="006E2266"/>
    <w:rsid w:val="006E4CB3"/>
    <w:rsid w:val="006E4D90"/>
    <w:rsid w:val="006E6247"/>
    <w:rsid w:val="006E68F1"/>
    <w:rsid w:val="006E719E"/>
    <w:rsid w:val="006E75DA"/>
    <w:rsid w:val="006F05BB"/>
    <w:rsid w:val="006F1F3F"/>
    <w:rsid w:val="006F48A6"/>
    <w:rsid w:val="006F61FB"/>
    <w:rsid w:val="006F7671"/>
    <w:rsid w:val="00700B9A"/>
    <w:rsid w:val="00702110"/>
    <w:rsid w:val="00702E7F"/>
    <w:rsid w:val="0070341C"/>
    <w:rsid w:val="00706064"/>
    <w:rsid w:val="007065B7"/>
    <w:rsid w:val="00706914"/>
    <w:rsid w:val="007078AD"/>
    <w:rsid w:val="00710FB8"/>
    <w:rsid w:val="007110B1"/>
    <w:rsid w:val="00711247"/>
    <w:rsid w:val="007112B6"/>
    <w:rsid w:val="007120D7"/>
    <w:rsid w:val="00722B6F"/>
    <w:rsid w:val="00724648"/>
    <w:rsid w:val="00724A5B"/>
    <w:rsid w:val="00726338"/>
    <w:rsid w:val="007303E0"/>
    <w:rsid w:val="0073222F"/>
    <w:rsid w:val="00733658"/>
    <w:rsid w:val="0073479F"/>
    <w:rsid w:val="0073612C"/>
    <w:rsid w:val="00736F2C"/>
    <w:rsid w:val="007400DD"/>
    <w:rsid w:val="00741378"/>
    <w:rsid w:val="00742F67"/>
    <w:rsid w:val="00743341"/>
    <w:rsid w:val="00743753"/>
    <w:rsid w:val="0074444F"/>
    <w:rsid w:val="00745F42"/>
    <w:rsid w:val="0075006B"/>
    <w:rsid w:val="007508A0"/>
    <w:rsid w:val="0075123A"/>
    <w:rsid w:val="00752CD9"/>
    <w:rsid w:val="007542C5"/>
    <w:rsid w:val="00755C2E"/>
    <w:rsid w:val="00761011"/>
    <w:rsid w:val="00762B8E"/>
    <w:rsid w:val="00763821"/>
    <w:rsid w:val="007649BA"/>
    <w:rsid w:val="007670BB"/>
    <w:rsid w:val="00770619"/>
    <w:rsid w:val="00770F4A"/>
    <w:rsid w:val="00773320"/>
    <w:rsid w:val="0077398D"/>
    <w:rsid w:val="007742F1"/>
    <w:rsid w:val="00780DFA"/>
    <w:rsid w:val="00784378"/>
    <w:rsid w:val="00785A0B"/>
    <w:rsid w:val="007879A2"/>
    <w:rsid w:val="0079096C"/>
    <w:rsid w:val="0079257A"/>
    <w:rsid w:val="007932E6"/>
    <w:rsid w:val="00793D3A"/>
    <w:rsid w:val="00794FED"/>
    <w:rsid w:val="0079581D"/>
    <w:rsid w:val="00795821"/>
    <w:rsid w:val="00796269"/>
    <w:rsid w:val="00796B5F"/>
    <w:rsid w:val="007972DB"/>
    <w:rsid w:val="00797C27"/>
    <w:rsid w:val="007A090B"/>
    <w:rsid w:val="007A0C19"/>
    <w:rsid w:val="007A1165"/>
    <w:rsid w:val="007A27A4"/>
    <w:rsid w:val="007A380F"/>
    <w:rsid w:val="007A47A2"/>
    <w:rsid w:val="007A587B"/>
    <w:rsid w:val="007A6E6A"/>
    <w:rsid w:val="007A7E58"/>
    <w:rsid w:val="007B0D52"/>
    <w:rsid w:val="007B4B0C"/>
    <w:rsid w:val="007B55DA"/>
    <w:rsid w:val="007B5F00"/>
    <w:rsid w:val="007B6BB4"/>
    <w:rsid w:val="007B77F3"/>
    <w:rsid w:val="007C0C7D"/>
    <w:rsid w:val="007C2B06"/>
    <w:rsid w:val="007C2F2B"/>
    <w:rsid w:val="007C4DD5"/>
    <w:rsid w:val="007C5B41"/>
    <w:rsid w:val="007C71F8"/>
    <w:rsid w:val="007C7D13"/>
    <w:rsid w:val="007C7EF2"/>
    <w:rsid w:val="007D0ACC"/>
    <w:rsid w:val="007D2012"/>
    <w:rsid w:val="007D27C5"/>
    <w:rsid w:val="007D28BA"/>
    <w:rsid w:val="007D2AAF"/>
    <w:rsid w:val="007D3583"/>
    <w:rsid w:val="007E0676"/>
    <w:rsid w:val="007E07F6"/>
    <w:rsid w:val="007E10EC"/>
    <w:rsid w:val="007E23B5"/>
    <w:rsid w:val="007E6BA7"/>
    <w:rsid w:val="007E6CAA"/>
    <w:rsid w:val="007F2BCF"/>
    <w:rsid w:val="007F3497"/>
    <w:rsid w:val="007F55E3"/>
    <w:rsid w:val="007F5B76"/>
    <w:rsid w:val="007F5C1A"/>
    <w:rsid w:val="0080099D"/>
    <w:rsid w:val="00802EF1"/>
    <w:rsid w:val="00803897"/>
    <w:rsid w:val="00805A8A"/>
    <w:rsid w:val="00807E18"/>
    <w:rsid w:val="008109F6"/>
    <w:rsid w:val="0081156E"/>
    <w:rsid w:val="00811748"/>
    <w:rsid w:val="0081321E"/>
    <w:rsid w:val="00813379"/>
    <w:rsid w:val="00813B75"/>
    <w:rsid w:val="00813BEA"/>
    <w:rsid w:val="00820530"/>
    <w:rsid w:val="0082129F"/>
    <w:rsid w:val="00821492"/>
    <w:rsid w:val="008237F9"/>
    <w:rsid w:val="008252ED"/>
    <w:rsid w:val="00826E48"/>
    <w:rsid w:val="00826F8F"/>
    <w:rsid w:val="0082799C"/>
    <w:rsid w:val="00827C28"/>
    <w:rsid w:val="0083031A"/>
    <w:rsid w:val="008331AC"/>
    <w:rsid w:val="00834A64"/>
    <w:rsid w:val="00834C0D"/>
    <w:rsid w:val="00835559"/>
    <w:rsid w:val="00835DCA"/>
    <w:rsid w:val="00837AD1"/>
    <w:rsid w:val="00840C22"/>
    <w:rsid w:val="00841428"/>
    <w:rsid w:val="00844A7D"/>
    <w:rsid w:val="00844D01"/>
    <w:rsid w:val="00847DA1"/>
    <w:rsid w:val="00850986"/>
    <w:rsid w:val="00851CF1"/>
    <w:rsid w:val="008531D9"/>
    <w:rsid w:val="00853357"/>
    <w:rsid w:val="00854131"/>
    <w:rsid w:val="00856540"/>
    <w:rsid w:val="00856EB4"/>
    <w:rsid w:val="008575E9"/>
    <w:rsid w:val="0086282B"/>
    <w:rsid w:val="00863EA3"/>
    <w:rsid w:val="00864BF7"/>
    <w:rsid w:val="00865097"/>
    <w:rsid w:val="0086530B"/>
    <w:rsid w:val="00865D58"/>
    <w:rsid w:val="008710DF"/>
    <w:rsid w:val="00871F41"/>
    <w:rsid w:val="00872184"/>
    <w:rsid w:val="00873EA4"/>
    <w:rsid w:val="00875E3A"/>
    <w:rsid w:val="00877221"/>
    <w:rsid w:val="00886C0F"/>
    <w:rsid w:val="0089032F"/>
    <w:rsid w:val="00890EF4"/>
    <w:rsid w:val="008922AD"/>
    <w:rsid w:val="008923BE"/>
    <w:rsid w:val="008947E1"/>
    <w:rsid w:val="008947FE"/>
    <w:rsid w:val="008966A3"/>
    <w:rsid w:val="008A2360"/>
    <w:rsid w:val="008A4871"/>
    <w:rsid w:val="008A6ABB"/>
    <w:rsid w:val="008B4EB0"/>
    <w:rsid w:val="008B55D2"/>
    <w:rsid w:val="008B5ECB"/>
    <w:rsid w:val="008B6973"/>
    <w:rsid w:val="008C0EDD"/>
    <w:rsid w:val="008C17B6"/>
    <w:rsid w:val="008C1BF1"/>
    <w:rsid w:val="008C23C3"/>
    <w:rsid w:val="008C30FD"/>
    <w:rsid w:val="008C3192"/>
    <w:rsid w:val="008C3846"/>
    <w:rsid w:val="008C4C4A"/>
    <w:rsid w:val="008C54A8"/>
    <w:rsid w:val="008C6917"/>
    <w:rsid w:val="008D265A"/>
    <w:rsid w:val="008D357E"/>
    <w:rsid w:val="008D42C3"/>
    <w:rsid w:val="008D53EC"/>
    <w:rsid w:val="008D5D21"/>
    <w:rsid w:val="008E0118"/>
    <w:rsid w:val="008E0CE6"/>
    <w:rsid w:val="008E1E12"/>
    <w:rsid w:val="008E2289"/>
    <w:rsid w:val="008E3324"/>
    <w:rsid w:val="008E3AD8"/>
    <w:rsid w:val="008E5E70"/>
    <w:rsid w:val="008E6B59"/>
    <w:rsid w:val="008E79E7"/>
    <w:rsid w:val="008F0208"/>
    <w:rsid w:val="008F0E0F"/>
    <w:rsid w:val="008F2654"/>
    <w:rsid w:val="008F2ADE"/>
    <w:rsid w:val="008F4C70"/>
    <w:rsid w:val="008F5DD2"/>
    <w:rsid w:val="008F607C"/>
    <w:rsid w:val="00902245"/>
    <w:rsid w:val="00905008"/>
    <w:rsid w:val="009050E7"/>
    <w:rsid w:val="00906FFC"/>
    <w:rsid w:val="0091010E"/>
    <w:rsid w:val="009102C7"/>
    <w:rsid w:val="00910DBF"/>
    <w:rsid w:val="009127CB"/>
    <w:rsid w:val="009152C0"/>
    <w:rsid w:val="0091545D"/>
    <w:rsid w:val="009168F1"/>
    <w:rsid w:val="00916E7C"/>
    <w:rsid w:val="009219BD"/>
    <w:rsid w:val="00921A26"/>
    <w:rsid w:val="00922288"/>
    <w:rsid w:val="00923B3F"/>
    <w:rsid w:val="009244A1"/>
    <w:rsid w:val="00924D75"/>
    <w:rsid w:val="00926A24"/>
    <w:rsid w:val="0092790E"/>
    <w:rsid w:val="009302C3"/>
    <w:rsid w:val="00930965"/>
    <w:rsid w:val="00933133"/>
    <w:rsid w:val="0093350B"/>
    <w:rsid w:val="00933B69"/>
    <w:rsid w:val="00935CDA"/>
    <w:rsid w:val="00935DD3"/>
    <w:rsid w:val="009365AF"/>
    <w:rsid w:val="00937748"/>
    <w:rsid w:val="009402A6"/>
    <w:rsid w:val="009405C5"/>
    <w:rsid w:val="0094252C"/>
    <w:rsid w:val="00942D13"/>
    <w:rsid w:val="00942EDC"/>
    <w:rsid w:val="009436A4"/>
    <w:rsid w:val="0094441F"/>
    <w:rsid w:val="009464A2"/>
    <w:rsid w:val="00947AC7"/>
    <w:rsid w:val="00950CF2"/>
    <w:rsid w:val="00951D52"/>
    <w:rsid w:val="00952178"/>
    <w:rsid w:val="0095509E"/>
    <w:rsid w:val="0095602D"/>
    <w:rsid w:val="00956533"/>
    <w:rsid w:val="009601F5"/>
    <w:rsid w:val="00960B41"/>
    <w:rsid w:val="00960F21"/>
    <w:rsid w:val="00960FB8"/>
    <w:rsid w:val="009619D4"/>
    <w:rsid w:val="009623AF"/>
    <w:rsid w:val="009625AA"/>
    <w:rsid w:val="009627C6"/>
    <w:rsid w:val="00962E9D"/>
    <w:rsid w:val="00967A4E"/>
    <w:rsid w:val="00970723"/>
    <w:rsid w:val="009741AE"/>
    <w:rsid w:val="009762A4"/>
    <w:rsid w:val="0098025A"/>
    <w:rsid w:val="00980768"/>
    <w:rsid w:val="009822EC"/>
    <w:rsid w:val="00982D81"/>
    <w:rsid w:val="009839EC"/>
    <w:rsid w:val="009853A8"/>
    <w:rsid w:val="00986726"/>
    <w:rsid w:val="009925A2"/>
    <w:rsid w:val="009929EA"/>
    <w:rsid w:val="00993E85"/>
    <w:rsid w:val="00994658"/>
    <w:rsid w:val="0099465C"/>
    <w:rsid w:val="00996294"/>
    <w:rsid w:val="009A3571"/>
    <w:rsid w:val="009A48E8"/>
    <w:rsid w:val="009A6594"/>
    <w:rsid w:val="009A71DD"/>
    <w:rsid w:val="009B08BC"/>
    <w:rsid w:val="009B0928"/>
    <w:rsid w:val="009B0E92"/>
    <w:rsid w:val="009B635D"/>
    <w:rsid w:val="009B6638"/>
    <w:rsid w:val="009B7FBC"/>
    <w:rsid w:val="009C0B49"/>
    <w:rsid w:val="009C20F6"/>
    <w:rsid w:val="009C236A"/>
    <w:rsid w:val="009C2C95"/>
    <w:rsid w:val="009C40F8"/>
    <w:rsid w:val="009C52FD"/>
    <w:rsid w:val="009C678F"/>
    <w:rsid w:val="009C698F"/>
    <w:rsid w:val="009D01AB"/>
    <w:rsid w:val="009D1064"/>
    <w:rsid w:val="009D19E9"/>
    <w:rsid w:val="009D1F86"/>
    <w:rsid w:val="009D34A5"/>
    <w:rsid w:val="009D35DF"/>
    <w:rsid w:val="009D48A1"/>
    <w:rsid w:val="009E2AC0"/>
    <w:rsid w:val="009E2E69"/>
    <w:rsid w:val="009E40AB"/>
    <w:rsid w:val="009E45A5"/>
    <w:rsid w:val="009E47DE"/>
    <w:rsid w:val="009E4D18"/>
    <w:rsid w:val="009E54F2"/>
    <w:rsid w:val="009E5537"/>
    <w:rsid w:val="009E7381"/>
    <w:rsid w:val="009F2C69"/>
    <w:rsid w:val="009F36B5"/>
    <w:rsid w:val="009F4587"/>
    <w:rsid w:val="009F5A5E"/>
    <w:rsid w:val="009F5D20"/>
    <w:rsid w:val="009F7640"/>
    <w:rsid w:val="009F7657"/>
    <w:rsid w:val="00A033F1"/>
    <w:rsid w:val="00A0366B"/>
    <w:rsid w:val="00A03A3F"/>
    <w:rsid w:val="00A0406C"/>
    <w:rsid w:val="00A04FD9"/>
    <w:rsid w:val="00A05D3F"/>
    <w:rsid w:val="00A07084"/>
    <w:rsid w:val="00A07D87"/>
    <w:rsid w:val="00A11444"/>
    <w:rsid w:val="00A12614"/>
    <w:rsid w:val="00A13562"/>
    <w:rsid w:val="00A13A77"/>
    <w:rsid w:val="00A1412E"/>
    <w:rsid w:val="00A144CA"/>
    <w:rsid w:val="00A1646C"/>
    <w:rsid w:val="00A17FB3"/>
    <w:rsid w:val="00A21163"/>
    <w:rsid w:val="00A21D65"/>
    <w:rsid w:val="00A227A2"/>
    <w:rsid w:val="00A2296E"/>
    <w:rsid w:val="00A229FE"/>
    <w:rsid w:val="00A22D03"/>
    <w:rsid w:val="00A253B0"/>
    <w:rsid w:val="00A255CA"/>
    <w:rsid w:val="00A263E2"/>
    <w:rsid w:val="00A30B89"/>
    <w:rsid w:val="00A311E1"/>
    <w:rsid w:val="00A3138B"/>
    <w:rsid w:val="00A3138C"/>
    <w:rsid w:val="00A32DB0"/>
    <w:rsid w:val="00A344BE"/>
    <w:rsid w:val="00A34AE6"/>
    <w:rsid w:val="00A364FD"/>
    <w:rsid w:val="00A40759"/>
    <w:rsid w:val="00A412C7"/>
    <w:rsid w:val="00A441B3"/>
    <w:rsid w:val="00A454D3"/>
    <w:rsid w:val="00A4598F"/>
    <w:rsid w:val="00A47F45"/>
    <w:rsid w:val="00A50012"/>
    <w:rsid w:val="00A50E62"/>
    <w:rsid w:val="00A5107A"/>
    <w:rsid w:val="00A5183C"/>
    <w:rsid w:val="00A52694"/>
    <w:rsid w:val="00A527CF"/>
    <w:rsid w:val="00A52C0D"/>
    <w:rsid w:val="00A52DED"/>
    <w:rsid w:val="00A63334"/>
    <w:rsid w:val="00A63377"/>
    <w:rsid w:val="00A6357C"/>
    <w:rsid w:val="00A63F08"/>
    <w:rsid w:val="00A640D8"/>
    <w:rsid w:val="00A65281"/>
    <w:rsid w:val="00A65338"/>
    <w:rsid w:val="00A65412"/>
    <w:rsid w:val="00A67A10"/>
    <w:rsid w:val="00A67FE9"/>
    <w:rsid w:val="00A72C17"/>
    <w:rsid w:val="00A73D9B"/>
    <w:rsid w:val="00A753CE"/>
    <w:rsid w:val="00A764FA"/>
    <w:rsid w:val="00A7710C"/>
    <w:rsid w:val="00A8036E"/>
    <w:rsid w:val="00A804C6"/>
    <w:rsid w:val="00A80C85"/>
    <w:rsid w:val="00A821CB"/>
    <w:rsid w:val="00A822CF"/>
    <w:rsid w:val="00A8373D"/>
    <w:rsid w:val="00A84613"/>
    <w:rsid w:val="00A84F67"/>
    <w:rsid w:val="00A869F6"/>
    <w:rsid w:val="00A91A90"/>
    <w:rsid w:val="00A9263F"/>
    <w:rsid w:val="00A932A2"/>
    <w:rsid w:val="00A93321"/>
    <w:rsid w:val="00A946F3"/>
    <w:rsid w:val="00A97A63"/>
    <w:rsid w:val="00A97EF1"/>
    <w:rsid w:val="00AA0743"/>
    <w:rsid w:val="00AA43F0"/>
    <w:rsid w:val="00AA65A7"/>
    <w:rsid w:val="00AA7F39"/>
    <w:rsid w:val="00AB0541"/>
    <w:rsid w:val="00AB0C5C"/>
    <w:rsid w:val="00AB1DA9"/>
    <w:rsid w:val="00AB3377"/>
    <w:rsid w:val="00AB45E7"/>
    <w:rsid w:val="00AB4BA9"/>
    <w:rsid w:val="00AB4CEC"/>
    <w:rsid w:val="00AB5914"/>
    <w:rsid w:val="00AB7B2B"/>
    <w:rsid w:val="00AC12CE"/>
    <w:rsid w:val="00AC4004"/>
    <w:rsid w:val="00AC4422"/>
    <w:rsid w:val="00AC7644"/>
    <w:rsid w:val="00AC7CEA"/>
    <w:rsid w:val="00AC7F1D"/>
    <w:rsid w:val="00AD0DBC"/>
    <w:rsid w:val="00AD281D"/>
    <w:rsid w:val="00AD352E"/>
    <w:rsid w:val="00AD4685"/>
    <w:rsid w:val="00AD5A46"/>
    <w:rsid w:val="00AD7307"/>
    <w:rsid w:val="00AE51DD"/>
    <w:rsid w:val="00AE58E6"/>
    <w:rsid w:val="00AF331A"/>
    <w:rsid w:val="00AF3A3F"/>
    <w:rsid w:val="00AF46A0"/>
    <w:rsid w:val="00AF4A3C"/>
    <w:rsid w:val="00AF6039"/>
    <w:rsid w:val="00AF7F17"/>
    <w:rsid w:val="00B00368"/>
    <w:rsid w:val="00B00B31"/>
    <w:rsid w:val="00B00EA0"/>
    <w:rsid w:val="00B0242C"/>
    <w:rsid w:val="00B03150"/>
    <w:rsid w:val="00B03418"/>
    <w:rsid w:val="00B03AA3"/>
    <w:rsid w:val="00B04F2C"/>
    <w:rsid w:val="00B0713E"/>
    <w:rsid w:val="00B16EC2"/>
    <w:rsid w:val="00B1710B"/>
    <w:rsid w:val="00B2067F"/>
    <w:rsid w:val="00B20B8B"/>
    <w:rsid w:val="00B22977"/>
    <w:rsid w:val="00B23C57"/>
    <w:rsid w:val="00B24AC6"/>
    <w:rsid w:val="00B24BFC"/>
    <w:rsid w:val="00B24D45"/>
    <w:rsid w:val="00B26FE1"/>
    <w:rsid w:val="00B27213"/>
    <w:rsid w:val="00B2735D"/>
    <w:rsid w:val="00B3164F"/>
    <w:rsid w:val="00B33902"/>
    <w:rsid w:val="00B3710C"/>
    <w:rsid w:val="00B375B4"/>
    <w:rsid w:val="00B379A8"/>
    <w:rsid w:val="00B40080"/>
    <w:rsid w:val="00B46975"/>
    <w:rsid w:val="00B477C1"/>
    <w:rsid w:val="00B503AC"/>
    <w:rsid w:val="00B52AF1"/>
    <w:rsid w:val="00B53D38"/>
    <w:rsid w:val="00B604C8"/>
    <w:rsid w:val="00B64317"/>
    <w:rsid w:val="00B65ED2"/>
    <w:rsid w:val="00B66C6C"/>
    <w:rsid w:val="00B671A2"/>
    <w:rsid w:val="00B768CC"/>
    <w:rsid w:val="00B76E28"/>
    <w:rsid w:val="00B80722"/>
    <w:rsid w:val="00B81495"/>
    <w:rsid w:val="00B81567"/>
    <w:rsid w:val="00B817B2"/>
    <w:rsid w:val="00B83F56"/>
    <w:rsid w:val="00B84F9D"/>
    <w:rsid w:val="00B855CB"/>
    <w:rsid w:val="00B85778"/>
    <w:rsid w:val="00B8719D"/>
    <w:rsid w:val="00B872C0"/>
    <w:rsid w:val="00B87C66"/>
    <w:rsid w:val="00B87F5D"/>
    <w:rsid w:val="00B917C7"/>
    <w:rsid w:val="00B93E28"/>
    <w:rsid w:val="00B94115"/>
    <w:rsid w:val="00BA18AA"/>
    <w:rsid w:val="00BA2393"/>
    <w:rsid w:val="00BA3534"/>
    <w:rsid w:val="00BA7F06"/>
    <w:rsid w:val="00BB22F5"/>
    <w:rsid w:val="00BB3E99"/>
    <w:rsid w:val="00BB4122"/>
    <w:rsid w:val="00BB5503"/>
    <w:rsid w:val="00BB5626"/>
    <w:rsid w:val="00BB5822"/>
    <w:rsid w:val="00BB5D41"/>
    <w:rsid w:val="00BB7B85"/>
    <w:rsid w:val="00BC02F3"/>
    <w:rsid w:val="00BC0460"/>
    <w:rsid w:val="00BC19B0"/>
    <w:rsid w:val="00BC5F53"/>
    <w:rsid w:val="00BC6030"/>
    <w:rsid w:val="00BD0B19"/>
    <w:rsid w:val="00BD162A"/>
    <w:rsid w:val="00BD21BE"/>
    <w:rsid w:val="00BD2763"/>
    <w:rsid w:val="00BD3180"/>
    <w:rsid w:val="00BD34ED"/>
    <w:rsid w:val="00BD4094"/>
    <w:rsid w:val="00BD432D"/>
    <w:rsid w:val="00BD4D11"/>
    <w:rsid w:val="00BD6E93"/>
    <w:rsid w:val="00BD6E94"/>
    <w:rsid w:val="00BE0E22"/>
    <w:rsid w:val="00BE1023"/>
    <w:rsid w:val="00BE12EB"/>
    <w:rsid w:val="00BE181D"/>
    <w:rsid w:val="00BE1CF8"/>
    <w:rsid w:val="00BE1F60"/>
    <w:rsid w:val="00BE2CE7"/>
    <w:rsid w:val="00BE4635"/>
    <w:rsid w:val="00BE47CF"/>
    <w:rsid w:val="00BE498B"/>
    <w:rsid w:val="00BE5009"/>
    <w:rsid w:val="00BE511C"/>
    <w:rsid w:val="00BF05EA"/>
    <w:rsid w:val="00BF1678"/>
    <w:rsid w:val="00BF442A"/>
    <w:rsid w:val="00BF605B"/>
    <w:rsid w:val="00C0016C"/>
    <w:rsid w:val="00C00754"/>
    <w:rsid w:val="00C00827"/>
    <w:rsid w:val="00C0283A"/>
    <w:rsid w:val="00C02A10"/>
    <w:rsid w:val="00C03A42"/>
    <w:rsid w:val="00C05C60"/>
    <w:rsid w:val="00C0634A"/>
    <w:rsid w:val="00C10B47"/>
    <w:rsid w:val="00C10F8D"/>
    <w:rsid w:val="00C14E1F"/>
    <w:rsid w:val="00C15E55"/>
    <w:rsid w:val="00C16244"/>
    <w:rsid w:val="00C163C2"/>
    <w:rsid w:val="00C16DB6"/>
    <w:rsid w:val="00C16EB1"/>
    <w:rsid w:val="00C1762E"/>
    <w:rsid w:val="00C177DA"/>
    <w:rsid w:val="00C20502"/>
    <w:rsid w:val="00C22FCF"/>
    <w:rsid w:val="00C24298"/>
    <w:rsid w:val="00C25041"/>
    <w:rsid w:val="00C25E18"/>
    <w:rsid w:val="00C262F5"/>
    <w:rsid w:val="00C26F2E"/>
    <w:rsid w:val="00C31721"/>
    <w:rsid w:val="00C333C0"/>
    <w:rsid w:val="00C34DA7"/>
    <w:rsid w:val="00C363E8"/>
    <w:rsid w:val="00C366E6"/>
    <w:rsid w:val="00C37D05"/>
    <w:rsid w:val="00C40B5A"/>
    <w:rsid w:val="00C4554A"/>
    <w:rsid w:val="00C52E00"/>
    <w:rsid w:val="00C532C5"/>
    <w:rsid w:val="00C54518"/>
    <w:rsid w:val="00C54FBB"/>
    <w:rsid w:val="00C55526"/>
    <w:rsid w:val="00C572A2"/>
    <w:rsid w:val="00C61370"/>
    <w:rsid w:val="00C635EE"/>
    <w:rsid w:val="00C63C81"/>
    <w:rsid w:val="00C642E7"/>
    <w:rsid w:val="00C655C7"/>
    <w:rsid w:val="00C70CBD"/>
    <w:rsid w:val="00C70E78"/>
    <w:rsid w:val="00C73B4F"/>
    <w:rsid w:val="00C73FC0"/>
    <w:rsid w:val="00C76712"/>
    <w:rsid w:val="00C7671D"/>
    <w:rsid w:val="00C81151"/>
    <w:rsid w:val="00C81D3D"/>
    <w:rsid w:val="00C845F8"/>
    <w:rsid w:val="00C84E95"/>
    <w:rsid w:val="00C855D5"/>
    <w:rsid w:val="00C86115"/>
    <w:rsid w:val="00C8641B"/>
    <w:rsid w:val="00C86D16"/>
    <w:rsid w:val="00C9091E"/>
    <w:rsid w:val="00C91987"/>
    <w:rsid w:val="00C9222A"/>
    <w:rsid w:val="00C922C6"/>
    <w:rsid w:val="00C95C4B"/>
    <w:rsid w:val="00C96556"/>
    <w:rsid w:val="00CA1548"/>
    <w:rsid w:val="00CA2CCC"/>
    <w:rsid w:val="00CA32B9"/>
    <w:rsid w:val="00CA3A5C"/>
    <w:rsid w:val="00CA487A"/>
    <w:rsid w:val="00CA5089"/>
    <w:rsid w:val="00CA50D2"/>
    <w:rsid w:val="00CA559A"/>
    <w:rsid w:val="00CA5770"/>
    <w:rsid w:val="00CA66C9"/>
    <w:rsid w:val="00CB02C5"/>
    <w:rsid w:val="00CB43F3"/>
    <w:rsid w:val="00CB49C6"/>
    <w:rsid w:val="00CB59D0"/>
    <w:rsid w:val="00CC33E8"/>
    <w:rsid w:val="00CC4077"/>
    <w:rsid w:val="00CC53E4"/>
    <w:rsid w:val="00CC61C9"/>
    <w:rsid w:val="00CC7437"/>
    <w:rsid w:val="00CD16A6"/>
    <w:rsid w:val="00CD49EA"/>
    <w:rsid w:val="00CD62E7"/>
    <w:rsid w:val="00CD6435"/>
    <w:rsid w:val="00CD6641"/>
    <w:rsid w:val="00CD6901"/>
    <w:rsid w:val="00CD6D41"/>
    <w:rsid w:val="00CD7A60"/>
    <w:rsid w:val="00CE1D72"/>
    <w:rsid w:val="00CE3AAF"/>
    <w:rsid w:val="00CE492C"/>
    <w:rsid w:val="00CE7226"/>
    <w:rsid w:val="00CE77EB"/>
    <w:rsid w:val="00CF0040"/>
    <w:rsid w:val="00CF0A13"/>
    <w:rsid w:val="00CF3655"/>
    <w:rsid w:val="00CF5C12"/>
    <w:rsid w:val="00CF68E4"/>
    <w:rsid w:val="00D000A6"/>
    <w:rsid w:val="00D00C01"/>
    <w:rsid w:val="00D01BAC"/>
    <w:rsid w:val="00D029F5"/>
    <w:rsid w:val="00D03DFD"/>
    <w:rsid w:val="00D04858"/>
    <w:rsid w:val="00D05FD1"/>
    <w:rsid w:val="00D06E3A"/>
    <w:rsid w:val="00D06F99"/>
    <w:rsid w:val="00D07BD7"/>
    <w:rsid w:val="00D07ED9"/>
    <w:rsid w:val="00D07F8C"/>
    <w:rsid w:val="00D10EAB"/>
    <w:rsid w:val="00D12DD7"/>
    <w:rsid w:val="00D14E64"/>
    <w:rsid w:val="00D14F54"/>
    <w:rsid w:val="00D16B8B"/>
    <w:rsid w:val="00D16F33"/>
    <w:rsid w:val="00D177E2"/>
    <w:rsid w:val="00D208D4"/>
    <w:rsid w:val="00D21D8F"/>
    <w:rsid w:val="00D2256F"/>
    <w:rsid w:val="00D22D17"/>
    <w:rsid w:val="00D2545A"/>
    <w:rsid w:val="00D25D41"/>
    <w:rsid w:val="00D25FE4"/>
    <w:rsid w:val="00D26C04"/>
    <w:rsid w:val="00D27598"/>
    <w:rsid w:val="00D33309"/>
    <w:rsid w:val="00D33455"/>
    <w:rsid w:val="00D33E37"/>
    <w:rsid w:val="00D34171"/>
    <w:rsid w:val="00D3428B"/>
    <w:rsid w:val="00D347BB"/>
    <w:rsid w:val="00D347E2"/>
    <w:rsid w:val="00D35D58"/>
    <w:rsid w:val="00D36330"/>
    <w:rsid w:val="00D43F54"/>
    <w:rsid w:val="00D457AF"/>
    <w:rsid w:val="00D45957"/>
    <w:rsid w:val="00D461F8"/>
    <w:rsid w:val="00D46A62"/>
    <w:rsid w:val="00D474C0"/>
    <w:rsid w:val="00D47AEF"/>
    <w:rsid w:val="00D47F2B"/>
    <w:rsid w:val="00D50B30"/>
    <w:rsid w:val="00D520BE"/>
    <w:rsid w:val="00D543CD"/>
    <w:rsid w:val="00D54915"/>
    <w:rsid w:val="00D55FF1"/>
    <w:rsid w:val="00D57810"/>
    <w:rsid w:val="00D610FD"/>
    <w:rsid w:val="00D613BC"/>
    <w:rsid w:val="00D626BF"/>
    <w:rsid w:val="00D62A77"/>
    <w:rsid w:val="00D64867"/>
    <w:rsid w:val="00D64EE9"/>
    <w:rsid w:val="00D65E83"/>
    <w:rsid w:val="00D663B7"/>
    <w:rsid w:val="00D6743D"/>
    <w:rsid w:val="00D70E86"/>
    <w:rsid w:val="00D7275D"/>
    <w:rsid w:val="00D737E2"/>
    <w:rsid w:val="00D747BD"/>
    <w:rsid w:val="00D752D2"/>
    <w:rsid w:val="00D760AE"/>
    <w:rsid w:val="00D77833"/>
    <w:rsid w:val="00D81793"/>
    <w:rsid w:val="00D83A87"/>
    <w:rsid w:val="00D84C4D"/>
    <w:rsid w:val="00D84D7E"/>
    <w:rsid w:val="00D85CA1"/>
    <w:rsid w:val="00D85FD7"/>
    <w:rsid w:val="00D8740F"/>
    <w:rsid w:val="00D9059F"/>
    <w:rsid w:val="00D90D37"/>
    <w:rsid w:val="00D92AFC"/>
    <w:rsid w:val="00D93ADA"/>
    <w:rsid w:val="00D95322"/>
    <w:rsid w:val="00D95DC6"/>
    <w:rsid w:val="00D96613"/>
    <w:rsid w:val="00D97648"/>
    <w:rsid w:val="00DA0AE1"/>
    <w:rsid w:val="00DA3004"/>
    <w:rsid w:val="00DA3DA1"/>
    <w:rsid w:val="00DA458A"/>
    <w:rsid w:val="00DA4F6F"/>
    <w:rsid w:val="00DA6BF3"/>
    <w:rsid w:val="00DB07EA"/>
    <w:rsid w:val="00DB173B"/>
    <w:rsid w:val="00DB2D15"/>
    <w:rsid w:val="00DB2E4A"/>
    <w:rsid w:val="00DB516D"/>
    <w:rsid w:val="00DB617D"/>
    <w:rsid w:val="00DB75A0"/>
    <w:rsid w:val="00DC2B27"/>
    <w:rsid w:val="00DC398B"/>
    <w:rsid w:val="00DC3BD6"/>
    <w:rsid w:val="00DC6809"/>
    <w:rsid w:val="00DC6BA2"/>
    <w:rsid w:val="00DC7F9A"/>
    <w:rsid w:val="00DD1D95"/>
    <w:rsid w:val="00DD28F4"/>
    <w:rsid w:val="00DD29CA"/>
    <w:rsid w:val="00DD2C55"/>
    <w:rsid w:val="00DD5FF3"/>
    <w:rsid w:val="00DD765E"/>
    <w:rsid w:val="00DD78A5"/>
    <w:rsid w:val="00DE22B3"/>
    <w:rsid w:val="00DE25DC"/>
    <w:rsid w:val="00DE3401"/>
    <w:rsid w:val="00DE420E"/>
    <w:rsid w:val="00DE4259"/>
    <w:rsid w:val="00DE5D28"/>
    <w:rsid w:val="00DE66D9"/>
    <w:rsid w:val="00DF1044"/>
    <w:rsid w:val="00DF1511"/>
    <w:rsid w:val="00DF4796"/>
    <w:rsid w:val="00DF59CC"/>
    <w:rsid w:val="00DF6D6D"/>
    <w:rsid w:val="00DF7A84"/>
    <w:rsid w:val="00E01B15"/>
    <w:rsid w:val="00E0212B"/>
    <w:rsid w:val="00E02E4D"/>
    <w:rsid w:val="00E02F17"/>
    <w:rsid w:val="00E038FE"/>
    <w:rsid w:val="00E03A2E"/>
    <w:rsid w:val="00E05FCA"/>
    <w:rsid w:val="00E061E3"/>
    <w:rsid w:val="00E076F7"/>
    <w:rsid w:val="00E10C0E"/>
    <w:rsid w:val="00E12310"/>
    <w:rsid w:val="00E1510A"/>
    <w:rsid w:val="00E15546"/>
    <w:rsid w:val="00E20C11"/>
    <w:rsid w:val="00E21AD0"/>
    <w:rsid w:val="00E234AF"/>
    <w:rsid w:val="00E23AD0"/>
    <w:rsid w:val="00E247A9"/>
    <w:rsid w:val="00E2641B"/>
    <w:rsid w:val="00E26EEF"/>
    <w:rsid w:val="00E271A3"/>
    <w:rsid w:val="00E273D6"/>
    <w:rsid w:val="00E3185C"/>
    <w:rsid w:val="00E33A52"/>
    <w:rsid w:val="00E3426E"/>
    <w:rsid w:val="00E35A8F"/>
    <w:rsid w:val="00E40AD6"/>
    <w:rsid w:val="00E421D6"/>
    <w:rsid w:val="00E42543"/>
    <w:rsid w:val="00E4528C"/>
    <w:rsid w:val="00E46104"/>
    <w:rsid w:val="00E463D8"/>
    <w:rsid w:val="00E526E0"/>
    <w:rsid w:val="00E54203"/>
    <w:rsid w:val="00E542F1"/>
    <w:rsid w:val="00E55716"/>
    <w:rsid w:val="00E55D30"/>
    <w:rsid w:val="00E560A2"/>
    <w:rsid w:val="00E61BE7"/>
    <w:rsid w:val="00E62A3B"/>
    <w:rsid w:val="00E62BAA"/>
    <w:rsid w:val="00E6393A"/>
    <w:rsid w:val="00E65694"/>
    <w:rsid w:val="00E66214"/>
    <w:rsid w:val="00E66749"/>
    <w:rsid w:val="00E66E8F"/>
    <w:rsid w:val="00E70E44"/>
    <w:rsid w:val="00E72F2D"/>
    <w:rsid w:val="00E735A3"/>
    <w:rsid w:val="00E73DD8"/>
    <w:rsid w:val="00E74534"/>
    <w:rsid w:val="00E777EA"/>
    <w:rsid w:val="00E809E8"/>
    <w:rsid w:val="00E833F3"/>
    <w:rsid w:val="00E83AB1"/>
    <w:rsid w:val="00E83B8B"/>
    <w:rsid w:val="00E85C30"/>
    <w:rsid w:val="00E86B74"/>
    <w:rsid w:val="00E87128"/>
    <w:rsid w:val="00E90A32"/>
    <w:rsid w:val="00E9105B"/>
    <w:rsid w:val="00E92A62"/>
    <w:rsid w:val="00E94AC3"/>
    <w:rsid w:val="00E94D7A"/>
    <w:rsid w:val="00E9539A"/>
    <w:rsid w:val="00E9583C"/>
    <w:rsid w:val="00E95A94"/>
    <w:rsid w:val="00EA0572"/>
    <w:rsid w:val="00EA0916"/>
    <w:rsid w:val="00EA123B"/>
    <w:rsid w:val="00EA1DD2"/>
    <w:rsid w:val="00EA21B8"/>
    <w:rsid w:val="00EA4801"/>
    <w:rsid w:val="00EA5617"/>
    <w:rsid w:val="00EA5A57"/>
    <w:rsid w:val="00EA5AAC"/>
    <w:rsid w:val="00EA639D"/>
    <w:rsid w:val="00EB07FC"/>
    <w:rsid w:val="00EB0F18"/>
    <w:rsid w:val="00EB1935"/>
    <w:rsid w:val="00EB3206"/>
    <w:rsid w:val="00EB6802"/>
    <w:rsid w:val="00EB6E99"/>
    <w:rsid w:val="00EC17CD"/>
    <w:rsid w:val="00EC47DA"/>
    <w:rsid w:val="00EC4F0C"/>
    <w:rsid w:val="00EC79C8"/>
    <w:rsid w:val="00ED17DE"/>
    <w:rsid w:val="00ED261A"/>
    <w:rsid w:val="00ED29F3"/>
    <w:rsid w:val="00ED79B8"/>
    <w:rsid w:val="00EE04FC"/>
    <w:rsid w:val="00EE20B2"/>
    <w:rsid w:val="00EE2778"/>
    <w:rsid w:val="00EE3E27"/>
    <w:rsid w:val="00EE4991"/>
    <w:rsid w:val="00EF2867"/>
    <w:rsid w:val="00EF2D80"/>
    <w:rsid w:val="00EF3A75"/>
    <w:rsid w:val="00EF4165"/>
    <w:rsid w:val="00EF5FFA"/>
    <w:rsid w:val="00EF681C"/>
    <w:rsid w:val="00EF796D"/>
    <w:rsid w:val="00EF79BE"/>
    <w:rsid w:val="00F01A7C"/>
    <w:rsid w:val="00F0384B"/>
    <w:rsid w:val="00F04471"/>
    <w:rsid w:val="00F076F7"/>
    <w:rsid w:val="00F10BBC"/>
    <w:rsid w:val="00F119D1"/>
    <w:rsid w:val="00F1240F"/>
    <w:rsid w:val="00F14476"/>
    <w:rsid w:val="00F14E32"/>
    <w:rsid w:val="00F17127"/>
    <w:rsid w:val="00F20992"/>
    <w:rsid w:val="00F20B73"/>
    <w:rsid w:val="00F21666"/>
    <w:rsid w:val="00F230C1"/>
    <w:rsid w:val="00F23150"/>
    <w:rsid w:val="00F23181"/>
    <w:rsid w:val="00F24DCB"/>
    <w:rsid w:val="00F25F3D"/>
    <w:rsid w:val="00F26EDF"/>
    <w:rsid w:val="00F334A1"/>
    <w:rsid w:val="00F33D75"/>
    <w:rsid w:val="00F35FE0"/>
    <w:rsid w:val="00F36043"/>
    <w:rsid w:val="00F3729C"/>
    <w:rsid w:val="00F40465"/>
    <w:rsid w:val="00F42FFC"/>
    <w:rsid w:val="00F50D03"/>
    <w:rsid w:val="00F51342"/>
    <w:rsid w:val="00F51AD2"/>
    <w:rsid w:val="00F51C5A"/>
    <w:rsid w:val="00F54C5A"/>
    <w:rsid w:val="00F56952"/>
    <w:rsid w:val="00F56966"/>
    <w:rsid w:val="00F56CC6"/>
    <w:rsid w:val="00F573A9"/>
    <w:rsid w:val="00F57F82"/>
    <w:rsid w:val="00F61C8E"/>
    <w:rsid w:val="00F61F57"/>
    <w:rsid w:val="00F62D17"/>
    <w:rsid w:val="00F62EE5"/>
    <w:rsid w:val="00F64072"/>
    <w:rsid w:val="00F64873"/>
    <w:rsid w:val="00F64CB0"/>
    <w:rsid w:val="00F6683D"/>
    <w:rsid w:val="00F66B90"/>
    <w:rsid w:val="00F7056C"/>
    <w:rsid w:val="00F708CB"/>
    <w:rsid w:val="00F718C1"/>
    <w:rsid w:val="00F74619"/>
    <w:rsid w:val="00F75021"/>
    <w:rsid w:val="00F75A4C"/>
    <w:rsid w:val="00F75CBB"/>
    <w:rsid w:val="00F766D7"/>
    <w:rsid w:val="00F767FD"/>
    <w:rsid w:val="00F773BA"/>
    <w:rsid w:val="00F804BB"/>
    <w:rsid w:val="00F81338"/>
    <w:rsid w:val="00F82331"/>
    <w:rsid w:val="00F82A8D"/>
    <w:rsid w:val="00F84B56"/>
    <w:rsid w:val="00F85F1A"/>
    <w:rsid w:val="00F86BBB"/>
    <w:rsid w:val="00F92660"/>
    <w:rsid w:val="00F93C09"/>
    <w:rsid w:val="00F93C34"/>
    <w:rsid w:val="00F94AD4"/>
    <w:rsid w:val="00F96181"/>
    <w:rsid w:val="00F96E08"/>
    <w:rsid w:val="00FA338F"/>
    <w:rsid w:val="00FA38BE"/>
    <w:rsid w:val="00FA4061"/>
    <w:rsid w:val="00FA4FA2"/>
    <w:rsid w:val="00FA6D0E"/>
    <w:rsid w:val="00FA7AFB"/>
    <w:rsid w:val="00FB3330"/>
    <w:rsid w:val="00FB38BD"/>
    <w:rsid w:val="00FB56BF"/>
    <w:rsid w:val="00FB598D"/>
    <w:rsid w:val="00FB5B82"/>
    <w:rsid w:val="00FB7D57"/>
    <w:rsid w:val="00FC33D5"/>
    <w:rsid w:val="00FC7734"/>
    <w:rsid w:val="00FD0D16"/>
    <w:rsid w:val="00FD0F58"/>
    <w:rsid w:val="00FD34FE"/>
    <w:rsid w:val="00FD37DA"/>
    <w:rsid w:val="00FD380A"/>
    <w:rsid w:val="00FD487C"/>
    <w:rsid w:val="00FD4BDC"/>
    <w:rsid w:val="00FD5252"/>
    <w:rsid w:val="00FD65E7"/>
    <w:rsid w:val="00FE2F2B"/>
    <w:rsid w:val="00FE312C"/>
    <w:rsid w:val="00FE4E39"/>
    <w:rsid w:val="00FE5BE6"/>
    <w:rsid w:val="00FE5FF7"/>
    <w:rsid w:val="00FE61D2"/>
    <w:rsid w:val="00FF00DC"/>
    <w:rsid w:val="00FF30A5"/>
    <w:rsid w:val="00FF335F"/>
    <w:rsid w:val="00FF35F9"/>
    <w:rsid w:val="00FF3611"/>
    <w:rsid w:val="00FF3F17"/>
    <w:rsid w:val="00FF3F49"/>
    <w:rsid w:val="00FF40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D80295"/>
  <w15:docId w15:val="{16AD3CA8-9741-4737-B0F8-D96FE0F9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7E2"/>
    <w:pPr>
      <w:bidi/>
    </w:pPr>
    <w:rPr>
      <w:rFonts w:eastAsia="Times New Roman" w:cs="Times New Roman"/>
      <w:sz w:val="24"/>
      <w:szCs w:val="24"/>
      <w:lang w:bidi="en-US"/>
    </w:rPr>
  </w:style>
  <w:style w:type="paragraph" w:styleId="Heading1">
    <w:name w:val="heading 1"/>
    <w:basedOn w:val="Normal"/>
    <w:next w:val="Normal"/>
    <w:link w:val="Heading1Char"/>
    <w:uiPriority w:val="9"/>
    <w:qFormat/>
    <w:rsid w:val="00DD5FF3"/>
    <w:pPr>
      <w:keepNext/>
      <w:keepLines/>
      <w:bidi w:val="0"/>
      <w:spacing w:before="480" w:line="276" w:lineRule="auto"/>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671620"/>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05FD1"/>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0531B8"/>
    <w:pPr>
      <w:keepNext/>
      <w:spacing w:before="240" w:after="60"/>
      <w:outlineLvl w:val="3"/>
    </w:pPr>
    <w:rPr>
      <w:rFonts w:cs="Arial"/>
      <w:b/>
      <w:bCs/>
      <w:sz w:val="28"/>
      <w:szCs w:val="28"/>
      <w:lang w:val="x-none" w:eastAsia="x-none"/>
    </w:rPr>
  </w:style>
  <w:style w:type="paragraph" w:styleId="Heading7">
    <w:name w:val="heading 7"/>
    <w:basedOn w:val="Normal"/>
    <w:next w:val="Normal"/>
    <w:link w:val="Heading7Char"/>
    <w:uiPriority w:val="9"/>
    <w:qFormat/>
    <w:rsid w:val="00550330"/>
    <w:pPr>
      <w:spacing w:before="240" w:after="60"/>
      <w:outlineLvl w:val="6"/>
    </w:pPr>
    <w:rPr>
      <w:rFonts w:cs="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BD"/>
    <w:pPr>
      <w:tabs>
        <w:tab w:val="center" w:pos="4153"/>
        <w:tab w:val="right" w:pos="8306"/>
      </w:tabs>
    </w:pPr>
    <w:rPr>
      <w:lang w:val="x-none" w:eastAsia="x-none"/>
    </w:rPr>
  </w:style>
  <w:style w:type="character" w:customStyle="1" w:styleId="HeaderChar">
    <w:name w:val="Header Char"/>
    <w:link w:val="Header"/>
    <w:uiPriority w:val="99"/>
    <w:rsid w:val="009219BD"/>
    <w:rPr>
      <w:rFonts w:eastAsia="Times New Roman" w:cs="Times New Roman"/>
      <w:sz w:val="24"/>
      <w:szCs w:val="24"/>
      <w:lang w:bidi="en-US"/>
    </w:rPr>
  </w:style>
  <w:style w:type="paragraph" w:styleId="Footer">
    <w:name w:val="footer"/>
    <w:basedOn w:val="Normal"/>
    <w:link w:val="FooterChar"/>
    <w:uiPriority w:val="99"/>
    <w:unhideWhenUsed/>
    <w:rsid w:val="009219BD"/>
    <w:pPr>
      <w:tabs>
        <w:tab w:val="center" w:pos="4153"/>
        <w:tab w:val="right" w:pos="8306"/>
      </w:tabs>
    </w:pPr>
    <w:rPr>
      <w:lang w:val="x-none" w:eastAsia="x-none"/>
    </w:rPr>
  </w:style>
  <w:style w:type="character" w:customStyle="1" w:styleId="FooterChar">
    <w:name w:val="Footer Char"/>
    <w:link w:val="Footer"/>
    <w:uiPriority w:val="99"/>
    <w:rsid w:val="009219BD"/>
    <w:rPr>
      <w:rFonts w:eastAsia="Times New Roman" w:cs="Times New Roman"/>
      <w:sz w:val="24"/>
      <w:szCs w:val="24"/>
      <w:lang w:bidi="en-US"/>
    </w:rPr>
  </w:style>
  <w:style w:type="paragraph" w:customStyle="1" w:styleId="Default">
    <w:name w:val="Default"/>
    <w:uiPriority w:val="99"/>
    <w:rsid w:val="00982D81"/>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23BE"/>
    <w:rPr>
      <w:rFonts w:ascii="Tahoma" w:hAnsi="Tahoma" w:cs="Tahoma"/>
      <w:sz w:val="16"/>
      <w:szCs w:val="16"/>
      <w:lang w:val="x-none" w:eastAsia="x-none"/>
    </w:rPr>
  </w:style>
  <w:style w:type="character" w:customStyle="1" w:styleId="BalloonTextChar">
    <w:name w:val="Balloon Text Char"/>
    <w:link w:val="BalloonText"/>
    <w:uiPriority w:val="99"/>
    <w:semiHidden/>
    <w:rsid w:val="008923BE"/>
    <w:rPr>
      <w:rFonts w:ascii="Tahoma" w:eastAsia="Times New Roman" w:hAnsi="Tahoma" w:cs="Tahoma"/>
      <w:sz w:val="16"/>
      <w:szCs w:val="16"/>
      <w:lang w:bidi="en-US"/>
    </w:rPr>
  </w:style>
  <w:style w:type="paragraph" w:styleId="ListParagraph">
    <w:name w:val="List Paragraph"/>
    <w:basedOn w:val="Normal"/>
    <w:uiPriority w:val="34"/>
    <w:qFormat/>
    <w:rsid w:val="00813BEA"/>
    <w:pPr>
      <w:spacing w:after="200" w:line="276" w:lineRule="auto"/>
      <w:ind w:left="720"/>
      <w:contextualSpacing/>
    </w:pPr>
    <w:rPr>
      <w:rFonts w:eastAsia="Calibri" w:cs="Arial"/>
      <w:sz w:val="22"/>
      <w:szCs w:val="22"/>
      <w:lang w:bidi="ar-SA"/>
    </w:rPr>
  </w:style>
  <w:style w:type="character" w:customStyle="1" w:styleId="longtext1">
    <w:name w:val="long_text1"/>
    <w:rsid w:val="00813BEA"/>
    <w:rPr>
      <w:sz w:val="16"/>
      <w:szCs w:val="16"/>
    </w:rPr>
  </w:style>
  <w:style w:type="paragraph" w:styleId="DocumentMap">
    <w:name w:val="Document Map"/>
    <w:basedOn w:val="Normal"/>
    <w:link w:val="DocumentMapChar"/>
    <w:uiPriority w:val="99"/>
    <w:semiHidden/>
    <w:unhideWhenUsed/>
    <w:rsid w:val="006E68F1"/>
    <w:rPr>
      <w:rFonts w:ascii="Tahoma" w:hAnsi="Tahoma" w:cs="Tahoma"/>
      <w:sz w:val="16"/>
      <w:szCs w:val="16"/>
      <w:lang w:val="x-none" w:eastAsia="x-none"/>
    </w:rPr>
  </w:style>
  <w:style w:type="character" w:customStyle="1" w:styleId="DocumentMapChar">
    <w:name w:val="Document Map Char"/>
    <w:link w:val="DocumentMap"/>
    <w:uiPriority w:val="99"/>
    <w:semiHidden/>
    <w:rsid w:val="006E68F1"/>
    <w:rPr>
      <w:rFonts w:ascii="Tahoma" w:eastAsia="Times New Roman" w:hAnsi="Tahoma" w:cs="Tahoma"/>
      <w:sz w:val="16"/>
      <w:szCs w:val="16"/>
      <w:lang w:bidi="en-US"/>
    </w:rPr>
  </w:style>
  <w:style w:type="table" w:styleId="TableGrid">
    <w:name w:val="Table Grid"/>
    <w:basedOn w:val="TableNormal"/>
    <w:uiPriority w:val="59"/>
    <w:rsid w:val="00C9091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263E2"/>
    <w:rPr>
      <w:rFonts w:ascii="Verdana" w:hAnsi="Verdana" w:hint="default"/>
      <w:color w:val="003399"/>
      <w:u w:val="single"/>
    </w:rPr>
  </w:style>
  <w:style w:type="character" w:customStyle="1" w:styleId="contributornametrigger">
    <w:name w:val="contributornametrigger"/>
    <w:basedOn w:val="DefaultParagraphFont"/>
    <w:rsid w:val="00A263E2"/>
  </w:style>
  <w:style w:type="character" w:customStyle="1" w:styleId="mediumtext1">
    <w:name w:val="medium_text1"/>
    <w:rsid w:val="000A2154"/>
    <w:rPr>
      <w:sz w:val="20"/>
      <w:szCs w:val="20"/>
    </w:rPr>
  </w:style>
  <w:style w:type="paragraph" w:styleId="BodyText2">
    <w:name w:val="Body Text 2"/>
    <w:basedOn w:val="Normal"/>
    <w:link w:val="BodyText2Char"/>
    <w:uiPriority w:val="99"/>
    <w:semiHidden/>
    <w:rsid w:val="008D53EC"/>
    <w:pPr>
      <w:jc w:val="both"/>
    </w:pPr>
    <w:rPr>
      <w:rFonts w:ascii="Times New Roman" w:hAnsi="Times New Roman"/>
      <w:noProof/>
      <w:sz w:val="20"/>
      <w:szCs w:val="28"/>
      <w:lang w:val="x-none" w:eastAsia="x-none" w:bidi="ar-SA"/>
    </w:rPr>
  </w:style>
  <w:style w:type="character" w:customStyle="1" w:styleId="BodyText2Char">
    <w:name w:val="Body Text 2 Char"/>
    <w:link w:val="BodyText2"/>
    <w:uiPriority w:val="99"/>
    <w:semiHidden/>
    <w:rsid w:val="008D53EC"/>
    <w:rPr>
      <w:rFonts w:ascii="Times New Roman" w:eastAsia="Times New Roman" w:hAnsi="Times New Roman" w:cs="Times New Roman"/>
      <w:noProof/>
      <w:szCs w:val="28"/>
    </w:rPr>
  </w:style>
  <w:style w:type="paragraph" w:styleId="NoSpacing">
    <w:name w:val="No Spacing"/>
    <w:link w:val="NoSpacingChar"/>
    <w:uiPriority w:val="1"/>
    <w:qFormat/>
    <w:rsid w:val="00A1646C"/>
    <w:rPr>
      <w:rFonts w:eastAsia="Times New Roman"/>
      <w:sz w:val="22"/>
      <w:szCs w:val="22"/>
    </w:rPr>
  </w:style>
  <w:style w:type="character" w:customStyle="1" w:styleId="NoSpacingChar">
    <w:name w:val="No Spacing Char"/>
    <w:link w:val="NoSpacing"/>
    <w:uiPriority w:val="1"/>
    <w:rsid w:val="00A1646C"/>
    <w:rPr>
      <w:rFonts w:eastAsia="Times New Roman"/>
      <w:sz w:val="22"/>
      <w:szCs w:val="22"/>
      <w:lang w:val="en-US" w:eastAsia="en-US" w:bidi="ar-SA"/>
    </w:rPr>
  </w:style>
  <w:style w:type="character" w:customStyle="1" w:styleId="Heading1Char">
    <w:name w:val="Heading 1 Char"/>
    <w:link w:val="Heading1"/>
    <w:uiPriority w:val="9"/>
    <w:rsid w:val="00DD5FF3"/>
    <w:rPr>
      <w:rFonts w:ascii="Cambria" w:eastAsia="Times New Roman" w:hAnsi="Cambria" w:cs="Times New Roman"/>
      <w:b/>
      <w:bCs/>
      <w:color w:val="365F91"/>
      <w:sz w:val="28"/>
      <w:szCs w:val="28"/>
      <w:lang w:bidi="en-US"/>
    </w:rPr>
  </w:style>
  <w:style w:type="paragraph" w:customStyle="1" w:styleId="4D3FC6A7267447BDB5359E4E033ED01D">
    <w:name w:val="4D3FC6A7267447BDB5359E4E033ED01D"/>
    <w:uiPriority w:val="99"/>
    <w:rsid w:val="00DD5FF3"/>
    <w:pPr>
      <w:spacing w:after="200" w:line="276" w:lineRule="auto"/>
    </w:pPr>
    <w:rPr>
      <w:rFonts w:eastAsia="Times New Roman"/>
      <w:sz w:val="22"/>
      <w:szCs w:val="22"/>
    </w:rPr>
  </w:style>
  <w:style w:type="paragraph" w:styleId="BodyText">
    <w:name w:val="Body Text"/>
    <w:basedOn w:val="Normal"/>
    <w:link w:val="BodyTextChar"/>
    <w:uiPriority w:val="99"/>
    <w:unhideWhenUsed/>
    <w:rsid w:val="000C035D"/>
    <w:pPr>
      <w:spacing w:after="120"/>
    </w:pPr>
    <w:rPr>
      <w:lang w:val="x-none" w:eastAsia="x-none"/>
    </w:rPr>
  </w:style>
  <w:style w:type="character" w:customStyle="1" w:styleId="BodyTextChar">
    <w:name w:val="Body Text Char"/>
    <w:link w:val="BodyText"/>
    <w:uiPriority w:val="99"/>
    <w:rsid w:val="000C035D"/>
    <w:rPr>
      <w:rFonts w:eastAsia="Times New Roman" w:cs="Times New Roman"/>
      <w:sz w:val="24"/>
      <w:szCs w:val="24"/>
      <w:lang w:bidi="en-US"/>
    </w:rPr>
  </w:style>
  <w:style w:type="character" w:customStyle="1" w:styleId="shorttext1">
    <w:name w:val="short_text1"/>
    <w:rsid w:val="00EA123B"/>
    <w:rPr>
      <w:sz w:val="24"/>
      <w:szCs w:val="24"/>
    </w:rPr>
  </w:style>
  <w:style w:type="character" w:customStyle="1" w:styleId="ptbrand">
    <w:name w:val="ptbrand"/>
    <w:basedOn w:val="DefaultParagraphFont"/>
    <w:rsid w:val="00DD28F4"/>
  </w:style>
  <w:style w:type="paragraph" w:customStyle="1" w:styleId="Style1">
    <w:name w:val="Style 1"/>
    <w:basedOn w:val="Normal"/>
    <w:uiPriority w:val="99"/>
    <w:rsid w:val="00D36330"/>
    <w:pPr>
      <w:widowControl w:val="0"/>
      <w:autoSpaceDE w:val="0"/>
      <w:autoSpaceDN w:val="0"/>
      <w:bidi w:val="0"/>
      <w:jc w:val="center"/>
    </w:pPr>
    <w:rPr>
      <w:rFonts w:ascii="Tahoma" w:hAnsi="Tahoma" w:cs="Tahoma"/>
      <w:sz w:val="56"/>
      <w:szCs w:val="56"/>
      <w:lang w:bidi="ar-SA"/>
    </w:rPr>
  </w:style>
  <w:style w:type="character" w:customStyle="1" w:styleId="CharacterStyle1">
    <w:name w:val="Character Style 1"/>
    <w:uiPriority w:val="99"/>
    <w:rsid w:val="00D36330"/>
    <w:rPr>
      <w:rFonts w:ascii="Tahoma" w:hAnsi="Tahoma" w:cs="Tahoma"/>
      <w:sz w:val="56"/>
      <w:szCs w:val="56"/>
    </w:rPr>
  </w:style>
  <w:style w:type="character" w:customStyle="1" w:styleId="Heading2Char">
    <w:name w:val="Heading 2 Char"/>
    <w:link w:val="Heading2"/>
    <w:uiPriority w:val="9"/>
    <w:semiHidden/>
    <w:rsid w:val="00671620"/>
    <w:rPr>
      <w:rFonts w:ascii="Cambria" w:eastAsia="Times New Roman" w:hAnsi="Cambria" w:cs="Times New Roman"/>
      <w:b/>
      <w:bCs/>
      <w:i/>
      <w:iCs/>
      <w:sz w:val="28"/>
      <w:szCs w:val="28"/>
      <w:lang w:bidi="en-US"/>
    </w:rPr>
  </w:style>
  <w:style w:type="paragraph" w:styleId="Subtitle">
    <w:name w:val="Subtitle"/>
    <w:basedOn w:val="Normal"/>
    <w:next w:val="Normal"/>
    <w:link w:val="SubtitleChar"/>
    <w:uiPriority w:val="11"/>
    <w:qFormat/>
    <w:rsid w:val="00FA338F"/>
    <w:pPr>
      <w:spacing w:after="60"/>
      <w:jc w:val="center"/>
      <w:outlineLvl w:val="1"/>
    </w:pPr>
    <w:rPr>
      <w:rFonts w:ascii="Cambria" w:hAnsi="Cambria"/>
      <w:lang w:val="x-none" w:eastAsia="x-none"/>
    </w:rPr>
  </w:style>
  <w:style w:type="character" w:customStyle="1" w:styleId="SubtitleChar">
    <w:name w:val="Subtitle Char"/>
    <w:link w:val="Subtitle"/>
    <w:uiPriority w:val="11"/>
    <w:rsid w:val="00FA338F"/>
    <w:rPr>
      <w:rFonts w:ascii="Cambria" w:eastAsia="Times New Roman" w:hAnsi="Cambria" w:cs="Times New Roman"/>
      <w:sz w:val="24"/>
      <w:szCs w:val="24"/>
      <w:lang w:bidi="en-US"/>
    </w:rPr>
  </w:style>
  <w:style w:type="character" w:styleId="FollowedHyperlink">
    <w:name w:val="FollowedHyperlink"/>
    <w:uiPriority w:val="99"/>
    <w:semiHidden/>
    <w:unhideWhenUsed/>
    <w:rsid w:val="003F657A"/>
    <w:rPr>
      <w:color w:val="800080"/>
      <w:u w:val="single"/>
    </w:rPr>
  </w:style>
  <w:style w:type="character" w:customStyle="1" w:styleId="Heading4Char">
    <w:name w:val="Heading 4 Char"/>
    <w:link w:val="Heading4"/>
    <w:uiPriority w:val="9"/>
    <w:semiHidden/>
    <w:rsid w:val="000531B8"/>
    <w:rPr>
      <w:rFonts w:ascii="Calibri" w:eastAsia="Times New Roman" w:hAnsi="Calibri" w:cs="Arial"/>
      <w:b/>
      <w:bCs/>
      <w:sz w:val="28"/>
      <w:szCs w:val="28"/>
      <w:lang w:bidi="en-US"/>
    </w:rPr>
  </w:style>
  <w:style w:type="character" w:customStyle="1" w:styleId="itemsummarydetailsvalues1">
    <w:name w:val="item_summary_details_values1"/>
    <w:rsid w:val="009E54F2"/>
    <w:rPr>
      <w:sz w:val="22"/>
      <w:szCs w:val="22"/>
    </w:rPr>
  </w:style>
  <w:style w:type="character" w:customStyle="1" w:styleId="longtext">
    <w:name w:val="long_text"/>
    <w:basedOn w:val="DefaultParagraphFont"/>
    <w:rsid w:val="002434B6"/>
  </w:style>
  <w:style w:type="character" w:customStyle="1" w:styleId="hps">
    <w:name w:val="hps"/>
    <w:basedOn w:val="DefaultParagraphFont"/>
    <w:rsid w:val="00967A4E"/>
  </w:style>
  <w:style w:type="character" w:customStyle="1" w:styleId="shorttext">
    <w:name w:val="short_text"/>
    <w:basedOn w:val="DefaultParagraphFont"/>
    <w:rsid w:val="005F5F72"/>
  </w:style>
  <w:style w:type="paragraph" w:styleId="NormalWeb">
    <w:name w:val="Normal (Web)"/>
    <w:basedOn w:val="Normal"/>
    <w:uiPriority w:val="99"/>
    <w:semiHidden/>
    <w:unhideWhenUsed/>
    <w:rsid w:val="009B635D"/>
    <w:pPr>
      <w:bidi w:val="0"/>
      <w:spacing w:before="100" w:beforeAutospacing="1" w:after="100" w:afterAutospacing="1"/>
    </w:pPr>
    <w:rPr>
      <w:rFonts w:ascii="Times New Roman" w:hAnsi="Times New Roman"/>
      <w:color w:val="000000"/>
      <w:lang w:bidi="ar-SA"/>
    </w:rPr>
  </w:style>
  <w:style w:type="character" w:customStyle="1" w:styleId="gt-icon-text1">
    <w:name w:val="gt-icon-text1"/>
    <w:basedOn w:val="DefaultParagraphFont"/>
    <w:rsid w:val="005A29EF"/>
  </w:style>
  <w:style w:type="character" w:customStyle="1" w:styleId="Heading3Char">
    <w:name w:val="Heading 3 Char"/>
    <w:link w:val="Heading3"/>
    <w:uiPriority w:val="9"/>
    <w:semiHidden/>
    <w:rsid w:val="00D05FD1"/>
    <w:rPr>
      <w:rFonts w:ascii="Cambria" w:eastAsia="Times New Roman" w:hAnsi="Cambria" w:cs="Times New Roman"/>
      <w:b/>
      <w:bCs/>
      <w:sz w:val="26"/>
      <w:szCs w:val="26"/>
      <w:lang w:bidi="en-US"/>
    </w:rPr>
  </w:style>
  <w:style w:type="character" w:customStyle="1" w:styleId="gt-ft-text">
    <w:name w:val="gt-ft-text"/>
    <w:basedOn w:val="DefaultParagraphFont"/>
    <w:rsid w:val="00D05FD1"/>
  </w:style>
  <w:style w:type="character" w:customStyle="1" w:styleId="Heading7Char">
    <w:name w:val="Heading 7 Char"/>
    <w:link w:val="Heading7"/>
    <w:uiPriority w:val="9"/>
    <w:rsid w:val="00550330"/>
    <w:rPr>
      <w:rFonts w:eastAsia="Times New Roman"/>
      <w:sz w:val="24"/>
      <w:szCs w:val="24"/>
      <w:lang w:val="x-none" w:eastAsia="x-none" w:bidi="en-US"/>
    </w:rPr>
  </w:style>
  <w:style w:type="paragraph" w:customStyle="1" w:styleId="Multiplechoice-answer">
    <w:name w:val="Multiple choice - answer"/>
    <w:basedOn w:val="Normal"/>
    <w:rsid w:val="00550330"/>
    <w:pPr>
      <w:widowControl w:val="0"/>
      <w:autoSpaceDE w:val="0"/>
      <w:autoSpaceDN w:val="0"/>
      <w:bidi w:val="0"/>
      <w:spacing w:after="60"/>
    </w:pPr>
    <w:rPr>
      <w:rFonts w:ascii="Times New Roman" w:hAnsi="Times New Roman" w:cs="Traditional Arabic"/>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9584">
      <w:bodyDiv w:val="1"/>
      <w:marLeft w:val="0"/>
      <w:marRight w:val="0"/>
      <w:marTop w:val="0"/>
      <w:marBottom w:val="0"/>
      <w:divBdr>
        <w:top w:val="none" w:sz="0" w:space="0" w:color="auto"/>
        <w:left w:val="none" w:sz="0" w:space="0" w:color="auto"/>
        <w:bottom w:val="none" w:sz="0" w:space="0" w:color="auto"/>
        <w:right w:val="none" w:sz="0" w:space="0" w:color="auto"/>
      </w:divBdr>
    </w:div>
    <w:div w:id="39325526">
      <w:bodyDiv w:val="1"/>
      <w:marLeft w:val="0"/>
      <w:marRight w:val="0"/>
      <w:marTop w:val="0"/>
      <w:marBottom w:val="0"/>
      <w:divBdr>
        <w:top w:val="none" w:sz="0" w:space="0" w:color="auto"/>
        <w:left w:val="none" w:sz="0" w:space="0" w:color="auto"/>
        <w:bottom w:val="none" w:sz="0" w:space="0" w:color="auto"/>
        <w:right w:val="none" w:sz="0" w:space="0" w:color="auto"/>
      </w:divBdr>
    </w:div>
    <w:div w:id="116611406">
      <w:bodyDiv w:val="1"/>
      <w:marLeft w:val="0"/>
      <w:marRight w:val="0"/>
      <w:marTop w:val="0"/>
      <w:marBottom w:val="0"/>
      <w:divBdr>
        <w:top w:val="none" w:sz="0" w:space="0" w:color="auto"/>
        <w:left w:val="none" w:sz="0" w:space="0" w:color="auto"/>
        <w:bottom w:val="none" w:sz="0" w:space="0" w:color="auto"/>
        <w:right w:val="none" w:sz="0" w:space="0" w:color="auto"/>
      </w:divBdr>
      <w:divsChild>
        <w:div w:id="637222836">
          <w:marLeft w:val="0"/>
          <w:marRight w:val="0"/>
          <w:marTop w:val="0"/>
          <w:marBottom w:val="0"/>
          <w:divBdr>
            <w:top w:val="none" w:sz="0" w:space="0" w:color="auto"/>
            <w:left w:val="none" w:sz="0" w:space="0" w:color="auto"/>
            <w:bottom w:val="none" w:sz="0" w:space="0" w:color="auto"/>
            <w:right w:val="none" w:sz="0" w:space="0" w:color="auto"/>
          </w:divBdr>
          <w:divsChild>
            <w:div w:id="16183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341">
      <w:bodyDiv w:val="1"/>
      <w:marLeft w:val="0"/>
      <w:marRight w:val="0"/>
      <w:marTop w:val="0"/>
      <w:marBottom w:val="0"/>
      <w:divBdr>
        <w:top w:val="none" w:sz="0" w:space="0" w:color="auto"/>
        <w:left w:val="none" w:sz="0" w:space="0" w:color="auto"/>
        <w:bottom w:val="none" w:sz="0" w:space="0" w:color="auto"/>
        <w:right w:val="none" w:sz="0" w:space="0" w:color="auto"/>
      </w:divBdr>
      <w:divsChild>
        <w:div w:id="1921602442">
          <w:marLeft w:val="0"/>
          <w:marRight w:val="0"/>
          <w:marTop w:val="0"/>
          <w:marBottom w:val="0"/>
          <w:divBdr>
            <w:top w:val="none" w:sz="0" w:space="0" w:color="auto"/>
            <w:left w:val="none" w:sz="0" w:space="0" w:color="auto"/>
            <w:bottom w:val="none" w:sz="0" w:space="0" w:color="auto"/>
            <w:right w:val="none" w:sz="0" w:space="0" w:color="auto"/>
          </w:divBdr>
          <w:divsChild>
            <w:div w:id="18221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5138">
      <w:bodyDiv w:val="1"/>
      <w:marLeft w:val="0"/>
      <w:marRight w:val="0"/>
      <w:marTop w:val="0"/>
      <w:marBottom w:val="0"/>
      <w:divBdr>
        <w:top w:val="none" w:sz="0" w:space="0" w:color="auto"/>
        <w:left w:val="none" w:sz="0" w:space="0" w:color="auto"/>
        <w:bottom w:val="none" w:sz="0" w:space="0" w:color="auto"/>
        <w:right w:val="none" w:sz="0" w:space="0" w:color="auto"/>
      </w:divBdr>
    </w:div>
    <w:div w:id="397830281">
      <w:bodyDiv w:val="1"/>
      <w:marLeft w:val="0"/>
      <w:marRight w:val="0"/>
      <w:marTop w:val="0"/>
      <w:marBottom w:val="0"/>
      <w:divBdr>
        <w:top w:val="none" w:sz="0" w:space="0" w:color="auto"/>
        <w:left w:val="none" w:sz="0" w:space="0" w:color="auto"/>
        <w:bottom w:val="none" w:sz="0" w:space="0" w:color="auto"/>
        <w:right w:val="none" w:sz="0" w:space="0" w:color="auto"/>
      </w:divBdr>
    </w:div>
    <w:div w:id="405227562">
      <w:bodyDiv w:val="1"/>
      <w:marLeft w:val="0"/>
      <w:marRight w:val="0"/>
      <w:marTop w:val="0"/>
      <w:marBottom w:val="0"/>
      <w:divBdr>
        <w:top w:val="none" w:sz="0" w:space="0" w:color="auto"/>
        <w:left w:val="none" w:sz="0" w:space="0" w:color="auto"/>
        <w:bottom w:val="none" w:sz="0" w:space="0" w:color="auto"/>
        <w:right w:val="none" w:sz="0" w:space="0" w:color="auto"/>
      </w:divBdr>
      <w:divsChild>
        <w:div w:id="557474887">
          <w:marLeft w:val="0"/>
          <w:marRight w:val="0"/>
          <w:marTop w:val="0"/>
          <w:marBottom w:val="0"/>
          <w:divBdr>
            <w:top w:val="none" w:sz="0" w:space="0" w:color="auto"/>
            <w:left w:val="none" w:sz="0" w:space="0" w:color="auto"/>
            <w:bottom w:val="none" w:sz="0" w:space="0" w:color="auto"/>
            <w:right w:val="none" w:sz="0" w:space="0" w:color="auto"/>
          </w:divBdr>
          <w:divsChild>
            <w:div w:id="8372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5118">
      <w:bodyDiv w:val="1"/>
      <w:marLeft w:val="0"/>
      <w:marRight w:val="0"/>
      <w:marTop w:val="0"/>
      <w:marBottom w:val="0"/>
      <w:divBdr>
        <w:top w:val="none" w:sz="0" w:space="0" w:color="auto"/>
        <w:left w:val="none" w:sz="0" w:space="0" w:color="auto"/>
        <w:bottom w:val="none" w:sz="0" w:space="0" w:color="auto"/>
        <w:right w:val="none" w:sz="0" w:space="0" w:color="auto"/>
      </w:divBdr>
      <w:divsChild>
        <w:div w:id="794759784">
          <w:marLeft w:val="0"/>
          <w:marRight w:val="0"/>
          <w:marTop w:val="0"/>
          <w:marBottom w:val="0"/>
          <w:divBdr>
            <w:top w:val="none" w:sz="0" w:space="0" w:color="auto"/>
            <w:left w:val="none" w:sz="0" w:space="0" w:color="auto"/>
            <w:bottom w:val="none" w:sz="0" w:space="0" w:color="auto"/>
            <w:right w:val="none" w:sz="0" w:space="0" w:color="auto"/>
          </w:divBdr>
          <w:divsChild>
            <w:div w:id="164319405">
              <w:marLeft w:val="0"/>
              <w:marRight w:val="0"/>
              <w:marTop w:val="0"/>
              <w:marBottom w:val="0"/>
              <w:divBdr>
                <w:top w:val="none" w:sz="0" w:space="0" w:color="auto"/>
                <w:left w:val="none" w:sz="0" w:space="0" w:color="auto"/>
                <w:bottom w:val="none" w:sz="0" w:space="0" w:color="auto"/>
                <w:right w:val="none" w:sz="0" w:space="0" w:color="auto"/>
              </w:divBdr>
              <w:divsChild>
                <w:div w:id="662510904">
                  <w:marLeft w:val="313"/>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67224727">
      <w:bodyDiv w:val="1"/>
      <w:marLeft w:val="0"/>
      <w:marRight w:val="0"/>
      <w:marTop w:val="0"/>
      <w:marBottom w:val="0"/>
      <w:divBdr>
        <w:top w:val="none" w:sz="0" w:space="0" w:color="auto"/>
        <w:left w:val="none" w:sz="0" w:space="0" w:color="auto"/>
        <w:bottom w:val="none" w:sz="0" w:space="0" w:color="auto"/>
        <w:right w:val="none" w:sz="0" w:space="0" w:color="auto"/>
      </w:divBdr>
    </w:div>
    <w:div w:id="592278969">
      <w:bodyDiv w:val="1"/>
      <w:marLeft w:val="0"/>
      <w:marRight w:val="0"/>
      <w:marTop w:val="0"/>
      <w:marBottom w:val="0"/>
      <w:divBdr>
        <w:top w:val="none" w:sz="0" w:space="0" w:color="auto"/>
        <w:left w:val="none" w:sz="0" w:space="0" w:color="auto"/>
        <w:bottom w:val="none" w:sz="0" w:space="0" w:color="auto"/>
        <w:right w:val="none" w:sz="0" w:space="0" w:color="auto"/>
      </w:divBdr>
      <w:divsChild>
        <w:div w:id="1174881359">
          <w:marLeft w:val="0"/>
          <w:marRight w:val="0"/>
          <w:marTop w:val="0"/>
          <w:marBottom w:val="0"/>
          <w:divBdr>
            <w:top w:val="none" w:sz="0" w:space="0" w:color="auto"/>
            <w:left w:val="none" w:sz="0" w:space="0" w:color="auto"/>
            <w:bottom w:val="none" w:sz="0" w:space="0" w:color="auto"/>
            <w:right w:val="none" w:sz="0" w:space="0" w:color="auto"/>
          </w:divBdr>
          <w:divsChild>
            <w:div w:id="1992712084">
              <w:marLeft w:val="0"/>
              <w:marRight w:val="0"/>
              <w:marTop w:val="0"/>
              <w:marBottom w:val="0"/>
              <w:divBdr>
                <w:top w:val="none" w:sz="0" w:space="0" w:color="auto"/>
                <w:left w:val="none" w:sz="0" w:space="0" w:color="auto"/>
                <w:bottom w:val="none" w:sz="0" w:space="0" w:color="auto"/>
                <w:right w:val="none" w:sz="0" w:space="0" w:color="auto"/>
              </w:divBdr>
              <w:divsChild>
                <w:div w:id="306134217">
                  <w:marLeft w:val="0"/>
                  <w:marRight w:val="0"/>
                  <w:marTop w:val="0"/>
                  <w:marBottom w:val="0"/>
                  <w:divBdr>
                    <w:top w:val="none" w:sz="0" w:space="0" w:color="auto"/>
                    <w:left w:val="none" w:sz="0" w:space="0" w:color="auto"/>
                    <w:bottom w:val="none" w:sz="0" w:space="0" w:color="auto"/>
                    <w:right w:val="none" w:sz="0" w:space="0" w:color="auto"/>
                  </w:divBdr>
                  <w:divsChild>
                    <w:div w:id="766803463">
                      <w:marLeft w:val="0"/>
                      <w:marRight w:val="0"/>
                      <w:marTop w:val="0"/>
                      <w:marBottom w:val="0"/>
                      <w:divBdr>
                        <w:top w:val="none" w:sz="0" w:space="0" w:color="auto"/>
                        <w:left w:val="none" w:sz="0" w:space="0" w:color="auto"/>
                        <w:bottom w:val="none" w:sz="0" w:space="0" w:color="auto"/>
                        <w:right w:val="none" w:sz="0" w:space="0" w:color="auto"/>
                      </w:divBdr>
                      <w:divsChild>
                        <w:div w:id="1926038489">
                          <w:marLeft w:val="0"/>
                          <w:marRight w:val="0"/>
                          <w:marTop w:val="0"/>
                          <w:marBottom w:val="0"/>
                          <w:divBdr>
                            <w:top w:val="none" w:sz="0" w:space="0" w:color="auto"/>
                            <w:left w:val="none" w:sz="0" w:space="0" w:color="auto"/>
                            <w:bottom w:val="none" w:sz="0" w:space="0" w:color="auto"/>
                            <w:right w:val="none" w:sz="0" w:space="0" w:color="auto"/>
                          </w:divBdr>
                          <w:divsChild>
                            <w:div w:id="330988772">
                              <w:marLeft w:val="0"/>
                              <w:marRight w:val="0"/>
                              <w:marTop w:val="0"/>
                              <w:marBottom w:val="0"/>
                              <w:divBdr>
                                <w:top w:val="none" w:sz="0" w:space="0" w:color="auto"/>
                                <w:left w:val="none" w:sz="0" w:space="0" w:color="auto"/>
                                <w:bottom w:val="none" w:sz="0" w:space="0" w:color="auto"/>
                                <w:right w:val="none" w:sz="0" w:space="0" w:color="auto"/>
                              </w:divBdr>
                              <w:divsChild>
                                <w:div w:id="1240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1948">
      <w:bodyDiv w:val="1"/>
      <w:marLeft w:val="0"/>
      <w:marRight w:val="0"/>
      <w:marTop w:val="0"/>
      <w:marBottom w:val="0"/>
      <w:divBdr>
        <w:top w:val="none" w:sz="0" w:space="0" w:color="auto"/>
        <w:left w:val="none" w:sz="0" w:space="0" w:color="auto"/>
        <w:bottom w:val="none" w:sz="0" w:space="0" w:color="auto"/>
        <w:right w:val="none" w:sz="0" w:space="0" w:color="auto"/>
      </w:divBdr>
      <w:divsChild>
        <w:div w:id="159858633">
          <w:marLeft w:val="0"/>
          <w:marRight w:val="0"/>
          <w:marTop w:val="0"/>
          <w:marBottom w:val="0"/>
          <w:divBdr>
            <w:top w:val="none" w:sz="0" w:space="0" w:color="auto"/>
            <w:left w:val="none" w:sz="0" w:space="0" w:color="auto"/>
            <w:bottom w:val="none" w:sz="0" w:space="0" w:color="auto"/>
            <w:right w:val="none" w:sz="0" w:space="0" w:color="auto"/>
          </w:divBdr>
        </w:div>
      </w:divsChild>
    </w:div>
    <w:div w:id="611057971">
      <w:bodyDiv w:val="1"/>
      <w:marLeft w:val="0"/>
      <w:marRight w:val="0"/>
      <w:marTop w:val="0"/>
      <w:marBottom w:val="0"/>
      <w:divBdr>
        <w:top w:val="none" w:sz="0" w:space="0" w:color="auto"/>
        <w:left w:val="none" w:sz="0" w:space="0" w:color="auto"/>
        <w:bottom w:val="none" w:sz="0" w:space="0" w:color="auto"/>
        <w:right w:val="none" w:sz="0" w:space="0" w:color="auto"/>
      </w:divBdr>
      <w:divsChild>
        <w:div w:id="613027378">
          <w:marLeft w:val="0"/>
          <w:marRight w:val="0"/>
          <w:marTop w:val="0"/>
          <w:marBottom w:val="0"/>
          <w:divBdr>
            <w:top w:val="none" w:sz="0" w:space="0" w:color="auto"/>
            <w:left w:val="none" w:sz="0" w:space="0" w:color="auto"/>
            <w:bottom w:val="none" w:sz="0" w:space="0" w:color="auto"/>
            <w:right w:val="none" w:sz="0" w:space="0" w:color="auto"/>
          </w:divBdr>
          <w:divsChild>
            <w:div w:id="18297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2511">
      <w:bodyDiv w:val="1"/>
      <w:marLeft w:val="0"/>
      <w:marRight w:val="0"/>
      <w:marTop w:val="0"/>
      <w:marBottom w:val="0"/>
      <w:divBdr>
        <w:top w:val="none" w:sz="0" w:space="0" w:color="auto"/>
        <w:left w:val="none" w:sz="0" w:space="0" w:color="auto"/>
        <w:bottom w:val="none" w:sz="0" w:space="0" w:color="auto"/>
        <w:right w:val="none" w:sz="0" w:space="0" w:color="auto"/>
      </w:divBdr>
      <w:divsChild>
        <w:div w:id="1553152599">
          <w:marLeft w:val="0"/>
          <w:marRight w:val="0"/>
          <w:marTop w:val="0"/>
          <w:marBottom w:val="0"/>
          <w:divBdr>
            <w:top w:val="none" w:sz="0" w:space="0" w:color="auto"/>
            <w:left w:val="none" w:sz="0" w:space="0" w:color="auto"/>
            <w:bottom w:val="none" w:sz="0" w:space="0" w:color="auto"/>
            <w:right w:val="none" w:sz="0" w:space="0" w:color="auto"/>
          </w:divBdr>
          <w:divsChild>
            <w:div w:id="2020622386">
              <w:marLeft w:val="0"/>
              <w:marRight w:val="0"/>
              <w:marTop w:val="0"/>
              <w:marBottom w:val="0"/>
              <w:divBdr>
                <w:top w:val="none" w:sz="0" w:space="0" w:color="auto"/>
                <w:left w:val="none" w:sz="0" w:space="0" w:color="auto"/>
                <w:bottom w:val="none" w:sz="0" w:space="0" w:color="auto"/>
                <w:right w:val="none" w:sz="0" w:space="0" w:color="auto"/>
              </w:divBdr>
              <w:divsChild>
                <w:div w:id="1265456204">
                  <w:marLeft w:val="0"/>
                  <w:marRight w:val="0"/>
                  <w:marTop w:val="0"/>
                  <w:marBottom w:val="0"/>
                  <w:divBdr>
                    <w:top w:val="none" w:sz="0" w:space="0" w:color="auto"/>
                    <w:left w:val="none" w:sz="0" w:space="0" w:color="auto"/>
                    <w:bottom w:val="none" w:sz="0" w:space="0" w:color="auto"/>
                    <w:right w:val="none" w:sz="0" w:space="0" w:color="auto"/>
                  </w:divBdr>
                  <w:divsChild>
                    <w:div w:id="1564562617">
                      <w:marLeft w:val="0"/>
                      <w:marRight w:val="0"/>
                      <w:marTop w:val="0"/>
                      <w:marBottom w:val="0"/>
                      <w:divBdr>
                        <w:top w:val="none" w:sz="0" w:space="0" w:color="auto"/>
                        <w:left w:val="none" w:sz="0" w:space="0" w:color="auto"/>
                        <w:bottom w:val="none" w:sz="0" w:space="0" w:color="auto"/>
                        <w:right w:val="none" w:sz="0" w:space="0" w:color="auto"/>
                      </w:divBdr>
                      <w:divsChild>
                        <w:div w:id="61757599">
                          <w:marLeft w:val="0"/>
                          <w:marRight w:val="0"/>
                          <w:marTop w:val="0"/>
                          <w:marBottom w:val="0"/>
                          <w:divBdr>
                            <w:top w:val="none" w:sz="0" w:space="0" w:color="auto"/>
                            <w:left w:val="none" w:sz="0" w:space="0" w:color="auto"/>
                            <w:bottom w:val="none" w:sz="0" w:space="0" w:color="auto"/>
                            <w:right w:val="none" w:sz="0" w:space="0" w:color="auto"/>
                          </w:divBdr>
                        </w:div>
                        <w:div w:id="935095473">
                          <w:marLeft w:val="240"/>
                          <w:marRight w:val="0"/>
                          <w:marTop w:val="13"/>
                          <w:marBottom w:val="0"/>
                          <w:divBdr>
                            <w:top w:val="none" w:sz="0" w:space="0" w:color="auto"/>
                            <w:left w:val="none" w:sz="0" w:space="0" w:color="auto"/>
                            <w:bottom w:val="none" w:sz="0" w:space="0" w:color="auto"/>
                            <w:right w:val="none" w:sz="0" w:space="0" w:color="auto"/>
                          </w:divBdr>
                        </w:div>
                        <w:div w:id="1385176115">
                          <w:marLeft w:val="0"/>
                          <w:marRight w:val="0"/>
                          <w:marTop w:val="25"/>
                          <w:marBottom w:val="0"/>
                          <w:divBdr>
                            <w:top w:val="none" w:sz="0" w:space="0" w:color="auto"/>
                            <w:left w:val="none" w:sz="0" w:space="0" w:color="auto"/>
                            <w:bottom w:val="none" w:sz="0" w:space="0" w:color="auto"/>
                            <w:right w:val="none" w:sz="0" w:space="0" w:color="auto"/>
                          </w:divBdr>
                        </w:div>
                        <w:div w:id="1787235354">
                          <w:marLeft w:val="0"/>
                          <w:marRight w:val="0"/>
                          <w:marTop w:val="125"/>
                          <w:marBottom w:val="0"/>
                          <w:divBdr>
                            <w:top w:val="none" w:sz="0" w:space="0" w:color="auto"/>
                            <w:left w:val="none" w:sz="0" w:space="0" w:color="auto"/>
                            <w:bottom w:val="none" w:sz="0" w:space="0" w:color="auto"/>
                            <w:right w:val="none" w:sz="0" w:space="0" w:color="auto"/>
                          </w:divBdr>
                        </w:div>
                        <w:div w:id="20048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769062">
      <w:bodyDiv w:val="1"/>
      <w:marLeft w:val="0"/>
      <w:marRight w:val="0"/>
      <w:marTop w:val="0"/>
      <w:marBottom w:val="0"/>
      <w:divBdr>
        <w:top w:val="none" w:sz="0" w:space="0" w:color="auto"/>
        <w:left w:val="none" w:sz="0" w:space="0" w:color="auto"/>
        <w:bottom w:val="none" w:sz="0" w:space="0" w:color="auto"/>
        <w:right w:val="none" w:sz="0" w:space="0" w:color="auto"/>
      </w:divBdr>
    </w:div>
    <w:div w:id="690254964">
      <w:bodyDiv w:val="1"/>
      <w:marLeft w:val="0"/>
      <w:marRight w:val="0"/>
      <w:marTop w:val="0"/>
      <w:marBottom w:val="0"/>
      <w:divBdr>
        <w:top w:val="none" w:sz="0" w:space="0" w:color="auto"/>
        <w:left w:val="none" w:sz="0" w:space="0" w:color="auto"/>
        <w:bottom w:val="none" w:sz="0" w:space="0" w:color="auto"/>
        <w:right w:val="none" w:sz="0" w:space="0" w:color="auto"/>
      </w:divBdr>
    </w:div>
    <w:div w:id="831067326">
      <w:bodyDiv w:val="1"/>
      <w:marLeft w:val="0"/>
      <w:marRight w:val="0"/>
      <w:marTop w:val="0"/>
      <w:marBottom w:val="0"/>
      <w:divBdr>
        <w:top w:val="none" w:sz="0" w:space="0" w:color="auto"/>
        <w:left w:val="none" w:sz="0" w:space="0" w:color="auto"/>
        <w:bottom w:val="none" w:sz="0" w:space="0" w:color="auto"/>
        <w:right w:val="none" w:sz="0" w:space="0" w:color="auto"/>
      </w:divBdr>
      <w:divsChild>
        <w:div w:id="1667052696">
          <w:marLeft w:val="0"/>
          <w:marRight w:val="0"/>
          <w:marTop w:val="0"/>
          <w:marBottom w:val="0"/>
          <w:divBdr>
            <w:top w:val="none" w:sz="0" w:space="0" w:color="auto"/>
            <w:left w:val="none" w:sz="0" w:space="0" w:color="auto"/>
            <w:bottom w:val="none" w:sz="0" w:space="0" w:color="auto"/>
            <w:right w:val="none" w:sz="0" w:space="0" w:color="auto"/>
          </w:divBdr>
          <w:divsChild>
            <w:div w:id="11235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0686">
      <w:bodyDiv w:val="1"/>
      <w:marLeft w:val="0"/>
      <w:marRight w:val="0"/>
      <w:marTop w:val="0"/>
      <w:marBottom w:val="0"/>
      <w:divBdr>
        <w:top w:val="none" w:sz="0" w:space="0" w:color="auto"/>
        <w:left w:val="none" w:sz="0" w:space="0" w:color="auto"/>
        <w:bottom w:val="none" w:sz="0" w:space="0" w:color="auto"/>
        <w:right w:val="none" w:sz="0" w:space="0" w:color="auto"/>
      </w:divBdr>
    </w:div>
    <w:div w:id="1123112792">
      <w:bodyDiv w:val="1"/>
      <w:marLeft w:val="0"/>
      <w:marRight w:val="0"/>
      <w:marTop w:val="0"/>
      <w:marBottom w:val="0"/>
      <w:divBdr>
        <w:top w:val="none" w:sz="0" w:space="0" w:color="auto"/>
        <w:left w:val="none" w:sz="0" w:space="0" w:color="auto"/>
        <w:bottom w:val="none" w:sz="0" w:space="0" w:color="auto"/>
        <w:right w:val="none" w:sz="0" w:space="0" w:color="auto"/>
      </w:divBdr>
    </w:div>
    <w:div w:id="1188981050">
      <w:bodyDiv w:val="1"/>
      <w:marLeft w:val="0"/>
      <w:marRight w:val="0"/>
      <w:marTop w:val="0"/>
      <w:marBottom w:val="0"/>
      <w:divBdr>
        <w:top w:val="none" w:sz="0" w:space="0" w:color="auto"/>
        <w:left w:val="none" w:sz="0" w:space="0" w:color="auto"/>
        <w:bottom w:val="none" w:sz="0" w:space="0" w:color="auto"/>
        <w:right w:val="none" w:sz="0" w:space="0" w:color="auto"/>
      </w:divBdr>
      <w:divsChild>
        <w:div w:id="293486385">
          <w:marLeft w:val="0"/>
          <w:marRight w:val="0"/>
          <w:marTop w:val="0"/>
          <w:marBottom w:val="0"/>
          <w:divBdr>
            <w:top w:val="none" w:sz="0" w:space="0" w:color="auto"/>
            <w:left w:val="none" w:sz="0" w:space="0" w:color="auto"/>
            <w:bottom w:val="none" w:sz="0" w:space="0" w:color="auto"/>
            <w:right w:val="none" w:sz="0" w:space="0" w:color="auto"/>
          </w:divBdr>
          <w:divsChild>
            <w:div w:id="1229994849">
              <w:marLeft w:val="0"/>
              <w:marRight w:val="0"/>
              <w:marTop w:val="0"/>
              <w:marBottom w:val="0"/>
              <w:divBdr>
                <w:top w:val="none" w:sz="0" w:space="0" w:color="auto"/>
                <w:left w:val="none" w:sz="0" w:space="0" w:color="auto"/>
                <w:bottom w:val="none" w:sz="0" w:space="0" w:color="auto"/>
                <w:right w:val="none" w:sz="0" w:space="0" w:color="auto"/>
              </w:divBdr>
              <w:divsChild>
                <w:div w:id="708989816">
                  <w:marLeft w:val="0"/>
                  <w:marRight w:val="0"/>
                  <w:marTop w:val="0"/>
                  <w:marBottom w:val="0"/>
                  <w:divBdr>
                    <w:top w:val="none" w:sz="0" w:space="0" w:color="auto"/>
                    <w:left w:val="none" w:sz="0" w:space="0" w:color="auto"/>
                    <w:bottom w:val="none" w:sz="0" w:space="0" w:color="auto"/>
                    <w:right w:val="none" w:sz="0" w:space="0" w:color="auto"/>
                  </w:divBdr>
                  <w:divsChild>
                    <w:div w:id="2009601714">
                      <w:marLeft w:val="0"/>
                      <w:marRight w:val="0"/>
                      <w:marTop w:val="0"/>
                      <w:marBottom w:val="0"/>
                      <w:divBdr>
                        <w:top w:val="none" w:sz="0" w:space="0" w:color="auto"/>
                        <w:left w:val="none" w:sz="0" w:space="0" w:color="auto"/>
                        <w:bottom w:val="none" w:sz="0" w:space="0" w:color="auto"/>
                        <w:right w:val="none" w:sz="0" w:space="0" w:color="auto"/>
                      </w:divBdr>
                      <w:divsChild>
                        <w:div w:id="11016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861455">
      <w:bodyDiv w:val="1"/>
      <w:marLeft w:val="0"/>
      <w:marRight w:val="0"/>
      <w:marTop w:val="0"/>
      <w:marBottom w:val="0"/>
      <w:divBdr>
        <w:top w:val="none" w:sz="0" w:space="0" w:color="auto"/>
        <w:left w:val="none" w:sz="0" w:space="0" w:color="auto"/>
        <w:bottom w:val="none" w:sz="0" w:space="0" w:color="auto"/>
        <w:right w:val="none" w:sz="0" w:space="0" w:color="auto"/>
      </w:divBdr>
      <w:divsChild>
        <w:div w:id="967206904">
          <w:marLeft w:val="0"/>
          <w:marRight w:val="0"/>
          <w:marTop w:val="0"/>
          <w:marBottom w:val="0"/>
          <w:divBdr>
            <w:top w:val="none" w:sz="0" w:space="0" w:color="auto"/>
            <w:left w:val="none" w:sz="0" w:space="0" w:color="auto"/>
            <w:bottom w:val="none" w:sz="0" w:space="0" w:color="auto"/>
            <w:right w:val="none" w:sz="0" w:space="0" w:color="auto"/>
          </w:divBdr>
          <w:divsChild>
            <w:div w:id="2309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6614">
      <w:bodyDiv w:val="1"/>
      <w:marLeft w:val="0"/>
      <w:marRight w:val="0"/>
      <w:marTop w:val="0"/>
      <w:marBottom w:val="0"/>
      <w:divBdr>
        <w:top w:val="none" w:sz="0" w:space="0" w:color="auto"/>
        <w:left w:val="none" w:sz="0" w:space="0" w:color="auto"/>
        <w:bottom w:val="none" w:sz="0" w:space="0" w:color="auto"/>
        <w:right w:val="none" w:sz="0" w:space="0" w:color="auto"/>
      </w:divBdr>
      <w:divsChild>
        <w:div w:id="1244606589">
          <w:marLeft w:val="0"/>
          <w:marRight w:val="0"/>
          <w:marTop w:val="0"/>
          <w:marBottom w:val="0"/>
          <w:divBdr>
            <w:top w:val="none" w:sz="0" w:space="0" w:color="auto"/>
            <w:left w:val="none" w:sz="0" w:space="0" w:color="auto"/>
            <w:bottom w:val="none" w:sz="0" w:space="0" w:color="auto"/>
            <w:right w:val="none" w:sz="0" w:space="0" w:color="auto"/>
          </w:divBdr>
          <w:divsChild>
            <w:div w:id="728265518">
              <w:marLeft w:val="0"/>
              <w:marRight w:val="0"/>
              <w:marTop w:val="0"/>
              <w:marBottom w:val="0"/>
              <w:divBdr>
                <w:top w:val="none" w:sz="0" w:space="0" w:color="auto"/>
                <w:left w:val="none" w:sz="0" w:space="0" w:color="auto"/>
                <w:bottom w:val="none" w:sz="0" w:space="0" w:color="auto"/>
                <w:right w:val="none" w:sz="0" w:space="0" w:color="auto"/>
              </w:divBdr>
              <w:divsChild>
                <w:div w:id="449668621">
                  <w:marLeft w:val="0"/>
                  <w:marRight w:val="0"/>
                  <w:marTop w:val="0"/>
                  <w:marBottom w:val="0"/>
                  <w:divBdr>
                    <w:top w:val="none" w:sz="0" w:space="0" w:color="auto"/>
                    <w:left w:val="none" w:sz="0" w:space="0" w:color="auto"/>
                    <w:bottom w:val="none" w:sz="0" w:space="0" w:color="auto"/>
                    <w:right w:val="none" w:sz="0" w:space="0" w:color="auto"/>
                  </w:divBdr>
                  <w:divsChild>
                    <w:div w:id="664212222">
                      <w:marLeft w:val="0"/>
                      <w:marRight w:val="0"/>
                      <w:marTop w:val="0"/>
                      <w:marBottom w:val="0"/>
                      <w:divBdr>
                        <w:top w:val="none" w:sz="0" w:space="0" w:color="auto"/>
                        <w:left w:val="none" w:sz="0" w:space="0" w:color="auto"/>
                        <w:bottom w:val="none" w:sz="0" w:space="0" w:color="auto"/>
                        <w:right w:val="none" w:sz="0" w:space="0" w:color="auto"/>
                      </w:divBdr>
                      <w:divsChild>
                        <w:div w:id="1902134024">
                          <w:marLeft w:val="0"/>
                          <w:marRight w:val="0"/>
                          <w:marTop w:val="0"/>
                          <w:marBottom w:val="0"/>
                          <w:divBdr>
                            <w:top w:val="none" w:sz="0" w:space="0" w:color="auto"/>
                            <w:left w:val="none" w:sz="0" w:space="0" w:color="auto"/>
                            <w:bottom w:val="none" w:sz="0" w:space="0" w:color="auto"/>
                            <w:right w:val="none" w:sz="0" w:space="0" w:color="auto"/>
                          </w:divBdr>
                          <w:divsChild>
                            <w:div w:id="1367096117">
                              <w:marLeft w:val="0"/>
                              <w:marRight w:val="0"/>
                              <w:marTop w:val="0"/>
                              <w:marBottom w:val="0"/>
                              <w:divBdr>
                                <w:top w:val="none" w:sz="0" w:space="0" w:color="auto"/>
                                <w:left w:val="none" w:sz="0" w:space="0" w:color="auto"/>
                                <w:bottom w:val="none" w:sz="0" w:space="0" w:color="auto"/>
                                <w:right w:val="none" w:sz="0" w:space="0" w:color="auto"/>
                              </w:divBdr>
                              <w:divsChild>
                                <w:div w:id="11405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4056">
      <w:bodyDiv w:val="1"/>
      <w:marLeft w:val="0"/>
      <w:marRight w:val="0"/>
      <w:marTop w:val="0"/>
      <w:marBottom w:val="0"/>
      <w:divBdr>
        <w:top w:val="none" w:sz="0" w:space="0" w:color="auto"/>
        <w:left w:val="none" w:sz="0" w:space="0" w:color="auto"/>
        <w:bottom w:val="none" w:sz="0" w:space="0" w:color="auto"/>
        <w:right w:val="none" w:sz="0" w:space="0" w:color="auto"/>
      </w:divBdr>
      <w:divsChild>
        <w:div w:id="1052123103">
          <w:marLeft w:val="0"/>
          <w:marRight w:val="0"/>
          <w:marTop w:val="0"/>
          <w:marBottom w:val="0"/>
          <w:divBdr>
            <w:top w:val="none" w:sz="0" w:space="0" w:color="auto"/>
            <w:left w:val="none" w:sz="0" w:space="0" w:color="auto"/>
            <w:bottom w:val="none" w:sz="0" w:space="0" w:color="auto"/>
            <w:right w:val="none" w:sz="0" w:space="0" w:color="auto"/>
          </w:divBdr>
          <w:divsChild>
            <w:div w:id="1952009943">
              <w:marLeft w:val="0"/>
              <w:marRight w:val="0"/>
              <w:marTop w:val="0"/>
              <w:marBottom w:val="0"/>
              <w:divBdr>
                <w:top w:val="none" w:sz="0" w:space="0" w:color="auto"/>
                <w:left w:val="none" w:sz="0" w:space="0" w:color="auto"/>
                <w:bottom w:val="none" w:sz="0" w:space="0" w:color="auto"/>
                <w:right w:val="none" w:sz="0" w:space="0" w:color="auto"/>
              </w:divBdr>
              <w:divsChild>
                <w:div w:id="1486585591">
                  <w:marLeft w:val="0"/>
                  <w:marRight w:val="0"/>
                  <w:marTop w:val="0"/>
                  <w:marBottom w:val="0"/>
                  <w:divBdr>
                    <w:top w:val="none" w:sz="0" w:space="0" w:color="auto"/>
                    <w:left w:val="none" w:sz="0" w:space="0" w:color="auto"/>
                    <w:bottom w:val="none" w:sz="0" w:space="0" w:color="auto"/>
                    <w:right w:val="none" w:sz="0" w:space="0" w:color="auto"/>
                  </w:divBdr>
                  <w:divsChild>
                    <w:div w:id="1098675761">
                      <w:marLeft w:val="0"/>
                      <w:marRight w:val="0"/>
                      <w:marTop w:val="0"/>
                      <w:marBottom w:val="0"/>
                      <w:divBdr>
                        <w:top w:val="none" w:sz="0" w:space="0" w:color="auto"/>
                        <w:left w:val="none" w:sz="0" w:space="0" w:color="auto"/>
                        <w:bottom w:val="none" w:sz="0" w:space="0" w:color="auto"/>
                        <w:right w:val="none" w:sz="0" w:space="0" w:color="auto"/>
                      </w:divBdr>
                      <w:divsChild>
                        <w:div w:id="1127703153">
                          <w:marLeft w:val="0"/>
                          <w:marRight w:val="0"/>
                          <w:marTop w:val="0"/>
                          <w:marBottom w:val="0"/>
                          <w:divBdr>
                            <w:top w:val="none" w:sz="0" w:space="0" w:color="auto"/>
                            <w:left w:val="none" w:sz="0" w:space="0" w:color="auto"/>
                            <w:bottom w:val="none" w:sz="0" w:space="0" w:color="auto"/>
                            <w:right w:val="none" w:sz="0" w:space="0" w:color="auto"/>
                          </w:divBdr>
                          <w:divsChild>
                            <w:div w:id="401486847">
                              <w:marLeft w:val="0"/>
                              <w:marRight w:val="0"/>
                              <w:marTop w:val="0"/>
                              <w:marBottom w:val="0"/>
                              <w:divBdr>
                                <w:top w:val="none" w:sz="0" w:space="0" w:color="auto"/>
                                <w:left w:val="none" w:sz="0" w:space="0" w:color="auto"/>
                                <w:bottom w:val="none" w:sz="0" w:space="0" w:color="auto"/>
                                <w:right w:val="none" w:sz="0" w:space="0" w:color="auto"/>
                              </w:divBdr>
                              <w:divsChild>
                                <w:div w:id="6576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2660">
      <w:bodyDiv w:val="1"/>
      <w:marLeft w:val="0"/>
      <w:marRight w:val="0"/>
      <w:marTop w:val="0"/>
      <w:marBottom w:val="0"/>
      <w:divBdr>
        <w:top w:val="none" w:sz="0" w:space="0" w:color="auto"/>
        <w:left w:val="none" w:sz="0" w:space="0" w:color="auto"/>
        <w:bottom w:val="none" w:sz="0" w:space="0" w:color="auto"/>
        <w:right w:val="none" w:sz="0" w:space="0" w:color="auto"/>
      </w:divBdr>
      <w:divsChild>
        <w:div w:id="1945918299">
          <w:marLeft w:val="0"/>
          <w:marRight w:val="0"/>
          <w:marTop w:val="0"/>
          <w:marBottom w:val="0"/>
          <w:divBdr>
            <w:top w:val="none" w:sz="0" w:space="0" w:color="auto"/>
            <w:left w:val="none" w:sz="0" w:space="0" w:color="auto"/>
            <w:bottom w:val="none" w:sz="0" w:space="0" w:color="auto"/>
            <w:right w:val="none" w:sz="0" w:space="0" w:color="auto"/>
          </w:divBdr>
          <w:divsChild>
            <w:div w:id="18546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9085">
      <w:bodyDiv w:val="1"/>
      <w:marLeft w:val="0"/>
      <w:marRight w:val="0"/>
      <w:marTop w:val="0"/>
      <w:marBottom w:val="0"/>
      <w:divBdr>
        <w:top w:val="none" w:sz="0" w:space="0" w:color="auto"/>
        <w:left w:val="none" w:sz="0" w:space="0" w:color="auto"/>
        <w:bottom w:val="none" w:sz="0" w:space="0" w:color="auto"/>
        <w:right w:val="none" w:sz="0" w:space="0" w:color="auto"/>
      </w:divBdr>
      <w:divsChild>
        <w:div w:id="333385648">
          <w:marLeft w:val="0"/>
          <w:marRight w:val="0"/>
          <w:marTop w:val="0"/>
          <w:marBottom w:val="0"/>
          <w:divBdr>
            <w:top w:val="none" w:sz="0" w:space="0" w:color="auto"/>
            <w:left w:val="none" w:sz="0" w:space="0" w:color="auto"/>
            <w:bottom w:val="none" w:sz="0" w:space="0" w:color="auto"/>
            <w:right w:val="none" w:sz="0" w:space="0" w:color="auto"/>
          </w:divBdr>
          <w:divsChild>
            <w:div w:id="1510409250">
              <w:marLeft w:val="0"/>
              <w:marRight w:val="0"/>
              <w:marTop w:val="0"/>
              <w:marBottom w:val="0"/>
              <w:divBdr>
                <w:top w:val="none" w:sz="0" w:space="0" w:color="auto"/>
                <w:left w:val="none" w:sz="0" w:space="0" w:color="auto"/>
                <w:bottom w:val="none" w:sz="0" w:space="0" w:color="auto"/>
                <w:right w:val="none" w:sz="0" w:space="0" w:color="auto"/>
              </w:divBdr>
              <w:divsChild>
                <w:div w:id="470680585">
                  <w:marLeft w:val="0"/>
                  <w:marRight w:val="0"/>
                  <w:marTop w:val="0"/>
                  <w:marBottom w:val="0"/>
                  <w:divBdr>
                    <w:top w:val="none" w:sz="0" w:space="0" w:color="auto"/>
                    <w:left w:val="none" w:sz="0" w:space="0" w:color="auto"/>
                    <w:bottom w:val="none" w:sz="0" w:space="0" w:color="auto"/>
                    <w:right w:val="none" w:sz="0" w:space="0" w:color="auto"/>
                  </w:divBdr>
                  <w:divsChild>
                    <w:div w:id="230626886">
                      <w:marLeft w:val="0"/>
                      <w:marRight w:val="0"/>
                      <w:marTop w:val="0"/>
                      <w:marBottom w:val="0"/>
                      <w:divBdr>
                        <w:top w:val="none" w:sz="0" w:space="0" w:color="auto"/>
                        <w:left w:val="none" w:sz="0" w:space="0" w:color="auto"/>
                        <w:bottom w:val="none" w:sz="0" w:space="0" w:color="auto"/>
                        <w:right w:val="none" w:sz="0" w:space="0" w:color="auto"/>
                      </w:divBdr>
                      <w:divsChild>
                        <w:div w:id="148253029">
                          <w:marLeft w:val="0"/>
                          <w:marRight w:val="0"/>
                          <w:marTop w:val="0"/>
                          <w:marBottom w:val="0"/>
                          <w:divBdr>
                            <w:top w:val="none" w:sz="0" w:space="0" w:color="auto"/>
                            <w:left w:val="none" w:sz="0" w:space="0" w:color="auto"/>
                            <w:bottom w:val="none" w:sz="0" w:space="0" w:color="auto"/>
                            <w:right w:val="none" w:sz="0" w:space="0" w:color="auto"/>
                          </w:divBdr>
                          <w:divsChild>
                            <w:div w:id="1906211232">
                              <w:marLeft w:val="0"/>
                              <w:marRight w:val="0"/>
                              <w:marTop w:val="0"/>
                              <w:marBottom w:val="0"/>
                              <w:divBdr>
                                <w:top w:val="none" w:sz="0" w:space="0" w:color="auto"/>
                                <w:left w:val="none" w:sz="0" w:space="0" w:color="auto"/>
                                <w:bottom w:val="none" w:sz="0" w:space="0" w:color="auto"/>
                                <w:right w:val="none" w:sz="0" w:space="0" w:color="auto"/>
                              </w:divBdr>
                              <w:divsChild>
                                <w:div w:id="15543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92840">
      <w:bodyDiv w:val="1"/>
      <w:marLeft w:val="0"/>
      <w:marRight w:val="0"/>
      <w:marTop w:val="0"/>
      <w:marBottom w:val="0"/>
      <w:divBdr>
        <w:top w:val="none" w:sz="0" w:space="0" w:color="auto"/>
        <w:left w:val="none" w:sz="0" w:space="0" w:color="auto"/>
        <w:bottom w:val="none" w:sz="0" w:space="0" w:color="auto"/>
        <w:right w:val="none" w:sz="0" w:space="0" w:color="auto"/>
      </w:divBdr>
      <w:divsChild>
        <w:div w:id="1352729482">
          <w:marLeft w:val="0"/>
          <w:marRight w:val="0"/>
          <w:marTop w:val="0"/>
          <w:marBottom w:val="0"/>
          <w:divBdr>
            <w:top w:val="none" w:sz="0" w:space="0" w:color="auto"/>
            <w:left w:val="none" w:sz="0" w:space="0" w:color="auto"/>
            <w:bottom w:val="none" w:sz="0" w:space="0" w:color="auto"/>
            <w:right w:val="none" w:sz="0" w:space="0" w:color="auto"/>
          </w:divBdr>
          <w:divsChild>
            <w:div w:id="18673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9675">
      <w:bodyDiv w:val="1"/>
      <w:marLeft w:val="0"/>
      <w:marRight w:val="0"/>
      <w:marTop w:val="0"/>
      <w:marBottom w:val="0"/>
      <w:divBdr>
        <w:top w:val="none" w:sz="0" w:space="0" w:color="auto"/>
        <w:left w:val="none" w:sz="0" w:space="0" w:color="auto"/>
        <w:bottom w:val="none" w:sz="0" w:space="0" w:color="auto"/>
        <w:right w:val="none" w:sz="0" w:space="0" w:color="auto"/>
      </w:divBdr>
      <w:divsChild>
        <w:div w:id="295067570">
          <w:marLeft w:val="0"/>
          <w:marRight w:val="0"/>
          <w:marTop w:val="0"/>
          <w:marBottom w:val="0"/>
          <w:divBdr>
            <w:top w:val="none" w:sz="0" w:space="0" w:color="auto"/>
            <w:left w:val="none" w:sz="0" w:space="0" w:color="auto"/>
            <w:bottom w:val="none" w:sz="0" w:space="0" w:color="auto"/>
            <w:right w:val="none" w:sz="0" w:space="0" w:color="auto"/>
          </w:divBdr>
          <w:divsChild>
            <w:div w:id="1008866459">
              <w:marLeft w:val="0"/>
              <w:marRight w:val="0"/>
              <w:marTop w:val="0"/>
              <w:marBottom w:val="0"/>
              <w:divBdr>
                <w:top w:val="none" w:sz="0" w:space="0" w:color="auto"/>
                <w:left w:val="none" w:sz="0" w:space="0" w:color="auto"/>
                <w:bottom w:val="none" w:sz="0" w:space="0" w:color="auto"/>
                <w:right w:val="none" w:sz="0" w:space="0" w:color="auto"/>
              </w:divBdr>
              <w:divsChild>
                <w:div w:id="1190950578">
                  <w:marLeft w:val="0"/>
                  <w:marRight w:val="0"/>
                  <w:marTop w:val="0"/>
                  <w:marBottom w:val="0"/>
                  <w:divBdr>
                    <w:top w:val="none" w:sz="0" w:space="0" w:color="auto"/>
                    <w:left w:val="none" w:sz="0" w:space="0" w:color="auto"/>
                    <w:bottom w:val="none" w:sz="0" w:space="0" w:color="auto"/>
                    <w:right w:val="none" w:sz="0" w:space="0" w:color="auto"/>
                  </w:divBdr>
                  <w:divsChild>
                    <w:div w:id="874540181">
                      <w:marLeft w:val="0"/>
                      <w:marRight w:val="0"/>
                      <w:marTop w:val="0"/>
                      <w:marBottom w:val="0"/>
                      <w:divBdr>
                        <w:top w:val="none" w:sz="0" w:space="0" w:color="auto"/>
                        <w:left w:val="none" w:sz="0" w:space="0" w:color="auto"/>
                        <w:bottom w:val="none" w:sz="0" w:space="0" w:color="auto"/>
                        <w:right w:val="none" w:sz="0" w:space="0" w:color="auto"/>
                      </w:divBdr>
                      <w:divsChild>
                        <w:div w:id="448083960">
                          <w:marLeft w:val="0"/>
                          <w:marRight w:val="0"/>
                          <w:marTop w:val="0"/>
                          <w:marBottom w:val="0"/>
                          <w:divBdr>
                            <w:top w:val="none" w:sz="0" w:space="0" w:color="auto"/>
                            <w:left w:val="none" w:sz="0" w:space="0" w:color="auto"/>
                            <w:bottom w:val="none" w:sz="0" w:space="0" w:color="auto"/>
                            <w:right w:val="none" w:sz="0" w:space="0" w:color="auto"/>
                          </w:divBdr>
                          <w:divsChild>
                            <w:div w:id="1971590887">
                              <w:marLeft w:val="0"/>
                              <w:marRight w:val="0"/>
                              <w:marTop w:val="0"/>
                              <w:marBottom w:val="0"/>
                              <w:divBdr>
                                <w:top w:val="none" w:sz="0" w:space="0" w:color="auto"/>
                                <w:left w:val="none" w:sz="0" w:space="0" w:color="auto"/>
                                <w:bottom w:val="none" w:sz="0" w:space="0" w:color="auto"/>
                                <w:right w:val="none" w:sz="0" w:space="0" w:color="auto"/>
                              </w:divBdr>
                              <w:divsChild>
                                <w:div w:id="21351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847796">
      <w:bodyDiv w:val="1"/>
      <w:marLeft w:val="0"/>
      <w:marRight w:val="0"/>
      <w:marTop w:val="0"/>
      <w:marBottom w:val="0"/>
      <w:divBdr>
        <w:top w:val="none" w:sz="0" w:space="0" w:color="auto"/>
        <w:left w:val="none" w:sz="0" w:space="0" w:color="auto"/>
        <w:bottom w:val="none" w:sz="0" w:space="0" w:color="auto"/>
        <w:right w:val="none" w:sz="0" w:space="0" w:color="auto"/>
      </w:divBdr>
    </w:div>
    <w:div w:id="1447962241">
      <w:bodyDiv w:val="1"/>
      <w:marLeft w:val="0"/>
      <w:marRight w:val="0"/>
      <w:marTop w:val="0"/>
      <w:marBottom w:val="0"/>
      <w:divBdr>
        <w:top w:val="none" w:sz="0" w:space="0" w:color="auto"/>
        <w:left w:val="none" w:sz="0" w:space="0" w:color="auto"/>
        <w:bottom w:val="none" w:sz="0" w:space="0" w:color="auto"/>
        <w:right w:val="none" w:sz="0" w:space="0" w:color="auto"/>
      </w:divBdr>
    </w:div>
    <w:div w:id="1457724751">
      <w:bodyDiv w:val="1"/>
      <w:marLeft w:val="0"/>
      <w:marRight w:val="0"/>
      <w:marTop w:val="0"/>
      <w:marBottom w:val="0"/>
      <w:divBdr>
        <w:top w:val="none" w:sz="0" w:space="0" w:color="auto"/>
        <w:left w:val="none" w:sz="0" w:space="0" w:color="auto"/>
        <w:bottom w:val="none" w:sz="0" w:space="0" w:color="auto"/>
        <w:right w:val="none" w:sz="0" w:space="0" w:color="auto"/>
      </w:divBdr>
    </w:div>
    <w:div w:id="1502356134">
      <w:bodyDiv w:val="1"/>
      <w:marLeft w:val="0"/>
      <w:marRight w:val="0"/>
      <w:marTop w:val="0"/>
      <w:marBottom w:val="0"/>
      <w:divBdr>
        <w:top w:val="none" w:sz="0" w:space="0" w:color="auto"/>
        <w:left w:val="none" w:sz="0" w:space="0" w:color="auto"/>
        <w:bottom w:val="none" w:sz="0" w:space="0" w:color="auto"/>
        <w:right w:val="none" w:sz="0" w:space="0" w:color="auto"/>
      </w:divBdr>
      <w:divsChild>
        <w:div w:id="719283032">
          <w:marLeft w:val="0"/>
          <w:marRight w:val="0"/>
          <w:marTop w:val="100"/>
          <w:marBottom w:val="100"/>
          <w:divBdr>
            <w:top w:val="none" w:sz="0" w:space="0" w:color="auto"/>
            <w:left w:val="none" w:sz="0" w:space="0" w:color="auto"/>
            <w:bottom w:val="none" w:sz="0" w:space="0" w:color="auto"/>
            <w:right w:val="none" w:sz="0" w:space="0" w:color="auto"/>
          </w:divBdr>
          <w:divsChild>
            <w:div w:id="1482843000">
              <w:marLeft w:val="0"/>
              <w:marRight w:val="0"/>
              <w:marTop w:val="0"/>
              <w:marBottom w:val="0"/>
              <w:divBdr>
                <w:top w:val="none" w:sz="0" w:space="0" w:color="auto"/>
                <w:left w:val="none" w:sz="0" w:space="0" w:color="auto"/>
                <w:bottom w:val="none" w:sz="0" w:space="0" w:color="auto"/>
                <w:right w:val="none" w:sz="0" w:space="0" w:color="auto"/>
              </w:divBdr>
              <w:divsChild>
                <w:div w:id="346061131">
                  <w:marLeft w:val="0"/>
                  <w:marRight w:val="0"/>
                  <w:marTop w:val="0"/>
                  <w:marBottom w:val="0"/>
                  <w:divBdr>
                    <w:top w:val="none" w:sz="0" w:space="0" w:color="auto"/>
                    <w:left w:val="none" w:sz="0" w:space="0" w:color="auto"/>
                    <w:bottom w:val="none" w:sz="0" w:space="0" w:color="auto"/>
                    <w:right w:val="none" w:sz="0" w:space="0" w:color="auto"/>
                  </w:divBdr>
                  <w:divsChild>
                    <w:div w:id="265499846">
                      <w:marLeft w:val="0"/>
                      <w:marRight w:val="0"/>
                      <w:marTop w:val="0"/>
                      <w:marBottom w:val="0"/>
                      <w:divBdr>
                        <w:top w:val="none" w:sz="0" w:space="0" w:color="auto"/>
                        <w:left w:val="none" w:sz="0" w:space="0" w:color="auto"/>
                        <w:bottom w:val="none" w:sz="0" w:space="0" w:color="auto"/>
                        <w:right w:val="none" w:sz="0" w:space="0" w:color="auto"/>
                      </w:divBdr>
                      <w:divsChild>
                        <w:div w:id="1513301345">
                          <w:marLeft w:val="0"/>
                          <w:marRight w:val="0"/>
                          <w:marTop w:val="0"/>
                          <w:marBottom w:val="0"/>
                          <w:divBdr>
                            <w:top w:val="none" w:sz="0" w:space="0" w:color="auto"/>
                            <w:left w:val="none" w:sz="0" w:space="0" w:color="auto"/>
                            <w:bottom w:val="none" w:sz="0" w:space="0" w:color="auto"/>
                            <w:right w:val="none" w:sz="0" w:space="0" w:color="auto"/>
                          </w:divBdr>
                          <w:divsChild>
                            <w:div w:id="32047250">
                              <w:marLeft w:val="0"/>
                              <w:marRight w:val="0"/>
                              <w:marTop w:val="0"/>
                              <w:marBottom w:val="0"/>
                              <w:divBdr>
                                <w:top w:val="none" w:sz="0" w:space="0" w:color="auto"/>
                                <w:left w:val="none" w:sz="0" w:space="0" w:color="auto"/>
                                <w:bottom w:val="none" w:sz="0" w:space="0" w:color="auto"/>
                                <w:right w:val="none" w:sz="0" w:space="0" w:color="auto"/>
                              </w:divBdr>
                              <w:divsChild>
                                <w:div w:id="1815020958">
                                  <w:marLeft w:val="0"/>
                                  <w:marRight w:val="0"/>
                                  <w:marTop w:val="0"/>
                                  <w:marBottom w:val="0"/>
                                  <w:divBdr>
                                    <w:top w:val="none" w:sz="0" w:space="0" w:color="auto"/>
                                    <w:left w:val="none" w:sz="0" w:space="0" w:color="auto"/>
                                    <w:bottom w:val="none" w:sz="0" w:space="0" w:color="auto"/>
                                    <w:right w:val="none" w:sz="0" w:space="0" w:color="auto"/>
                                  </w:divBdr>
                                  <w:divsChild>
                                    <w:div w:id="11861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010843">
      <w:bodyDiv w:val="1"/>
      <w:marLeft w:val="0"/>
      <w:marRight w:val="0"/>
      <w:marTop w:val="0"/>
      <w:marBottom w:val="0"/>
      <w:divBdr>
        <w:top w:val="none" w:sz="0" w:space="0" w:color="auto"/>
        <w:left w:val="none" w:sz="0" w:space="0" w:color="auto"/>
        <w:bottom w:val="none" w:sz="0" w:space="0" w:color="auto"/>
        <w:right w:val="none" w:sz="0" w:space="0" w:color="auto"/>
      </w:divBdr>
      <w:divsChild>
        <w:div w:id="935286525">
          <w:marLeft w:val="0"/>
          <w:marRight w:val="0"/>
          <w:marTop w:val="0"/>
          <w:marBottom w:val="0"/>
          <w:divBdr>
            <w:top w:val="none" w:sz="0" w:space="0" w:color="auto"/>
            <w:left w:val="none" w:sz="0" w:space="0" w:color="auto"/>
            <w:bottom w:val="none" w:sz="0" w:space="0" w:color="auto"/>
            <w:right w:val="none" w:sz="0" w:space="0" w:color="auto"/>
          </w:divBdr>
          <w:divsChild>
            <w:div w:id="13267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6549">
      <w:bodyDiv w:val="1"/>
      <w:marLeft w:val="0"/>
      <w:marRight w:val="0"/>
      <w:marTop w:val="0"/>
      <w:marBottom w:val="0"/>
      <w:divBdr>
        <w:top w:val="none" w:sz="0" w:space="0" w:color="auto"/>
        <w:left w:val="none" w:sz="0" w:space="0" w:color="auto"/>
        <w:bottom w:val="none" w:sz="0" w:space="0" w:color="auto"/>
        <w:right w:val="none" w:sz="0" w:space="0" w:color="auto"/>
      </w:divBdr>
    </w:div>
    <w:div w:id="1634676405">
      <w:bodyDiv w:val="1"/>
      <w:marLeft w:val="0"/>
      <w:marRight w:val="0"/>
      <w:marTop w:val="0"/>
      <w:marBottom w:val="0"/>
      <w:divBdr>
        <w:top w:val="none" w:sz="0" w:space="0" w:color="auto"/>
        <w:left w:val="none" w:sz="0" w:space="0" w:color="auto"/>
        <w:bottom w:val="none" w:sz="0" w:space="0" w:color="auto"/>
        <w:right w:val="none" w:sz="0" w:space="0" w:color="auto"/>
      </w:divBdr>
    </w:div>
    <w:div w:id="1668358832">
      <w:bodyDiv w:val="1"/>
      <w:marLeft w:val="0"/>
      <w:marRight w:val="0"/>
      <w:marTop w:val="0"/>
      <w:marBottom w:val="0"/>
      <w:divBdr>
        <w:top w:val="none" w:sz="0" w:space="0" w:color="auto"/>
        <w:left w:val="none" w:sz="0" w:space="0" w:color="auto"/>
        <w:bottom w:val="none" w:sz="0" w:space="0" w:color="auto"/>
        <w:right w:val="none" w:sz="0" w:space="0" w:color="auto"/>
      </w:divBdr>
      <w:divsChild>
        <w:div w:id="191191609">
          <w:marLeft w:val="0"/>
          <w:marRight w:val="0"/>
          <w:marTop w:val="0"/>
          <w:marBottom w:val="0"/>
          <w:divBdr>
            <w:top w:val="none" w:sz="0" w:space="0" w:color="auto"/>
            <w:left w:val="none" w:sz="0" w:space="0" w:color="auto"/>
            <w:bottom w:val="none" w:sz="0" w:space="0" w:color="auto"/>
            <w:right w:val="none" w:sz="0" w:space="0" w:color="auto"/>
          </w:divBdr>
          <w:divsChild>
            <w:div w:id="16911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4985">
      <w:bodyDiv w:val="1"/>
      <w:marLeft w:val="0"/>
      <w:marRight w:val="0"/>
      <w:marTop w:val="0"/>
      <w:marBottom w:val="0"/>
      <w:divBdr>
        <w:top w:val="none" w:sz="0" w:space="0" w:color="auto"/>
        <w:left w:val="none" w:sz="0" w:space="0" w:color="auto"/>
        <w:bottom w:val="none" w:sz="0" w:space="0" w:color="auto"/>
        <w:right w:val="none" w:sz="0" w:space="0" w:color="auto"/>
      </w:divBdr>
    </w:div>
    <w:div w:id="1746223607">
      <w:bodyDiv w:val="1"/>
      <w:marLeft w:val="0"/>
      <w:marRight w:val="0"/>
      <w:marTop w:val="0"/>
      <w:marBottom w:val="0"/>
      <w:divBdr>
        <w:top w:val="none" w:sz="0" w:space="0" w:color="auto"/>
        <w:left w:val="none" w:sz="0" w:space="0" w:color="auto"/>
        <w:bottom w:val="none" w:sz="0" w:space="0" w:color="auto"/>
        <w:right w:val="none" w:sz="0" w:space="0" w:color="auto"/>
      </w:divBdr>
    </w:div>
    <w:div w:id="1776562220">
      <w:bodyDiv w:val="1"/>
      <w:marLeft w:val="0"/>
      <w:marRight w:val="0"/>
      <w:marTop w:val="0"/>
      <w:marBottom w:val="0"/>
      <w:divBdr>
        <w:top w:val="none" w:sz="0" w:space="0" w:color="auto"/>
        <w:left w:val="none" w:sz="0" w:space="0" w:color="auto"/>
        <w:bottom w:val="none" w:sz="0" w:space="0" w:color="auto"/>
        <w:right w:val="none" w:sz="0" w:space="0" w:color="auto"/>
      </w:divBdr>
      <w:divsChild>
        <w:div w:id="2016378485">
          <w:marLeft w:val="0"/>
          <w:marRight w:val="0"/>
          <w:marTop w:val="0"/>
          <w:marBottom w:val="0"/>
          <w:divBdr>
            <w:top w:val="none" w:sz="0" w:space="0" w:color="auto"/>
            <w:left w:val="none" w:sz="0" w:space="0" w:color="auto"/>
            <w:bottom w:val="none" w:sz="0" w:space="0" w:color="auto"/>
            <w:right w:val="none" w:sz="0" w:space="0" w:color="auto"/>
          </w:divBdr>
          <w:divsChild>
            <w:div w:id="236019572">
              <w:marLeft w:val="0"/>
              <w:marRight w:val="0"/>
              <w:marTop w:val="0"/>
              <w:marBottom w:val="0"/>
              <w:divBdr>
                <w:top w:val="none" w:sz="0" w:space="0" w:color="auto"/>
                <w:left w:val="none" w:sz="0" w:space="0" w:color="auto"/>
                <w:bottom w:val="none" w:sz="0" w:space="0" w:color="auto"/>
                <w:right w:val="none" w:sz="0" w:space="0" w:color="auto"/>
              </w:divBdr>
              <w:divsChild>
                <w:div w:id="633101736">
                  <w:marLeft w:val="0"/>
                  <w:marRight w:val="0"/>
                  <w:marTop w:val="0"/>
                  <w:marBottom w:val="0"/>
                  <w:divBdr>
                    <w:top w:val="none" w:sz="0" w:space="0" w:color="auto"/>
                    <w:left w:val="none" w:sz="0" w:space="0" w:color="auto"/>
                    <w:bottom w:val="none" w:sz="0" w:space="0" w:color="auto"/>
                    <w:right w:val="none" w:sz="0" w:space="0" w:color="auto"/>
                  </w:divBdr>
                  <w:divsChild>
                    <w:div w:id="1576091974">
                      <w:marLeft w:val="0"/>
                      <w:marRight w:val="0"/>
                      <w:marTop w:val="0"/>
                      <w:marBottom w:val="0"/>
                      <w:divBdr>
                        <w:top w:val="none" w:sz="0" w:space="0" w:color="auto"/>
                        <w:left w:val="none" w:sz="0" w:space="0" w:color="auto"/>
                        <w:bottom w:val="none" w:sz="0" w:space="0" w:color="auto"/>
                        <w:right w:val="none" w:sz="0" w:space="0" w:color="auto"/>
                      </w:divBdr>
                      <w:divsChild>
                        <w:div w:id="634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15255">
      <w:bodyDiv w:val="1"/>
      <w:marLeft w:val="0"/>
      <w:marRight w:val="0"/>
      <w:marTop w:val="0"/>
      <w:marBottom w:val="0"/>
      <w:divBdr>
        <w:top w:val="none" w:sz="0" w:space="0" w:color="auto"/>
        <w:left w:val="none" w:sz="0" w:space="0" w:color="auto"/>
        <w:bottom w:val="none" w:sz="0" w:space="0" w:color="auto"/>
        <w:right w:val="none" w:sz="0" w:space="0" w:color="auto"/>
      </w:divBdr>
    </w:div>
    <w:div w:id="1845970293">
      <w:bodyDiv w:val="1"/>
      <w:marLeft w:val="0"/>
      <w:marRight w:val="0"/>
      <w:marTop w:val="0"/>
      <w:marBottom w:val="0"/>
      <w:divBdr>
        <w:top w:val="none" w:sz="0" w:space="0" w:color="auto"/>
        <w:left w:val="none" w:sz="0" w:space="0" w:color="auto"/>
        <w:bottom w:val="none" w:sz="0" w:space="0" w:color="auto"/>
        <w:right w:val="none" w:sz="0" w:space="0" w:color="auto"/>
      </w:divBdr>
      <w:divsChild>
        <w:div w:id="1913156349">
          <w:marLeft w:val="0"/>
          <w:marRight w:val="0"/>
          <w:marTop w:val="0"/>
          <w:marBottom w:val="0"/>
          <w:divBdr>
            <w:top w:val="none" w:sz="0" w:space="0" w:color="auto"/>
            <w:left w:val="none" w:sz="0" w:space="0" w:color="auto"/>
            <w:bottom w:val="none" w:sz="0" w:space="0" w:color="auto"/>
            <w:right w:val="none" w:sz="0" w:space="0" w:color="auto"/>
          </w:divBdr>
          <w:divsChild>
            <w:div w:id="19364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27570">
      <w:bodyDiv w:val="1"/>
      <w:marLeft w:val="0"/>
      <w:marRight w:val="0"/>
      <w:marTop w:val="0"/>
      <w:marBottom w:val="0"/>
      <w:divBdr>
        <w:top w:val="none" w:sz="0" w:space="0" w:color="auto"/>
        <w:left w:val="none" w:sz="0" w:space="0" w:color="auto"/>
        <w:bottom w:val="none" w:sz="0" w:space="0" w:color="auto"/>
        <w:right w:val="none" w:sz="0" w:space="0" w:color="auto"/>
      </w:divBdr>
    </w:div>
    <w:div w:id="1979256920">
      <w:bodyDiv w:val="1"/>
      <w:marLeft w:val="0"/>
      <w:marRight w:val="0"/>
      <w:marTop w:val="0"/>
      <w:marBottom w:val="0"/>
      <w:divBdr>
        <w:top w:val="none" w:sz="0" w:space="0" w:color="auto"/>
        <w:left w:val="none" w:sz="0" w:space="0" w:color="auto"/>
        <w:bottom w:val="none" w:sz="0" w:space="0" w:color="auto"/>
        <w:right w:val="none" w:sz="0" w:space="0" w:color="auto"/>
      </w:divBdr>
      <w:divsChild>
        <w:div w:id="1801651096">
          <w:marLeft w:val="0"/>
          <w:marRight w:val="0"/>
          <w:marTop w:val="0"/>
          <w:marBottom w:val="0"/>
          <w:divBdr>
            <w:top w:val="none" w:sz="0" w:space="0" w:color="auto"/>
            <w:left w:val="none" w:sz="0" w:space="0" w:color="auto"/>
            <w:bottom w:val="none" w:sz="0" w:space="0" w:color="auto"/>
            <w:right w:val="none" w:sz="0" w:space="0" w:color="auto"/>
          </w:divBdr>
          <w:divsChild>
            <w:div w:id="1069351342">
              <w:marLeft w:val="0"/>
              <w:marRight w:val="0"/>
              <w:marTop w:val="0"/>
              <w:marBottom w:val="0"/>
              <w:divBdr>
                <w:top w:val="none" w:sz="0" w:space="0" w:color="auto"/>
                <w:left w:val="none" w:sz="0" w:space="0" w:color="auto"/>
                <w:bottom w:val="none" w:sz="0" w:space="0" w:color="auto"/>
                <w:right w:val="none" w:sz="0" w:space="0" w:color="auto"/>
              </w:divBdr>
              <w:divsChild>
                <w:div w:id="2064715138">
                  <w:marLeft w:val="0"/>
                  <w:marRight w:val="0"/>
                  <w:marTop w:val="0"/>
                  <w:marBottom w:val="0"/>
                  <w:divBdr>
                    <w:top w:val="none" w:sz="0" w:space="0" w:color="auto"/>
                    <w:left w:val="none" w:sz="0" w:space="0" w:color="auto"/>
                    <w:bottom w:val="none" w:sz="0" w:space="0" w:color="auto"/>
                    <w:right w:val="none" w:sz="0" w:space="0" w:color="auto"/>
                  </w:divBdr>
                  <w:divsChild>
                    <w:div w:id="774061851">
                      <w:marLeft w:val="0"/>
                      <w:marRight w:val="0"/>
                      <w:marTop w:val="0"/>
                      <w:marBottom w:val="0"/>
                      <w:divBdr>
                        <w:top w:val="none" w:sz="0" w:space="0" w:color="auto"/>
                        <w:left w:val="none" w:sz="0" w:space="0" w:color="auto"/>
                        <w:bottom w:val="none" w:sz="0" w:space="0" w:color="auto"/>
                        <w:right w:val="none" w:sz="0" w:space="0" w:color="auto"/>
                      </w:divBdr>
                      <w:divsChild>
                        <w:div w:id="555707154">
                          <w:marLeft w:val="0"/>
                          <w:marRight w:val="0"/>
                          <w:marTop w:val="0"/>
                          <w:marBottom w:val="0"/>
                          <w:divBdr>
                            <w:top w:val="none" w:sz="0" w:space="0" w:color="auto"/>
                            <w:left w:val="none" w:sz="0" w:space="0" w:color="auto"/>
                            <w:bottom w:val="none" w:sz="0" w:space="0" w:color="auto"/>
                            <w:right w:val="none" w:sz="0" w:space="0" w:color="auto"/>
                          </w:divBdr>
                          <w:divsChild>
                            <w:div w:id="509687809">
                              <w:marLeft w:val="0"/>
                              <w:marRight w:val="0"/>
                              <w:marTop w:val="0"/>
                              <w:marBottom w:val="0"/>
                              <w:divBdr>
                                <w:top w:val="none" w:sz="0" w:space="0" w:color="auto"/>
                                <w:left w:val="none" w:sz="0" w:space="0" w:color="auto"/>
                                <w:bottom w:val="none" w:sz="0" w:space="0" w:color="auto"/>
                                <w:right w:val="none" w:sz="0" w:space="0" w:color="auto"/>
                              </w:divBdr>
                              <w:divsChild>
                                <w:div w:id="16190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452897">
      <w:bodyDiv w:val="1"/>
      <w:marLeft w:val="0"/>
      <w:marRight w:val="0"/>
      <w:marTop w:val="0"/>
      <w:marBottom w:val="0"/>
      <w:divBdr>
        <w:top w:val="none" w:sz="0" w:space="0" w:color="auto"/>
        <w:left w:val="none" w:sz="0" w:space="0" w:color="auto"/>
        <w:bottom w:val="none" w:sz="0" w:space="0" w:color="auto"/>
        <w:right w:val="none" w:sz="0" w:space="0" w:color="auto"/>
      </w:divBdr>
      <w:divsChild>
        <w:div w:id="40636353">
          <w:marLeft w:val="0"/>
          <w:marRight w:val="0"/>
          <w:marTop w:val="0"/>
          <w:marBottom w:val="0"/>
          <w:divBdr>
            <w:top w:val="none" w:sz="0" w:space="0" w:color="auto"/>
            <w:left w:val="none" w:sz="0" w:space="0" w:color="auto"/>
            <w:bottom w:val="none" w:sz="0" w:space="0" w:color="auto"/>
            <w:right w:val="none" w:sz="0" w:space="0" w:color="auto"/>
          </w:divBdr>
          <w:divsChild>
            <w:div w:id="17274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6501">
      <w:bodyDiv w:val="1"/>
      <w:marLeft w:val="0"/>
      <w:marRight w:val="0"/>
      <w:marTop w:val="0"/>
      <w:marBottom w:val="0"/>
      <w:divBdr>
        <w:top w:val="none" w:sz="0" w:space="0" w:color="auto"/>
        <w:left w:val="none" w:sz="0" w:space="0" w:color="auto"/>
        <w:bottom w:val="none" w:sz="0" w:space="0" w:color="auto"/>
        <w:right w:val="none" w:sz="0" w:space="0" w:color="auto"/>
      </w:divBdr>
    </w:div>
    <w:div w:id="2054427821">
      <w:bodyDiv w:val="1"/>
      <w:marLeft w:val="0"/>
      <w:marRight w:val="0"/>
      <w:marTop w:val="0"/>
      <w:marBottom w:val="0"/>
      <w:divBdr>
        <w:top w:val="none" w:sz="0" w:space="0" w:color="auto"/>
        <w:left w:val="none" w:sz="0" w:space="0" w:color="auto"/>
        <w:bottom w:val="none" w:sz="0" w:space="0" w:color="auto"/>
        <w:right w:val="none" w:sz="0" w:space="0" w:color="auto"/>
      </w:divBdr>
      <w:divsChild>
        <w:div w:id="33042835">
          <w:marLeft w:val="0"/>
          <w:marRight w:val="0"/>
          <w:marTop w:val="0"/>
          <w:marBottom w:val="0"/>
          <w:divBdr>
            <w:top w:val="none" w:sz="0" w:space="0" w:color="auto"/>
            <w:left w:val="none" w:sz="0" w:space="0" w:color="auto"/>
            <w:bottom w:val="none" w:sz="0" w:space="0" w:color="auto"/>
            <w:right w:val="none" w:sz="0" w:space="0" w:color="auto"/>
          </w:divBdr>
          <w:divsChild>
            <w:div w:id="3501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233">
      <w:bodyDiv w:val="1"/>
      <w:marLeft w:val="0"/>
      <w:marRight w:val="0"/>
      <w:marTop w:val="0"/>
      <w:marBottom w:val="0"/>
      <w:divBdr>
        <w:top w:val="none" w:sz="0" w:space="0" w:color="auto"/>
        <w:left w:val="none" w:sz="0" w:space="0" w:color="auto"/>
        <w:bottom w:val="none" w:sz="0" w:space="0" w:color="auto"/>
        <w:right w:val="none" w:sz="0" w:space="0" w:color="auto"/>
      </w:divBdr>
      <w:divsChild>
        <w:div w:id="1270502032">
          <w:marLeft w:val="0"/>
          <w:marRight w:val="0"/>
          <w:marTop w:val="0"/>
          <w:marBottom w:val="0"/>
          <w:divBdr>
            <w:top w:val="none" w:sz="0" w:space="0" w:color="auto"/>
            <w:left w:val="none" w:sz="0" w:space="0" w:color="auto"/>
            <w:bottom w:val="none" w:sz="0" w:space="0" w:color="auto"/>
            <w:right w:val="none" w:sz="0" w:space="0" w:color="auto"/>
          </w:divBdr>
          <w:divsChild>
            <w:div w:id="1393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arch.barnesandnoble.com/booksearch/results.asp?ATH=Yogesh+Jalu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Godfrey-Boyle/e/B001IOFC78/ref=ntt_athr_dp_pel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Jean-Mathieu/e/B001HCXSMW/ref=ntt_athr_dp_pel_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7872-C7FE-4379-AF52-4DC7D1EC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9791</Words>
  <Characters>55813</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مختصر توصيف مقرر</vt:lpstr>
    </vt:vector>
  </TitlesOfParts>
  <Company/>
  <LinksUpToDate>false</LinksUpToDate>
  <CharactersWithSpaces>65474</CharactersWithSpaces>
  <SharedDoc>false</SharedDoc>
  <HLinks>
    <vt:vector size="30" baseType="variant">
      <vt:variant>
        <vt:i4>6946861</vt:i4>
      </vt:variant>
      <vt:variant>
        <vt:i4>12</vt:i4>
      </vt:variant>
      <vt:variant>
        <vt:i4>0</vt:i4>
      </vt:variant>
      <vt:variant>
        <vt:i4>5</vt:i4>
      </vt:variant>
      <vt:variant>
        <vt:lpwstr>http://search.barnesandnoble.com/booksearch/results.asp?ATH=Yogesh+Jaluria</vt:lpwstr>
      </vt:variant>
      <vt:variant>
        <vt:lpwstr/>
      </vt:variant>
      <vt:variant>
        <vt:i4>6160397</vt:i4>
      </vt:variant>
      <vt:variant>
        <vt:i4>9</vt:i4>
      </vt:variant>
      <vt:variant>
        <vt:i4>0</vt:i4>
      </vt:variant>
      <vt:variant>
        <vt:i4>5</vt:i4>
      </vt:variant>
      <vt:variant>
        <vt:lpwstr>http://www.google.com.sa/dictionary?source=translation&amp;hl=ar&amp;q=An%20understanding%20and%20appreciation%20of%20the%20breadth%20and%20depth%20of%20the%20Powder%20Metallurgy&amp;langpair=en|ar</vt:lpwstr>
      </vt:variant>
      <vt:variant>
        <vt:lpwstr/>
      </vt:variant>
      <vt:variant>
        <vt:i4>5767173</vt:i4>
      </vt:variant>
      <vt:variant>
        <vt:i4>6</vt:i4>
      </vt:variant>
      <vt:variant>
        <vt:i4>0</vt:i4>
      </vt:variant>
      <vt:variant>
        <vt:i4>5</vt:i4>
      </vt:variant>
      <vt:variant>
        <vt:lpwstr>http://www.amazon.com/Godfrey-Boyle/e/B001IOFC78/ref=ntt_athr_dp_pel_1</vt:lpwstr>
      </vt:variant>
      <vt:variant>
        <vt:lpwstr/>
      </vt:variant>
      <vt:variant>
        <vt:i4>3473471</vt:i4>
      </vt:variant>
      <vt:variant>
        <vt:i4>3</vt:i4>
      </vt:variant>
      <vt:variant>
        <vt:i4>0</vt:i4>
      </vt:variant>
      <vt:variant>
        <vt:i4>5</vt:i4>
      </vt:variant>
      <vt:variant>
        <vt:lpwstr>http://www.amazon.com/Jean-Mathieu/e/B001HCXSMW/ref=ntt_athr_dp_pel_1</vt:lpwstr>
      </vt:variant>
      <vt:variant>
        <vt:lpwstr/>
      </vt:variant>
      <vt:variant>
        <vt:i4>1507419</vt:i4>
      </vt:variant>
      <vt:variant>
        <vt:i4>0</vt:i4>
      </vt:variant>
      <vt:variant>
        <vt:i4>0</vt:i4>
      </vt:variant>
      <vt:variant>
        <vt:i4>5</vt:i4>
      </vt:variant>
      <vt:variant>
        <vt:lpwstr>http://search.barnesandnoble.com/booksearch/results.asp?ATH=John+McMurry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 توصيف مقرر</dc:title>
  <dc:creator>user</dc:creator>
  <cp:lastModifiedBy>Dr.Praveen R.P.</cp:lastModifiedBy>
  <cp:revision>3</cp:revision>
  <cp:lastPrinted>2013-08-29T10:38:00Z</cp:lastPrinted>
  <dcterms:created xsi:type="dcterms:W3CDTF">2015-12-20T06:18:00Z</dcterms:created>
  <dcterms:modified xsi:type="dcterms:W3CDTF">2015-12-20T06:18:00Z</dcterms:modified>
</cp:coreProperties>
</file>