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1680"/>
        <w:gridCol w:w="2224"/>
        <w:gridCol w:w="44"/>
        <w:gridCol w:w="1660"/>
        <w:gridCol w:w="325"/>
        <w:gridCol w:w="1380"/>
        <w:gridCol w:w="1705"/>
      </w:tblGrid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cs="PT Bold Heading"/>
                <w:b/>
                <w:bCs/>
                <w:sz w:val="36"/>
                <w:szCs w:val="36"/>
              </w:rPr>
              <w:t>Name of Faculty Member</w:t>
            </w: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pStyle w:val="ListParagraph"/>
              <w:bidi w:val="0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058B8" w:rsidRDefault="00B058B8">
            <w:pPr>
              <w:pStyle w:val="ListParagraph"/>
              <w:bidi w:val="0"/>
              <w:ind w:left="360"/>
              <w:rPr>
                <w:b/>
                <w:bCs/>
                <w:sz w:val="28"/>
                <w:szCs w:val="28"/>
                <w:rtl/>
              </w:rPr>
            </w:pPr>
          </w:p>
          <w:p w:rsidR="00B058B8" w:rsidRDefault="00B058B8">
            <w:pPr>
              <w:pStyle w:val="ListParagraph"/>
              <w:bidi w:val="0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B058B8" w:rsidRDefault="00B058B8">
            <w:pPr>
              <w:pStyle w:val="ListParagraph"/>
              <w:bidi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058B8" w:rsidRDefault="00B058B8">
            <w:pPr>
              <w:pStyle w:val="ListParagraph"/>
              <w:bidi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  <w:p w:rsidR="00B058B8" w:rsidRDefault="00B058B8">
            <w:pPr>
              <w:bidi w:val="0"/>
              <w:rPr>
                <w:b/>
                <w:bCs/>
                <w:sz w:val="28"/>
                <w:szCs w:val="28"/>
                <w:rtl/>
              </w:rPr>
            </w:pPr>
          </w:p>
          <w:p w:rsidR="00B058B8" w:rsidRDefault="00B058B8">
            <w:pPr>
              <w:pStyle w:val="ListParagraph"/>
              <w:bidi w:val="0"/>
              <w:ind w:left="3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B058B8" w:rsidTr="00B058B8">
        <w:trPr>
          <w:trHeight w:val="3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Saudi Arabia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1431 H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Majmaah University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Physics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Bachelor of Education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rPr>
          <w:trHeight w:val="386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Publications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Administrative Designations, Committees and Units 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 w:rsidP="0078499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Designation (head, coordinator,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 w:rsidP="0078499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Designation (head, coordinator, 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C1F" w:rsidRPr="00B46A6A" w:rsidRDefault="00725C1F" w:rsidP="00725C1F">
            <w:pPr>
              <w:shd w:val="clear" w:color="auto" w:fill="F5F5F5"/>
              <w:bidi w:val="0"/>
              <w:spacing w:after="120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B46A6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"/>
              </w:rPr>
              <w:t>E-Learning</w:t>
            </w:r>
          </w:p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coordinator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F" w:rsidRPr="00B46A6A" w:rsidRDefault="00725C1F" w:rsidP="00725C1F">
            <w:pPr>
              <w:shd w:val="clear" w:color="auto" w:fill="F5F5F5"/>
              <w:bidi w:val="0"/>
              <w:spacing w:after="120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B46A6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"/>
              </w:rPr>
              <w:t>E-Learning</w:t>
            </w:r>
          </w:p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lastRenderedPageBreak/>
              <w:t>member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51BF6">
              <w:rPr>
                <w:b/>
                <w:bCs/>
                <w:sz w:val="28"/>
                <w:szCs w:val="28"/>
              </w:rPr>
              <w:t>Quality Unit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Pr="00E82225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8222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225" w:rsidRPr="00E82225" w:rsidRDefault="00E82225" w:rsidP="00E82225">
            <w:pPr>
              <w:shd w:val="clear" w:color="auto" w:fill="F5F5F5"/>
              <w:bidi w:val="0"/>
              <w:spacing w:after="120"/>
              <w:textAlignment w:val="top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E822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"/>
              </w:rPr>
              <w:t>Laboratory of light engineering and physicist</w:t>
            </w:r>
          </w:p>
          <w:p w:rsidR="00B058B8" w:rsidRPr="00E82225" w:rsidRDefault="00E82225" w:rsidP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82225">
              <w:rPr>
                <w:b/>
                <w:bCs/>
                <w:sz w:val="28"/>
                <w:szCs w:val="28"/>
              </w:rPr>
              <w:t>(practical)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</w:t>
            </w:r>
            <w:r w:rsidR="00E82225">
              <w:rPr>
                <w:b/>
                <w:bCs/>
                <w:sz w:val="28"/>
                <w:szCs w:val="28"/>
              </w:rPr>
              <w:t>126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Physics (1) (practical)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 111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Physics (2) (practical)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 123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Electricity and magnetism(</w:t>
            </w:r>
            <w:r w:rsidR="00725C1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) (practical)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PHYS </w:t>
            </w:r>
            <w:r w:rsidR="00725C1F">
              <w:rPr>
                <w:b/>
                <w:bCs/>
                <w:sz w:val="28"/>
                <w:szCs w:val="28"/>
              </w:rPr>
              <w:t>222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E82225" w:rsidP="00E8222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Physics (3) (practical</w:t>
            </w:r>
            <w:r w:rsidR="00B058B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E8222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PHYS </w:t>
            </w:r>
            <w:r w:rsidR="00E82225">
              <w:rPr>
                <w:b/>
                <w:bCs/>
                <w:sz w:val="28"/>
                <w:szCs w:val="28"/>
              </w:rPr>
              <w:t>213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E8222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E8222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25" w:rsidRPr="00E82225" w:rsidRDefault="00E82225" w:rsidP="00E82225">
            <w:pPr>
              <w:shd w:val="clear" w:color="auto" w:fill="F5F5F5"/>
              <w:bidi w:val="0"/>
              <w:spacing w:after="120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E822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"/>
              </w:rPr>
              <w:t>Modern Physics</w:t>
            </w:r>
          </w:p>
          <w:p w:rsidR="00B058B8" w:rsidRPr="00E82225" w:rsidRDefault="00E82225" w:rsidP="00E8222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82225">
              <w:rPr>
                <w:b/>
                <w:bCs/>
                <w:sz w:val="28"/>
                <w:szCs w:val="28"/>
              </w:rPr>
              <w:t>(practical)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E8222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PHYS224</w:t>
            </w: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</w:rPr>
              <w:t>From 27/4/1433h to date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Training Courses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9A" w:rsidRPr="0078499A" w:rsidRDefault="0078499A" w:rsidP="0078499A">
            <w:pPr>
              <w:shd w:val="clear" w:color="auto" w:fill="F5F5F5"/>
              <w:bidi w:val="0"/>
              <w:spacing w:after="120"/>
              <w:textAlignment w:val="top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8499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"/>
              </w:rPr>
              <w:t>Motivate students to learn</w:t>
            </w:r>
          </w:p>
          <w:p w:rsidR="00B058B8" w:rsidRPr="0078499A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99A" w:rsidRPr="0078499A" w:rsidRDefault="0078499A" w:rsidP="0078499A">
            <w:pPr>
              <w:shd w:val="clear" w:color="auto" w:fill="F5F5F5"/>
              <w:bidi w:val="0"/>
              <w:spacing w:after="120"/>
              <w:textAlignment w:val="top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8499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"/>
              </w:rPr>
              <w:t>Decision-making and problem-solving</w:t>
            </w:r>
          </w:p>
          <w:p w:rsidR="00B058B8" w:rsidRPr="0078499A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9A" w:rsidRPr="0078499A" w:rsidRDefault="0078499A" w:rsidP="0078499A">
            <w:pPr>
              <w:shd w:val="clear" w:color="auto" w:fill="F5F5F5"/>
              <w:bidi w:val="0"/>
              <w:spacing w:after="120"/>
              <w:textAlignment w:val="top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8499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"/>
              </w:rPr>
              <w:t>And improve the quality of work output operations</w:t>
            </w:r>
          </w:p>
          <w:p w:rsidR="00B058B8" w:rsidRPr="0078499A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9A" w:rsidRPr="0078499A" w:rsidRDefault="0078499A" w:rsidP="0078499A">
            <w:pPr>
              <w:shd w:val="clear" w:color="auto" w:fill="F5F5F5"/>
              <w:bidi w:val="0"/>
              <w:spacing w:after="120"/>
              <w:textAlignment w:val="top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8499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"/>
              </w:rPr>
              <w:t>The integration of technology in university teaching</w:t>
            </w:r>
          </w:p>
          <w:p w:rsidR="00B058B8" w:rsidRPr="0078499A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78499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8499A">
              <w:rPr>
                <w:b/>
                <w:bCs/>
                <w:sz w:val="28"/>
                <w:szCs w:val="28"/>
              </w:rPr>
              <w:t>Bridges management system for e-learning</w:t>
            </w: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99A" w:rsidRPr="0078499A" w:rsidRDefault="0078499A" w:rsidP="0078499A">
            <w:pPr>
              <w:shd w:val="clear" w:color="auto" w:fill="F5F5F5"/>
              <w:bidi w:val="0"/>
              <w:spacing w:after="120"/>
              <w:textAlignment w:val="top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78499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"/>
              </w:rPr>
              <w:t>E-learning system and tools</w:t>
            </w:r>
          </w:p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78499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</w:tr>
      <w:tr w:rsidR="00B058B8" w:rsidTr="00B058B8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Faculty Members Activities 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B058B8"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tabs>
                <w:tab w:val="left" w:pos="420"/>
              </w:tabs>
              <w:bidi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</w:tc>
      </w:tr>
    </w:tbl>
    <w:p w:rsidR="00B058B8" w:rsidRDefault="00B058B8" w:rsidP="00B058B8"/>
    <w:tbl>
      <w:tblPr>
        <w:tblStyle w:val="TableGrid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058B8" w:rsidTr="00B058B8"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Contact Information </w:t>
            </w:r>
          </w:p>
        </w:tc>
      </w:tr>
      <w:tr w:rsidR="00B058B8" w:rsidTr="00B058B8"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B058B8" w:rsidTr="00B058B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B058B8" w:rsidTr="00B058B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B058B8" w:rsidTr="00B058B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B058B8" w:rsidTr="00B058B8"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B058B8" w:rsidTr="00B058B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8-12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B058B8" w:rsidTr="00B058B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B058B8" w:rsidTr="00B058B8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B058B8" w:rsidTr="00B058B8">
        <w:tc>
          <w:tcPr>
            <w:tcW w:w="9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B058B8" w:rsidTr="00B058B8"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0164046024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B058B8" w:rsidTr="00B058B8"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B058B8">
              <w:rPr>
                <w:b/>
                <w:bCs/>
                <w:sz w:val="28"/>
                <w:szCs w:val="28"/>
              </w:rPr>
              <w:t>Asma.a.2@hotmail</w:t>
            </w:r>
            <w:r>
              <w:rPr>
                <w:b/>
                <w:bCs/>
                <w:sz w:val="28"/>
                <w:szCs w:val="28"/>
              </w:rPr>
              <w:t>.com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B058B8" w:rsidTr="00B058B8"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0D7557" w:rsidP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hyperlink r:id="rId5" w:history="1">
              <w:r w:rsidR="00B058B8" w:rsidRPr="00987AB7">
                <w:rPr>
                  <w:rStyle w:val="Hyperlink"/>
                  <w:b/>
                  <w:bCs/>
                  <w:sz w:val="28"/>
                  <w:szCs w:val="28"/>
                </w:rPr>
                <w:t>a.alaowis@mu.edu.sa</w:t>
              </w:r>
            </w:hyperlink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B058B8" w:rsidTr="00B058B8"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B058B8" w:rsidTr="00B058B8"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B058B8" w:rsidRDefault="00B058B8" w:rsidP="00B058B8">
      <w:pPr>
        <w:bidi w:val="0"/>
        <w:jc w:val="center"/>
        <w:rPr>
          <w:b/>
          <w:bCs/>
          <w:rtl/>
        </w:rPr>
      </w:pPr>
    </w:p>
    <w:p w:rsidR="00F65549" w:rsidRDefault="000D7557"/>
    <w:sectPr w:rsidR="00F65549" w:rsidSect="001825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B8"/>
    <w:rsid w:val="00071246"/>
    <w:rsid w:val="000D7557"/>
    <w:rsid w:val="001825FD"/>
    <w:rsid w:val="00725C1F"/>
    <w:rsid w:val="0078499A"/>
    <w:rsid w:val="00AB399B"/>
    <w:rsid w:val="00B058B8"/>
    <w:rsid w:val="00E82225"/>
    <w:rsid w:val="00E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8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58B8"/>
    <w:pPr>
      <w:ind w:left="720"/>
      <w:contextualSpacing/>
    </w:pPr>
  </w:style>
  <w:style w:type="table" w:styleId="TableGrid">
    <w:name w:val="Table Grid"/>
    <w:basedOn w:val="TableNormal"/>
    <w:uiPriority w:val="59"/>
    <w:rsid w:val="00B0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78499A"/>
  </w:style>
  <w:style w:type="character" w:customStyle="1" w:styleId="hps">
    <w:name w:val="hps"/>
    <w:basedOn w:val="DefaultParagraphFont"/>
    <w:rsid w:val="00784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8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58B8"/>
    <w:pPr>
      <w:ind w:left="720"/>
      <w:contextualSpacing/>
    </w:pPr>
  </w:style>
  <w:style w:type="table" w:styleId="TableGrid">
    <w:name w:val="Table Grid"/>
    <w:basedOn w:val="TableNormal"/>
    <w:uiPriority w:val="59"/>
    <w:rsid w:val="00B0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78499A"/>
  </w:style>
  <w:style w:type="character" w:customStyle="1" w:styleId="hps">
    <w:name w:val="hps"/>
    <w:basedOn w:val="DefaultParagraphFont"/>
    <w:rsid w:val="0078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5090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2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0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48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5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40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4633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1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56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7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1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159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26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034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6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8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055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9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512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9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83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685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844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609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6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095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06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alaowis@mu.edu.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AbdulMajeed Alutiwi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alskran</dc:creator>
  <cp:lastModifiedBy>rasha</cp:lastModifiedBy>
  <cp:revision>2</cp:revision>
  <dcterms:created xsi:type="dcterms:W3CDTF">2015-11-08T13:44:00Z</dcterms:created>
  <dcterms:modified xsi:type="dcterms:W3CDTF">2015-11-08T13:44:00Z</dcterms:modified>
</cp:coreProperties>
</file>