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id w:val="1475402915"/>
        <w:docPartObj>
          <w:docPartGallery w:val="Cover Pages"/>
          <w:docPartUnique/>
        </w:docPartObj>
      </w:sdtPr>
      <w:sdtEndPr>
        <w:rPr>
          <w:noProof/>
          <w:rtl w:val="0"/>
        </w:rPr>
      </w:sdtEndPr>
      <w:sdtContent>
        <w:p w:rsidR="009C6307" w:rsidRDefault="00DA1CB2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>
                    <wp:simplePos x="0" y="0"/>
                    <wp:positionH relativeFrom="column">
                      <wp:posOffset>4964430</wp:posOffset>
                    </wp:positionH>
                    <wp:positionV relativeFrom="paragraph">
                      <wp:posOffset>-59690</wp:posOffset>
                    </wp:positionV>
                    <wp:extent cx="1952625" cy="1695450"/>
                    <wp:effectExtent l="1905" t="0" r="0" b="2540"/>
                    <wp:wrapNone/>
                    <wp:docPr id="13" name="Text Box 6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52625" cy="169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20" w:rsidRDefault="00341420">
                                <w:pPr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C1FAC1" wp14:editId="70BD7735">
                                      <wp:extent cx="1876424" cy="1257300"/>
                                      <wp:effectExtent l="0" t="0" r="0" b="0"/>
                                      <wp:docPr id="243" name="صورة 24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بدون عنوان.pn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84583" cy="12627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" o:spid="_x0000_s1026" type="#_x0000_t202" style="position:absolute;left:0;text-align:left;margin-left:390.9pt;margin-top:-4.7pt;width:153.75pt;height:13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GKQtwIAALw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" filled="f" stroked="f">
                    <v:textbox>
                      <w:txbxContent>
                        <w:p w:rsidR="00341420" w:rsidRDefault="00341420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C1FAC1" wp14:editId="70BD7735">
                                <wp:extent cx="1876424" cy="1257300"/>
                                <wp:effectExtent l="0" t="0" r="0" b="0"/>
                                <wp:docPr id="243" name="صورة 2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بدون عنوان.png"/>
                                        <pic:cNvPicPr/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84583" cy="126276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7872" behindDoc="0" locked="0" layoutInCell="1" allowOverlap="1">
                    <wp:simplePos x="0" y="0"/>
                    <wp:positionH relativeFrom="column">
                      <wp:posOffset>-93345</wp:posOffset>
                    </wp:positionH>
                    <wp:positionV relativeFrom="paragraph">
                      <wp:posOffset>-145415</wp:posOffset>
                    </wp:positionV>
                    <wp:extent cx="1714500" cy="1466850"/>
                    <wp:effectExtent l="1905" t="0" r="0" b="2540"/>
                    <wp:wrapNone/>
                    <wp:docPr id="11" name="Text Box 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4500" cy="1466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41420" w:rsidRDefault="00341420">
                                <w:r w:rsidRPr="00FB0CFC">
                                  <w:rPr>
                                    <w:noProof/>
                                    <w:rtl/>
                                  </w:rPr>
                                  <w:drawing>
                                    <wp:inline distT="0" distB="0" distL="0" distR="0" wp14:anchorId="1BE44AAD" wp14:editId="20119535">
                                      <wp:extent cx="1600200" cy="1285875"/>
                                      <wp:effectExtent l="0" t="0" r="0" b="0"/>
                                      <wp:docPr id="242" name="صورة 24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5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01509" cy="12869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>
                                                <a:softEdge rad="112500"/>
                                              </a:effec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3" o:spid="_x0000_s1027" type="#_x0000_t202" style="position:absolute;left:0;text-align:left;margin-left:-7.35pt;margin-top:-11.45pt;width:135pt;height:11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fSugIAAMM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" filled="f" stroked="f">
                    <v:textbox>
                      <w:txbxContent>
                        <w:p w:rsidR="00341420" w:rsidRDefault="00341420">
                          <w:r w:rsidRPr="00FB0CFC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1BE44AAD" wp14:editId="20119535">
                                <wp:extent cx="1600200" cy="1285875"/>
                                <wp:effectExtent l="0" t="0" r="0" b="0"/>
                                <wp:docPr id="242" name="صورة 24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5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01509" cy="1286927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>
                                          <a:softEdge rad="112500"/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5824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29000</wp14:pctPosHOffset>
                        </wp:positionH>
                      </mc:Choice>
                      <mc:Fallback>
                        <wp:positionH relativeFrom="page">
                          <wp:posOffset>2192020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216525" cy="10261600"/>
                    <wp:effectExtent l="0" t="0" r="3175" b="3810"/>
                    <wp:wrapNone/>
                    <wp:docPr id="47" name="مستطيل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5216525" cy="102616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41420" w:rsidRDefault="00341420" w:rsidP="00002EB3">
                                <w:pPr>
                                  <w:pStyle w:val="Title"/>
                                  <w:rPr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العنوان"/>
                                    <w:id w:val="-177130872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hint="cs"/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  <w:rtl/>
                                      </w:rPr>
                                      <w:t>دليل برنامج الرياضيات</w:t>
                                    </w:r>
                                  </w:sdtContent>
                                </w:sdt>
                              </w:p>
                              <w:p w:rsidR="00341420" w:rsidRDefault="00341420">
                                <w:pPr>
                                  <w:spacing w:before="240"/>
                                  <w:ind w:left="720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:rsidR="00341420" w:rsidRDefault="00341420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مستطيل 47" o:spid="_x0000_s1028" style="position:absolute;left:0;text-align:left;margin-left:0;margin-top:0;width:410.75pt;height:808pt;flip:x;z-index:251725824;visibility:visible;mso-wrap-style:square;mso-width-percent:690;mso-height-percent:960;mso-left-percent:290;mso-top-percent:20;mso-wrap-distance-left:9pt;mso-wrap-distance-top:0;mso-wrap-distance-right:9pt;mso-wrap-distance-bottom:0;mso-position-horizontal-relative:page;mso-position-vertical-relative:page;mso-width-percent:690;mso-height-percent:960;mso-left-percent:29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" fillcolor="#4f81bd [3204]" stroked="f" strokeweight="2pt">
                    <v:path arrowok="t"/>
                    <v:textbox inset="21.6pt,1in,21.6pt">
                      <w:txbxContent>
                        <w:p w:rsidR="00341420" w:rsidRDefault="00341420" w:rsidP="00002EB3">
                          <w:pPr>
                            <w:pStyle w:val="Title"/>
                            <w:rPr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72"/>
                                <w:szCs w:val="72"/>
                              </w:rPr>
                              <w:alias w:val="العنوان"/>
                              <w:id w:val="-177130872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hint="cs"/>
                                  <w:caps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دليل برنامج الرياضيات</w:t>
                              </w:r>
                            </w:sdtContent>
                          </w:sdt>
                        </w:p>
                        <w:p w:rsidR="00341420" w:rsidRDefault="00341420">
                          <w:pPr>
                            <w:spacing w:before="240"/>
                            <w:ind w:left="720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p w:rsidR="00341420" w:rsidRDefault="00341420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6848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2800</wp14:pctPosHOffset>
                        </wp:positionH>
                      </mc:Choice>
                      <mc:Fallback>
                        <wp:positionH relativeFrom="page">
                          <wp:posOffset>211455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29435" cy="10261600"/>
                    <wp:effectExtent l="0" t="0" r="0" b="3810"/>
                    <wp:wrapNone/>
                    <wp:docPr id="48" name="مستطيل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 flipH="1">
                              <a:off x="0" y="0"/>
                              <a:ext cx="1829435" cy="102616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Bidi" w:hAnsiTheme="majorBidi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alias w:val="عنوان فرعي"/>
                                  <w:id w:val="-1664626647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Content>
                                  <w:p w:rsidR="00341420" w:rsidRPr="009C6307" w:rsidRDefault="00341420" w:rsidP="00002EB3">
                                    <w:pPr>
                                      <w:pStyle w:val="Subtitle"/>
                                      <w:rPr>
                                        <w:rFonts w:asciiTheme="majorBidi" w:hAnsiTheme="majorBidi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العام </w:t>
                                    </w:r>
                                    <w:r>
                                      <w:rPr>
                                        <w:rFonts w:asciiTheme="majorBidi" w:hAnsiTheme="majorBidi" w:hint="cs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الجامعي</w:t>
                                    </w:r>
                                    <w:r w:rsidRPr="009C6307">
                                      <w:rPr>
                                        <w:rFonts w:asciiTheme="majorBidi" w:hAnsiTheme="majorBidi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1436</w:t>
                                    </w:r>
                                    <w:r>
                                      <w:rPr>
                                        <w:rFonts w:asciiTheme="majorBidi" w:hAnsiTheme="majorBidi" w:hint="cs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Pr="009C6307">
                                      <w:rPr>
                                        <w:rFonts w:asciiTheme="majorBidi" w:hAnsiTheme="majorBidi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 xml:space="preserve"> 1437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مستطيل 48" o:spid="_x0000_s1029" style="position:absolute;left:0;text-align:left;margin-left:0;margin-top:0;width:144.05pt;height:808pt;flip:x;z-index:251726848;visibility:visible;mso-wrap-style:square;mso-width-percent:242;mso-height-percent:960;mso-left-percent:28;mso-wrap-distance-left:9pt;mso-wrap-distance-top:0;mso-wrap-distance-right:9pt;mso-wrap-distance-bottom:0;mso-position-horizontal-relative:page;mso-position-vertical:center;mso-position-vertical-relative:page;mso-width-percent:242;mso-height-percent:960;mso-left-percent:28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rFonts w:asciiTheme="majorBidi" w:hAnsiTheme="majorBidi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alias w:val="عنوان فرعي"/>
                            <w:id w:val="-1664626647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341420" w:rsidRPr="009C6307" w:rsidRDefault="00341420" w:rsidP="00002EB3">
                              <w:pPr>
                                <w:pStyle w:val="Subtitle"/>
                                <w:rPr>
                                  <w:rFonts w:asciiTheme="majorBidi" w:hAnsiTheme="majorBid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Bidi" w:hAnsiTheme="majorBid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العام </w:t>
                              </w:r>
                              <w:r>
                                <w:rPr>
                                  <w:rFonts w:asciiTheme="majorBidi" w:hAnsiTheme="majorBidi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الجامعي</w:t>
                              </w:r>
                              <w:r w:rsidRPr="009C6307">
                                <w:rPr>
                                  <w:rFonts w:asciiTheme="majorBidi" w:hAnsiTheme="majorBid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1436</w:t>
                              </w:r>
                              <w:r>
                                <w:rPr>
                                  <w:rFonts w:asciiTheme="majorBidi" w:hAnsiTheme="majorBidi"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-</w:t>
                              </w:r>
                              <w:r w:rsidRPr="009C6307">
                                <w:rPr>
                                  <w:rFonts w:asciiTheme="majorBidi" w:hAnsiTheme="majorBid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 xml:space="preserve"> 1437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9C6307" w:rsidRDefault="009C6307">
          <w:r>
            <w:rPr>
              <w:caps/>
              <w:noProof/>
              <w:color w:val="FFFFFF" w:themeColor="background1"/>
              <w:sz w:val="72"/>
              <w:szCs w:val="72"/>
            </w:rPr>
            <w:drawing>
              <wp:inline distT="0" distB="0" distL="0" distR="0" wp14:anchorId="33C2B32C" wp14:editId="4F60674A">
                <wp:extent cx="2133600" cy="1362075"/>
                <wp:effectExtent l="0" t="0" r="0" b="0"/>
                <wp:docPr id="233" name="صورة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91FFC" w:rsidRDefault="00341420" w:rsidP="00A91FFC">
          <w:pPr>
            <w:bidi w:val="0"/>
            <w:rPr>
              <w:noProof/>
            </w:rPr>
          </w:pPr>
        </w:p>
      </w:sdtContent>
    </w:sdt>
    <w:p w:rsidR="007D4647" w:rsidRPr="00A91FFC" w:rsidRDefault="004A0D56" w:rsidP="00A91FFC">
      <w:pPr>
        <w:bidi w:val="0"/>
        <w:rPr>
          <w:noProof/>
          <w:rtl/>
        </w:rPr>
      </w:pPr>
      <w:r>
        <w:rPr>
          <w:rFonts w:ascii="Old Antic Outline Shaded" w:cs="Old Antic Outline Shaded" w:hint="cs"/>
          <w:noProof/>
          <w:sz w:val="88"/>
          <w:szCs w:val="88"/>
          <w:rtl/>
        </w:rPr>
        <w:drawing>
          <wp:anchor distT="0" distB="0" distL="114300" distR="114300" simplePos="0" relativeHeight="251682816" behindDoc="1" locked="0" layoutInCell="1" allowOverlap="1" wp14:anchorId="6542DDFF" wp14:editId="514B7DE4">
            <wp:simplePos x="0" y="0"/>
            <wp:positionH relativeFrom="column">
              <wp:posOffset>4688436</wp:posOffset>
            </wp:positionH>
            <wp:positionV relativeFrom="paragraph">
              <wp:posOffset>377921</wp:posOffset>
            </wp:positionV>
            <wp:extent cx="2069549" cy="1319841"/>
            <wp:effectExtent l="19050" t="0" r="6901" b="0"/>
            <wp:wrapNone/>
            <wp:docPr id="14" name="صورة 1" descr="الوصف: http://t1.gstatic.com/images?q=tbn:ANd9GcTRg1u10cslIL4voi4pbUcx-Obz9-BJeUuPCSuBHsDpQBx-476ix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وصف: http://t1.gstatic.com/images?q=tbn:ANd9GcTRg1u10cslIL4voi4pbUcx-Obz9-BJeUuPCSuBHsDpQBx-476ix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549" cy="13198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D4647" w:rsidRDefault="00FB0CFC" w:rsidP="00FB0CFC">
      <w:pPr>
        <w:tabs>
          <w:tab w:val="left" w:pos="1965"/>
          <w:tab w:val="left" w:pos="2427"/>
        </w:tabs>
        <w:autoSpaceDE w:val="0"/>
        <w:autoSpaceDN w:val="0"/>
        <w:adjustRightInd w:val="0"/>
        <w:spacing w:after="0" w:line="240" w:lineRule="auto"/>
        <w:rPr>
          <w:rFonts w:ascii="Old Antic Outline Shaded" w:cs="Old Antic Outline Shaded"/>
          <w:sz w:val="88"/>
          <w:szCs w:val="88"/>
          <w:rtl/>
        </w:rPr>
      </w:pPr>
      <w:r>
        <w:rPr>
          <w:rFonts w:ascii="Old Antic Outline Shaded" w:cs="Old Antic Outline Shaded"/>
          <w:sz w:val="88"/>
          <w:szCs w:val="88"/>
          <w:rtl/>
        </w:rPr>
        <w:tab/>
      </w:r>
    </w:p>
    <w:p w:rsidR="00FB0CFC" w:rsidRDefault="00FB0CFC" w:rsidP="00FB0CFC">
      <w:pPr>
        <w:tabs>
          <w:tab w:val="left" w:pos="2427"/>
        </w:tabs>
        <w:autoSpaceDE w:val="0"/>
        <w:autoSpaceDN w:val="0"/>
        <w:adjustRightInd w:val="0"/>
        <w:spacing w:after="0" w:line="240" w:lineRule="auto"/>
        <w:rPr>
          <w:rFonts w:ascii="Old Antic Outline Shaded" w:cs="Old Antic Outline Shaded"/>
          <w:sz w:val="88"/>
          <w:szCs w:val="88"/>
          <w:rtl/>
        </w:rPr>
      </w:pPr>
    </w:p>
    <w:p w:rsidR="00023A1A" w:rsidRDefault="00023A1A" w:rsidP="007D4647">
      <w:pPr>
        <w:autoSpaceDE w:val="0"/>
        <w:autoSpaceDN w:val="0"/>
        <w:bidi w:val="0"/>
        <w:adjustRightInd w:val="0"/>
        <w:spacing w:after="0" w:line="240" w:lineRule="auto"/>
        <w:rPr>
          <w:rFonts w:ascii="Times New Roman,Bold" w:cs="Times New Roman,Bold"/>
          <w:b/>
          <w:bCs/>
          <w:sz w:val="56"/>
          <w:szCs w:val="56"/>
        </w:rPr>
      </w:pPr>
    </w:p>
    <w:p w:rsidR="00023A1A" w:rsidRPr="00023A1A" w:rsidRDefault="00023A1A" w:rsidP="00023A1A">
      <w:pPr>
        <w:bidi w:val="0"/>
        <w:rPr>
          <w:rFonts w:ascii="Times New Roman,Bold" w:cs="Times New Roman,Bold"/>
          <w:sz w:val="56"/>
          <w:szCs w:val="56"/>
        </w:rPr>
      </w:pPr>
    </w:p>
    <w:p w:rsidR="00023A1A" w:rsidRPr="00030AE5" w:rsidRDefault="00023A1A" w:rsidP="009A03D8">
      <w:pPr>
        <w:bidi w:val="0"/>
        <w:rPr>
          <w:rFonts w:cs="Times New Roman,Bold"/>
          <w:sz w:val="56"/>
          <w:szCs w:val="56"/>
        </w:rPr>
      </w:pPr>
    </w:p>
    <w:p w:rsidR="00023A1A" w:rsidRPr="00023A1A" w:rsidRDefault="00023A1A" w:rsidP="00023A1A">
      <w:pPr>
        <w:bidi w:val="0"/>
        <w:rPr>
          <w:rFonts w:ascii="Times New Roman,Bold" w:cs="Times New Roman,Bold"/>
          <w:sz w:val="56"/>
          <w:szCs w:val="56"/>
        </w:rPr>
      </w:pPr>
    </w:p>
    <w:p w:rsidR="00023A1A" w:rsidRPr="00023A1A" w:rsidRDefault="00023A1A" w:rsidP="00023A1A">
      <w:pPr>
        <w:bidi w:val="0"/>
        <w:rPr>
          <w:rFonts w:ascii="Times New Roman,Bold" w:cs="Times New Roman,Bold"/>
          <w:sz w:val="56"/>
          <w:szCs w:val="56"/>
        </w:rPr>
      </w:pPr>
    </w:p>
    <w:p w:rsidR="00023A1A" w:rsidRPr="00C003CD" w:rsidRDefault="00023A1A" w:rsidP="00C003CD">
      <w:pPr>
        <w:bidi w:val="0"/>
        <w:jc w:val="right"/>
        <w:rPr>
          <w:rFonts w:cs="Times New Roman,Bold"/>
          <w:sz w:val="56"/>
          <w:szCs w:val="56"/>
        </w:rPr>
      </w:pPr>
    </w:p>
    <w:p w:rsidR="00C003CD" w:rsidRPr="00C003CD" w:rsidRDefault="00C003CD" w:rsidP="00C003CD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023A1A" w:rsidRPr="00A91FFC" w:rsidRDefault="00023A1A" w:rsidP="00023A1A">
      <w:pPr>
        <w:bidi w:val="0"/>
        <w:rPr>
          <w:rFonts w:cs="Times New Roman,Bold"/>
          <w:sz w:val="56"/>
          <w:szCs w:val="56"/>
        </w:rPr>
      </w:pPr>
    </w:p>
    <w:p w:rsidR="007D4647" w:rsidRPr="00A91FFC" w:rsidRDefault="00023A1A" w:rsidP="00A91FFC">
      <w:pPr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Times New Roman,Bold" w:cs="Times New Roman,Bold"/>
          <w:sz w:val="56"/>
          <w:szCs w:val="56"/>
        </w:rPr>
        <w:tab/>
      </w:r>
    </w:p>
    <w:p w:rsidR="00023A1A" w:rsidRDefault="006471E0" w:rsidP="00023A1A">
      <w:pPr>
        <w:tabs>
          <w:tab w:val="left" w:pos="7535"/>
        </w:tabs>
        <w:bidi w:val="0"/>
        <w:rPr>
          <w:rFonts w:cs="Times New Roman,Bold"/>
          <w:sz w:val="56"/>
          <w:szCs w:val="56"/>
        </w:rPr>
      </w:pPr>
      <w:r>
        <w:rPr>
          <w:rFonts w:cs="Times New Roman,Bold"/>
          <w:noProof/>
          <w:sz w:val="56"/>
          <w:szCs w:val="56"/>
        </w:rPr>
        <w:drawing>
          <wp:anchor distT="0" distB="0" distL="114300" distR="114300" simplePos="0" relativeHeight="251689984" behindDoc="1" locked="0" layoutInCell="1" allowOverlap="1" wp14:anchorId="5BE5F11E" wp14:editId="1F5FE8A9">
            <wp:simplePos x="0" y="0"/>
            <wp:positionH relativeFrom="column">
              <wp:posOffset>-82203</wp:posOffset>
            </wp:positionH>
            <wp:positionV relativeFrom="paragraph">
              <wp:posOffset>-70653</wp:posOffset>
            </wp:positionV>
            <wp:extent cx="6838950" cy="9264770"/>
            <wp:effectExtent l="0" t="0" r="0" b="0"/>
            <wp:wrapNone/>
            <wp:docPr id="26" name="صورة 26" descr="https://encrypted-tbn1.gstatic.com/images?q=tbn:ANd9GcRgFolS4kGl-O9b1SjYb0KzYkfFOClouKkKBCGjYGfMu5BSmItj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1.gstatic.com/images?q=tbn:ANd9GcRgFolS4kGl-O9b1SjYb0KzYkfFOClouKkKBCGjYGfMu5BSmItj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26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6C4" w:rsidRPr="002656C4" w:rsidRDefault="002656C4" w:rsidP="00FA2A4C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004973" w:rsidRDefault="006471E0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  <w:r>
        <w:rPr>
          <w:rFonts w:ascii="Traditional Arabic,Bold" w:cs="Traditional Arabic,Bol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8960" behindDoc="0" locked="0" layoutInCell="1" allowOverlap="1" wp14:anchorId="3D6D704A" wp14:editId="2A799902">
            <wp:simplePos x="0" y="0"/>
            <wp:positionH relativeFrom="column">
              <wp:posOffset>1426845</wp:posOffset>
            </wp:positionH>
            <wp:positionV relativeFrom="paragraph">
              <wp:posOffset>163830</wp:posOffset>
            </wp:positionV>
            <wp:extent cx="3552190" cy="1517650"/>
            <wp:effectExtent l="0" t="0" r="0" b="0"/>
            <wp:wrapNone/>
            <wp:docPr id="19" name="صورة 19" descr="https://encrypted-tbn0.gstatic.com/images?q=tbn:ANd9GcQrwwKOWkFodUskm7ogAReboviatqgbU7Rm-RPUXoModk4qAHw5m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QrwwKOWkFodUskm7ogAReboviatqgbU7Rm-RPUXoModk4qAHw5m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tbl>
      <w:tblPr>
        <w:tblStyle w:val="MediumShading1-Accent6"/>
        <w:tblpPr w:leftFromText="180" w:rightFromText="180" w:vertAnchor="page" w:horzAnchor="margin" w:tblpXSpec="center" w:tblpY="6616"/>
        <w:bidiVisual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08"/>
        <w:gridCol w:w="1463"/>
      </w:tblGrid>
      <w:tr w:rsidR="00FB0CFC" w:rsidRPr="00030AE5" w:rsidTr="00462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030AE5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الموضوع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030AE5">
              <w:rPr>
                <w:rFonts w:ascii="Arial Unicode MS" w:eastAsia="Arial Unicode MS" w:hAnsi="Arial Unicode MS" w:cs="Arial Unicode MS" w:hint="cs"/>
                <w:sz w:val="28"/>
                <w:szCs w:val="28"/>
                <w:rtl/>
              </w:rPr>
              <w:t>رقم الصفحة</w:t>
            </w:r>
          </w:p>
        </w:tc>
      </w:tr>
      <w:tr w:rsidR="00FB0CFC" w:rsidRPr="00030AE5" w:rsidTr="0046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 xml:space="preserve">دليل البرنامج 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B0CFC" w:rsidRPr="00030AE5" w:rsidTr="004629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الفهرس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B0CFC" w:rsidRPr="00030AE5" w:rsidTr="0046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التواصل</w:t>
            </w:r>
            <w:r w:rsidRPr="00030AE5"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مع</w:t>
            </w:r>
            <w:r w:rsidRPr="00030AE5"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B0CFC" w:rsidRPr="00030AE5" w:rsidTr="004629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عن</w:t>
            </w:r>
            <w:r w:rsidRPr="00030AE5"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القسم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B0CFC" w:rsidRPr="00030AE5" w:rsidTr="0046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أعضاء الهيئة التدر يسية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Default="00FB0CFC" w:rsidP="00A91F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B0CFC" w:rsidRPr="00030AE5" w:rsidTr="004629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الرؤ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 xml:space="preserve">ية والرسالة والأهداف 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B0CFC" w:rsidRPr="00030AE5" w:rsidTr="0046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نظام الدراسة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Default="00FB0CFC" w:rsidP="00A91F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FB0CFC" w:rsidRPr="00030AE5" w:rsidTr="004629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sz w:val="28"/>
                <w:szCs w:val="28"/>
                <w:rtl/>
              </w:rPr>
            </w:pP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تعريفات</w:t>
            </w:r>
            <w:r w:rsidRPr="00030AE5"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أكاديمية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Default="00FB0CFC" w:rsidP="00A91F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8-19</w:t>
            </w:r>
          </w:p>
        </w:tc>
      </w:tr>
      <w:tr w:rsidR="00FB0CFC" w:rsidRPr="00030AE5" w:rsidTr="0046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اللجان</w:t>
            </w:r>
            <w:r w:rsidRPr="00030AE5"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العامة</w:t>
            </w:r>
            <w:r w:rsidRPr="00030AE5"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بالقسم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 xml:space="preserve">20-21 </w:t>
            </w:r>
          </w:p>
        </w:tc>
      </w:tr>
      <w:tr w:rsidR="00FB0CFC" w:rsidRPr="00030AE5" w:rsidTr="004629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الخطة</w:t>
            </w:r>
            <w:r w:rsidRPr="00030AE5"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</w:rPr>
              <w:t xml:space="preserve"> </w:t>
            </w:r>
            <w:r w:rsidRPr="00030AE5"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 xml:space="preserve">الدراسية </w:t>
            </w:r>
            <w:r>
              <w:rPr>
                <w:rFonts w:ascii="Arial Unicode MS" w:eastAsia="Arial Unicode MS" w:hAnsi="Arial Unicode MS" w:cs="Arial Unicode MS" w:hint="cs"/>
                <w:b w:val="0"/>
                <w:bCs w:val="0"/>
                <w:sz w:val="28"/>
                <w:szCs w:val="28"/>
                <w:rtl/>
              </w:rPr>
              <w:t>وتوصيف المقررات المختصر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 xml:space="preserve">22-117  </w:t>
            </w:r>
          </w:p>
        </w:tc>
      </w:tr>
      <w:tr w:rsidR="00FB0CFC" w:rsidRPr="00030AE5" w:rsidTr="00462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1463" w:type="dxa"/>
            <w:shd w:val="clear" w:color="auto" w:fill="C6D9F1" w:themeFill="text2" w:themeFillTint="33"/>
          </w:tcPr>
          <w:p w:rsidR="00FB0CFC" w:rsidRPr="00030AE5" w:rsidRDefault="00FB0CFC" w:rsidP="00A91FF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</w:tc>
      </w:tr>
    </w:tbl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004973" w:rsidRDefault="00004973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4F4CD5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sz w:val="28"/>
          <w:szCs w:val="28"/>
          <w:rtl/>
        </w:rPr>
      </w:pPr>
    </w:p>
    <w:p w:rsidR="00FA2A4C" w:rsidRDefault="00FA2A4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56"/>
          <w:szCs w:val="56"/>
          <w:rtl/>
        </w:rPr>
      </w:pPr>
    </w:p>
    <w:p w:rsidR="00FA2A4C" w:rsidRDefault="00FA2A4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56"/>
          <w:szCs w:val="56"/>
          <w:rtl/>
        </w:rPr>
      </w:pPr>
    </w:p>
    <w:p w:rsidR="00FA2A4C" w:rsidRDefault="00FA2A4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56"/>
          <w:szCs w:val="56"/>
          <w:rtl/>
        </w:rPr>
      </w:pPr>
    </w:p>
    <w:p w:rsidR="00FA2A4C" w:rsidRDefault="00FA2A4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56"/>
          <w:szCs w:val="56"/>
          <w:rtl/>
        </w:rPr>
      </w:pPr>
    </w:p>
    <w:p w:rsidR="00A81C67" w:rsidRDefault="00A81C67" w:rsidP="00A81C67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56"/>
          <w:szCs w:val="56"/>
          <w:rtl/>
        </w:rPr>
      </w:pPr>
    </w:p>
    <w:p w:rsidR="00081F26" w:rsidRPr="00081F26" w:rsidRDefault="00081F26" w:rsidP="00081F26">
      <w:pPr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6471E0" w:rsidRDefault="006471E0" w:rsidP="00081F26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56"/>
          <w:szCs w:val="56"/>
          <w:rtl/>
        </w:rPr>
      </w:pPr>
    </w:p>
    <w:p w:rsidR="006471E0" w:rsidRDefault="006471E0" w:rsidP="00081F26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56"/>
          <w:szCs w:val="56"/>
          <w:rtl/>
        </w:rPr>
      </w:pPr>
    </w:p>
    <w:p w:rsidR="006B3A7D" w:rsidRDefault="006B3A7D" w:rsidP="00081F26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56"/>
          <w:szCs w:val="56"/>
          <w:rtl/>
        </w:rPr>
      </w:pPr>
    </w:p>
    <w:p w:rsidR="00C0475C" w:rsidRPr="00081F26" w:rsidRDefault="006471E0" w:rsidP="00081F26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56"/>
          <w:szCs w:val="56"/>
          <w:rtl/>
        </w:rPr>
      </w:pPr>
      <w:r w:rsidRPr="009A570F">
        <w:rPr>
          <w:rFonts w:ascii="Traditional Arabic,Bold" w:cs="PT Bold Heading" w:hint="cs"/>
          <w:b/>
          <w:bCs/>
          <w:noProof/>
          <w:color w:val="002060"/>
          <w:sz w:val="56"/>
          <w:szCs w:val="56"/>
          <w:rtl/>
        </w:rPr>
        <w:lastRenderedPageBreak/>
        <w:drawing>
          <wp:anchor distT="0" distB="0" distL="114300" distR="114300" simplePos="0" relativeHeight="251693056" behindDoc="0" locked="0" layoutInCell="1" allowOverlap="1" wp14:anchorId="0ADBC5C6" wp14:editId="2C3F034A">
            <wp:simplePos x="0" y="0"/>
            <wp:positionH relativeFrom="column">
              <wp:posOffset>685165</wp:posOffset>
            </wp:positionH>
            <wp:positionV relativeFrom="paragraph">
              <wp:posOffset>-1905</wp:posOffset>
            </wp:positionV>
            <wp:extent cx="2284095" cy="1449070"/>
            <wp:effectExtent l="19050" t="0" r="1905" b="0"/>
            <wp:wrapNone/>
            <wp:docPr id="1" name="صورة 1" descr="https://encrypted-tbn2.gstatic.com/images?q=tbn:ANd9GcSShk6Ddc1px9h6yduNRA-vJL6i2xX79D59Cf430ULehwWwkf4ds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Shk6Ddc1px9h6yduNRA-vJL6i2xX79D59Cf430ULehwWwkf4dsQ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75C" w:rsidRPr="009A570F">
        <w:rPr>
          <w:rFonts w:ascii="Traditional Arabic,Bold" w:cs="PT Bold Heading" w:hint="cs"/>
          <w:b/>
          <w:bCs/>
          <w:color w:val="002060"/>
          <w:sz w:val="56"/>
          <w:szCs w:val="56"/>
          <w:rtl/>
        </w:rPr>
        <w:t>التواصل</w:t>
      </w:r>
      <w:r w:rsidR="00C0475C" w:rsidRPr="009A570F">
        <w:rPr>
          <w:rFonts w:ascii="Traditional Arabic,Bold" w:cs="PT Bold Heading"/>
          <w:b/>
          <w:bCs/>
          <w:color w:val="002060"/>
          <w:sz w:val="56"/>
          <w:szCs w:val="56"/>
        </w:rPr>
        <w:t xml:space="preserve"> </w:t>
      </w:r>
      <w:r w:rsidR="00C0475C" w:rsidRPr="009A570F">
        <w:rPr>
          <w:rFonts w:ascii="Traditional Arabic,Bold" w:cs="PT Bold Heading" w:hint="cs"/>
          <w:b/>
          <w:bCs/>
          <w:color w:val="002060"/>
          <w:sz w:val="56"/>
          <w:szCs w:val="56"/>
          <w:rtl/>
        </w:rPr>
        <w:t>مع</w:t>
      </w:r>
      <w:r w:rsidR="00C0475C" w:rsidRPr="009A570F">
        <w:rPr>
          <w:rFonts w:ascii="Traditional Arabic,Bold" w:cs="PT Bold Heading"/>
          <w:b/>
          <w:bCs/>
          <w:color w:val="002060"/>
          <w:sz w:val="56"/>
          <w:szCs w:val="56"/>
        </w:rPr>
        <w:t xml:space="preserve"> </w:t>
      </w:r>
      <w:r w:rsidR="00C0475C" w:rsidRPr="009A570F">
        <w:rPr>
          <w:rFonts w:ascii="Traditional Arabic,Bold" w:cs="PT Bold Heading" w:hint="cs"/>
          <w:b/>
          <w:bCs/>
          <w:color w:val="002060"/>
          <w:sz w:val="56"/>
          <w:szCs w:val="56"/>
          <w:rtl/>
        </w:rPr>
        <w:t>القسم</w:t>
      </w:r>
    </w:p>
    <w:p w:rsidR="00A81C67" w:rsidRPr="00A81C67" w:rsidRDefault="00A7580A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56"/>
          <w:szCs w:val="56"/>
        </w:rPr>
      </w:pPr>
      <w:r>
        <w:rPr>
          <w:rFonts w:ascii="Traditional Arabic,Bold" w:cs="PT Bold Heading"/>
          <w:b/>
          <w:bCs/>
          <w:noProof/>
          <w:color w:val="943634" w:themeColor="accent2" w:themeShade="BF"/>
          <w:sz w:val="56"/>
          <w:szCs w:val="56"/>
        </w:rPr>
        <w:drawing>
          <wp:anchor distT="0" distB="0" distL="114300" distR="114300" simplePos="0" relativeHeight="251695104" behindDoc="1" locked="0" layoutInCell="1" allowOverlap="1" wp14:anchorId="00E4A255" wp14:editId="5E344DBA">
            <wp:simplePos x="0" y="0"/>
            <wp:positionH relativeFrom="column">
              <wp:posOffset>98425</wp:posOffset>
            </wp:positionH>
            <wp:positionV relativeFrom="paragraph">
              <wp:posOffset>365125</wp:posOffset>
            </wp:positionV>
            <wp:extent cx="6769735" cy="7116445"/>
            <wp:effectExtent l="0" t="0" r="0" b="0"/>
            <wp:wrapNone/>
            <wp:docPr id="8" name="صورة 11" descr="https://encrypted-tbn2.gstatic.com/images?q=tbn:ANd9GcRhWF5XyqDV9-xyFjMfsawgGMuvkt1QBQbEhbuJNCsNaqVIOsAn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RhWF5XyqDV9-xyFjMfsawgGMuvkt1QBQbEhbuJNCsNaqVIOsAn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35" cy="711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75C" w:rsidRPr="001F195A" w:rsidRDefault="00AF65B1" w:rsidP="005E49CD">
      <w:pPr>
        <w:autoSpaceDE w:val="0"/>
        <w:autoSpaceDN w:val="0"/>
        <w:adjustRightInd w:val="0"/>
        <w:spacing w:after="0" w:line="360" w:lineRule="auto"/>
        <w:rPr>
          <w:rFonts w:ascii="Times New Roman,Bold" w:cs="AL-Mateen"/>
          <w:b/>
          <w:bCs/>
          <w:color w:val="000000"/>
          <w:sz w:val="34"/>
          <w:szCs w:val="32"/>
        </w:rPr>
      </w:pP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تلفون</w:t>
      </w:r>
      <w:r w:rsidR="00C0475C"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 </w:t>
      </w:r>
      <w:r w:rsidR="00A81C67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 xml:space="preserve">مشرفة </w:t>
      </w:r>
      <w:r w:rsidR="00C0475C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القسم</w:t>
      </w:r>
      <w:r w:rsidRPr="001F195A">
        <w:rPr>
          <w:rFonts w:cs="AL-Mateen"/>
          <w:b/>
          <w:bCs/>
          <w:color w:val="000000"/>
          <w:sz w:val="32"/>
          <w:szCs w:val="32"/>
        </w:rPr>
        <w:t xml:space="preserve">  </w:t>
      </w:r>
      <w:r w:rsidR="00C0475C"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="00DB4EA4" w:rsidRPr="001F195A">
        <w:rPr>
          <w:rFonts w:ascii="Times New Roman,Bold" w:cs="AL-Mateen" w:hint="cs"/>
          <w:b/>
          <w:bCs/>
          <w:color w:val="000000"/>
          <w:sz w:val="34"/>
          <w:szCs w:val="32"/>
          <w:rtl/>
        </w:rPr>
        <w:t>404</w:t>
      </w:r>
      <w:r w:rsidR="005E49CD">
        <w:rPr>
          <w:rFonts w:ascii="Times New Roman,Bold" w:cs="AL-Mateen" w:hint="cs"/>
          <w:b/>
          <w:bCs/>
          <w:color w:val="000000"/>
          <w:sz w:val="34"/>
          <w:szCs w:val="32"/>
          <w:rtl/>
        </w:rPr>
        <w:t>6027</w:t>
      </w:r>
      <w:r w:rsidRPr="001F195A">
        <w:rPr>
          <w:rFonts w:ascii="Times New Roman,Bold" w:cs="AL-Mateen" w:hint="cs"/>
          <w:b/>
          <w:bCs/>
          <w:color w:val="000000"/>
          <w:sz w:val="34"/>
          <w:szCs w:val="32"/>
          <w:rtl/>
        </w:rPr>
        <w:t xml:space="preserve"> </w:t>
      </w:r>
    </w:p>
    <w:p w:rsidR="00C0475C" w:rsidRPr="001F195A" w:rsidRDefault="00C0475C" w:rsidP="00056B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AL-Mateen"/>
          <w:color w:val="000000"/>
        </w:rPr>
      </w:pP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العنوان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البريدي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: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جامعة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المجمعة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كلية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="000C467D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التربية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بالزلف</w:t>
      </w:r>
      <w:r w:rsidR="00FC5286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ي</w:t>
      </w:r>
    </w:p>
    <w:p w:rsidR="00C0475C" w:rsidRPr="001F195A" w:rsidRDefault="00C0475C" w:rsidP="00056B3A">
      <w:pPr>
        <w:autoSpaceDE w:val="0"/>
        <w:autoSpaceDN w:val="0"/>
        <w:adjustRightInd w:val="0"/>
        <w:spacing w:after="0" w:line="360" w:lineRule="auto"/>
        <w:rPr>
          <w:rFonts w:ascii="Times New Roman,Bold" w:cs="AL-Mateen"/>
          <w:b/>
          <w:bCs/>
          <w:color w:val="000000"/>
          <w:sz w:val="34"/>
          <w:szCs w:val="32"/>
        </w:rPr>
      </w:pP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ص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>.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ب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="00FC5286" w:rsidRPr="001F195A">
        <w:rPr>
          <w:rFonts w:ascii="Times New Roman,Bold" w:cs="AL-Mateen"/>
          <w:b/>
          <w:bCs/>
          <w:color w:val="000000"/>
          <w:sz w:val="34"/>
          <w:szCs w:val="32"/>
        </w:rPr>
        <w:t>1221</w:t>
      </w:r>
    </w:p>
    <w:p w:rsidR="00C0475C" w:rsidRPr="001F195A" w:rsidRDefault="00C0475C" w:rsidP="00056B3A">
      <w:pPr>
        <w:autoSpaceDE w:val="0"/>
        <w:autoSpaceDN w:val="0"/>
        <w:adjustRightInd w:val="0"/>
        <w:spacing w:after="0" w:line="360" w:lineRule="auto"/>
        <w:rPr>
          <w:rFonts w:ascii="Times New Roman,Bold" w:cs="AL-Mateen"/>
          <w:b/>
          <w:bCs/>
          <w:color w:val="000000"/>
          <w:sz w:val="34"/>
          <w:szCs w:val="32"/>
        </w:rPr>
      </w:pP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الزلفي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="00FC5286" w:rsidRPr="001F195A">
        <w:rPr>
          <w:rFonts w:ascii="Times New Roman,Bold" w:cs="AL-Mateen"/>
          <w:b/>
          <w:bCs/>
          <w:color w:val="000000"/>
          <w:sz w:val="34"/>
          <w:szCs w:val="32"/>
        </w:rPr>
        <w:t>11932</w:t>
      </w:r>
    </w:p>
    <w:p w:rsidR="00C0475C" w:rsidRPr="001F195A" w:rsidRDefault="00C0475C" w:rsidP="00056B3A">
      <w:pPr>
        <w:autoSpaceDE w:val="0"/>
        <w:autoSpaceDN w:val="0"/>
        <w:adjustRightInd w:val="0"/>
        <w:spacing w:after="0" w:line="360" w:lineRule="auto"/>
        <w:rPr>
          <w:rFonts w:ascii="Traditional Arabic,Bold" w:cs="AL-Mateen"/>
          <w:b/>
          <w:bCs/>
          <w:color w:val="000000"/>
          <w:sz w:val="34"/>
          <w:szCs w:val="32"/>
        </w:rPr>
      </w:pP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المملكة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العربية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السعودية</w:t>
      </w:r>
    </w:p>
    <w:p w:rsidR="005E49CD" w:rsidRDefault="00C0475C" w:rsidP="006B3A7D">
      <w:pPr>
        <w:autoSpaceDE w:val="0"/>
        <w:autoSpaceDN w:val="0"/>
        <w:adjustRightInd w:val="0"/>
        <w:spacing w:after="0" w:line="360" w:lineRule="auto"/>
        <w:rPr>
          <w:rFonts w:ascii="Traditional Arabic,Bold" w:cs="AL-Mateen"/>
          <w:b/>
          <w:bCs/>
          <w:color w:val="000000"/>
          <w:sz w:val="34"/>
          <w:szCs w:val="32"/>
        </w:rPr>
      </w:pP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للمزيد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من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المعلومات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وللإطلاع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على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مواقع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أعضاء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هيئة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التدريس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يمكنكم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زيارة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موقع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القسم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من</w:t>
      </w:r>
      <w:r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خلال</w:t>
      </w:r>
      <w:r w:rsidR="00214DAE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 xml:space="preserve"> البوابة</w:t>
      </w:r>
      <w:r w:rsidR="00214DAE"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="00214DAE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الالكترونية</w:t>
      </w:r>
      <w:r w:rsidR="00214DAE"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="00214DAE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للجامعة</w:t>
      </w:r>
      <w:r w:rsidR="00214DAE"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="00214DAE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على</w:t>
      </w:r>
      <w:r w:rsidR="00214DAE" w:rsidRPr="001F195A">
        <w:rPr>
          <w:rFonts w:ascii="Traditional Arabic,Bold" w:cs="AL-Mateen"/>
          <w:b/>
          <w:bCs/>
          <w:color w:val="000000"/>
          <w:sz w:val="34"/>
          <w:szCs w:val="32"/>
        </w:rPr>
        <w:t xml:space="preserve"> </w:t>
      </w:r>
      <w:r w:rsidR="00214DAE" w:rsidRPr="001F195A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>الرابط</w:t>
      </w:r>
      <w:r w:rsidR="005E49CD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 xml:space="preserve">  </w:t>
      </w:r>
      <w:r w:rsidR="006B3A7D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 xml:space="preserve">( </w:t>
      </w:r>
      <w:hyperlink r:id="rId21" w:history="1">
        <w:r w:rsidR="006B3A7D" w:rsidRPr="006B3A7D">
          <w:rPr>
            <w:rStyle w:val="Hyperlink"/>
            <w:rFonts w:ascii="Traditional Arabic,Bold" w:cs="AL-Mateen" w:hint="cs"/>
            <w:b/>
            <w:bCs/>
            <w:sz w:val="34"/>
            <w:szCs w:val="32"/>
            <w:rtl/>
          </w:rPr>
          <w:t>هنا</w:t>
        </w:r>
      </w:hyperlink>
      <w:r w:rsidR="006B3A7D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 xml:space="preserve"> )</w:t>
      </w:r>
      <w:r w:rsidR="005E49CD">
        <w:rPr>
          <w:rFonts w:ascii="Traditional Arabic,Bold" w:cs="AL-Mateen" w:hint="cs"/>
          <w:b/>
          <w:bCs/>
          <w:color w:val="000000"/>
          <w:sz w:val="34"/>
          <w:szCs w:val="32"/>
          <w:rtl/>
        </w:rPr>
        <w:t xml:space="preserve"> </w:t>
      </w:r>
      <w:r w:rsidR="005E49CD" w:rsidRPr="001F195A">
        <w:rPr>
          <w:rFonts w:ascii="Traditional Arabic,Bold" w:cs="AL-Mateen"/>
          <w:b/>
          <w:bCs/>
          <w:color w:val="000000"/>
          <w:sz w:val="34"/>
          <w:szCs w:val="32"/>
          <w:rtl/>
        </w:rPr>
        <w:t xml:space="preserve"> </w:t>
      </w:r>
    </w:p>
    <w:p w:rsidR="00C0475C" w:rsidRPr="001F195A" w:rsidRDefault="005E49CD" w:rsidP="005E49CD">
      <w:pPr>
        <w:autoSpaceDE w:val="0"/>
        <w:autoSpaceDN w:val="0"/>
        <w:adjustRightInd w:val="0"/>
        <w:spacing w:after="0" w:line="360" w:lineRule="auto"/>
        <w:rPr>
          <w:rFonts w:ascii="Traditional Arabic,Bold" w:cs="AL-Mateen"/>
          <w:b/>
          <w:bCs/>
          <w:color w:val="000000"/>
          <w:sz w:val="34"/>
          <w:szCs w:val="32"/>
          <w:rtl/>
        </w:rPr>
      </w:pPr>
      <w:r>
        <w:rPr>
          <w:rFonts w:ascii="Traditional Arabic,Bold" w:cs="AL-Mateen"/>
          <w:b/>
          <w:bCs/>
          <w:color w:val="000000"/>
          <w:sz w:val="34"/>
          <w:szCs w:val="32"/>
        </w:rPr>
        <w:t xml:space="preserve">  </w:t>
      </w:r>
    </w:p>
    <w:p w:rsidR="00C0475C" w:rsidRDefault="002006FB" w:rsidP="00056B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raditional Arabic,Bold" w:cs="AL-Mateen" w:hint="cs"/>
          <w:b/>
          <w:bCs/>
          <w:noProof/>
          <w:color w:val="000000"/>
          <w:sz w:val="34"/>
          <w:szCs w:val="32"/>
          <w:rtl/>
        </w:rPr>
        <w:drawing>
          <wp:anchor distT="0" distB="0" distL="114300" distR="114300" simplePos="0" relativeHeight="251694080" behindDoc="0" locked="0" layoutInCell="1" allowOverlap="1" wp14:anchorId="1796B0EA" wp14:editId="0B0DC5DF">
            <wp:simplePos x="0" y="0"/>
            <wp:positionH relativeFrom="column">
              <wp:posOffset>1913255</wp:posOffset>
            </wp:positionH>
            <wp:positionV relativeFrom="paragraph">
              <wp:posOffset>163195</wp:posOffset>
            </wp:positionV>
            <wp:extent cx="2324100" cy="2006600"/>
            <wp:effectExtent l="0" t="0" r="0" b="0"/>
            <wp:wrapNone/>
            <wp:docPr id="3" name="صورة 3" descr="https://encrypted-tbn1.gstatic.com/images?q=tbn:ANd9GcRdYNo2eJkE-QmIkWkP07N6wCJlI_ys5FE0G6p1dVAixZ_flZfIx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dYNo2eJkE-QmIkWkP07N6wCJlI_ys5FE0G6p1dVAixZ_flZfIx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200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5286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  </w:t>
      </w:r>
    </w:p>
    <w:p w:rsidR="00C0475C" w:rsidRDefault="00C0475C" w:rsidP="00056B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FC5286" w:rsidRDefault="00FC5286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FC5286" w:rsidRDefault="00FC5286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FC5286" w:rsidRDefault="00FC5286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1F195A" w:rsidRDefault="001F195A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1F195A" w:rsidRDefault="001F195A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1F195A" w:rsidRDefault="001F195A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6471E0" w:rsidRDefault="006471E0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2006FB" w:rsidRDefault="002006FB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2006FB" w:rsidRDefault="002006FB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2006FB" w:rsidRDefault="002006FB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2006FB" w:rsidRDefault="002006FB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2006FB" w:rsidRDefault="002006FB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2006FB" w:rsidRDefault="002006FB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2006FB" w:rsidRDefault="002006FB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6471E0" w:rsidRDefault="006471E0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890EA4" w:rsidRPr="00890EA4" w:rsidRDefault="00462995" w:rsidP="006C75E5">
      <w:pPr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>
        <w:rPr>
          <w:rFonts w:ascii="Arial" w:eastAsia="Times New Roman" w:hAnsi="Arial" w:cs="Arial"/>
          <w:noProof/>
          <w:color w:val="222222"/>
          <w:sz w:val="36"/>
          <w:szCs w:val="36"/>
        </w:rPr>
        <w:lastRenderedPageBreak/>
        <w:drawing>
          <wp:anchor distT="0" distB="0" distL="114300" distR="114300" simplePos="0" relativeHeight="251696128" behindDoc="1" locked="0" layoutInCell="1" allowOverlap="1" wp14:anchorId="342A56C5" wp14:editId="574FA2A6">
            <wp:simplePos x="0" y="0"/>
            <wp:positionH relativeFrom="column">
              <wp:posOffset>182880</wp:posOffset>
            </wp:positionH>
            <wp:positionV relativeFrom="paragraph">
              <wp:posOffset>-272415</wp:posOffset>
            </wp:positionV>
            <wp:extent cx="6821170" cy="9385300"/>
            <wp:effectExtent l="0" t="0" r="0" b="0"/>
            <wp:wrapNone/>
            <wp:docPr id="10" name="irc_mi" descr="http://dc09.arabsh.com/i/01966/pqwcj0wpplhe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c09.arabsh.com/i/01966/pqwcj0wpplhe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170" cy="938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A2E">
        <w:rPr>
          <w:rFonts w:ascii="Arial" w:eastAsia="Times New Roman" w:hAnsi="Arial" w:cs="Arial"/>
          <w:noProof/>
          <w:color w:val="0000FF"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206CDE29" wp14:editId="0B937CE0">
            <wp:simplePos x="0" y="0"/>
            <wp:positionH relativeFrom="column">
              <wp:posOffset>1951990</wp:posOffset>
            </wp:positionH>
            <wp:positionV relativeFrom="paragraph">
              <wp:posOffset>354965</wp:posOffset>
            </wp:positionV>
            <wp:extent cx="2792095" cy="1345565"/>
            <wp:effectExtent l="171450" t="171450" r="179705" b="178435"/>
            <wp:wrapSquare wrapText="bothSides"/>
            <wp:docPr id="28" name="صورة 28" descr="https://encrypted-tbn2.gstatic.com/images?q=tbn:ANd9GcTA_JptJbI4VqtGgXT2e4yvSFoPAva6SLPWx4O6hq0daie7xqW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2.gstatic.com/images?q=tbn:ANd9GcTA_JptJbI4VqtGgXT2e4yvSFoPAva6SLPWx4O6hq0daie7xqW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95" cy="1345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64FA3" w:rsidRPr="00264FA3" w:rsidRDefault="00264FA3" w:rsidP="00264FA3">
      <w:pPr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FA4A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00002" w:rsidRDefault="00900002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914E13" w:rsidRDefault="00914E13" w:rsidP="009E7614">
      <w:pPr>
        <w:spacing w:before="100" w:beforeAutospacing="1" w:after="384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</w:p>
    <w:p w:rsidR="000D3D01" w:rsidRDefault="001535AD" w:rsidP="009E7614">
      <w:pPr>
        <w:spacing w:before="100" w:beforeAutospacing="1" w:after="384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 xml:space="preserve">يعد تخصص الرياضيات من أهم العلوم التي تعني بدراسة الجوانب الأساسية والتطبيقية التي تسهم في تطوير </w:t>
      </w:r>
    </w:p>
    <w:p w:rsidR="000D3D01" w:rsidRDefault="001535AD" w:rsidP="00462995">
      <w:pPr>
        <w:spacing w:before="100" w:beforeAutospacing="1" w:after="384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 xml:space="preserve">وتقدم المجتمع من خلال تخريج كوادر مؤهلة علميا تسهم بشكل فعال في مجالات التنمية المختلفة </w:t>
      </w:r>
    </w:p>
    <w:p w:rsidR="009E7614" w:rsidRDefault="001535AD" w:rsidP="009E7614">
      <w:pPr>
        <w:spacing w:before="100" w:beforeAutospacing="1" w:after="384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>ويعتبر قسم الرياضيات من الأقسام الأساسية في كلية التربية بالزلفي منذ نشأتها في العام 1421هـ .</w:t>
      </w:r>
    </w:p>
    <w:p w:rsidR="000D3D01" w:rsidRDefault="001535AD" w:rsidP="009E7614">
      <w:pPr>
        <w:spacing w:before="100" w:beforeAutospacing="1" w:after="384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>وترجع نشأة القسم إلى العام 1413هـ عندما كان أحد الأقسام العلمية تحت مسمى العلوم والرياضيات</w:t>
      </w:r>
    </w:p>
    <w:p w:rsidR="000D3D01" w:rsidRDefault="001535AD" w:rsidP="009E7614">
      <w:pPr>
        <w:spacing w:before="100" w:beforeAutospacing="1" w:after="384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 xml:space="preserve"> بالكلية المتوسطة لإعداد معلمات المرحلة الابتدائية حيث كانت تابعة لوكالة كليات البنات و بانضمام القسم </w:t>
      </w:r>
    </w:p>
    <w:p w:rsidR="000D3D01" w:rsidRDefault="001535AD" w:rsidP="009E7614">
      <w:pPr>
        <w:spacing w:before="100" w:beforeAutospacing="1" w:after="384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 xml:space="preserve">إلى كلية التربية  ، تم تغيير الخطة الدراسية لتكون متوافقة مع الرسالة التي تسعى لها جميع كليات </w:t>
      </w:r>
    </w:p>
    <w:p w:rsidR="001535AD" w:rsidRPr="00AF260C" w:rsidRDefault="001535AD" w:rsidP="009E7614">
      <w:pPr>
        <w:spacing w:before="100" w:beforeAutospacing="1" w:after="384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>التربية في المملكة فأصبحت تهدف إلى إعداد كوادر علمية مؤهلة للعمل في قطاعات التعليم المختلفة.</w:t>
      </w:r>
    </w:p>
    <w:p w:rsidR="00914E13" w:rsidRDefault="001535AD" w:rsidP="00914E13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 xml:space="preserve">يقدم القسم برنامج البكالوريوس في الرياضيات حيث </w:t>
      </w:r>
      <w:r w:rsidRPr="00931D3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>تحصل الخريجة على درجة البكالوريوس</w:t>
      </w:r>
    </w:p>
    <w:p w:rsidR="001535AD" w:rsidRPr="00AF260C" w:rsidRDefault="001535AD" w:rsidP="006B3A7D">
      <w:pPr>
        <w:spacing w:after="120" w:line="480" w:lineRule="auto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</w:pPr>
      <w:r w:rsidRPr="00931D37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 xml:space="preserve"> في ال</w:t>
      </w:r>
      <w:r w:rsidR="006B3A7D">
        <w:rPr>
          <w:rFonts w:ascii="Times New Roman" w:eastAsia="Times New Roman" w:hAnsi="Times New Roman" w:cs="Times New Roman" w:hint="cs"/>
          <w:b/>
          <w:bCs/>
          <w:color w:val="17365D" w:themeColor="text2" w:themeShade="BF"/>
          <w:sz w:val="28"/>
          <w:szCs w:val="28"/>
          <w:rtl/>
        </w:rPr>
        <w:t>رياضيات</w:t>
      </w:r>
      <w:r w:rsidRPr="00AF260C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rtl/>
        </w:rPr>
        <w:t xml:space="preserve"> والتربية بعد اجتياز أربع سنوات دراسة انتظاماَ .</w:t>
      </w:r>
    </w:p>
    <w:p w:rsidR="00900002" w:rsidRDefault="00900002" w:rsidP="009E76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rtl/>
        </w:rPr>
      </w:pPr>
    </w:p>
    <w:p w:rsidR="006471E0" w:rsidRDefault="006471E0" w:rsidP="009E76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rtl/>
        </w:rPr>
      </w:pPr>
    </w:p>
    <w:p w:rsidR="006471E0" w:rsidRDefault="006471E0" w:rsidP="009E76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rtl/>
        </w:rPr>
      </w:pPr>
    </w:p>
    <w:p w:rsidR="006471E0" w:rsidRPr="00AF260C" w:rsidRDefault="006471E0" w:rsidP="009E76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rtl/>
        </w:rPr>
      </w:pPr>
    </w:p>
    <w:p w:rsidR="00900002" w:rsidRPr="00AF260C" w:rsidRDefault="006471E0" w:rsidP="009E761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17365D" w:themeColor="text2" w:themeShade="BF"/>
          <w:sz w:val="24"/>
          <w:szCs w:val="24"/>
          <w:rtl/>
        </w:rPr>
      </w:pPr>
      <w:r>
        <w:rPr>
          <w:rFonts w:ascii="Times New Roman" w:hAnsi="Times New Roman" w:cs="Times New Roman" w:hint="cs"/>
          <w:noProof/>
          <w:color w:val="17365D" w:themeColor="text2" w:themeShade="BF"/>
          <w:sz w:val="24"/>
          <w:szCs w:val="24"/>
          <w:rtl/>
        </w:rPr>
        <w:lastRenderedPageBreak/>
        <w:drawing>
          <wp:anchor distT="0" distB="0" distL="114300" distR="114300" simplePos="0" relativeHeight="251699200" behindDoc="1" locked="0" layoutInCell="1" allowOverlap="1" wp14:anchorId="6E8BBE18" wp14:editId="02088C31">
            <wp:simplePos x="0" y="0"/>
            <wp:positionH relativeFrom="column">
              <wp:posOffset>-108082</wp:posOffset>
            </wp:positionH>
            <wp:positionV relativeFrom="paragraph">
              <wp:posOffset>44655</wp:posOffset>
            </wp:positionV>
            <wp:extent cx="6948554" cy="9074988"/>
            <wp:effectExtent l="0" t="0" r="0" b="0"/>
            <wp:wrapNone/>
            <wp:docPr id="34" name="صورة 34" descr="https://encrypted-tbn1.gstatic.com/images?q=tbn:ANd9GcR4clMlbG019NktwhlR3ZsBXYkKMh4QamI06gfh34dgcBupdNM7U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ncrypted-tbn1.gstatic.com/images?q=tbn:ANd9GcR4clMlbG019NktwhlR3ZsBXYkKMh4QamI06gfh34dgcBupdNM7U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710" cy="9077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C96" w:rsidRDefault="001C1C96" w:rsidP="009E7614">
      <w:pPr>
        <w:spacing w:line="480" w:lineRule="auto"/>
        <w:rPr>
          <w:rFonts w:ascii="Arial" w:eastAsia="Times New Roman" w:hAnsi="Arial" w:cs="Arial"/>
          <w:color w:val="17365D" w:themeColor="text2" w:themeShade="BF"/>
          <w:sz w:val="36"/>
          <w:szCs w:val="36"/>
        </w:rPr>
      </w:pPr>
    </w:p>
    <w:p w:rsidR="001C1C96" w:rsidRDefault="00170485" w:rsidP="009E7614">
      <w:pPr>
        <w:spacing w:line="480" w:lineRule="auto"/>
        <w:rPr>
          <w:rFonts w:ascii="Arial" w:eastAsia="Times New Roman" w:hAnsi="Arial" w:cs="Arial"/>
          <w:color w:val="17365D" w:themeColor="text2" w:themeShade="BF"/>
          <w:sz w:val="36"/>
          <w:szCs w:val="36"/>
        </w:rPr>
      </w:pPr>
      <w:r>
        <w:rPr>
          <w:rFonts w:ascii="Arial" w:eastAsia="Times New Roman" w:hAnsi="Arial" w:cs="Arial" w:hint="cs"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98176" behindDoc="0" locked="0" layoutInCell="1" allowOverlap="1" wp14:anchorId="1CF6F5D1" wp14:editId="49410761">
            <wp:simplePos x="0" y="0"/>
            <wp:positionH relativeFrom="column">
              <wp:posOffset>380365</wp:posOffset>
            </wp:positionH>
            <wp:positionV relativeFrom="paragraph">
              <wp:posOffset>243840</wp:posOffset>
            </wp:positionV>
            <wp:extent cx="2257425" cy="1837055"/>
            <wp:effectExtent l="19050" t="0" r="9525" b="0"/>
            <wp:wrapNone/>
            <wp:docPr id="21" name="صورة 5" descr="https://encrypted-tbn0.gstatic.com/images?q=tbn:ANd9GcQqO-WaL7rmxYLbLw9qrMT12PxDFRROPXPYV-srBsCVaT3vJfz-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qO-WaL7rmxYLbLw9qrMT12PxDFRROPXPYV-srBsCVaT3vJfz-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8370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 w:hint="cs"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5EC4E469" wp14:editId="427B779F">
            <wp:simplePos x="0" y="0"/>
            <wp:positionH relativeFrom="column">
              <wp:posOffset>2779395</wp:posOffset>
            </wp:positionH>
            <wp:positionV relativeFrom="paragraph">
              <wp:posOffset>476885</wp:posOffset>
            </wp:positionV>
            <wp:extent cx="3016885" cy="1388745"/>
            <wp:effectExtent l="0" t="0" r="0" b="0"/>
            <wp:wrapSquare wrapText="bothSides"/>
            <wp:docPr id="30" name="صورة 30" descr="https://encrypted-tbn1.gstatic.com/images?q=tbn:ANd9GcSHfaYIZhg7Gv_ydMzj0RPhjZ73qB6WJEEi03wrXwDXQ-3SDCOtVA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ncrypted-tbn1.gstatic.com/images?q=tbn:ANd9GcSHfaYIZhg7Gv_ydMzj0RPhjZ73qB6WJEEi03wrXwDXQ-3SDCOtVA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1388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2548F" w:rsidRPr="0042548F" w:rsidRDefault="0042548F" w:rsidP="0042548F">
      <w:pPr>
        <w:spacing w:after="163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E21695" w:rsidRPr="00E21695" w:rsidRDefault="00E21695" w:rsidP="00170485">
      <w:pPr>
        <w:spacing w:after="163" w:line="240" w:lineRule="auto"/>
        <w:ind w:left="360"/>
        <w:rPr>
          <w:rFonts w:ascii="Arial" w:eastAsia="Times New Roman" w:hAnsi="Arial" w:cs="Arial"/>
          <w:color w:val="222222"/>
          <w:sz w:val="36"/>
          <w:szCs w:val="36"/>
        </w:rPr>
      </w:pPr>
    </w:p>
    <w:tbl>
      <w:tblPr>
        <w:tblStyle w:val="MediumShading1-Accent2"/>
        <w:tblpPr w:leftFromText="180" w:rightFromText="180" w:vertAnchor="text" w:horzAnchor="margin" w:tblpXSpec="center" w:tblpY="886"/>
        <w:bidiVisual/>
        <w:tblW w:w="4220" w:type="pct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538"/>
        <w:gridCol w:w="2710"/>
        <w:gridCol w:w="1372"/>
        <w:gridCol w:w="4337"/>
      </w:tblGrid>
      <w:tr w:rsidR="00FA7BE4" w:rsidRPr="00B872E6" w:rsidTr="00582F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FA7BE4" w:rsidRPr="00B544C5" w:rsidRDefault="00FA7BE4" w:rsidP="00FA7BE4">
            <w:pPr>
              <w:contextualSpacing/>
              <w:jc w:val="center"/>
              <w:rPr>
                <w:color w:val="002060"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color w:val="002060"/>
                <w:sz w:val="32"/>
                <w:szCs w:val="32"/>
                <w:rtl/>
                <w:lang w:bidi="ar-EG"/>
              </w:rPr>
              <w:t>12</w:t>
            </w:r>
            <w:r w:rsidRPr="00B544C5">
              <w:rPr>
                <w:rFonts w:hint="cs"/>
                <w:color w:val="002060"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FA7BE4" w:rsidRPr="00B544C5" w:rsidRDefault="00FA7BE4" w:rsidP="00FA7B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32"/>
                <w:rtl/>
                <w:lang w:bidi="ar-EG"/>
              </w:rPr>
            </w:pPr>
            <w:r w:rsidRPr="00B544C5">
              <w:rPr>
                <w:rFonts w:hint="cs"/>
                <w:color w:val="002060"/>
                <w:sz w:val="32"/>
                <w:szCs w:val="32"/>
                <w:rtl/>
                <w:lang w:bidi="ar-EG"/>
              </w:rPr>
              <w:t xml:space="preserve">الاسم 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FA7BE4" w:rsidRPr="00B544C5" w:rsidRDefault="00FA7BE4" w:rsidP="00FA7B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32"/>
                <w:rtl/>
                <w:lang w:bidi="ar-EG"/>
              </w:rPr>
            </w:pPr>
            <w:r w:rsidRPr="00B544C5">
              <w:rPr>
                <w:rFonts w:hint="cs"/>
                <w:color w:val="002060"/>
                <w:sz w:val="32"/>
                <w:szCs w:val="32"/>
                <w:rtl/>
                <w:lang w:bidi="ar-EG"/>
              </w:rPr>
              <w:t>الهاتف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FA7BE4" w:rsidRPr="00B544C5" w:rsidRDefault="00FA7BE4" w:rsidP="00FA7BE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32"/>
                <w:szCs w:val="32"/>
                <w:rtl/>
                <w:lang w:bidi="ar-EG"/>
              </w:rPr>
            </w:pPr>
            <w:r w:rsidRPr="00B544C5">
              <w:rPr>
                <w:rFonts w:hint="cs"/>
                <w:color w:val="002060"/>
                <w:sz w:val="32"/>
                <w:szCs w:val="32"/>
                <w:rtl/>
                <w:lang w:bidi="ar-EG"/>
              </w:rPr>
              <w:t>البريد الالكتروني</w:t>
            </w:r>
          </w:p>
        </w:tc>
      </w:tr>
      <w:tr w:rsidR="005E49CD" w:rsidRPr="00B872E6" w:rsidTr="0058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5E49CD" w:rsidRPr="005D234C" w:rsidRDefault="005E49CD" w:rsidP="005E49CD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lang w:bidi="ar-EG"/>
              </w:rPr>
              <w:t>1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5E49CD" w:rsidRPr="005D234C" w:rsidRDefault="005E49CD" w:rsidP="005E49C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د.أميمة النورسعيد محمد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5E49CD" w:rsidRPr="005D234C" w:rsidRDefault="005E49CD" w:rsidP="005E49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color w:val="215868" w:themeColor="accent5" w:themeShade="80"/>
                <w:sz w:val="28"/>
                <w:szCs w:val="28"/>
              </w:rPr>
              <w:t>4046027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5E49CD" w:rsidRPr="005D234C" w:rsidRDefault="005E49CD" w:rsidP="005E49C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Fourkids155@gmail.com</w:t>
            </w:r>
          </w:p>
        </w:tc>
      </w:tr>
      <w:tr w:rsidR="00FA7BE4" w:rsidRPr="00B872E6" w:rsidTr="00582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FA7BE4" w:rsidRPr="005D234C" w:rsidRDefault="00582F2E" w:rsidP="00FA7BE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lang w:bidi="ar-EG"/>
              </w:rPr>
              <w:t>2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د. عماد الحبيب عبيد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FA7BE4" w:rsidRPr="005D234C" w:rsidRDefault="00582F2E" w:rsidP="00FA7B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4043771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Imedabid7@gmail.com</w:t>
            </w:r>
          </w:p>
        </w:tc>
      </w:tr>
      <w:tr w:rsidR="00FA7BE4" w:rsidRPr="00B872E6" w:rsidTr="0058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FA7BE4" w:rsidRPr="005D234C" w:rsidRDefault="00582F2E" w:rsidP="00FA7BE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lang w:bidi="ar-EG"/>
              </w:rPr>
              <w:t>3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215868" w:themeColor="accent5" w:themeShade="80"/>
                <w:sz w:val="28"/>
                <w:szCs w:val="28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 xml:space="preserve">د. حامد السيد عوض الله 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4043771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Awd-allh@hotmail.com</w:t>
            </w:r>
          </w:p>
        </w:tc>
      </w:tr>
      <w:tr w:rsidR="00FA7BE4" w:rsidRPr="00B872E6" w:rsidTr="00582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FA7BE4" w:rsidRPr="005D234C" w:rsidRDefault="00582F2E" w:rsidP="00FA7BE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lang w:bidi="ar-EG"/>
              </w:rPr>
              <w:t>4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د.واثق أبو بكر شمام 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FA7BE4" w:rsidRPr="005D234C" w:rsidRDefault="00582F2E" w:rsidP="00FA7B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4043771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</w:pP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Wathek1@gmail.com</w:t>
            </w:r>
          </w:p>
        </w:tc>
      </w:tr>
      <w:tr w:rsidR="00582F2E" w:rsidRPr="00B872E6" w:rsidTr="0058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lang w:bidi="ar-EG"/>
              </w:rPr>
              <w:t>5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د </w:t>
            </w: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 xml:space="preserve"> هدى ابراهيم المراد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4043005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h</w:t>
            </w: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morad</w:t>
            </w: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@mu.edu.sa</w:t>
            </w:r>
          </w:p>
        </w:tc>
      </w:tr>
      <w:tr w:rsidR="00582F2E" w:rsidRPr="00B872E6" w:rsidTr="00582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bidi="ar-EG"/>
              </w:rPr>
              <w:t>6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582F2E" w:rsidRDefault="00582F2E" w:rsidP="00582F2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د . محاسن علي احمد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4321559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582F2E" w:rsidRDefault="00582F2E" w:rsidP="00582F2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Ma.ali</w:t>
            </w: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@mu.edu.sa</w:t>
            </w:r>
          </w:p>
        </w:tc>
      </w:tr>
      <w:tr w:rsidR="00FA7BE4" w:rsidRPr="00B872E6" w:rsidTr="0058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FA7BE4" w:rsidRPr="005D234C" w:rsidRDefault="00582F2E" w:rsidP="00FA7BE4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lang w:bidi="ar-EG"/>
              </w:rPr>
              <w:t>7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أ.لولوة عبدالهادي الدويش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4043824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FA7BE4" w:rsidRPr="005D234C" w:rsidRDefault="00FA7BE4" w:rsidP="00FA7BE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</w:pP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l.aldweesh@mu.edu.sa</w:t>
            </w:r>
          </w:p>
        </w:tc>
      </w:tr>
      <w:tr w:rsidR="00582F2E" w:rsidRPr="00B872E6" w:rsidTr="00582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lang w:bidi="ar-EG"/>
              </w:rPr>
              <w:t>8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أ.نورة أحمد الدعفس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4046020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</w:pP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n.aldafes@mu.edu.sa</w:t>
            </w:r>
          </w:p>
        </w:tc>
      </w:tr>
      <w:tr w:rsidR="00582F2E" w:rsidRPr="00B872E6" w:rsidTr="0058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215868" w:themeColor="accent5" w:themeShade="80"/>
                <w:sz w:val="28"/>
                <w:szCs w:val="28"/>
                <w:lang w:bidi="ar-EG"/>
              </w:rPr>
              <w:t>9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أ.منيبة عبدالله  الطريقي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4043829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582F2E" w:rsidRPr="005D234C" w:rsidRDefault="00582F2E" w:rsidP="00582F2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m.altrigi</w:t>
            </w: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@mu.edu.sa</w:t>
            </w:r>
          </w:p>
        </w:tc>
      </w:tr>
      <w:tr w:rsidR="00FA7BE4" w:rsidRPr="00B872E6" w:rsidTr="00582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FA7BE4" w:rsidRPr="005D234C" w:rsidRDefault="00582F2E" w:rsidP="00FA7BE4">
            <w:pPr>
              <w:spacing w:line="36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bidi="ar-EG"/>
              </w:rPr>
              <w:t>10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FA7BE4" w:rsidRDefault="00582F2E" w:rsidP="00FA7BE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أ.غادة عبد العزيز الدعفس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FA7BE4" w:rsidRPr="005D234C" w:rsidRDefault="00582F2E" w:rsidP="009647B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4043829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FA7BE4" w:rsidRDefault="00582F2E" w:rsidP="00FA7BE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g.</w:t>
            </w:r>
            <w:r w:rsidR="003562D2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>aldafas@mu.edu.sa</w:t>
            </w:r>
          </w:p>
        </w:tc>
      </w:tr>
      <w:tr w:rsidR="00FA7BE4" w:rsidRPr="00B872E6" w:rsidTr="0058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FA7BE4" w:rsidRDefault="00FA7BE4" w:rsidP="00FA7BE4">
            <w:pPr>
              <w:spacing w:line="36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color w:val="215868" w:themeColor="accent5" w:themeShade="80"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FA7BE4" w:rsidRDefault="0072136A" w:rsidP="007213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معالي محمد الفرهود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FA7BE4" w:rsidRPr="005D234C" w:rsidRDefault="0072136A" w:rsidP="009647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4321559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FA7BE4" w:rsidRPr="00F27991" w:rsidRDefault="00F27991" w:rsidP="00F2799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a.alwazan</w:t>
            </w:r>
            <w:r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@mu.edu.sa</w:t>
            </w:r>
          </w:p>
        </w:tc>
      </w:tr>
      <w:tr w:rsidR="009647BB" w:rsidRPr="00B872E6" w:rsidTr="00582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9647BB" w:rsidRDefault="009647BB" w:rsidP="009647BB">
            <w:pPr>
              <w:spacing w:line="36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color w:val="215868" w:themeColor="accent5" w:themeShade="80"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9647BB" w:rsidRPr="005D234C" w:rsidRDefault="009647BB" w:rsidP="009647BB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أ.</w:t>
            </w:r>
            <w:r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ابتهال سعد الوزان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9647BB" w:rsidRPr="005D234C" w:rsidRDefault="009647BB" w:rsidP="009647B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4321559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9647BB" w:rsidRDefault="00F27991" w:rsidP="00F2799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m. alfrhood </w:t>
            </w:r>
            <w:r w:rsidR="009647BB" w:rsidRPr="005D234C"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@mu.edu.sa</w:t>
            </w:r>
          </w:p>
        </w:tc>
      </w:tr>
      <w:tr w:rsidR="00582F2E" w:rsidRPr="00B872E6" w:rsidTr="00582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582F2E" w:rsidRDefault="00582F2E" w:rsidP="009647BB">
            <w:pPr>
              <w:spacing w:line="36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color w:val="215868" w:themeColor="accent5" w:themeShade="80"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582F2E" w:rsidRPr="005D234C" w:rsidRDefault="00582F2E" w:rsidP="009647B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أ.ساره مطر المطيري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582F2E" w:rsidRPr="005D234C" w:rsidRDefault="003562D2" w:rsidP="009647B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4321559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582F2E" w:rsidRDefault="003562D2" w:rsidP="00F2799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s.almutairi@mu.edu.sa</w:t>
            </w:r>
          </w:p>
        </w:tc>
      </w:tr>
      <w:tr w:rsidR="003562D2" w:rsidRPr="00B872E6" w:rsidTr="00582F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" w:type="pct"/>
            <w:shd w:val="clear" w:color="auto" w:fill="C6D9F1" w:themeFill="text2" w:themeFillTint="33"/>
          </w:tcPr>
          <w:p w:rsidR="003562D2" w:rsidRDefault="003562D2" w:rsidP="009647BB">
            <w:pPr>
              <w:spacing w:line="360" w:lineRule="auto"/>
              <w:jc w:val="center"/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/>
                <w:color w:val="215868" w:themeColor="accent5" w:themeShade="80"/>
                <w:sz w:val="28"/>
                <w:szCs w:val="28"/>
                <w:lang w:bidi="ar-EG"/>
              </w:rPr>
              <w:t>15</w:t>
            </w:r>
          </w:p>
        </w:tc>
        <w:tc>
          <w:tcPr>
            <w:tcW w:w="1513" w:type="pct"/>
            <w:shd w:val="clear" w:color="auto" w:fill="C6D9F1" w:themeFill="text2" w:themeFillTint="33"/>
          </w:tcPr>
          <w:p w:rsidR="003562D2" w:rsidRDefault="003562D2" w:rsidP="009647BB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</w:rPr>
              <w:t>أ.مرام عبد الله الجبر</w:t>
            </w:r>
          </w:p>
        </w:tc>
        <w:tc>
          <w:tcPr>
            <w:tcW w:w="766" w:type="pct"/>
            <w:shd w:val="clear" w:color="auto" w:fill="C6D9F1" w:themeFill="text2" w:themeFillTint="33"/>
          </w:tcPr>
          <w:p w:rsidR="003562D2" w:rsidRPr="005D234C" w:rsidRDefault="003562D2" w:rsidP="009647BB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</w:pPr>
            <w:r w:rsidRPr="005D234C">
              <w:rPr>
                <w:rFonts w:ascii="Times New Roman" w:hAnsi="Times New Roman" w:cs="Times New Roman" w:hint="cs"/>
                <w:b/>
                <w:bCs/>
                <w:color w:val="215868" w:themeColor="accent5" w:themeShade="80"/>
                <w:sz w:val="28"/>
                <w:szCs w:val="28"/>
                <w:rtl/>
                <w:lang w:bidi="ar-EG"/>
              </w:rPr>
              <w:t>4321559</w:t>
            </w:r>
          </w:p>
        </w:tc>
        <w:tc>
          <w:tcPr>
            <w:tcW w:w="2421" w:type="pct"/>
            <w:shd w:val="clear" w:color="auto" w:fill="C6D9F1" w:themeFill="text2" w:themeFillTint="33"/>
          </w:tcPr>
          <w:p w:rsidR="003562D2" w:rsidRDefault="003562D2" w:rsidP="00F27991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color w:val="215868" w:themeColor="accent5" w:themeShade="80"/>
                <w:sz w:val="28"/>
                <w:szCs w:val="28"/>
                <w:lang w:bidi="ar-EG"/>
              </w:rPr>
              <w:t>m.algabr@mu.edu.sa</w:t>
            </w:r>
          </w:p>
        </w:tc>
      </w:tr>
    </w:tbl>
    <w:p w:rsidR="00267F98" w:rsidRDefault="00267F98" w:rsidP="009E7614">
      <w:pPr>
        <w:spacing w:line="480" w:lineRule="auto"/>
        <w:rPr>
          <w:rFonts w:ascii="Arial" w:eastAsia="Times New Roman" w:hAnsi="Arial" w:cs="Arial"/>
          <w:color w:val="17365D" w:themeColor="text2" w:themeShade="BF"/>
          <w:sz w:val="36"/>
          <w:szCs w:val="36"/>
          <w:rtl/>
        </w:rPr>
      </w:pPr>
    </w:p>
    <w:p w:rsidR="00E21695" w:rsidRPr="00AF260C" w:rsidRDefault="00E21695" w:rsidP="009E7614">
      <w:pPr>
        <w:spacing w:line="480" w:lineRule="auto"/>
        <w:rPr>
          <w:rFonts w:ascii="Arial" w:eastAsia="Times New Roman" w:hAnsi="Arial" w:cs="Arial"/>
          <w:color w:val="17365D" w:themeColor="text2" w:themeShade="BF"/>
          <w:sz w:val="36"/>
          <w:szCs w:val="36"/>
        </w:rPr>
      </w:pPr>
    </w:p>
    <w:p w:rsidR="00DA1D31" w:rsidRPr="00585040" w:rsidRDefault="00DA1D31" w:rsidP="00DA1D31"/>
    <w:p w:rsidR="00170485" w:rsidRPr="00170485" w:rsidRDefault="00170485" w:rsidP="00170485">
      <w:pPr>
        <w:spacing w:after="163" w:line="240" w:lineRule="auto"/>
        <w:ind w:left="360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Pr="00B60003" w:rsidRDefault="00267F98" w:rsidP="009E7614">
      <w:pPr>
        <w:spacing w:line="48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Default="00267F98" w:rsidP="00267F98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75311F" w:rsidRPr="0075311F" w:rsidRDefault="0075311F" w:rsidP="0075311F">
      <w:pPr>
        <w:spacing w:after="18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Default="00267F98" w:rsidP="00267F98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Default="00267F98" w:rsidP="00267F98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Default="00267F98" w:rsidP="00267F98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Default="00267F98" w:rsidP="00267F98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Default="00267F98" w:rsidP="00267F98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Default="00267F98" w:rsidP="00267F98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267F98" w:rsidRDefault="00267F98" w:rsidP="00267F98">
      <w:pPr>
        <w:spacing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:rsidR="005925CF" w:rsidRDefault="005925CF" w:rsidP="0001507A">
      <w:pPr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</w:rPr>
      </w:pPr>
    </w:p>
    <w:p w:rsidR="00267F98" w:rsidRDefault="00267F98" w:rsidP="0001507A">
      <w:pPr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</w:rPr>
      </w:pPr>
    </w:p>
    <w:p w:rsidR="00267F98" w:rsidRDefault="00E52BB5" w:rsidP="0001507A">
      <w:pPr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24"/>
          <w:szCs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260985</wp:posOffset>
                </wp:positionV>
                <wp:extent cx="2624455" cy="834390"/>
                <wp:effectExtent l="247650" t="6350" r="13970" b="26035"/>
                <wp:wrapSquare wrapText="bothSides"/>
                <wp:docPr id="2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24455" cy="834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1420" w:rsidRDefault="00341420" w:rsidP="00E52B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A603AB"/>
                                <w:sz w:val="72"/>
                                <w:szCs w:val="72"/>
                                <w:rtl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الرؤية والرسالة والأهداف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30" type="#_x0000_t202" style="position:absolute;left:0;text-align:left;margin-left:130.65pt;margin-top:20.55pt;width:206.65pt;height:6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" filled="f" stroked="f">
                <o:lock v:ext="edit" shapetype="t"/>
                <v:textbox style="mso-fit-shape-to-text:t">
                  <w:txbxContent>
                    <w:p w:rsidR="00341420" w:rsidRDefault="00341420" w:rsidP="00E52BB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A603AB"/>
                          <w:sz w:val="72"/>
                          <w:szCs w:val="72"/>
                          <w:rtl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الرؤية والرسالة والأهداف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507A" w:rsidRDefault="0001507A" w:rsidP="0001507A">
      <w:pPr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</w:rPr>
      </w:pPr>
    </w:p>
    <w:p w:rsidR="0001507A" w:rsidRDefault="0001507A" w:rsidP="0001507A">
      <w:pPr>
        <w:rPr>
          <w:rFonts w:ascii="Traditional Arabic" w:hAnsi="Traditional Arabic" w:cs="Traditional Arabic"/>
          <w:b/>
          <w:bCs/>
          <w:color w:val="FF0000"/>
          <w:sz w:val="24"/>
          <w:szCs w:val="24"/>
          <w:rtl/>
        </w:rPr>
      </w:pPr>
    </w:p>
    <w:p w:rsidR="0001507A" w:rsidRDefault="009E47E3" w:rsidP="0001507A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15A8E2AF" wp14:editId="0B0D17D6">
            <wp:simplePos x="0" y="0"/>
            <wp:positionH relativeFrom="column">
              <wp:posOffset>4776944</wp:posOffset>
            </wp:positionH>
            <wp:positionV relativeFrom="paragraph">
              <wp:posOffset>27497</wp:posOffset>
            </wp:positionV>
            <wp:extent cx="1648046" cy="499333"/>
            <wp:effectExtent l="19050" t="0" r="9304" b="0"/>
            <wp:wrapNone/>
            <wp:docPr id="4" name="صورة 3" descr="visio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onar.jp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47309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07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    </w:t>
      </w:r>
    </w:p>
    <w:p w:rsidR="002E47C3" w:rsidRDefault="002E47C3" w:rsidP="0001507A">
      <w:pPr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30737" w:rsidRPr="009E47E3" w:rsidRDefault="0001507A" w:rsidP="00D30737">
      <w:pPr>
        <w:rPr>
          <w:sz w:val="36"/>
          <w:szCs w:val="36"/>
          <w:rtl/>
        </w:rPr>
      </w:pPr>
      <w:r w:rsidRPr="001F195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1F195A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rtl/>
        </w:rPr>
        <w:t>الريادة في تحقيق مخرجات متميزة في الرياضيات وتطبيقاتها والمساهمة في إثراء المجتمع المعر</w:t>
      </w:r>
      <w:r w:rsidR="00D30737" w:rsidRPr="001F195A">
        <w:rPr>
          <w:rFonts w:ascii="Traditional Arabic" w:hAnsi="Traditional Arabic" w:cs="Traditional Arabic" w:hint="cs"/>
          <w:b/>
          <w:bCs/>
          <w:color w:val="0070C0"/>
          <w:sz w:val="32"/>
          <w:szCs w:val="32"/>
          <w:rtl/>
        </w:rPr>
        <w:t>في</w:t>
      </w:r>
      <w:r w:rsidR="00D30737" w:rsidRPr="009E47E3">
        <w:rPr>
          <w:rFonts w:ascii="Traditional Arabic" w:hAnsi="Traditional Arabic" w:cs="Traditional Arabic" w:hint="cs"/>
          <w:b/>
          <w:bCs/>
          <w:color w:val="0070C0"/>
          <w:sz w:val="36"/>
          <w:szCs w:val="36"/>
          <w:rtl/>
        </w:rPr>
        <w:t>.</w:t>
      </w:r>
    </w:p>
    <w:p w:rsidR="002E47C3" w:rsidRDefault="00AB6A5B" w:rsidP="00D30737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74624" behindDoc="0" locked="0" layoutInCell="1" allowOverlap="1" wp14:anchorId="1058326E" wp14:editId="22935697">
            <wp:simplePos x="0" y="0"/>
            <wp:positionH relativeFrom="column">
              <wp:posOffset>4776729</wp:posOffset>
            </wp:positionH>
            <wp:positionV relativeFrom="paragraph">
              <wp:posOffset>51922</wp:posOffset>
            </wp:positionV>
            <wp:extent cx="1657084" cy="520995"/>
            <wp:effectExtent l="19050" t="0" r="266" b="0"/>
            <wp:wrapNone/>
            <wp:docPr id="6" name="صورة 0" descr="mi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ion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57084" cy="52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0737" w:rsidRPr="00D30737" w:rsidRDefault="00D30737" w:rsidP="00D30737">
      <w:pPr>
        <w:rPr>
          <w:sz w:val="28"/>
          <w:szCs w:val="28"/>
          <w:rtl/>
        </w:rPr>
      </w:pPr>
    </w:p>
    <w:p w:rsidR="0001507A" w:rsidRDefault="005B35AE" w:rsidP="00341420">
      <w:pPr>
        <w:spacing w:before="100" w:beforeAutospacing="1" w:after="100" w:afterAutospacing="1" w:line="240" w:lineRule="auto"/>
        <w:rPr>
          <w:rFonts w:ascii="Traditional Arabic" w:cs="AL-Mateen"/>
          <w:color w:val="0070C0"/>
          <w:position w:val="1"/>
          <w:sz w:val="28"/>
          <w:szCs w:val="28"/>
        </w:rPr>
      </w:pPr>
      <w:r w:rsidRPr="00341420">
        <w:rPr>
          <w:rFonts w:ascii="Traditional Arabic" w:hAnsi="Traditional Arabic" w:cs="Traditional Arabic"/>
          <w:noProof/>
          <w:color w:val="0070C0"/>
          <w:sz w:val="28"/>
          <w:szCs w:val="28"/>
          <w:rtl/>
        </w:rPr>
        <w:drawing>
          <wp:anchor distT="0" distB="0" distL="114300" distR="114300" simplePos="0" relativeHeight="251678720" behindDoc="0" locked="0" layoutInCell="1" allowOverlap="1" wp14:anchorId="100A7ADF" wp14:editId="7D1874D4">
            <wp:simplePos x="0" y="0"/>
            <wp:positionH relativeFrom="column">
              <wp:posOffset>3758476</wp:posOffset>
            </wp:positionH>
            <wp:positionV relativeFrom="paragraph">
              <wp:posOffset>859111</wp:posOffset>
            </wp:positionV>
            <wp:extent cx="1520456" cy="807831"/>
            <wp:effectExtent l="19050" t="0" r="3544" b="0"/>
            <wp:wrapNone/>
            <wp:docPr id="9" name="صورة 7" descr="images0VMPU3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VMPU3W0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520248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6A5B" w:rsidRPr="00341420">
        <w:rPr>
          <w:rFonts w:ascii="Traditional Arabic" w:hAnsi="Traditional Arabic" w:cs="Traditional Arabic"/>
          <w:noProof/>
          <w:color w:val="0070C0"/>
          <w:sz w:val="28"/>
          <w:szCs w:val="28"/>
          <w:rtl/>
        </w:rPr>
        <w:drawing>
          <wp:anchor distT="0" distB="0" distL="114300" distR="114300" simplePos="0" relativeHeight="251676672" behindDoc="0" locked="0" layoutInCell="1" allowOverlap="1" wp14:anchorId="2E46F595" wp14:editId="734825AD">
            <wp:simplePos x="0" y="0"/>
            <wp:positionH relativeFrom="column">
              <wp:posOffset>5281147</wp:posOffset>
            </wp:positionH>
            <wp:positionV relativeFrom="paragraph">
              <wp:posOffset>805948</wp:posOffset>
            </wp:positionV>
            <wp:extent cx="1392865" cy="999460"/>
            <wp:effectExtent l="19050" t="0" r="0" b="0"/>
            <wp:wrapNone/>
            <wp:docPr id="7" name="صورة 4" descr="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7).jp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92160" cy="998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420" w:rsidRPr="00341420">
        <w:rPr>
          <w:rFonts w:ascii="Traditional Arabic" w:cs="AL-Mateen" w:hint="cs"/>
          <w:color w:val="0070C0"/>
          <w:position w:val="1"/>
          <w:sz w:val="28"/>
          <w:szCs w:val="28"/>
          <w:rtl/>
        </w:rPr>
        <w:t>تخريج كفاءات مؤهلة علمياً وتربوياً من خلال تقديم برامج تعليمية متميزة وفق برنامج التحوُّل الوطني لرؤية 2030 لتلبية متطلبات المجتمع</w:t>
      </w:r>
    </w:p>
    <w:p w:rsidR="00341420" w:rsidRPr="00341420" w:rsidRDefault="00341420" w:rsidP="00341420">
      <w:pPr>
        <w:spacing w:before="100" w:beforeAutospacing="1" w:after="100" w:afterAutospacing="1" w:line="240" w:lineRule="auto"/>
        <w:rPr>
          <w:rFonts w:ascii="Traditional Arabic" w:hAnsi="Traditional Arabic" w:cs="Traditional Arabic"/>
          <w:color w:val="0070C0"/>
          <w:sz w:val="28"/>
          <w:szCs w:val="28"/>
          <w:rtl/>
        </w:rPr>
      </w:pPr>
    </w:p>
    <w:p w:rsidR="002E47C3" w:rsidRPr="00AB6A5B" w:rsidRDefault="002E47C3" w:rsidP="002E47C3">
      <w:pPr>
        <w:tabs>
          <w:tab w:val="left" w:pos="671"/>
          <w:tab w:val="left" w:pos="1785"/>
          <w:tab w:val="right" w:pos="10631"/>
        </w:tabs>
        <w:ind w:left="-76"/>
        <w:rPr>
          <w:rFonts w:ascii="Traditional Arabic" w:eastAsia="Calibri" w:hAnsi="Traditional Arabic" w:cs="Traditional Arabic"/>
          <w:b/>
          <w:bCs/>
          <w:color w:val="FF0000"/>
          <w:sz w:val="36"/>
          <w:szCs w:val="36"/>
          <w:rtl/>
        </w:rPr>
      </w:pPr>
    </w:p>
    <w:p w:rsidR="0001507A" w:rsidRPr="00584E3D" w:rsidRDefault="0001507A" w:rsidP="002E47C3">
      <w:pPr>
        <w:tabs>
          <w:tab w:val="left" w:pos="671"/>
          <w:tab w:val="left" w:pos="1785"/>
          <w:tab w:val="right" w:pos="10631"/>
        </w:tabs>
        <w:ind w:left="-76"/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</w:pPr>
      <w:r w:rsidRPr="00584E3D">
        <w:rPr>
          <w:rFonts w:ascii="Traditional Arabic" w:eastAsia="Calibri" w:hAnsi="Traditional Arabic" w:cs="Traditional Arabic"/>
          <w:b/>
          <w:bCs/>
          <w:sz w:val="28"/>
          <w:szCs w:val="28"/>
          <w:rtl/>
        </w:rPr>
        <w:tab/>
      </w:r>
    </w:p>
    <w:p w:rsidR="00341420" w:rsidRPr="00341420" w:rsidRDefault="00341420" w:rsidP="00341420">
      <w:pPr>
        <w:numPr>
          <w:ilvl w:val="0"/>
          <w:numId w:val="50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341420">
        <w:rPr>
          <w:rFonts w:ascii="Arabic Typesetting" w:eastAsia="Calibri" w:hAnsi="Arabic Typesetting" w:cs="Arabic Typesetting"/>
          <w:color w:val="0070C0"/>
          <w:kern w:val="24"/>
          <w:sz w:val="32"/>
          <w:szCs w:val="32"/>
          <w:rtl/>
        </w:rPr>
        <w:t>استيعاب وتطبيق المعلومات الرياضية بصورة صحيحة</w:t>
      </w:r>
    </w:p>
    <w:p w:rsidR="00341420" w:rsidRPr="00341420" w:rsidRDefault="00341420" w:rsidP="00341420">
      <w:pPr>
        <w:numPr>
          <w:ilvl w:val="0"/>
          <w:numId w:val="50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341420">
        <w:rPr>
          <w:rFonts w:ascii="Arabic Typesetting" w:eastAsia="Calibri" w:hAnsi="Arabic Typesetting" w:cs="Arabic Typesetting"/>
          <w:color w:val="0070C0"/>
          <w:kern w:val="24"/>
          <w:sz w:val="32"/>
          <w:szCs w:val="32"/>
          <w:rtl/>
        </w:rPr>
        <w:t>المساهمة في التطُّوُّر العلمي والمعرفي من خلال تقديم الأبحاث العلمية</w:t>
      </w:r>
    </w:p>
    <w:p w:rsidR="00341420" w:rsidRPr="00341420" w:rsidRDefault="00341420" w:rsidP="00341420">
      <w:pPr>
        <w:numPr>
          <w:ilvl w:val="0"/>
          <w:numId w:val="50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341420">
        <w:rPr>
          <w:rFonts w:ascii="Arabic Typesetting" w:eastAsia="Calibri" w:hAnsi="Arabic Typesetting" w:cs="Arabic Typesetting"/>
          <w:color w:val="0070C0"/>
          <w:kern w:val="24"/>
          <w:sz w:val="32"/>
          <w:szCs w:val="32"/>
          <w:rtl/>
        </w:rPr>
        <w:t>التحسين المستمر للمناهج وفقاً لمعاييير الجودة</w:t>
      </w:r>
    </w:p>
    <w:p w:rsidR="00341420" w:rsidRPr="00341420" w:rsidRDefault="00341420" w:rsidP="00341420">
      <w:pPr>
        <w:numPr>
          <w:ilvl w:val="0"/>
          <w:numId w:val="50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341420">
        <w:rPr>
          <w:rFonts w:ascii="Arabic Typesetting" w:eastAsia="Calibri" w:hAnsi="Arabic Typesetting" w:cs="Arabic Typesetting"/>
          <w:color w:val="0070C0"/>
          <w:kern w:val="24"/>
          <w:sz w:val="32"/>
          <w:szCs w:val="32"/>
          <w:rtl/>
        </w:rPr>
        <w:t>استخدام برامج ولغات الكمبيوتر لحل التمارين والمشكلات الرياضية</w:t>
      </w:r>
    </w:p>
    <w:p w:rsidR="0001507A" w:rsidRPr="00341420" w:rsidRDefault="00341420" w:rsidP="00341420">
      <w:pPr>
        <w:numPr>
          <w:ilvl w:val="0"/>
          <w:numId w:val="50"/>
        </w:numPr>
        <w:spacing w:after="160" w:line="256" w:lineRule="auto"/>
        <w:contextualSpacing/>
        <w:rPr>
          <w:rFonts w:ascii="Times New Roman" w:eastAsia="Times New Roman" w:hAnsi="Times New Roman" w:cs="Times New Roman"/>
          <w:color w:val="0070C0"/>
          <w:sz w:val="32"/>
          <w:szCs w:val="32"/>
          <w:rtl/>
        </w:rPr>
      </w:pPr>
      <w:r w:rsidRPr="00341420">
        <w:rPr>
          <w:rFonts w:ascii="Arabic Typesetting" w:eastAsia="Calibri" w:hAnsi="Arabic Typesetting" w:cs="Arabic Typesetting"/>
          <w:color w:val="0070C0"/>
          <w:kern w:val="24"/>
          <w:sz w:val="32"/>
          <w:szCs w:val="32"/>
          <w:rtl/>
        </w:rPr>
        <w:t>إعداد الطالبات للمشاركة في الدورات،  تفعيل المشروعات الصغيرة، المؤتمرات والندوات العلمية</w:t>
      </w:r>
      <w:r w:rsidR="005B35AE" w:rsidRPr="001F195A">
        <w:rPr>
          <w:rFonts w:ascii="Traditional Arabic" w:eastAsia="Calibri" w:hAnsi="Traditional Arabic" w:cs="Traditional Arabic" w:hint="cs"/>
          <w:b/>
          <w:bCs/>
          <w:noProof/>
          <w:color w:val="0070C0"/>
          <w:sz w:val="32"/>
          <w:szCs w:val="32"/>
          <w:rtl/>
        </w:rPr>
        <w:drawing>
          <wp:anchor distT="0" distB="0" distL="114300" distR="114300" simplePos="0" relativeHeight="251672576" behindDoc="0" locked="0" layoutInCell="1" allowOverlap="1" wp14:anchorId="6C975D49" wp14:editId="05E2BD06">
            <wp:simplePos x="0" y="0"/>
            <wp:positionH relativeFrom="column">
              <wp:posOffset>-332740</wp:posOffset>
            </wp:positionH>
            <wp:positionV relativeFrom="paragraph">
              <wp:posOffset>415925</wp:posOffset>
            </wp:positionV>
            <wp:extent cx="2991485" cy="1696720"/>
            <wp:effectExtent l="19050" t="0" r="0" b="0"/>
            <wp:wrapSquare wrapText="bothSides"/>
            <wp:docPr id="20" name="صورة 19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70C0"/>
          <w:sz w:val="32"/>
          <w:szCs w:val="32"/>
        </w:rPr>
        <w:t>&gt;</w:t>
      </w:r>
    </w:p>
    <w:p w:rsidR="0001507A" w:rsidRDefault="0001507A" w:rsidP="009E47E3">
      <w:pPr>
        <w:autoSpaceDE w:val="0"/>
        <w:autoSpaceDN w:val="0"/>
        <w:adjustRightInd w:val="0"/>
        <w:spacing w:after="0" w:line="240" w:lineRule="auto"/>
        <w:rPr>
          <w:rFonts w:ascii="Traditional Arabic" w:eastAsia="Calibri" w:hAnsi="Traditional Arabic" w:cs="Traditional Arabic"/>
          <w:b/>
          <w:bCs/>
          <w:color w:val="4F81BD" w:themeColor="accent1"/>
          <w:sz w:val="32"/>
          <w:szCs w:val="32"/>
        </w:rPr>
      </w:pPr>
    </w:p>
    <w:p w:rsidR="00341420" w:rsidRDefault="00341420" w:rsidP="009E47E3">
      <w:pPr>
        <w:autoSpaceDE w:val="0"/>
        <w:autoSpaceDN w:val="0"/>
        <w:adjustRightInd w:val="0"/>
        <w:spacing w:after="0" w:line="240" w:lineRule="auto"/>
        <w:rPr>
          <w:rFonts w:ascii="Traditional Arabic" w:eastAsia="Calibri" w:hAnsi="Traditional Arabic" w:cs="Traditional Arabic"/>
          <w:b/>
          <w:bCs/>
          <w:color w:val="4F81BD" w:themeColor="accent1"/>
          <w:sz w:val="32"/>
          <w:szCs w:val="32"/>
        </w:rPr>
      </w:pPr>
    </w:p>
    <w:p w:rsidR="00341420" w:rsidRDefault="00341420" w:rsidP="009E47E3">
      <w:pPr>
        <w:autoSpaceDE w:val="0"/>
        <w:autoSpaceDN w:val="0"/>
        <w:adjustRightInd w:val="0"/>
        <w:spacing w:after="0" w:line="240" w:lineRule="auto"/>
        <w:rPr>
          <w:rFonts w:ascii="Traditional Arabic" w:eastAsia="Calibri" w:hAnsi="Traditional Arabic" w:cs="Traditional Arabic"/>
          <w:b/>
          <w:bCs/>
          <w:color w:val="4F81BD" w:themeColor="accent1"/>
          <w:sz w:val="32"/>
          <w:szCs w:val="32"/>
        </w:rPr>
      </w:pPr>
    </w:p>
    <w:p w:rsidR="00341420" w:rsidRDefault="00341420" w:rsidP="009E47E3">
      <w:pPr>
        <w:autoSpaceDE w:val="0"/>
        <w:autoSpaceDN w:val="0"/>
        <w:adjustRightInd w:val="0"/>
        <w:spacing w:after="0" w:line="240" w:lineRule="auto"/>
        <w:rPr>
          <w:rFonts w:ascii="Traditional Arabic" w:eastAsia="Calibri" w:hAnsi="Traditional Arabic" w:cs="Traditional Arabic"/>
          <w:b/>
          <w:bCs/>
          <w:color w:val="4F81BD" w:themeColor="accent1"/>
          <w:sz w:val="32"/>
          <w:szCs w:val="32"/>
        </w:rPr>
      </w:pPr>
    </w:p>
    <w:p w:rsidR="00341420" w:rsidRDefault="00341420" w:rsidP="009E47E3">
      <w:pPr>
        <w:autoSpaceDE w:val="0"/>
        <w:autoSpaceDN w:val="0"/>
        <w:adjustRightInd w:val="0"/>
        <w:spacing w:after="0" w:line="240" w:lineRule="auto"/>
        <w:rPr>
          <w:rFonts w:ascii="Traditional Arabic" w:eastAsia="Calibri" w:hAnsi="Traditional Arabic" w:cs="Traditional Arabic"/>
          <w:b/>
          <w:bCs/>
          <w:color w:val="4F81BD" w:themeColor="accent1"/>
          <w:sz w:val="32"/>
          <w:szCs w:val="32"/>
        </w:rPr>
      </w:pPr>
    </w:p>
    <w:p w:rsidR="00341420" w:rsidRDefault="00341420" w:rsidP="009E47E3">
      <w:pPr>
        <w:autoSpaceDE w:val="0"/>
        <w:autoSpaceDN w:val="0"/>
        <w:adjustRightInd w:val="0"/>
        <w:spacing w:after="0" w:line="240" w:lineRule="auto"/>
        <w:rPr>
          <w:rFonts w:cs="Traditional Arabic,Bold"/>
          <w:b/>
          <w:bCs/>
          <w:color w:val="000000"/>
          <w:sz w:val="28"/>
          <w:szCs w:val="28"/>
          <w:rtl/>
        </w:rPr>
      </w:pPr>
    </w:p>
    <w:p w:rsidR="0001507A" w:rsidRDefault="0001507A" w:rsidP="00C0475C">
      <w:pPr>
        <w:autoSpaceDE w:val="0"/>
        <w:autoSpaceDN w:val="0"/>
        <w:adjustRightInd w:val="0"/>
        <w:spacing w:after="0" w:line="240" w:lineRule="auto"/>
        <w:rPr>
          <w:rFonts w:cs="Traditional Arabic,Bold"/>
          <w:b/>
          <w:bCs/>
          <w:color w:val="000000"/>
          <w:sz w:val="28"/>
          <w:szCs w:val="28"/>
        </w:rPr>
      </w:pPr>
    </w:p>
    <w:p w:rsidR="0001507A" w:rsidRDefault="0001507A" w:rsidP="00C0475C">
      <w:pPr>
        <w:autoSpaceDE w:val="0"/>
        <w:autoSpaceDN w:val="0"/>
        <w:adjustRightInd w:val="0"/>
        <w:spacing w:after="0" w:line="240" w:lineRule="auto"/>
        <w:rPr>
          <w:rFonts w:cs="Traditional Arabic,Bold"/>
          <w:b/>
          <w:bCs/>
          <w:color w:val="000000"/>
          <w:sz w:val="28"/>
          <w:szCs w:val="28"/>
        </w:rPr>
      </w:pPr>
    </w:p>
    <w:p w:rsidR="006471E0" w:rsidRDefault="006471E0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28"/>
          <w:szCs w:val="28"/>
          <w:rtl/>
        </w:rPr>
      </w:pPr>
    </w:p>
    <w:p w:rsidR="006471E0" w:rsidRDefault="00E52BB5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28"/>
          <w:szCs w:val="28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80010</wp:posOffset>
                </wp:positionV>
                <wp:extent cx="2407285" cy="741680"/>
                <wp:effectExtent l="11430" t="44450" r="38735" b="80645"/>
                <wp:wrapSquare wrapText="bothSides"/>
                <wp:docPr id="23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7285" cy="741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1420" w:rsidRDefault="00341420" w:rsidP="00E52B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/>
                                <w:shadow/>
                                <w:color w:val="0066CC"/>
                                <w:sz w:val="72"/>
                                <w:szCs w:val="72"/>
                                <w:rtl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نظام الدراسة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" o:spid="_x0000_s1031" type="#_x0000_t202" style="position:absolute;left:0;text-align:left;margin-left:172.05pt;margin-top:6.3pt;width:189.55pt;height:5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" filled="f" stroked="f">
                <o:lock v:ext="edit" shapetype="t"/>
                <v:textbox style="mso-fit-shape-to-text:t">
                  <w:txbxContent>
                    <w:p w:rsidR="00341420" w:rsidRDefault="00341420" w:rsidP="00E52BB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/>
                          <w:shadow/>
                          <w:color w:val="0066CC"/>
                          <w:sz w:val="72"/>
                          <w:szCs w:val="72"/>
                          <w:rtl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نظام الدراسة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6F75" w:rsidRDefault="00FC6F75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28"/>
          <w:szCs w:val="28"/>
          <w:rtl/>
        </w:rPr>
      </w:pPr>
    </w:p>
    <w:p w:rsidR="00FC6F75" w:rsidRDefault="00FC6F75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28"/>
          <w:szCs w:val="28"/>
          <w:rtl/>
        </w:rPr>
      </w:pPr>
    </w:p>
    <w:p w:rsidR="00FC6F75" w:rsidRDefault="00FC6F75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943634" w:themeColor="accent2" w:themeShade="BF"/>
          <w:sz w:val="28"/>
          <w:szCs w:val="28"/>
          <w:rtl/>
        </w:rPr>
      </w:pPr>
    </w:p>
    <w:p w:rsidR="00C0475C" w:rsidRPr="00452DB4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PT Bold Heading"/>
          <w:color w:val="943634" w:themeColor="accent2" w:themeShade="BF"/>
          <w:sz w:val="24"/>
          <w:szCs w:val="24"/>
          <w:rtl/>
        </w:rPr>
      </w:pPr>
      <w:r w:rsidRPr="00452DB4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نظام</w:t>
      </w:r>
      <w:r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 </w:t>
      </w:r>
      <w:r w:rsidRPr="00452DB4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منهجية</w:t>
      </w:r>
      <w:r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 </w:t>
      </w:r>
      <w:r w:rsidRPr="00452DB4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الدراسة</w:t>
      </w:r>
      <w:r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 </w:t>
      </w:r>
      <w:r w:rsidRPr="00452DB4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في</w:t>
      </w:r>
      <w:r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 </w:t>
      </w:r>
      <w:r w:rsidRPr="00452DB4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القسم</w:t>
      </w:r>
      <w:r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: </w:t>
      </w:r>
      <w:r w:rsidRPr="00452DB4">
        <w:rPr>
          <w:rFonts w:ascii="Times New Roman" w:hAnsi="Times New Roman" w:cs="PT Bold Heading"/>
          <w:color w:val="943634" w:themeColor="accent2" w:themeShade="BF"/>
          <w:sz w:val="24"/>
          <w:szCs w:val="24"/>
        </w:rPr>
        <w:t>-</w:t>
      </w:r>
    </w:p>
    <w:p w:rsidR="006A240C" w:rsidRPr="00A77E34" w:rsidRDefault="006A240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PT Bold Heading"/>
          <w:color w:val="000000"/>
          <w:sz w:val="24"/>
          <w:szCs w:val="24"/>
        </w:rPr>
      </w:pPr>
    </w:p>
    <w:p w:rsidR="00C0475C" w:rsidRDefault="00B52820" w:rsidP="00D06FB2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Traditional Arabic,Bold" w:cs="PT Bold Heading"/>
          <w:b/>
          <w:bCs/>
          <w:noProof/>
          <w:color w:val="943634" w:themeColor="accent2" w:themeShade="BF"/>
          <w:sz w:val="28"/>
          <w:szCs w:val="28"/>
          <w:rtl/>
        </w:rPr>
        <w:drawing>
          <wp:anchor distT="0" distB="0" distL="114300" distR="114300" simplePos="0" relativeHeight="251713536" behindDoc="0" locked="0" layoutInCell="1" allowOverlap="1" wp14:anchorId="2C4C6884" wp14:editId="0A52678C">
            <wp:simplePos x="0" y="0"/>
            <wp:positionH relativeFrom="column">
              <wp:posOffset>344805</wp:posOffset>
            </wp:positionH>
            <wp:positionV relativeFrom="paragraph">
              <wp:posOffset>139065</wp:posOffset>
            </wp:positionV>
            <wp:extent cx="2628900" cy="2752725"/>
            <wp:effectExtent l="0" t="152400" r="0" b="1000125"/>
            <wp:wrapSquare wrapText="bothSides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7U4HN7HP.jpg"/>
                    <pic:cNvPicPr/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البكالوريوس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>:</w:t>
      </w:r>
    </w:p>
    <w:p w:rsidR="00C0475C" w:rsidRDefault="00D06FB2" w:rsidP="00655961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ت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قضي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الطال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بة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بكلية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تربية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أربع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سنوات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موزعة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على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2E0BC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ث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مانية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فصول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دراسية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.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وت</w:t>
      </w:r>
      <w:r w:rsidR="00655961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ش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مل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مقررات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الدراسة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مقررات</w:t>
      </w:r>
      <w:r w:rsidR="00C0475C"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C0475C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أساسية</w:t>
      </w:r>
    </w:p>
    <w:p w:rsidR="00C0475C" w:rsidRDefault="00C0475C" w:rsidP="00745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)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متطلبات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جامعة</w:t>
      </w:r>
      <w:r w:rsidR="007458EF">
        <w:rPr>
          <w:rFonts w:cs="Traditional Arabic,Bold"/>
          <w:b/>
          <w:bCs/>
          <w:color w:val="000000"/>
          <w:sz w:val="28"/>
          <w:szCs w:val="28"/>
        </w:rPr>
        <w:t>-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متطلبات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كلية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7458EF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 xml:space="preserve">-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متطلبات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القسم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والتخصص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(.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ويجب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على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الطالب</w:t>
      </w:r>
      <w:r w:rsidR="007458EF">
        <w:rPr>
          <w:rFonts w:cs="Traditional Arabic,Bold" w:hint="cs"/>
          <w:b/>
          <w:bCs/>
          <w:color w:val="000000"/>
          <w:sz w:val="28"/>
          <w:szCs w:val="28"/>
          <w:rtl/>
        </w:rPr>
        <w:t>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7458EF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إنهاء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cs="Times New Roman,Bold"/>
          <w:b/>
          <w:bCs/>
          <w:color w:val="000000"/>
          <w:sz w:val="28"/>
          <w:szCs w:val="28"/>
        </w:rPr>
        <w:t xml:space="preserve">316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وحدة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دراسية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. </w:t>
      </w:r>
    </w:p>
    <w:p w:rsidR="006A240C" w:rsidRPr="00452DB4" w:rsidRDefault="006A240C" w:rsidP="007458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rtl/>
        </w:rPr>
      </w:pPr>
    </w:p>
    <w:p w:rsidR="007458EF" w:rsidRPr="00452DB4" w:rsidRDefault="00655961" w:rsidP="006A24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PT Bold Heading"/>
          <w:color w:val="943634" w:themeColor="accent2" w:themeShade="BF"/>
          <w:sz w:val="28"/>
          <w:szCs w:val="28"/>
        </w:rPr>
      </w:pPr>
      <w:r w:rsidRPr="00452DB4">
        <w:rPr>
          <w:rFonts w:ascii="Times New Roman" w:hAnsi="Times New Roman" w:cs="PT Bold Heading" w:hint="cs"/>
          <w:color w:val="943634" w:themeColor="accent2" w:themeShade="BF"/>
          <w:sz w:val="28"/>
          <w:szCs w:val="28"/>
          <w:rtl/>
        </w:rPr>
        <w:t>شروط الالتحاق بالقسم</w:t>
      </w:r>
      <w:r w:rsidR="006A240C"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>:</w:t>
      </w:r>
      <w:r w:rsidR="006A240C" w:rsidRPr="00452DB4">
        <w:rPr>
          <w:rFonts w:ascii="Traditional Arabic,Bold" w:cs="Traditional Arabic,Bold"/>
          <w:b/>
          <w:bCs/>
          <w:color w:val="943634" w:themeColor="accent2" w:themeShade="BF"/>
          <w:sz w:val="28"/>
          <w:szCs w:val="28"/>
        </w:rPr>
        <w:t xml:space="preserve"> </w:t>
      </w:r>
      <w:r w:rsidR="006A240C" w:rsidRPr="00452DB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-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الاستيعاب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العام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للقسم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المعدل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التراكمي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العام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للطالب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  <w:rtl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رغبات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الطالب</w:t>
      </w:r>
    </w:p>
    <w:p w:rsidR="006A240C" w:rsidRDefault="006A240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</w:p>
    <w:p w:rsidR="00C0475C" w:rsidRPr="00452DB4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  <w:rtl/>
        </w:rPr>
      </w:pPr>
      <w:r w:rsidRPr="00452DB4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خدمة</w:t>
      </w:r>
      <w:r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 </w:t>
      </w:r>
      <w:r w:rsidRPr="00452DB4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البيئة</w:t>
      </w:r>
      <w:r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 </w:t>
      </w:r>
      <w:r w:rsidRPr="00452DB4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والمجتمع</w:t>
      </w:r>
      <w:r w:rsidRPr="00452DB4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>:</w:t>
      </w:r>
      <w:r w:rsidRPr="00452DB4">
        <w:rPr>
          <w:rFonts w:ascii="Traditional Arabic,Bold" w:cs="Traditional Arabic,Bold"/>
          <w:b/>
          <w:bCs/>
          <w:color w:val="943634" w:themeColor="accent2" w:themeShade="BF"/>
          <w:sz w:val="28"/>
          <w:szCs w:val="28"/>
        </w:rPr>
        <w:t xml:space="preserve"> </w:t>
      </w:r>
      <w:r w:rsidRPr="00452DB4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-</w:t>
      </w:r>
    </w:p>
    <w:p w:rsidR="006A240C" w:rsidRDefault="006A240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تدريس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مقررات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الرياضيات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7B1923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والإحصا</w:t>
      </w:r>
      <w:r w:rsidR="007B1923">
        <w:rPr>
          <w:rFonts w:ascii="Traditional Arabic,Bold" w:cs="Traditional Arabic,Bold" w:hint="eastAsia"/>
          <w:b/>
          <w:bCs/>
          <w:color w:val="000000"/>
          <w:sz w:val="28"/>
          <w:szCs w:val="28"/>
          <w:rtl/>
        </w:rPr>
        <w:t>ء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الكليات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المختلفة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.</w:t>
      </w:r>
    </w:p>
    <w:p w:rsidR="00C0475C" w:rsidRDefault="00C0475C" w:rsidP="00452DB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الم</w:t>
      </w:r>
      <w:r w:rsidR="00452DB4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ش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اركة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</w:t>
      </w:r>
      <w:r w:rsidR="007B1923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مش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اريع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البحثية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لخدمة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البيئة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والمجتمع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.</w:t>
      </w:r>
    </w:p>
    <w:p w:rsidR="00C0475C" w:rsidRDefault="00C0475C" w:rsidP="00452DB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الم</w:t>
      </w:r>
      <w:r w:rsidR="00452DB4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ش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اركة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اللجان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المختلفة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داخل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الكلية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وخارجها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.</w:t>
      </w:r>
    </w:p>
    <w:p w:rsidR="00C0475C" w:rsidRDefault="00C0475C" w:rsidP="00452DB4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  <w:rtl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الم</w:t>
      </w:r>
      <w:r w:rsidR="00452DB4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ش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اركة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 w:rsidR="007B1923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 xml:space="preserve"> </w:t>
      </w:r>
      <w:r w:rsidR="00BA4CFD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الأنشطة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الثقافية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والعلمية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الكلية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والجامعة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.</w:t>
      </w:r>
    </w:p>
    <w:p w:rsidR="006A240C" w:rsidRDefault="006A240C" w:rsidP="007B1923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2C638B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الفرص</w:t>
      </w:r>
      <w:r w:rsidRPr="002C638B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 </w:t>
      </w:r>
      <w:r w:rsidRPr="002C638B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الوظيفية</w:t>
      </w:r>
      <w:r w:rsidRPr="002C638B">
        <w:rPr>
          <w:rFonts w:ascii="Traditional Arabic,Bold" w:cs="PT Bold Heading"/>
          <w:b/>
          <w:bCs/>
          <w:color w:val="943634" w:themeColor="accent2" w:themeShade="BF"/>
          <w:sz w:val="28"/>
          <w:szCs w:val="28"/>
        </w:rPr>
        <w:t xml:space="preserve"> </w:t>
      </w:r>
      <w:r w:rsidRPr="002C638B">
        <w:rPr>
          <w:rFonts w:ascii="Traditional Arabic,Bold" w:cs="PT Bold Heading" w:hint="cs"/>
          <w:b/>
          <w:bCs/>
          <w:color w:val="943634" w:themeColor="accent2" w:themeShade="BF"/>
          <w:sz w:val="28"/>
          <w:szCs w:val="28"/>
          <w:rtl/>
        </w:rPr>
        <w:t>للخريجين</w:t>
      </w:r>
      <w:r w:rsidRPr="002C638B">
        <w:rPr>
          <w:rFonts w:ascii="Traditional Arabic,Bold" w:cs="Traditional Arabic,Bold"/>
          <w:b/>
          <w:bCs/>
          <w:color w:val="943634" w:themeColor="accent2" w:themeShade="BF"/>
          <w:sz w:val="28"/>
          <w:szCs w:val="28"/>
        </w:rPr>
        <w:t xml:space="preserve"> :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A240C" w:rsidRDefault="006A240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العمل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قطاع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التعليم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العام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والخاص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.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العمل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كمعيد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بالقسم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أو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أحد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أقسام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الرياضيات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بجامعات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المملكة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.</w:t>
      </w:r>
    </w:p>
    <w:p w:rsidR="00C0475C" w:rsidRDefault="00C0475C" w:rsidP="002C638B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العمل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مراكز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البحو</w:t>
      </w:r>
      <w:r w:rsidR="002C638B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ث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.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  <w:rtl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العمل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تقنية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المعلومات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كمحللين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بيانات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ومساهمين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في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أعداد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الخطط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 xml:space="preserve"> </w:t>
      </w:r>
      <w:r w:rsidR="00B52820">
        <w:rPr>
          <w:rFonts w:ascii="Traditional Arabic,Bold" w:cs="Traditional Arabic,Bold" w:hint="cs"/>
          <w:b/>
          <w:bCs/>
          <w:color w:val="000000"/>
          <w:sz w:val="28"/>
          <w:szCs w:val="28"/>
          <w:rtl/>
        </w:rPr>
        <w:t>الاستراتيجية</w:t>
      </w:r>
      <w:r>
        <w:rPr>
          <w:rFonts w:ascii="Traditional Arabic,Bold" w:cs="Traditional Arabic,Bold"/>
          <w:b/>
          <w:bCs/>
          <w:color w:val="000000"/>
          <w:sz w:val="28"/>
          <w:szCs w:val="28"/>
        </w:rPr>
        <w:t>.</w:t>
      </w:r>
    </w:p>
    <w:p w:rsidR="006A240C" w:rsidRDefault="006A240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Traditional Arabic,Bold"/>
          <w:b/>
          <w:bCs/>
          <w:color w:val="000000"/>
          <w:sz w:val="28"/>
          <w:szCs w:val="28"/>
        </w:rPr>
      </w:pPr>
    </w:p>
    <w:p w:rsidR="006A240C" w:rsidRDefault="006A240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000000"/>
          <w:sz w:val="28"/>
          <w:szCs w:val="28"/>
          <w:rtl/>
        </w:rPr>
      </w:pPr>
    </w:p>
    <w:p w:rsidR="006A240C" w:rsidRDefault="006A240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000000"/>
          <w:sz w:val="28"/>
          <w:szCs w:val="28"/>
          <w:rtl/>
        </w:rPr>
      </w:pPr>
    </w:p>
    <w:p w:rsidR="006A240C" w:rsidRDefault="006A240C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000000"/>
          <w:sz w:val="28"/>
          <w:szCs w:val="28"/>
          <w:rtl/>
        </w:rPr>
      </w:pPr>
    </w:p>
    <w:p w:rsidR="006F52E3" w:rsidRDefault="006F52E3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000000"/>
          <w:sz w:val="28"/>
          <w:szCs w:val="28"/>
          <w:rtl/>
        </w:rPr>
      </w:pPr>
    </w:p>
    <w:p w:rsidR="00693ED7" w:rsidRDefault="00693ED7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000000"/>
          <w:sz w:val="28"/>
          <w:szCs w:val="28"/>
          <w:rtl/>
        </w:rPr>
      </w:pPr>
    </w:p>
    <w:p w:rsidR="00693ED7" w:rsidRDefault="00693ED7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000000"/>
          <w:sz w:val="28"/>
          <w:szCs w:val="28"/>
          <w:rtl/>
        </w:rPr>
      </w:pPr>
    </w:p>
    <w:p w:rsidR="006F52E3" w:rsidRDefault="006F52E3" w:rsidP="00C0475C">
      <w:pPr>
        <w:autoSpaceDE w:val="0"/>
        <w:autoSpaceDN w:val="0"/>
        <w:adjustRightInd w:val="0"/>
        <w:spacing w:after="0" w:line="240" w:lineRule="auto"/>
        <w:rPr>
          <w:rFonts w:ascii="Traditional Arabic,Bold" w:cs="PT Bold Heading"/>
          <w:b/>
          <w:bCs/>
          <w:color w:val="000000"/>
          <w:sz w:val="28"/>
          <w:szCs w:val="28"/>
          <w:rtl/>
        </w:rPr>
      </w:pPr>
    </w:p>
    <w:p w:rsidR="00527962" w:rsidRDefault="00527962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527962" w:rsidRDefault="00527962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  <w:r w:rsidRPr="002006FB">
        <w:rPr>
          <w:rFonts w:ascii="Calibri" w:eastAsia="Calibri" w:hAnsi="Calibri" w:cs="Arial" w:hint="cs"/>
          <w:noProof/>
          <w:u w:val="single"/>
          <w:rtl/>
        </w:rPr>
        <w:lastRenderedPageBreak/>
        <w:drawing>
          <wp:anchor distT="0" distB="0" distL="114300" distR="114300" simplePos="0" relativeHeight="251710464" behindDoc="1" locked="0" layoutInCell="1" allowOverlap="1" wp14:anchorId="768EA83C" wp14:editId="59D8F01E">
            <wp:simplePos x="0" y="0"/>
            <wp:positionH relativeFrom="column">
              <wp:posOffset>-200025</wp:posOffset>
            </wp:positionH>
            <wp:positionV relativeFrom="paragraph">
              <wp:posOffset>-1905</wp:posOffset>
            </wp:positionV>
            <wp:extent cx="2382520" cy="1924050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9UMJ4NKT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924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FB" w:rsidRPr="002006FB" w:rsidRDefault="00DA1CB2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,Bold" w:eastAsia="Calibri" w:hAnsi="Calibri" w:cs="Traditional Arabic,Bold"/>
          <w:sz w:val="40"/>
          <w:szCs w:val="40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152400</wp:posOffset>
                </wp:positionV>
                <wp:extent cx="3105150" cy="857250"/>
                <wp:effectExtent l="0" t="0" r="0" b="0"/>
                <wp:wrapNone/>
                <wp:docPr id="12" name="مربع ن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1420" w:rsidRPr="002006FB" w:rsidRDefault="00341420" w:rsidP="002006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2006FB">
                              <w:rPr>
                                <w:rFonts w:hint="cs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u w:val="single"/>
                                <w:rtl/>
                              </w:rPr>
                              <w:t xml:space="preserve">تعريفات أكاديمية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2" type="#_x0000_t202" style="position:absolute;left:0;text-align:left;margin-left:190pt;margin-top:12pt;width:244.5pt;height:6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" filled="f" stroked="f">
                <v:path arrowok="t"/>
                <v:textbox>
                  <w:txbxContent>
                    <w:p w:rsidR="00341420" w:rsidRPr="002006FB" w:rsidRDefault="00341420" w:rsidP="002006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2006FB">
                        <w:rPr>
                          <w:rFonts w:hint="cs"/>
                          <w:b/>
                          <w:noProof/>
                          <w:color w:val="FF0000"/>
                          <w:sz w:val="72"/>
                          <w:szCs w:val="72"/>
                          <w:u w:val="single"/>
                          <w:rtl/>
                        </w:rPr>
                        <w:t xml:space="preserve">تعريفات أكاديمية  </w:t>
                      </w:r>
                    </w:p>
                  </w:txbxContent>
                </v:textbox>
              </v:shape>
            </w:pict>
          </mc:Fallback>
        </mc:AlternateConten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="Traditional Arabic,Bold" w:eastAsia="Calibri" w:hAnsi="Calibri" w:cs="Traditional Arabic,Bold"/>
          <w:color w:val="FF0000"/>
          <w:sz w:val="40"/>
          <w:szCs w:val="40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B0F0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B0F0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B0F0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B0F0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B0F0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Arial"/>
          <w:color w:val="00B0F0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المقررات الحرة :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alibri" w:hAnsiTheme="minorBidi"/>
          <w:b/>
          <w:bCs/>
          <w:color w:val="00B0F0"/>
          <w:sz w:val="28"/>
          <w:szCs w:val="28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alibri" w:hAnsiTheme="minorBidi"/>
          <w:b/>
          <w:bCs/>
          <w:color w:val="00B0F0"/>
          <w:sz w:val="28"/>
          <w:szCs w:val="28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تقوم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بدراستها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حسب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ميولها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ورغباتها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داخل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     خارجها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ويتم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تسجيلها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بالتنسيق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المرشدة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الأكاديمي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alibri" w:hAnsiTheme="minorBidi"/>
          <w:b/>
          <w:bCs/>
          <w:sz w:val="28"/>
          <w:szCs w:val="28"/>
          <w:u w:val="single"/>
          <w:rtl/>
        </w:rPr>
      </w:pPr>
    </w:p>
    <w:p w:rsidR="002006FB" w:rsidRPr="002006FB" w:rsidRDefault="002006FB" w:rsidP="002006FB">
      <w:pPr>
        <w:tabs>
          <w:tab w:val="left" w:pos="313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Bidi" w:eastAsia="Calibri" w:hAnsiTheme="minorBidi"/>
          <w:b/>
          <w:bCs/>
          <w:sz w:val="28"/>
          <w:szCs w:val="28"/>
          <w:u w:val="single"/>
          <w:rtl/>
        </w:rPr>
      </w:pPr>
    </w:p>
    <w:p w:rsidR="002006FB" w:rsidRPr="002006FB" w:rsidRDefault="002006FB" w:rsidP="002006FB">
      <w:pPr>
        <w:tabs>
          <w:tab w:val="left" w:pos="6948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السنة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الدراسية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ab/>
      </w:r>
      <w:r w:rsidR="00335336" w:rsidRPr="002006FB">
        <w:rPr>
          <w:rFonts w:ascii="Arial" w:eastAsia="Calibri" w:hAnsi="Arial" w:cs="PT Bold Heading" w:hint="cs"/>
          <w:b/>
          <w:bCs/>
          <w:noProof/>
          <w:color w:val="FF0000"/>
          <w:sz w:val="28"/>
          <w:szCs w:val="28"/>
          <w:u w:val="single"/>
          <w:rtl/>
        </w:rPr>
        <w:drawing>
          <wp:anchor distT="0" distB="0" distL="114300" distR="114300" simplePos="0" relativeHeight="251730944" behindDoc="1" locked="0" layoutInCell="1" allowOverlap="1" wp14:anchorId="34F24D65" wp14:editId="4E8FEB7D">
            <wp:simplePos x="0" y="0"/>
            <wp:positionH relativeFrom="column">
              <wp:posOffset>1695450</wp:posOffset>
            </wp:positionH>
            <wp:positionV relativeFrom="paragraph">
              <wp:posOffset>-635</wp:posOffset>
            </wp:positionV>
            <wp:extent cx="5055870" cy="3905250"/>
            <wp:effectExtent l="0" t="0" r="0" b="0"/>
            <wp:wrapNone/>
            <wp:docPr id="33" name="صورة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4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فصلان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رئيسان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صيفي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وجد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u w:val="single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الدراسي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زمنية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خمسة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عشر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أسبوعاً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تُدَرَّس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مداها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تدخل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ضمنها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فترات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التسجيل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والاختبارات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النهائية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الصيفي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زمنية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تزيد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ثمانية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أسابيع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تدخل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ضمنها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فترات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التسجيل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والاختبارات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,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وتضاعف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خلالها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المخصصة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مقرر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المستوى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المرحلة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عدد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المستويات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اللازمة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ثمانية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مستويات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أكثر وفقا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للخطط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المعتمدة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الدراسي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تتبع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مستوى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محدداً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ضمن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خطة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المعتمدة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تخصص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برنامج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(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,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ويكون لكل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رقم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ورمز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واسم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ووصف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لمفرداته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يمّيزه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حيث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المحتوى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والمستوى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lastRenderedPageBreak/>
        <w:t>عمّا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سواه 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وملف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خاص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يحتفظ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القسم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لغرض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المتابعة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والتقييم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والتطوير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D717D4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="Arial" w:eastAsia="Calibri" w:hAnsi="Arial" w:cs="PT Bold Heading" w:hint="cs"/>
          <w:b/>
          <w:bCs/>
          <w:noProof/>
          <w:color w:val="FF0000"/>
          <w:sz w:val="28"/>
          <w:szCs w:val="28"/>
          <w:u w:val="single"/>
          <w:rtl/>
        </w:rPr>
        <w:drawing>
          <wp:anchor distT="0" distB="0" distL="114300" distR="114300" simplePos="0" relativeHeight="251715584" behindDoc="1" locked="0" layoutInCell="1" allowOverlap="1" wp14:anchorId="3FCF7E7B" wp14:editId="16341D5C">
            <wp:simplePos x="0" y="0"/>
            <wp:positionH relativeFrom="column">
              <wp:posOffset>544830</wp:posOffset>
            </wp:positionH>
            <wp:positionV relativeFrom="paragraph">
              <wp:posOffset>122555</wp:posOffset>
            </wp:positionV>
            <wp:extent cx="5055870" cy="3905250"/>
            <wp:effectExtent l="0" t="0" r="0" b="0"/>
            <wp:wrapNone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42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87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ويجوز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لبعض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المقررات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متطلب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متطلبات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سابقة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متزامنة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معه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الوحدة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الدراسية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المحاضرة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النظرية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الأسبوعية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مدتها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خمسين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دقيقة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السريري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تقل مدته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خمسين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دقيقة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العملي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الميداني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مدته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مائة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دقيقة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الإنذار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الأكاديمي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الإشعار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توجه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بسبب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انخفاض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معدلها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الحد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الأدنى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الموضح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هذه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اللائحة .</w:t>
      </w:r>
    </w:p>
    <w:p w:rsidR="002006FB" w:rsidRPr="002006FB" w:rsidRDefault="002006FB" w:rsidP="002006F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درجة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الأعمال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الفصلية</w:t>
      </w:r>
      <w:r w:rsidRPr="002006FB"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  <w:t xml:space="preserve"> </w:t>
      </w:r>
      <w:r w:rsidRPr="002006FB">
        <w:rPr>
          <w:rFonts w:asciiTheme="minorBidi" w:eastAsia="Calibri" w:hAnsiTheme="minorBidi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>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الدرجة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الممنوحة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للأعمال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تبين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تحصيل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خلال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اختبارات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وبحوث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وأنشطة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تعليمية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بالمقرر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الدراسي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النهائي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يعقد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واحدة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نهاية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الدراسي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درجة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النهائي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الدرجة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عليها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الدراسي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 .</w:t>
      </w:r>
    </w:p>
    <w:p w:rsidR="002006FB" w:rsidRPr="002006FB" w:rsidRDefault="002006FB" w:rsidP="002006F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الدرجة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النهائية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 </w:t>
      </w:r>
    </w:p>
    <w:p w:rsidR="002006FB" w:rsidRPr="002006FB" w:rsidRDefault="002006FB" w:rsidP="002006FB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مجموع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درجات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الأعمال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مضافاً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إليها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درجة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وتحسب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الدرجة 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مائة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D717D4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>
        <w:rPr>
          <w:rFonts w:asciiTheme="minorBidi" w:eastAsia="Calibr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716608" behindDoc="0" locked="0" layoutInCell="1" allowOverlap="1" wp14:anchorId="685722BE" wp14:editId="71DCC86F">
            <wp:simplePos x="0" y="0"/>
            <wp:positionH relativeFrom="column">
              <wp:posOffset>201930</wp:posOffset>
            </wp:positionH>
            <wp:positionV relativeFrom="paragraph">
              <wp:posOffset>102235</wp:posOffset>
            </wp:positionV>
            <wp:extent cx="2428875" cy="1885950"/>
            <wp:effectExtent l="0" t="0" r="0" b="0"/>
            <wp:wrapSquare wrapText="bothSides"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Y4Y335HN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التقدير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وصف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للنسبة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المئوية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الرمز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الأبجدي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للدرجة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عليه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مقرر.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تقدير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غير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مكتمل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lastRenderedPageBreak/>
        <w:t>تقدير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يرصد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مؤقتاً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يتعذر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استكمال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متطلباته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الموعد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المحدد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ويرمز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السجل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الأكاديمي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بالحرف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(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أو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 ( IC 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تقدير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مستمر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تقدير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يرصد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مؤقتا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تقتضي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طبيعة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دراستها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أكثر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لاستكمالها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ويرمز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له بالرمز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 (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(IP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.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المعدل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الفصلي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حاصل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قسمة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مجموع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النقاط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عليها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مجموع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لجميع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درسها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وتحسب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النقاط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بضرب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الوحدة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وزن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التقدير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عليه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درسته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المعدل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التراكمي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حاصل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قسمة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مجموع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النقاط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عليها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جميع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درستها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منذ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التحاقها بالجامعة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مجموع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لتلك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المقررات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التقدير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العام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وصف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مستوى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التحصيل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العلمي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 خلال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مدّة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دراستها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الحد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الأدنى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من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العبء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الدراسي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>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عدد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ينبغي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تسجيلها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بما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يتناسب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معدّلها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التراكمي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وفقا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يقرره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الجامعة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D717D4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>
        <w:rPr>
          <w:rFonts w:asciiTheme="minorBidi" w:eastAsia="Calibri" w:hAnsiTheme="minorBidi" w:cs="PT Bold Heading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7632" behindDoc="1" locked="0" layoutInCell="1" allowOverlap="1" wp14:anchorId="3E023C5E" wp14:editId="76D2A728">
            <wp:simplePos x="0" y="0"/>
            <wp:positionH relativeFrom="column">
              <wp:posOffset>192405</wp:posOffset>
            </wp:positionH>
            <wp:positionV relativeFrom="paragraph">
              <wp:posOffset>202565</wp:posOffset>
            </wp:positionV>
            <wp:extent cx="2529205" cy="1905000"/>
            <wp:effectExtent l="0" t="0" r="4445" b="0"/>
            <wp:wrapSquare wrapText="bothSides"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OT3F697D.jpg"/>
                    <pic:cNvPicPr/>
                  </pic:nvPicPr>
                  <pic:blipFill>
                    <a:blip r:embed="rId4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نظام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المستويات :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نظام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يقسم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العام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رئيسين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هناك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صيفي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 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تحتسب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مدّته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بنصف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الرئيس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الغياب</w:t>
      </w:r>
      <w:r w:rsidRPr="002006FB">
        <w:rPr>
          <w:rFonts w:asciiTheme="minorBidi" w:eastAsia="Calibri" w:hAnsiTheme="minorBidi" w:cs="PT Bold Heading"/>
          <w:b/>
          <w:bCs/>
          <w:sz w:val="28"/>
          <w:szCs w:val="28"/>
          <w:rtl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lastRenderedPageBreak/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المنتظمة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حضور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المحاضرات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والدروس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العملية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وتحرم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دخول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إذا زادت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نسبة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الغياب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عن(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( %25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المحاضرات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والدروس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العملية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المحددة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لكل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خلال 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 وتعدّ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حرمت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دخول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بسبب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الغياب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راسبة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 ويرصد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تقدير محرومة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( DN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تعتبر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التقارير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الطبية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ضمن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نسبة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الغياب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المحددة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25 %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ماعدا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التنويم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بالمستشفيات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الحجز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لدى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الأجهزة الأمنية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فقط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تتغيب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درجتها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صفراً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ويحسب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تقديرها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 المقرر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أساس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درجات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الأعمال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عليها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تتمكن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حضور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مواد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لعذر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قهري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جاز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 حالات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الضرورة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القصوى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قبول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عذرها والسماح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بإعطائها اختباراً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بديلاً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يتم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عقده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خلال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 تتجاوز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نهاية 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التالي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وتعطى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التقدير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عليه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بعد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أدائها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البديل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الاعتذار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عن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الدراسة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الاعتذار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الاستمرار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تعد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راسبة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تقدمت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بعذر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مقبول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لعميد 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تنتمي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وذلك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قبل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بداية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بثلاثة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أسابيع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يجوز الانسحاب بعذر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أكثر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وفق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القواعد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التنفيذية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033402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>
        <w:rPr>
          <w:rFonts w:asciiTheme="minorBidi" w:eastAsia="Calibri" w:hAnsiTheme="minorBidi" w:hint="cs"/>
          <w:b/>
          <w:bCs/>
          <w:noProof/>
          <w:color w:val="7030A0"/>
          <w:sz w:val="28"/>
          <w:szCs w:val="28"/>
          <w:rtl/>
        </w:rPr>
        <w:drawing>
          <wp:anchor distT="0" distB="0" distL="114300" distR="114300" simplePos="0" relativeHeight="251718656" behindDoc="1" locked="0" layoutInCell="1" allowOverlap="1" wp14:anchorId="0A638E8A" wp14:editId="285FF1EA">
            <wp:simplePos x="0" y="0"/>
            <wp:positionH relativeFrom="column">
              <wp:posOffset>-512445</wp:posOffset>
            </wp:positionH>
            <wp:positionV relativeFrom="paragraph">
              <wp:posOffset>97790</wp:posOffset>
            </wp:positionV>
            <wp:extent cx="3677285" cy="2740660"/>
            <wp:effectExtent l="0" t="7937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CNIE1ML.jpg"/>
                    <pic:cNvPicPr/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77285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يقرها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مجلس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</w:t>
      </w:r>
      <w:r w:rsidR="002006FB"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033402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ويرصد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 تقدير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ويحتسب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 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اللازمة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لإنهاء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متطلبات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يجب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تتجاوز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الاعتذار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متتالين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ثلاثة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غير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متتالية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.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أما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طالبات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الكليات 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تطبق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نظام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السنة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الاعتذار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لسنتين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متتاليتين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ويجب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تتجاوز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سنوات الاعتذار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سنتين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دراسيتين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غير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متتاليتين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طيلة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بقاء الطالبة 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ثم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يطوى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بعد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ولعميد القبول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والتسجيل الاستثناء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لعمادة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القبول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والتسجيل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طلب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موافقة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أمر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تقدمها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للاعتذار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الاعتذار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والانسحاب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والانقطاع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عن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الدراسة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الانسحاب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واحد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أكثر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وفقا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للشروط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 xml:space="preserve">التالية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>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8"/>
        </w:numPr>
        <w:tabs>
          <w:tab w:val="left" w:pos="2291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موافقة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عميد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الكلية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tabs>
          <w:tab w:val="left" w:pos="2291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ab/>
      </w:r>
    </w:p>
    <w:p w:rsidR="002006FB" w:rsidRPr="002006FB" w:rsidRDefault="002006FB" w:rsidP="002006F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تتقدم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لطلب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انسحاب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قبل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نهاية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موعد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الاعتذار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033402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>
        <w:rPr>
          <w:rFonts w:asciiTheme="minorBidi" w:eastAsia="Calibri" w:hAnsiTheme="minorBidi" w:hint="cs"/>
          <w:b/>
          <w:bCs/>
          <w:noProof/>
          <w:color w:val="7030A0"/>
          <w:sz w:val="28"/>
          <w:szCs w:val="28"/>
          <w:rtl/>
        </w:rPr>
        <w:drawing>
          <wp:anchor distT="0" distB="0" distL="114300" distR="114300" simplePos="0" relativeHeight="251720704" behindDoc="1" locked="0" layoutInCell="1" allowOverlap="1" wp14:anchorId="03D0772D" wp14:editId="6F78B2AA">
            <wp:simplePos x="0" y="0"/>
            <wp:positionH relativeFrom="column">
              <wp:posOffset>-207645</wp:posOffset>
            </wp:positionH>
            <wp:positionV relativeFrom="paragraph">
              <wp:posOffset>84455</wp:posOffset>
            </wp:positionV>
            <wp:extent cx="1933575" cy="4352925"/>
            <wp:effectExtent l="0" t="0" r="9525" b="9525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0CNIE1ML.jpg"/>
                    <pic:cNvPicPr/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FB" w:rsidRPr="002006FB" w:rsidRDefault="002006FB" w:rsidP="00033402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يرصد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للطالبة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للمقرر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اعتذرت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عنه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التقدم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بطلب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تأجيل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قبل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نهاية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الأسبوع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بدء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لعذر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يقبله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عميد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 الذي تتبعه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تفوضه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تتجاوز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التأجيل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دراسيين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متتالين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ثلاثة فصول 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غير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متتالية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كحد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أقصى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طيلة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بقائها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ثم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يطوي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بعد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لمجلس 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 حال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الضرورة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الاستثناء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تحتسب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التأجيل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ضمن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اللازمة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لإنهاء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متطلبات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انقطعت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المنتظمة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أربعة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أسابيع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بداية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طلب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التأجيل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يطوى قيدها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وبالنسبة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المنتسبة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يتم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تغيبت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جميع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الاختبارات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النهائية لذلك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 دون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عذر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مقبول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تعدَ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منقطعة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للفصول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تدرسها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زائرة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أخرى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682F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يمكن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المطوي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التقدم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بطلب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برقمها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وسجلّها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قبل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الانقطاع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وفق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682F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الضوابط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 xml:space="preserve">الآتية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يتقدم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بطلب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خلال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أربعة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تاريخ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يوافق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المعنية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والجهات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العلاقة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مضى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أربعة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فأكثر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فبإمكانها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التقدم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طالبة مستجدة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دون الرجوع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سجلها الدراسي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السابق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تنطبق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عليها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كافة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شروط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القبول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المعلنة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حينه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ولمجلس 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الاستثناء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وفقا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لضوابط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يصدرها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المجلس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lastRenderedPageBreak/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أكثر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واحدة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الضرورة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الاستثناء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ذلك .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المطوي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كان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مفصولة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أكاديمياً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 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التي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لأسباب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تعليمية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تأديبية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التي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 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أخرى لأسباب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تأديبية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اتضح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بعد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سبق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لمثل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هذه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الأسباب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فيعدُّ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مُلغى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تاريخ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إعادة القيد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من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الجامعة :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 xml:space="preserve">أولاً :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تفصل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الطالبة من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الحالات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الآتية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: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    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حصلت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ثلاثة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إنذارات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متتالية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الأكثر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لانخفاض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معدلها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الحد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الأدنى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( 2.11)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إعطاء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فرصة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رابعة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يمكنها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رفع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معدلها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بدراسته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المتاحة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وفق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الشروط الآتية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سبب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التعثر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مقبولاً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هناك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تحسن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أداء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الأخيرين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ويقاس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حاصل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قسمة مجموع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نقاط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عدد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المسجلة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فيهما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2.11)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) ولا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( 5.11)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دخل 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الصيفي إذا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ينه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متطلبات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خلال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أقصاها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نصف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المقررة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لتخرجها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علاوة 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 البرنامج.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     ولمجلس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إعطاء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فرصة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استثنائية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لإنهاء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متطلبات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بحد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أقصى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يتجاوز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ضعف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المدة الأصلية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المحددة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وفق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الشروط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الآتية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: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ab/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</w:p>
    <w:p w:rsidR="002006FB" w:rsidRPr="002006FB" w:rsidRDefault="002006FB" w:rsidP="002006F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سبب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التعثر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مقبولاً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هناك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تحسن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أداء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الأخيرين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ويقاس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حاصل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قسمة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مجموع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نقاط الفصلين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عدد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المسجلة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فيهما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من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5.11)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) ولا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( 2.11 )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يدخل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الفصل الصيفي .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jc w:val="center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lastRenderedPageBreak/>
        <w:t>ثانياً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: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لمجلس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إعطاء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الطالبات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المفصولات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بسبب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استنفاد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ضعف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البرنامج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فرصة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تتجاوز فصلين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دراسيين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الأكثر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وفق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الشروط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 xml:space="preserve">التالية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سبب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التعثر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مقبولاً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لمجلس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تبقى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للتخرج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مقررات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يمكن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اجتيازها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تتعدى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فصلين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هناك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تحسن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أداء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الأخيرين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ويقاس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حاصل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قسمة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مجموع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نقاط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عدد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المسجلة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فيهما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( 2.11 )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( 5.11)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يدخل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 الصيفي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لمدير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الاستثناء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ذلك 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تقوم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بحصر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جميع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الحالات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وعرضها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مجالسها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وإبلاغ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عمادة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القبول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والتسجيل بالقرار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قبل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بدء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بأسبوع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ثالثا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: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للجنة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الشؤون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الاكاديمية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بناءً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توصية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عميد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إعطاء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الطالبات المفصولات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بسبب الإنذارات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فرصة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تتجاوز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فصلين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دراسيين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الأكثر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08109F" w:rsidRDefault="0008109F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08109F" w:rsidRPr="002006FB" w:rsidRDefault="0008109F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5A6717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تحسب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التقديرات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يحصل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عليها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الطالبة في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كل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كما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 xml:space="preserve">يلي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: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</w:p>
    <w:tbl>
      <w:tblPr>
        <w:tblStyle w:val="-12"/>
        <w:bidiVisual/>
        <w:tblW w:w="9217" w:type="dxa"/>
        <w:tblLook w:val="04A0" w:firstRow="1" w:lastRow="0" w:firstColumn="1" w:lastColumn="0" w:noHBand="0" w:noVBand="1"/>
      </w:tblPr>
      <w:tblGrid>
        <w:gridCol w:w="1974"/>
        <w:gridCol w:w="1856"/>
        <w:gridCol w:w="1418"/>
        <w:gridCol w:w="1987"/>
        <w:gridCol w:w="1982"/>
      </w:tblGrid>
      <w:tr w:rsidR="002006FB" w:rsidRPr="002006FB" w:rsidTr="00B52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C0000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الدرجة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المئوية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C0000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التقدير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autoSpaceDE w:val="0"/>
              <w:autoSpaceDN w:val="0"/>
              <w:bidi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C0000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رمز التقدير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C0000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وزن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التقدير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من (5)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وزن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التقدير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من (4)</w:t>
            </w:r>
          </w:p>
        </w:tc>
      </w:tr>
      <w:tr w:rsidR="002006FB" w:rsidRPr="002006FB" w:rsidTr="00B52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</w:rPr>
              <w:t>100 - 95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ممتاز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مرتفع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+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5.00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4.00</w:t>
            </w:r>
          </w:p>
        </w:tc>
      </w:tr>
      <w:tr w:rsidR="002006FB" w:rsidRPr="002006FB" w:rsidTr="00B52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color w:val="0070C0"/>
                <w:sz w:val="28"/>
                <w:szCs w:val="28"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90 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إلى أقل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>95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من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4.75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3.75</w:t>
            </w:r>
          </w:p>
        </w:tc>
      </w:tr>
      <w:tr w:rsidR="002006FB" w:rsidRPr="002006FB" w:rsidTr="00B52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color w:val="0070C0"/>
                <w:sz w:val="28"/>
                <w:szCs w:val="28"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85 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إلى أقل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 90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جيد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جداً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مرتفع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4.50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3.50</w:t>
            </w:r>
          </w:p>
        </w:tc>
      </w:tr>
      <w:tr w:rsidR="002006FB" w:rsidRPr="002006FB" w:rsidTr="00B52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center" w:pos="879"/>
                <w:tab w:val="left" w:pos="4215"/>
              </w:tabs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color w:val="0070C0"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ab/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>80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إلى أقل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85  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من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جيد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جد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اً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4.00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3.00</w:t>
            </w:r>
          </w:p>
        </w:tc>
      </w:tr>
      <w:tr w:rsidR="002006FB" w:rsidRPr="002006FB" w:rsidTr="00B52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color w:val="0070C0"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</w:rPr>
              <w:t>75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أقل 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إلى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 80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جيد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مرتفع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3.50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2.52</w:t>
            </w:r>
          </w:p>
        </w:tc>
      </w:tr>
      <w:tr w:rsidR="002006FB" w:rsidRPr="002006FB" w:rsidTr="00B52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color w:val="0070C0"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</w:rPr>
              <w:t>70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إلى أقل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 75 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من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3.00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2.00</w:t>
            </w:r>
          </w:p>
        </w:tc>
      </w:tr>
      <w:tr w:rsidR="002006FB" w:rsidRPr="002006FB" w:rsidTr="00B52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color w:val="0070C0"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</w:rPr>
              <w:t>65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إلى أقل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>70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من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مقبول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مرتفع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+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2.52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1.50</w:t>
            </w:r>
          </w:p>
        </w:tc>
      </w:tr>
      <w:tr w:rsidR="002006FB" w:rsidRPr="002006FB" w:rsidTr="00B52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inorBidi" w:hAnsiTheme="minorBidi" w:cstheme="minorBidi"/>
                <w:color w:val="0070C0"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60 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إلى أقل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 65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من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مقبول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2.00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1.00</w:t>
            </w:r>
          </w:p>
        </w:tc>
      </w:tr>
      <w:tr w:rsidR="002006FB" w:rsidRPr="002006FB" w:rsidTr="00B52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rPr>
                <w:rFonts w:asciiTheme="minorBidi" w:hAnsiTheme="minorBidi" w:cstheme="minorBidi"/>
                <w:color w:val="0070C0"/>
                <w:sz w:val="28"/>
                <w:szCs w:val="28"/>
                <w:u w:val="single"/>
                <w:rtl/>
              </w:rPr>
            </w:pP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أقل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006FB">
              <w:rPr>
                <w:rFonts w:asciiTheme="minorBidi" w:hAnsiTheme="minorBidi" w:cstheme="minorBidi"/>
                <w:sz w:val="28"/>
                <w:szCs w:val="28"/>
                <w:rtl/>
              </w:rPr>
              <w:t>من</w:t>
            </w:r>
            <w:r w:rsidRPr="002006FB">
              <w:rPr>
                <w:rFonts w:asciiTheme="minorBidi" w:hAnsiTheme="minorBidi" w:cstheme="minorBidi"/>
                <w:sz w:val="28"/>
                <w:szCs w:val="28"/>
              </w:rPr>
              <w:t xml:space="preserve"> 60</w:t>
            </w:r>
          </w:p>
        </w:tc>
        <w:tc>
          <w:tcPr>
            <w:tcW w:w="1856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راسبة</w:t>
            </w:r>
          </w:p>
        </w:tc>
        <w:tc>
          <w:tcPr>
            <w:tcW w:w="1418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1987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1.00</w:t>
            </w:r>
          </w:p>
        </w:tc>
        <w:tc>
          <w:tcPr>
            <w:tcW w:w="1982" w:type="dxa"/>
          </w:tcPr>
          <w:p w:rsidR="002006FB" w:rsidRPr="002006FB" w:rsidRDefault="002006FB" w:rsidP="002006FB">
            <w:pPr>
              <w:tabs>
                <w:tab w:val="left" w:pos="4215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006FB">
              <w:rPr>
                <w:rFonts w:asciiTheme="minorBidi" w:hAnsiTheme="minorBidi"/>
                <w:b/>
                <w:bCs/>
                <w:sz w:val="28"/>
                <w:szCs w:val="28"/>
              </w:rPr>
              <w:t>0</w:t>
            </w:r>
          </w:p>
        </w:tc>
      </w:tr>
    </w:tbl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5A6717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التقدير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العام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للمعدل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الطالبة بناء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معدلها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كالآتي 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: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>)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ممتاز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>(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إذا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كان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المعدل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4.50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5.00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3.50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4.00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>)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جيد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جدا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(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إذا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كان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المعدل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3.75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4.50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5.00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>)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جيد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(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إذا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كان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المعدل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2.75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3.75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5.00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5A6717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>)</w:t>
      </w:r>
      <w:r w:rsidRPr="002006FB">
        <w:rPr>
          <w:rFonts w:asciiTheme="minorBidi" w:eastAsia="Calibri" w:hAnsiTheme="minorBidi"/>
          <w:b/>
          <w:bCs/>
          <w:color w:val="FF0000"/>
          <w:sz w:val="28"/>
          <w:szCs w:val="28"/>
          <w:rtl/>
        </w:rPr>
        <w:t>مقبول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(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إذا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كان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المعدل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2.00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2.75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5.00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تمنح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مرتبة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الشرف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الأولى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الحاصلة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معدل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تراكمي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( 4.75 )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( 5.00 )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( 5.00 )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من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>3.75)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) إلى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( 4.00 )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( 4.00 )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عند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التخرج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وتمنح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مرتبة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الشرف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الثانية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الحاصلة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معدل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تراكمي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( 4.25 )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( 4.75 )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( 5.00 )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tabs>
          <w:tab w:val="left" w:pos="5726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( 3.25 )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أقل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( 3.75 )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( 4.00 )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عند التخرج .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ab/>
      </w:r>
    </w:p>
    <w:p w:rsidR="002006FB" w:rsidRPr="002006FB" w:rsidRDefault="002006FB" w:rsidP="002006FB">
      <w:pPr>
        <w:tabs>
          <w:tab w:val="left" w:pos="5726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tabs>
          <w:tab w:val="left" w:pos="5726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>ويشترط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>للحصول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>مرتبة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>الشرف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>الأولى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>الثانية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  <w:t xml:space="preserve">ما يلي </w:t>
      </w:r>
      <w:r w:rsidRPr="002006FB">
        <w:rPr>
          <w:rFonts w:asciiTheme="minorBidi" w:eastAsia="Calibri" w:hAnsiTheme="minorBidi"/>
          <w:b/>
          <w:bCs/>
          <w:color w:val="00B050"/>
          <w:sz w:val="28"/>
          <w:szCs w:val="28"/>
        </w:rPr>
        <w:t xml:space="preserve"> :</w:t>
      </w:r>
    </w:p>
    <w:p w:rsidR="002006FB" w:rsidRPr="002006FB" w:rsidRDefault="002006FB" w:rsidP="002006FB">
      <w:pPr>
        <w:tabs>
          <w:tab w:val="left" w:pos="5726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B050"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قد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رسبت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درسته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أخرى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قد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أكملت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متطلبات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التخرج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أقصاها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متوسط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بين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الحد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الأدنى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والحد الأقصى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للبقاء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كليته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4"/>
        </w:numPr>
        <w:tabs>
          <w:tab w:val="left" w:pos="5726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قد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درست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ستتخرج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( 60 %)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</w:p>
    <w:p w:rsidR="002006FB" w:rsidRPr="002006FB" w:rsidRDefault="002006FB" w:rsidP="002006FB">
      <w:pPr>
        <w:tabs>
          <w:tab w:val="left" w:pos="5726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2006FB" w:rsidRPr="002006FB" w:rsidRDefault="002006FB" w:rsidP="002006FB">
      <w:pPr>
        <w:tabs>
          <w:tab w:val="left" w:pos="5726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متطلبات التخرج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9F43A3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>
        <w:rPr>
          <w:rFonts w:asciiTheme="minorBidi" w:eastAsia="Calibri" w:hAnsiTheme="minorBidi"/>
          <w:b/>
          <w:bCs/>
          <w:noProof/>
          <w:sz w:val="28"/>
          <w:szCs w:val="28"/>
        </w:rPr>
        <w:drawing>
          <wp:anchor distT="0" distB="0" distL="114300" distR="114300" simplePos="0" relativeHeight="251721728" behindDoc="0" locked="0" layoutInCell="1" allowOverlap="1" wp14:anchorId="046B223E" wp14:editId="1D0D4904">
            <wp:simplePos x="0" y="0"/>
            <wp:positionH relativeFrom="column">
              <wp:posOffset>-83820</wp:posOffset>
            </wp:positionH>
            <wp:positionV relativeFrom="paragraph">
              <wp:posOffset>-149860</wp:posOffset>
            </wp:positionV>
            <wp:extent cx="2133600" cy="2143125"/>
            <wp:effectExtent l="0" t="0" r="0" b="0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Y0PF0WZ0.jpg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الاختبارات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10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 يسمح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بدخول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النهائي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بعد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مضي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نصف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ساعة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بدايته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كما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يسمح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لها بالخروج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قبل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مضي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نصف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ساعة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بدايته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9F43A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الغش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الشروع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مخالفة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التعليمات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وقواعد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إجراء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الاختبار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أمور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تعاقب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عليها الطالبة وفق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لائحة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تأديب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يصدرها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مجلس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9F43A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لمجلس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تتولى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تدريس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حالات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الضرورة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الموافقة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تصحيح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أوراق الإجابة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خلال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فترة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تتعدى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بداية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اختبارات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التالي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9F43A3" w:rsidP="009F43A3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>
        <w:rPr>
          <w:rFonts w:asciiTheme="minorBidi" w:eastAsia="Calibri" w:hAnsiTheme="minorBidi" w:hint="cs"/>
          <w:b/>
          <w:bCs/>
          <w:sz w:val="28"/>
          <w:szCs w:val="28"/>
          <w:rtl/>
        </w:rPr>
        <w:t xml:space="preserve">4-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لمجلس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تتولى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تدريس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حالات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الضرورة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الموافقة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تصحيح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أوراق الإجابة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خلال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فترة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تتعدى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بداية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اختبارات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التالي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وفق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الضوابط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التالية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تتقدم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بطلب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تصحيح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أوراق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الإجابة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القسم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يدرس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ثم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ترفع الطلب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مجلس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يتجاوز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تقديم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الطلب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شهرا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نهاية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فترة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الاختبارات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النهائية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للفصل الذي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ترغب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مراجعة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أوراق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إجابة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أحد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مقرراته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تعد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استمارة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تتضمن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اسم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الطالبة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ورقمها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ورقم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ورمزه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واسمه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ورقم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الشعبة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والفصل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ونسبة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الغياب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والمعدل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والإنذارات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واسم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مدرس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وتاريخ الاختبار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ومبررات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طلب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اعادة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التصحيح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وتعهد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بصحة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المعلومات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قدمتها .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حال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الموافقة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إعادة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التصحيح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يشكل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مجلس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لجنة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ثلاثة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أعضاء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هيئة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التدريس 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لإعادة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تصحيح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أوراق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الاجابة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وترفع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اللجنة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تقريرا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بذلك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لمجلس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للبت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ويعتبر رأي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المجلس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نهائيا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  <w:r w:rsidR="005A6717" w:rsidRPr="005A6717">
        <w:rPr>
          <w:rFonts w:asciiTheme="minorBidi" w:eastAsia="Calibri" w:hAnsiTheme="minorBidi"/>
          <w:b/>
          <w:bCs/>
          <w:noProof/>
          <w:color w:val="0070C0"/>
          <w:sz w:val="28"/>
          <w:szCs w:val="28"/>
        </w:rPr>
        <w:t xml:space="preserve"> 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u w:val="single"/>
          <w:rtl/>
        </w:rPr>
      </w:pPr>
    </w:p>
    <w:p w:rsidR="002006FB" w:rsidRPr="002006FB" w:rsidRDefault="009F43A3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>
        <w:rPr>
          <w:rFonts w:asciiTheme="minorBidi" w:eastAsia="Calibri" w:hAnsiTheme="minorBidi"/>
          <w:b/>
          <w:bCs/>
          <w:noProof/>
          <w:color w:val="0070C0"/>
          <w:sz w:val="28"/>
          <w:szCs w:val="28"/>
        </w:rPr>
        <w:drawing>
          <wp:anchor distT="0" distB="0" distL="114300" distR="114300" simplePos="0" relativeHeight="251722752" behindDoc="0" locked="0" layoutInCell="1" allowOverlap="1" wp14:anchorId="21B6E38A" wp14:editId="0043EABF">
            <wp:simplePos x="0" y="0"/>
            <wp:positionH relativeFrom="column">
              <wp:posOffset>230505</wp:posOffset>
            </wp:positionH>
            <wp:positionV relativeFrom="paragraph">
              <wp:posOffset>221615</wp:posOffset>
            </wp:positionV>
            <wp:extent cx="2514600" cy="2133600"/>
            <wp:effectExtent l="0" t="0" r="0" b="0"/>
            <wp:wrapSquare wrapText="bothSides"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 ‫‬.png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التحويل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من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جامعة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إلى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جامعة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="002006FB"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أخرى : 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بموافقة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عميد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ترغب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الطالبة التحويل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إليها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قبول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تحويلها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خارج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وفق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الضوابط الآتية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قد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درست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معترف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سجل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دراسي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بمعدل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تراكمي) لفصلين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دراسيين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570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مفصولة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المحول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لأسباب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تأديبية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   .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3-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تنطبق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عليه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شروط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التحويل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يحددها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مجلس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يجب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عدد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يطلب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المحولة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دراستها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المجمعة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( %61 )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عدد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المطلوبة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للحصول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درجة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البكالوريوس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46"/>
        </w:numPr>
        <w:tabs>
          <w:tab w:val="left" w:pos="4215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يقوم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مجلس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يتبعها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بمعادلة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اجتازتها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خارج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بناء 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توصية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الأقسام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تقدم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هذه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وتثبت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السجل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الأكاديمي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 عودلت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تدخل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احتساب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معدلها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بشرط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محتوى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اجتازته الطالبة مكافئا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المراد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معادلته</w:t>
      </w:r>
    </w:p>
    <w:p w:rsidR="002006FB" w:rsidRPr="002006FB" w:rsidRDefault="002006FB" w:rsidP="002006FB">
      <w:pPr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46"/>
        </w:numPr>
        <w:tabs>
          <w:tab w:val="left" w:pos="4215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إذا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اتضح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بعد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تحويل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أنه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سبق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فصلها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لأسباب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تأديبية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فيعدّ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قيدها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مُلغىً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تاريخ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قبول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تحويلها للجامعة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يجوز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بعد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موافقة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عميد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التحويل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تخصص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تخصص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آخر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داخل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اذا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كان معدلها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يسمح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بذلك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numPr>
          <w:ilvl w:val="0"/>
          <w:numId w:val="38"/>
        </w:numPr>
        <w:tabs>
          <w:tab w:val="left" w:pos="4215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تثبت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السجل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الأكاديمي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المحولة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تخصص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آخر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جميع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المواد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سبق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دراستها</w:t>
      </w:r>
      <w:r w:rsidRPr="002006FB"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  <w:t xml:space="preserve"> . 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</w:p>
    <w:p w:rsidR="005A6717" w:rsidRDefault="005A6717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الطالبة الزائرة :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الزائر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ة هي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تقوم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بدراسة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بعض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أخرى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فرع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فروع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 ينتمي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إليها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تحويلها وتعادل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درستها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وفقا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للضوابط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الآتية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أولا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: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لطالبة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المجمعة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وترغب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 xml:space="preserve">زائرة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أخرى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1-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يجب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الحصول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الموافقة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المسبقة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للسماح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بالدراسة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زائرة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تحديد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سيقوم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بدراستها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وللكلية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اشتراط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الحصول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معين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لمعادلة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وتوجه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للدراسة بخطاب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رسمي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عمادة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شؤون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القبول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والتسجيل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2- 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كلية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معترف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بها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368"/>
        <w:contextualSpacing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الذي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تدرسه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خارج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معادلا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مكافئاً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(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مفرداته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لأحد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tabs>
          <w:tab w:val="left" w:pos="1691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ab/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 تتضمنها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متطلبات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التخرج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4- يكون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الحد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الأقصى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لمجموع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الوحدات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الدراسية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يمكن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احتسابها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خارج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هو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(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>(% 21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عشرون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المائة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مجموع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وحدات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التخرج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المجمعة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5-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تحتسب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معدلات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تتم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معادلتها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 الزائرة ضمن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معدلها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وتثبت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 سجلها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الأكاديمي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6-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يجب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تزويد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عمادة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القبول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والتسجيل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بنتائجها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حصل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عليها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خلال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أسبوعين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بدء الدراسة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فصل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دراسي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يلي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فترة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دراستها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كزائرة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,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وإذا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تقدم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نتائجها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تعتبر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منقطعة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تلك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الفصول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عدا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الفصول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الصيفية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( 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7-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تصرف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المكافأة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الشهرية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الزائر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ة إن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كان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مستحقة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طريق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مسيرات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يدوية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بعد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تقديم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نتائجها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لعمادة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القبول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والتسجيل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ثانيا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: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لطالبة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أخرى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ويرغب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الدراسة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طالبة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زائرة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 xml:space="preserve">المجمعة :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1-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يكون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سجل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 xml:space="preserve">دراسي 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)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بمعدل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تراكمي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(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لفصل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دراسي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واحد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الأقل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قبلت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2-أن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تحصل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على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موافقة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خطية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مسبقة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للدراسة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طالبة زائرة 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المجمعة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يجب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يذكر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الخطاب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المجمعة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سيقوم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الطالبة بدراستها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contextualSpacing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3-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الحد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الأقصى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للفصول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الدراسية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التي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يسمح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دراستها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زائرة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فصلان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دراسيان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ويجوز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لعميد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القبول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والتسجيل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الاستثناء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ذلك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4-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لا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تصرف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الزائرة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أخرى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مكافأة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جامعة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المجمعة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.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5-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تسجل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للطالبة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من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قبل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عمادة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القبول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والتسجيل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مع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مراعاة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كافة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ضوابط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التسجيل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في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>المقررات .</w:t>
      </w:r>
    </w:p>
    <w:p w:rsidR="002006FB" w:rsidRPr="002006FB" w:rsidRDefault="002006FB" w:rsidP="002006FB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tabs>
          <w:tab w:val="left" w:pos="1256"/>
        </w:tabs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</w:rPr>
      </w:pPr>
      <w:r w:rsidRPr="002006FB">
        <w:rPr>
          <w:rFonts w:asciiTheme="minorBidi" w:eastAsia="Calibri" w:hAnsiTheme="minorBidi"/>
          <w:b/>
          <w:bCs/>
          <w:sz w:val="28"/>
          <w:szCs w:val="28"/>
          <w:rtl/>
        </w:rPr>
        <w:tab/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</w:pP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>مكافأة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  <w:rtl/>
        </w:rPr>
        <w:t xml:space="preserve">الطالبات </w:t>
      </w:r>
      <w:r w:rsidRPr="002006FB">
        <w:rPr>
          <w:rFonts w:asciiTheme="minorBidi" w:eastAsia="Calibri" w:hAnsiTheme="minorBidi" w:cs="PT Bold Heading"/>
          <w:b/>
          <w:bCs/>
          <w:color w:val="7030A0"/>
          <w:sz w:val="28"/>
          <w:szCs w:val="28"/>
        </w:rPr>
        <w:t xml:space="preserve"> :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7030A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يتم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صرف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مكافأة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شهرية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للطالبات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وفق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الضوابط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  <w:rtl/>
        </w:rPr>
        <w:t>التالية</w:t>
      </w:r>
      <w:r w:rsidRPr="002006FB">
        <w:rPr>
          <w:rFonts w:asciiTheme="minorBidi" w:eastAsia="Calibri" w:hAnsiTheme="minorBidi"/>
          <w:b/>
          <w:bCs/>
          <w:color w:val="00682F"/>
          <w:sz w:val="28"/>
          <w:szCs w:val="28"/>
        </w:rPr>
        <w:t xml:space="preserve">  :</w:t>
      </w:r>
      <w:r w:rsidRPr="002006FB">
        <w:rPr>
          <w:rFonts w:asciiTheme="minorBidi" w:eastAsia="Calibri" w:hAnsiTheme="minorBidi"/>
          <w:b/>
          <w:bCs/>
          <w:sz w:val="28"/>
          <w:szCs w:val="28"/>
        </w:rPr>
        <w:t xml:space="preserve">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sz w:val="28"/>
          <w:szCs w:val="28"/>
          <w:rtl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-1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 عدم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انخفاض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معدل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الطالبة عن (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( 2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 xml:space="preserve">. 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</w:rPr>
      </w:pP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lastRenderedPageBreak/>
        <w:t xml:space="preserve">2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- عدم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انخفاض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الساعات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خلال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الفصل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الدراسي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12)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) ساعة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,</w:t>
      </w:r>
    </w:p>
    <w:p w:rsidR="002006FB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</w:pPr>
    </w:p>
    <w:p w:rsidR="00BE30D8" w:rsidRPr="002006FB" w:rsidRDefault="002006FB" w:rsidP="002006FB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وتعتبر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عمادة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القبول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والتسجيل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هي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المسئولة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عن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متابعة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صرف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  <w:rtl/>
        </w:rPr>
        <w:t>المكافأة</w:t>
      </w:r>
      <w:r w:rsidRPr="002006FB">
        <w:rPr>
          <w:rFonts w:asciiTheme="minorBidi" w:eastAsia="Calibri" w:hAnsiTheme="minorBidi"/>
          <w:b/>
          <w:bCs/>
          <w:color w:val="0070C0"/>
          <w:sz w:val="28"/>
          <w:szCs w:val="28"/>
        </w:rPr>
        <w:t xml:space="preserve">      .</w:t>
      </w:r>
    </w:p>
    <w:p w:rsidR="00BE30D8" w:rsidRPr="002006FB" w:rsidRDefault="00BE30D8" w:rsidP="00C0475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BE30D8" w:rsidRPr="002006FB" w:rsidRDefault="00BE30D8" w:rsidP="00C0475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BE30D8" w:rsidRPr="002006FB" w:rsidRDefault="00BE30D8" w:rsidP="00C0475C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color w:val="000000"/>
          <w:sz w:val="28"/>
          <w:szCs w:val="28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341420" w:rsidRDefault="00341420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  <w:rtl/>
        </w:rPr>
      </w:pPr>
    </w:p>
    <w:p w:rsidR="00BE30D8" w:rsidRDefault="00BE30D8" w:rsidP="00C0475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4"/>
          <w:szCs w:val="24"/>
        </w:rPr>
      </w:pPr>
    </w:p>
    <w:p w:rsidR="00EB3ACB" w:rsidRDefault="00E52BB5" w:rsidP="00C0475C">
      <w:pPr>
        <w:autoSpaceDE w:val="0"/>
        <w:autoSpaceDN w:val="0"/>
        <w:adjustRightInd w:val="0"/>
        <w:spacing w:after="0" w:line="240" w:lineRule="auto"/>
        <w:rPr>
          <w:rFonts w:ascii="Times New Roman,Bold" w:cs="Times New Roman,Bold"/>
          <w:b/>
          <w:bCs/>
          <w:color w:val="000000"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-181610</wp:posOffset>
                </wp:positionV>
                <wp:extent cx="2769235" cy="647065"/>
                <wp:effectExtent l="13335" t="21590" r="46355" b="45720"/>
                <wp:wrapSquare wrapText="bothSides"/>
                <wp:docPr id="16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69235" cy="647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41420" w:rsidRDefault="00341420" w:rsidP="00E52B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/>
                                <w:shadow/>
                                <w:color w:val="6600CC"/>
                                <w:sz w:val="72"/>
                                <w:szCs w:val="72"/>
                                <w:rtl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اللجان العامة بالقسم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" o:spid="_x0000_s1033" type="#_x0000_t202" style="position:absolute;left:0;text-align:left;margin-left:172.95pt;margin-top:-14.3pt;width:218.05pt;height:5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" filled="f" stroked="f">
                <o:lock v:ext="edit" shapetype="t"/>
                <v:textbox style="mso-fit-shape-to-text:t">
                  <w:txbxContent>
                    <w:p w:rsidR="00341420" w:rsidRDefault="00341420" w:rsidP="00E52BB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/>
                          <w:shadow/>
                          <w:color w:val="6600CC"/>
                          <w:sz w:val="72"/>
                          <w:szCs w:val="72"/>
                          <w:rtl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اللجان العامة بالقسم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1D36" w:rsidRDefault="00EF1D36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9A3300"/>
          <w:sz w:val="28"/>
          <w:szCs w:val="28"/>
        </w:rPr>
      </w:pPr>
    </w:p>
    <w:p w:rsidR="00223D59" w:rsidRDefault="00C0475C" w:rsidP="00B27E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9A3300"/>
          <w:sz w:val="28"/>
          <w:szCs w:val="28"/>
        </w:rPr>
      </w:pPr>
      <w:r>
        <w:rPr>
          <w:rFonts w:ascii="Times New Roman" w:hAnsi="Times New Roman" w:cs="Times New Roman"/>
          <w:color w:val="9A3300"/>
          <w:sz w:val="28"/>
          <w:szCs w:val="28"/>
        </w:rPr>
        <w:t xml:space="preserve"> </w:t>
      </w:r>
    </w:p>
    <w:p w:rsidR="00C74E37" w:rsidRDefault="00C74E37" w:rsidP="00341420">
      <w:pPr>
        <w:autoSpaceDE w:val="0"/>
        <w:autoSpaceDN w:val="0"/>
        <w:adjustRightInd w:val="0"/>
        <w:spacing w:after="0" w:line="360" w:lineRule="auto"/>
        <w:rPr>
          <w:rFonts w:ascii="Times New Roman,Bold" w:cs="Simple Bold Jut Out"/>
          <w:b/>
          <w:bCs/>
          <w:color w:val="00B050"/>
          <w:sz w:val="28"/>
          <w:szCs w:val="28"/>
          <w:rtl/>
        </w:rPr>
      </w:pPr>
      <w:r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 xml:space="preserve"> </w:t>
      </w:r>
      <w:bookmarkStart w:id="0" w:name="_GoBack"/>
      <w:bookmarkEnd w:id="0"/>
    </w:p>
    <w:p w:rsidR="00C74E37" w:rsidRDefault="00C74E37" w:rsidP="00341420">
      <w:pPr>
        <w:autoSpaceDE w:val="0"/>
        <w:autoSpaceDN w:val="0"/>
        <w:adjustRightInd w:val="0"/>
        <w:spacing w:after="0" w:line="360" w:lineRule="auto"/>
        <w:rPr>
          <w:rFonts w:ascii="Times New Roman,Bold" w:cs="Simple Bold Jut Out"/>
          <w:b/>
          <w:bCs/>
          <w:color w:val="00B050"/>
          <w:sz w:val="28"/>
          <w:szCs w:val="28"/>
          <w:rtl/>
        </w:rPr>
      </w:pPr>
    </w:p>
    <w:p w:rsidR="0008109F" w:rsidRDefault="00C74E37" w:rsidP="003414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</w:pPr>
      <w:r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</w:t>
      </w:r>
      <w:r w:rsidR="00C0475C" w:rsidRPr="00EF1D36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للجنة</w:t>
      </w:r>
      <w:r w:rsidR="00341420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المشرفة على البرنامج</w:t>
      </w:r>
      <w:r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: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475C" w:rsidRDefault="00C0475C" w:rsidP="00B27E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27962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ومهامها</w:t>
      </w:r>
      <w:r w:rsidRPr="0052796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527962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هي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0475C" w:rsidRPr="00223D59" w:rsidRDefault="00EF1D36" w:rsidP="00B27E6D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1-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الإشراف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تنفيذ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خطة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العمل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بالبرنامج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Pr="00223D59" w:rsidRDefault="00EF1D36" w:rsidP="00B27E6D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2-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اختيار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المستشار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للمساعدة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تأهيل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للاعتماد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حسب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معايير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جهة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الاعتماد؛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وذلك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بالتنسيق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مع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لجنة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التطوير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</w:p>
    <w:p w:rsidR="00C0475C" w:rsidRPr="00223D59" w:rsidRDefault="00C0475C" w:rsidP="00B27E6D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والجودة</w:t>
      </w:r>
      <w:r w:rsidRPr="00223D59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Pr="00223D59" w:rsidRDefault="00EF1D36" w:rsidP="00B27E6D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3-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استكمال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جميع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متطلبات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الاعتماد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الأكاديمي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حسب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معايير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الهيئة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الوطنية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4"/>
          <w:szCs w:val="24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>(NCAAA) .</w:t>
      </w:r>
    </w:p>
    <w:p w:rsidR="00C0475C" w:rsidRPr="00223D59" w:rsidRDefault="00EF1D36" w:rsidP="00B27E6D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4-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المتابعة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والتنسيق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مع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لجنة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التطوير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والجودة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B27E6D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الكلية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ورفع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التقارير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إليها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223D59" w:rsidRPr="00223D59" w:rsidRDefault="00EF1D36" w:rsidP="00EE10DA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5-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إعداد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دليل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والبرنامج</w:t>
      </w:r>
      <w:r w:rsidR="00C0475C" w:rsidRPr="00223D59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3D59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لجنة</w:t>
      </w:r>
      <w:r w:rsidRPr="00223D59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223D59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التقويم</w:t>
      </w:r>
      <w:r w:rsidRPr="00223D59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223D59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والاعتماد</w:t>
      </w:r>
      <w:r w:rsidRPr="00223D59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223D59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الأكاديمي</w:t>
      </w:r>
      <w:r w:rsidRPr="00223D59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371FD3">
        <w:rPr>
          <w:rFonts w:ascii="Times New Roman" w:hAnsi="Times New Roman" w:cs="Simple Bold Jut Out"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ومهامها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هي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: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0475C" w:rsidRPr="006A090C" w:rsidRDefault="00223D59" w:rsidP="006A090C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1-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إشراف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ومتابعة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وإعداد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وجمع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)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توصيف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البرنامج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تقرير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البرنامج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توصيف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المقررات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تقرير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المقررات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(</w:t>
      </w:r>
    </w:p>
    <w:p w:rsidR="00C0475C" w:rsidRPr="006A090C" w:rsidRDefault="00223D59" w:rsidP="006A090C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2-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الإشراف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متابعة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إعداد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الدراسة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الذاتية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4"/>
          <w:szCs w:val="24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(SSR)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لبرنامج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Pr="006A090C" w:rsidRDefault="00223D59" w:rsidP="006A090C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3-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الإشراف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إعداد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غرفة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داخل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مخصصة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للتقويم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والاعتماد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الأكاديمي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ومزودة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بوثائق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البرنامج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كاملة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</w:p>
    <w:p w:rsidR="00C0475C" w:rsidRPr="002707B7" w:rsidRDefault="00C0475C" w:rsidP="002707B7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  <w:rtl/>
        </w:rPr>
      </w:pP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وتخصص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كذلك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لزيارة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المقيمين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أثناء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فترات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التقويم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ألبرامجي</w:t>
      </w:r>
      <w:r w:rsidR="002707B7">
        <w:rPr>
          <w:rFonts w:ascii="Microsoft Sans Serif" w:hAnsi="Microsoft Sans Serif" w:cs="Microsoft Sans Serif"/>
          <w:color w:val="000000"/>
          <w:sz w:val="28"/>
          <w:szCs w:val="28"/>
        </w:rPr>
        <w:t xml:space="preserve"> .</w:t>
      </w:r>
      <w:r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6A090C" w:rsidRDefault="002707B7" w:rsidP="008D5000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>
        <w:rPr>
          <w:rFonts w:ascii="Microsoft Sans Serif" w:hAnsi="Microsoft Sans Serif" w:cs="Microsoft Sans Serif"/>
          <w:color w:val="000000"/>
          <w:sz w:val="28"/>
          <w:szCs w:val="28"/>
        </w:rPr>
        <w:t>4</w:t>
      </w:r>
      <w:r w:rsidR="00223D59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-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الإشراف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إعداد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نماذج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امتحانات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الطلاب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ونماذج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الإجابة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لمقررات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البرنامج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8D5000" w:rsidRPr="007B3358" w:rsidRDefault="002707B7" w:rsidP="007B3358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  <w:rtl/>
        </w:rPr>
      </w:pPr>
      <w:r>
        <w:rPr>
          <w:rFonts w:ascii="Microsoft Sans Serif" w:hAnsi="Microsoft Sans Serif" w:cs="Microsoft Sans Serif"/>
          <w:color w:val="000000"/>
          <w:sz w:val="28"/>
          <w:szCs w:val="28"/>
        </w:rPr>
        <w:t>5</w:t>
      </w:r>
      <w:r w:rsidR="00223D59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-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الإشراف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توفر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سبل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التعليم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والتعلم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للطلاب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بالتنسيق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مع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اللجان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المعنية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A090C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بالقسم</w:t>
      </w:r>
      <w:r w:rsidR="008D5000">
        <w:rPr>
          <w:rFonts w:ascii="Microsoft Sans Serif" w:hAnsi="Microsoft Sans Serif" w:cs="Microsoft Sans Serif" w:hint="cs"/>
          <w:color w:val="000000"/>
          <w:sz w:val="28"/>
          <w:szCs w:val="28"/>
          <w:rtl/>
        </w:rPr>
        <w:t>.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5000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لجنة</w:t>
      </w:r>
      <w:r w:rsidRPr="008D5000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8D5000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التطوير</w:t>
      </w:r>
      <w:r w:rsidRPr="008D5000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8D5000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والجودة</w:t>
      </w:r>
      <w:r w:rsidRPr="008D5000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371FD3">
        <w:rPr>
          <w:rFonts w:ascii="Times New Roman" w:hAnsi="Times New Roman" w:cs="Simple Bold Jut Out"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color w:val="4BADC7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ومهامها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هي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:</w:t>
      </w:r>
      <w:r>
        <w:rPr>
          <w:rFonts w:ascii="Times New Roman" w:hAnsi="Times New Roman" w:cs="Times New Roman"/>
          <w:color w:val="4BADC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0475C" w:rsidRPr="00371FD3" w:rsidRDefault="00F97BBB" w:rsidP="00CA68AC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1-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تطوير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وإدارة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ومتابعة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عمليات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ضبط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الجودة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371FD3" w:rsidRDefault="00F97BBB" w:rsidP="00CA68AC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2-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متابعة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واختيار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المرجع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المعياري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لبرنامج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371FD3" w:rsidRDefault="00F97BBB" w:rsidP="00CA68AC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3-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الإشراف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ومتابعة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خطط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التطوير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والتخطيط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المستقبلي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بالقسم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371FD3" w:rsidRDefault="00F97BBB" w:rsidP="00CA68AC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4-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متابعة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الاتجاهات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الحديثة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طرق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ومنهجية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وتقنيات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التدريس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371FD3" w:rsidRDefault="00F97BBB" w:rsidP="006F52E3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5-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تحديد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البرامج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التدريبية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بالقسم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لتطوير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المهارات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التدريسية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والبحثية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والفنية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371FD3" w:rsidRDefault="00F97BBB" w:rsidP="00CA68AC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6-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إعداد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وتوزيع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وجمع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استبيانات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الطلاب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عن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مدى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الاستفادة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من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برنامج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التدريب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خلال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سنوات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الدراسة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ومدى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</w:p>
    <w:p w:rsidR="007B3358" w:rsidRPr="007B3358" w:rsidRDefault="00CA68AC" w:rsidP="007B3358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  <w:rtl/>
        </w:rPr>
      </w:pPr>
      <w:r w:rsidRPr="00371FD3">
        <w:rPr>
          <w:rFonts w:ascii="Microsoft Sans Serif" w:hAnsi="Microsoft Sans Serif" w:cs="Microsoft Sans Serif" w:hint="cs"/>
          <w:color w:val="000000"/>
          <w:sz w:val="28"/>
          <w:szCs w:val="28"/>
          <w:rtl/>
        </w:rPr>
        <w:t>ملائمة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المقررات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للحياة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العملية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ومقترحاتهم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لتعظيم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الاستفادة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منها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وتبويب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وإعداد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النتائج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  <w:rtl/>
        </w:rPr>
        <w:t>إحصائيا</w:t>
      </w:r>
      <w:r w:rsidR="00C0475C" w:rsidRPr="00371FD3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Default="00C0475C" w:rsidP="00270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1FD3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لجنة</w:t>
      </w:r>
      <w:r w:rsidRPr="00371FD3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="002707B7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 xml:space="preserve">دعم </w:t>
      </w:r>
      <w:r w:rsidRPr="00371FD3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="002707B7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 xml:space="preserve">الطالب </w:t>
      </w:r>
      <w:r w:rsidRPr="00371FD3">
        <w:rPr>
          <w:rFonts w:ascii="Times New Roman" w:hAnsi="Times New Roman" w:cs="Simple Bold Jut Out"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color w:val="4BADC7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ومهامها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هي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:</w:t>
      </w:r>
      <w:r>
        <w:rPr>
          <w:rFonts w:ascii="Times New Roman" w:hAnsi="Times New Roman" w:cs="Times New Roman"/>
          <w:color w:val="4BADC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0475C" w:rsidRPr="00627575" w:rsidRDefault="00CA68AC" w:rsidP="0062757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1-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التوعية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بأهمية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الاعتماد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الأكاديمي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لبرنامج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من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خلال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اللقاءات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الإرشادية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627575" w:rsidRDefault="00CA68AC" w:rsidP="002707B7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2-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ت</w:t>
      </w:r>
      <w:r w:rsidR="002707B7">
        <w:rPr>
          <w:rFonts w:ascii="Microsoft Sans Serif" w:hAnsi="Microsoft Sans Serif" w:cs="Microsoft Sans Serif" w:hint="cs"/>
          <w:color w:val="000000"/>
          <w:sz w:val="28"/>
          <w:szCs w:val="28"/>
          <w:rtl/>
        </w:rPr>
        <w:t>رسيخ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مفهوم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الإرشاد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الأكاديمي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ودور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المرشد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الأكاديمي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توجيه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الطالب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للتخطيط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لمستقبله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التعليمي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. </w:t>
      </w:r>
    </w:p>
    <w:p w:rsidR="00C0475C" w:rsidRPr="00627575" w:rsidRDefault="00CA68AC" w:rsidP="0062757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3-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إعداد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الاستبيانات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الضرورية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للاعتماد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الأكاديمي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بما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يتعلق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بالإرشاد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الأكاديمي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وتوزيعها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وجمعها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وتحليل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نتائجها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</w:p>
    <w:p w:rsidR="00C0475C" w:rsidRPr="00627575" w:rsidRDefault="00C0475C" w:rsidP="0062757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lastRenderedPageBreak/>
        <w:t>و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تقديم</w:t>
      </w:r>
      <w:r w:rsidRPr="00627575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627575">
        <w:rPr>
          <w:rFonts w:ascii="Microsoft Sans Serif" w:hAnsi="Microsoft Sans Serif" w:cs="Microsoft Sans Serif"/>
          <w:sz w:val="28"/>
          <w:szCs w:val="28"/>
          <w:rtl/>
        </w:rPr>
        <w:t>التوصية</w:t>
      </w:r>
      <w:r w:rsidRPr="00627575">
        <w:rPr>
          <w:rFonts w:ascii="Microsoft Sans Serif" w:hAnsi="Microsoft Sans Serif" w:cs="Microsoft Sans Serif"/>
          <w:sz w:val="28"/>
          <w:szCs w:val="28"/>
        </w:rPr>
        <w:t xml:space="preserve"> 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للبرنامج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بناء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ذلك</w:t>
      </w:r>
      <w:r w:rsidRPr="00627575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Pr="00627575" w:rsidRDefault="004C6F5A" w:rsidP="0062757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4-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تعميق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الثقة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بين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الطلاب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وأعضاء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هيئة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التدريس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627575" w:rsidRDefault="004C6F5A" w:rsidP="0062757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5-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استقبال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والرد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مقترحات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أو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شكاوى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الطلاب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Default="004C6F5A" w:rsidP="0062757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6-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توعية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الطلاب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بالخدمات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الداعمة</w:t>
      </w:r>
      <w:r w:rsidR="00C0475C" w:rsidRPr="00627575">
        <w:rPr>
          <w:rFonts w:ascii="Microsoft Sans Serif" w:hAnsi="Microsoft Sans Serif" w:cs="Microsoft Sans Serif"/>
          <w:color w:val="000000"/>
          <w:sz w:val="28"/>
          <w:szCs w:val="28"/>
        </w:rPr>
        <w:t xml:space="preserve"> . </w:t>
      </w:r>
    </w:p>
    <w:p w:rsidR="00527962" w:rsidRPr="00627575" w:rsidRDefault="00527962" w:rsidP="00627575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</w:p>
    <w:p w:rsidR="00C0475C" w:rsidRPr="00F97BBB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627575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لجنة</w:t>
      </w:r>
      <w:r w:rsidRPr="00627575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627575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شؤون</w:t>
      </w:r>
      <w:r w:rsidRPr="00627575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627575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الخريجين</w:t>
      </w:r>
      <w:r w:rsidRPr="00627575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627575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والتوظيف</w:t>
      </w:r>
      <w:r>
        <w:rPr>
          <w:rFonts w:ascii="Times New Roman,Bold" w:cs="Times New Roman,Bold"/>
          <w:b/>
          <w:bCs/>
          <w:color w:val="9A33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ومهامها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هي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: </w:t>
      </w:r>
      <w:r w:rsidRPr="00F97BBB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-</w:t>
      </w:r>
    </w:p>
    <w:p w:rsidR="00C0475C" w:rsidRPr="009B691E" w:rsidRDefault="00627575" w:rsidP="00CA565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1-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جمع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وتبويب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البيانات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الشخصية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للطلاب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بالقسم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ووسائل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الاتصال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بهم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. </w:t>
      </w:r>
    </w:p>
    <w:p w:rsidR="00C0475C" w:rsidRPr="009B691E" w:rsidRDefault="00627575" w:rsidP="00CA565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2-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جمع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وتبويب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البيانات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الخاصة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بأرباب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العمل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ووسائل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الاتصال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بهم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9B691E" w:rsidRDefault="00627575" w:rsidP="00CA565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3-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وضع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برنامج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لتوثيق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الصلة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بالخريجين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وجهات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التوظيف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9B691E" w:rsidRDefault="00627575" w:rsidP="00C0475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4-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إعداد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وتوزيع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وجمع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استبيانات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عن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مدى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رضا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هذه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الفئة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عن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برنامجهم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الدراسي؛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وتبويب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وإعداد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النتائج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إحصائيا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4"/>
          <w:szCs w:val="24"/>
        </w:rPr>
        <w:t>-</w:t>
      </w:r>
    </w:p>
    <w:p w:rsidR="00C0475C" w:rsidRPr="009B691E" w:rsidRDefault="00C0475C" w:rsidP="00C0475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وتقديم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التوصية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بناء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ذلك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Pr="009B691E" w:rsidRDefault="00627575" w:rsidP="00CA5654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5-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إيجاد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9B691E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إلية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فاعلة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لتوفير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فرص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التوظيف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للخريجين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مجالات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تخصصهم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)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مثلا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عن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طريق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عقد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ملتقيات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</w:p>
    <w:p w:rsidR="00C0475C" w:rsidRPr="009B691E" w:rsidRDefault="00C0475C" w:rsidP="0028574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التوظيف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استطلاع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آراء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أصحاب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العمل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مستويات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الخريجين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استشراف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أراء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أصحاب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العمل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المقررات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</w:p>
    <w:p w:rsidR="00C0475C" w:rsidRPr="009B691E" w:rsidRDefault="00C0475C" w:rsidP="00A6530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المهمة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للبرنامج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(.</w:t>
      </w:r>
    </w:p>
    <w:p w:rsidR="00C0475C" w:rsidRPr="009B691E" w:rsidRDefault="00285747" w:rsidP="00A65308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6-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تفعيل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سبل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التواصل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مع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الخريجين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)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مثل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A65308">
        <w:rPr>
          <w:rFonts w:ascii="Microsoft Sans Serif" w:hAnsi="Microsoft Sans Serif" w:cs="Microsoft Sans Serif" w:hint="cs"/>
          <w:color w:val="000000"/>
          <w:sz w:val="28"/>
          <w:szCs w:val="28"/>
          <w:rtl/>
        </w:rPr>
        <w:t xml:space="preserve">قروبات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خريجي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(. </w:t>
      </w:r>
    </w:p>
    <w:p w:rsidR="00C0475C" w:rsidRPr="009B691E" w:rsidRDefault="00285747" w:rsidP="00285747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7-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استطلاع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9B691E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أراء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الخريجين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الذين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التحقوا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بوظائف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عن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تقييمهم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لمدى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الاستفادة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من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البرنامج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المعني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ومحتويات</w:t>
      </w:r>
      <w:r w:rsidR="00C0475C"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8"/>
          <w:szCs w:val="28"/>
          <w:rtl/>
        </w:rPr>
      </w:pP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المقررات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السابق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  <w:rtl/>
        </w:rPr>
        <w:t>دراستها</w:t>
      </w:r>
      <w:r w:rsidRPr="009B691E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F63D76" w:rsidRPr="009B691E" w:rsidRDefault="00F63D76" w:rsidP="00C0475C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D76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لجنة</w:t>
      </w:r>
      <w:r w:rsidRPr="00F63D76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F63D76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خدمة</w:t>
      </w:r>
      <w:r w:rsidRPr="00F63D76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F63D76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المجتمع</w:t>
      </w:r>
      <w:r w:rsidRPr="00F63D76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F63D76">
        <w:rPr>
          <w:rFonts w:ascii="Times New Roman" w:hAnsi="Times New Roman" w:cs="Simple Bold Jut Out"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ومهامها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هي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0475C" w:rsidRPr="00D34968" w:rsidRDefault="003C7C45" w:rsidP="000A0C79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1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-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جمع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وتبويب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المشروعات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نفذها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وأعضاؤه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ونواتج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إسهامات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تلك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المشروعات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خدمة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المجتمع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وخطط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4"/>
          <w:szCs w:val="24"/>
        </w:rPr>
        <w:t>-</w:t>
      </w:r>
    </w:p>
    <w:p w:rsidR="00C0475C" w:rsidRPr="00D34968" w:rsidRDefault="00C0475C" w:rsidP="000A0C79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التنمية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Pr="00D34968" w:rsidRDefault="003C7C45" w:rsidP="000A0C79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2-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تشجيع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وتنمية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روح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المبادرة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عند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الطلاب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لتعظيم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مردود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الدور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الخدمي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للمجتمع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من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خلال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الندوات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والمنشورات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</w:p>
    <w:p w:rsidR="00C0475C" w:rsidRPr="00D34968" w:rsidRDefault="00C0475C" w:rsidP="000A0C79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8"/>
          <w:szCs w:val="28"/>
        </w:rPr>
      </w:pP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بالتنسيق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مع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اللجان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المعنية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بالقسم</w:t>
      </w:r>
      <w:r w:rsidRPr="00D34968">
        <w:rPr>
          <w:rFonts w:ascii="Microsoft Sans Serif" w:hAnsi="Microsoft Sans Serif" w:cs="Microsoft Sans Serif"/>
          <w:color w:val="000000"/>
          <w:sz w:val="28"/>
          <w:szCs w:val="28"/>
        </w:rPr>
        <w:t>.</w:t>
      </w:r>
    </w:p>
    <w:p w:rsidR="00C0475C" w:rsidRDefault="00A65308" w:rsidP="000A0C7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Microsoft Sans Serif" w:hAnsi="Microsoft Sans Serif" w:cs="Microsoft Sans Serif" w:hint="cs"/>
          <w:color w:val="000000"/>
          <w:sz w:val="28"/>
          <w:szCs w:val="28"/>
          <w:rtl/>
        </w:rPr>
        <w:t>3</w:t>
      </w:r>
      <w:r w:rsidR="003C7C45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-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وضع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برامج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عملية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لتعزيز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العلاقة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بين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القسم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والمجتمع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المحلي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ومتابعة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تنفيذها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0475C" w:rsidRDefault="00C0475C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D76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لجنة</w:t>
      </w:r>
      <w:r w:rsidRPr="00F63D76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F63D76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الدراسات</w:t>
      </w:r>
      <w:r w:rsidRPr="00F63D76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F63D76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العليا</w:t>
      </w:r>
      <w:r w:rsidRPr="00F63D76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F63D76">
        <w:rPr>
          <w:rFonts w:ascii="Times New Roman,Bold" w:cs="Simple Bold Jut Out" w:hint="cs"/>
          <w:b/>
          <w:bCs/>
          <w:color w:val="00B050"/>
          <w:sz w:val="28"/>
          <w:szCs w:val="28"/>
          <w:rtl/>
        </w:rPr>
        <w:t>والبحوث</w:t>
      </w:r>
      <w:r w:rsidRPr="00F63D76">
        <w:rPr>
          <w:rFonts w:ascii="Times New Roman,Bold" w:cs="Simple Bold Jut Out"/>
          <w:b/>
          <w:bCs/>
          <w:color w:val="00B050"/>
          <w:sz w:val="28"/>
          <w:szCs w:val="28"/>
        </w:rPr>
        <w:t xml:space="preserve"> </w:t>
      </w:r>
      <w:r w:rsidRPr="00F63D76">
        <w:rPr>
          <w:rFonts w:ascii="Times New Roman" w:hAnsi="Times New Roman" w:cs="Simple Bold Jut Out"/>
          <w:color w:val="00B05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ومهامها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  <w:rtl/>
        </w:rPr>
        <w:t>هي</w:t>
      </w:r>
      <w:r w:rsidRPr="00F97BB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C0475C" w:rsidRPr="00D34968" w:rsidRDefault="003C7C45" w:rsidP="00D34968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1-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وضع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نظام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لرصد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وتوثيق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ونشر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بيانات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البحث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العلمي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والمشاركة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BD1C55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المؤتمرات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D34968" w:rsidRDefault="003C7C45" w:rsidP="00D34968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2-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إنشاء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وتحديث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قاعدة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بيانات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الأبحاث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والمشاريع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المنشورة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من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قبل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أعضاء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هيئة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التدريس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بالقسم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D34968" w:rsidRDefault="003C7C45" w:rsidP="00D34968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3-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الحث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النشر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العلمي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المجلات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العلمية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ذات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التصنيف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العالمي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. </w:t>
      </w:r>
    </w:p>
    <w:p w:rsidR="00C0475C" w:rsidRPr="00D34968" w:rsidRDefault="003C7C45" w:rsidP="00D34968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4-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إعلان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قائمة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الأبحاث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لأعضاء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هيئة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التدريس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على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الموقع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الإلكتروني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للقسم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وتحديثها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سنويا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C0475C" w:rsidRPr="00D34968" w:rsidRDefault="003C7C45" w:rsidP="00D34968">
      <w:pPr>
        <w:autoSpaceDE w:val="0"/>
        <w:autoSpaceDN w:val="0"/>
        <w:adjustRightInd w:val="0"/>
        <w:spacing w:after="0" w:line="360" w:lineRule="auto"/>
        <w:rPr>
          <w:rFonts w:ascii="Microsoft Sans Serif" w:hAnsi="Microsoft Sans Serif" w:cs="Microsoft Sans Serif"/>
          <w:color w:val="000000"/>
          <w:sz w:val="24"/>
          <w:szCs w:val="24"/>
          <w:rtl/>
        </w:rPr>
      </w:pPr>
      <w:r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5-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القيام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بما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يحال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إليها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من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مهام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من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قبل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لجنة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الدراسات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العليا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والبحث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العلمي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في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 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  <w:rtl/>
        </w:rPr>
        <w:t>الكلية</w:t>
      </w:r>
      <w:r w:rsidR="00C0475C" w:rsidRPr="00D34968">
        <w:rPr>
          <w:rFonts w:ascii="Microsoft Sans Serif" w:hAnsi="Microsoft Sans Serif" w:cs="Microsoft Sans Serif"/>
          <w:color w:val="000000"/>
          <w:sz w:val="28"/>
          <w:szCs w:val="28"/>
        </w:rPr>
        <w:t xml:space="preserve">. </w:t>
      </w:r>
    </w:p>
    <w:p w:rsidR="00602410" w:rsidRPr="00E45BB0" w:rsidRDefault="0068252E" w:rsidP="00E45B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>6</w:t>
      </w:r>
      <w:r w:rsidR="003C7C45">
        <w:rPr>
          <w:rFonts w:ascii="Times New Roman" w:hAnsi="Times New Roman" w:cs="Times New Roman" w:hint="cs"/>
          <w:color w:val="000000"/>
          <w:sz w:val="28"/>
          <w:szCs w:val="28"/>
          <w:rtl/>
        </w:rPr>
        <w:t>-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إجراء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تقويم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سنوي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لمشاريع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البحث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العلمي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بالقسم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والرفع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بالتوصيات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للجنة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الدراسات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العليا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والبحث</w:t>
      </w:r>
      <w:r w:rsidR="00C047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75C">
        <w:rPr>
          <w:rFonts w:ascii="Times New Roman" w:hAnsi="Times New Roman" w:cs="Times New Roman"/>
          <w:color w:val="000000"/>
          <w:sz w:val="28"/>
          <w:szCs w:val="28"/>
          <w:rtl/>
        </w:rPr>
        <w:t>العلمي</w:t>
      </w:r>
      <w:r w:rsidR="006F52E3" w:rsidRPr="006F52E3">
        <w:rPr>
          <w:rFonts w:ascii="Times New Roman" w:hAnsi="Times New Roman" w:cs="Times New Roman"/>
          <w:color w:val="000000"/>
          <w:sz w:val="28"/>
          <w:szCs w:val="28"/>
          <w:rtl/>
        </w:rPr>
        <w:t xml:space="preserve"> </w:t>
      </w:r>
      <w:r w:rsidR="006F52E3">
        <w:rPr>
          <w:rFonts w:ascii="Times New Roman" w:hAnsi="Times New Roman" w:cs="Times New Roman"/>
          <w:color w:val="000000"/>
          <w:sz w:val="28"/>
          <w:szCs w:val="28"/>
          <w:rtl/>
        </w:rPr>
        <w:t>بالكلية</w:t>
      </w:r>
      <w:r w:rsidR="006F52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2410" w:rsidRDefault="00602410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p w:rsidR="00734D71" w:rsidRDefault="00E52BB5" w:rsidP="00734D71">
      <w:pPr>
        <w:jc w:val="center"/>
        <w:rPr>
          <w:rFonts w:cs="AL-Mohanad Bold"/>
          <w:b/>
          <w:bCs/>
          <w:sz w:val="96"/>
          <w:szCs w:val="9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317500</wp:posOffset>
                </wp:positionV>
                <wp:extent cx="3993515" cy="4700905"/>
                <wp:effectExtent l="18415" t="15240" r="64770" b="17780"/>
                <wp:wrapNone/>
                <wp:docPr id="15" name="WordArt 12" descr="رخام أبيض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93515" cy="47009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41420" w:rsidRPr="00A44C99" w:rsidRDefault="00341420" w:rsidP="00E52B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A44C99">
                              <w:rPr>
                                <w:rFonts w:ascii="Arial Black"/>
                                <w:b/>
                                <w:bCs/>
                                <w:sz w:val="120"/>
                                <w:szCs w:val="120"/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خطة</w:t>
                            </w:r>
                          </w:p>
                          <w:p w:rsidR="00341420" w:rsidRPr="00A44C99" w:rsidRDefault="00341420" w:rsidP="00E52B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A44C99">
                              <w:rPr>
                                <w:rFonts w:ascii="Arial Black"/>
                                <w:b/>
                                <w:bCs/>
                                <w:sz w:val="120"/>
                                <w:szCs w:val="120"/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قسم الرياضيات</w:t>
                            </w:r>
                          </w:p>
                          <w:p w:rsidR="00341420" w:rsidRPr="00A44C99" w:rsidRDefault="00341420" w:rsidP="00E52B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A44C99">
                              <w:rPr>
                                <w:rFonts w:ascii="Arial Black"/>
                                <w:b/>
                                <w:bCs/>
                                <w:sz w:val="120"/>
                                <w:szCs w:val="120"/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و</w:t>
                            </w:r>
                          </w:p>
                          <w:p w:rsidR="00341420" w:rsidRPr="00A44C99" w:rsidRDefault="00341420" w:rsidP="00E52BB5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A44C99">
                              <w:rPr>
                                <w:rFonts w:ascii="Arial Black"/>
                                <w:b/>
                                <w:bCs/>
                                <w:sz w:val="120"/>
                                <w:szCs w:val="120"/>
                                <w:rtl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توصيف المقررات المختصر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4" type="#_x0000_t202" alt="رخام أبيض" style="position:absolute;left:0;text-align:left;margin-left:8.35pt;margin-top:25pt;width:314.45pt;height:37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" filled="f" stroked="f">
                <o:lock v:ext="edit" shapetype="t"/>
                <v:textbox style="mso-fit-shape-to-text:t">
                  <w:txbxContent>
                    <w:p w:rsidR="00341420" w:rsidRPr="00A44C99" w:rsidRDefault="00341420" w:rsidP="00E52BB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A44C99">
                        <w:rPr>
                          <w:rFonts w:ascii="Arial Black"/>
                          <w:b/>
                          <w:bCs/>
                          <w:sz w:val="120"/>
                          <w:szCs w:val="120"/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خطة</w:t>
                      </w:r>
                    </w:p>
                    <w:p w:rsidR="00341420" w:rsidRPr="00A44C99" w:rsidRDefault="00341420" w:rsidP="00E52BB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A44C99">
                        <w:rPr>
                          <w:rFonts w:ascii="Arial Black"/>
                          <w:b/>
                          <w:bCs/>
                          <w:sz w:val="120"/>
                          <w:szCs w:val="120"/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قسم الرياضيات</w:t>
                      </w:r>
                    </w:p>
                    <w:p w:rsidR="00341420" w:rsidRPr="00A44C99" w:rsidRDefault="00341420" w:rsidP="00E52BB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A44C99">
                        <w:rPr>
                          <w:rFonts w:ascii="Arial Black"/>
                          <w:b/>
                          <w:bCs/>
                          <w:sz w:val="120"/>
                          <w:szCs w:val="120"/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و</w:t>
                      </w:r>
                    </w:p>
                    <w:p w:rsidR="00341420" w:rsidRPr="00A44C99" w:rsidRDefault="00341420" w:rsidP="00E52BB5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A44C99">
                        <w:rPr>
                          <w:rFonts w:ascii="Arial Black"/>
                          <w:b/>
                          <w:bCs/>
                          <w:sz w:val="120"/>
                          <w:szCs w:val="120"/>
                          <w:rtl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توصيف المقررات المختصر</w:t>
                      </w:r>
                    </w:p>
                  </w:txbxContent>
                </v:textbox>
              </v:shape>
            </w:pict>
          </mc:Fallback>
        </mc:AlternateContent>
      </w:r>
      <w:r w:rsidR="00734D71">
        <w:rPr>
          <w:rFonts w:cs="AL-Mohanad Bold"/>
          <w:b/>
          <w:bCs/>
          <w:noProof/>
          <w:sz w:val="96"/>
          <w:szCs w:val="96"/>
        </w:rPr>
        <w:drawing>
          <wp:inline distT="0" distB="0" distL="0" distR="0" wp14:anchorId="48914B0C" wp14:editId="08F8E4E7">
            <wp:extent cx="6631915" cy="9256143"/>
            <wp:effectExtent l="19050" t="0" r="0" b="0"/>
            <wp:docPr id="2" name="صورة 1" descr="بدون عنو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دون عنوان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631916" cy="925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page" w:tblpXSpec="center" w:tblpY="737"/>
        <w:bidiVisual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1172"/>
        <w:gridCol w:w="2836"/>
        <w:gridCol w:w="709"/>
        <w:gridCol w:w="709"/>
        <w:gridCol w:w="850"/>
        <w:gridCol w:w="709"/>
        <w:gridCol w:w="992"/>
        <w:gridCol w:w="1271"/>
      </w:tblGrid>
      <w:tr w:rsidR="001558D4" w:rsidRPr="0064542A" w:rsidTr="007965F7">
        <w:trPr>
          <w:trHeight w:val="255"/>
        </w:trPr>
        <w:tc>
          <w:tcPr>
            <w:tcW w:w="10847" w:type="dxa"/>
            <w:gridSpan w:val="9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قسم الرياضيات</w:t>
            </w:r>
          </w:p>
        </w:tc>
      </w:tr>
      <w:tr w:rsidR="001558D4" w:rsidRPr="0064542A" w:rsidTr="007965F7">
        <w:trPr>
          <w:trHeight w:val="255"/>
        </w:trPr>
        <w:tc>
          <w:tcPr>
            <w:tcW w:w="10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المستوى الأول</w:t>
            </w:r>
          </w:p>
        </w:tc>
      </w:tr>
      <w:tr w:rsidR="001558D4" w:rsidRPr="0064542A" w:rsidTr="007965F7">
        <w:trPr>
          <w:trHeight w:val="255"/>
        </w:trPr>
        <w:tc>
          <w:tcPr>
            <w:tcW w:w="1599" w:type="dxa"/>
            <w:vMerge w:val="restart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توزيع الوحدات الدراسية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ورمز المتطلب السابق (المرافق)</w:t>
            </w: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المتطلب السابق</w:t>
            </w:r>
          </w:p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(المرافق)</w:t>
            </w:r>
          </w:p>
        </w:tc>
      </w:tr>
      <w:tr w:rsidR="001558D4" w:rsidRPr="0064542A" w:rsidTr="007965F7">
        <w:trPr>
          <w:trHeight w:val="255"/>
        </w:trPr>
        <w:tc>
          <w:tcPr>
            <w:tcW w:w="1599" w:type="dxa"/>
            <w:vMerge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تدريب</w:t>
            </w:r>
          </w:p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(تمارين)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معتمد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ATH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حساب التفاضل والتكامل (1)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PHYS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فيزياء عامة (1)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111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CHEM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كيمياء عامة (1)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440"/>
        </w:trPr>
        <w:tc>
          <w:tcPr>
            <w:tcW w:w="159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116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EDU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تقنيات التعليم ومهارات الاتصال 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117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EDU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أصول التربية الإسلامية 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118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EDU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نظام وسياسة التعليم في المملكة العربية السعودية 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متطلب جامعي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6B71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متطلب جامعي</w:t>
            </w:r>
          </w:p>
        </w:tc>
        <w:tc>
          <w:tcPr>
            <w:tcW w:w="709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516B71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متطلب جامعي</w:t>
            </w:r>
          </w:p>
        </w:tc>
        <w:tc>
          <w:tcPr>
            <w:tcW w:w="709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516B71" w:rsidRPr="00832B0C" w:rsidRDefault="00516B71" w:rsidP="00516B7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2771" w:type="dxa"/>
            <w:gridSpan w:val="2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 ساعة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255"/>
        </w:trPr>
        <w:tc>
          <w:tcPr>
            <w:tcW w:w="10847" w:type="dxa"/>
            <w:gridSpan w:val="9"/>
            <w:shd w:val="clear" w:color="auto" w:fill="E5B8B7" w:themeFill="accent2" w:themeFillTint="66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المستوى الثاني</w:t>
            </w:r>
          </w:p>
        </w:tc>
      </w:tr>
      <w:tr w:rsidR="001558D4" w:rsidRPr="0064542A" w:rsidTr="007965F7">
        <w:trPr>
          <w:trHeight w:val="255"/>
        </w:trPr>
        <w:tc>
          <w:tcPr>
            <w:tcW w:w="1599" w:type="dxa"/>
            <w:vMerge w:val="restart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توزيع الوحدات الدراسية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ورمز المتطلب السابق (المرافق)</w:t>
            </w: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المتطلب السابق</w:t>
            </w:r>
          </w:p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(المرافق)</w:t>
            </w:r>
          </w:p>
        </w:tc>
      </w:tr>
      <w:tr w:rsidR="001558D4" w:rsidRPr="0064542A" w:rsidTr="007965F7">
        <w:trPr>
          <w:trHeight w:val="255"/>
        </w:trPr>
        <w:tc>
          <w:tcPr>
            <w:tcW w:w="1599" w:type="dxa"/>
            <w:vMerge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تدريب</w:t>
            </w:r>
          </w:p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(تمارين)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معتمد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ATH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حساب التفاضل والتكامل (2)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7E8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ATH</w:t>
            </w:r>
            <w:r w:rsidRPr="00727E8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1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Pr="00727E8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7E8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حساب</w:t>
            </w:r>
            <w:r w:rsidR="00CF53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27E8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التفاضل</w:t>
            </w:r>
            <w:r w:rsidR="00CF535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27E8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والتكامل</w:t>
            </w:r>
            <w:r w:rsidRPr="00727E8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(1)</w:t>
            </w: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ATH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أسس الرياضيات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ATH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هندسة تحليلية (مستوية ومجسمة)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440"/>
        </w:trPr>
        <w:tc>
          <w:tcPr>
            <w:tcW w:w="1599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S</w:t>
            </w:r>
            <w:r w:rsidR="00516B7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TAT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مبادئ الإحصاء والاحتمالات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126</w:t>
            </w: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EDU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علم نفس النمو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مقرر تربوي</w:t>
            </w:r>
          </w:p>
        </w:tc>
      </w:tr>
      <w:tr w:rsidR="001558D4" w:rsidRPr="0064542A" w:rsidTr="007965F7">
        <w:trPr>
          <w:trHeight w:val="357"/>
        </w:trPr>
        <w:tc>
          <w:tcPr>
            <w:tcW w:w="159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متطلب جامعي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2771" w:type="dxa"/>
            <w:gridSpan w:val="2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المجموع</w:t>
            </w:r>
          </w:p>
        </w:tc>
        <w:tc>
          <w:tcPr>
            <w:tcW w:w="2836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32B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 ساعة</w:t>
            </w: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1" w:type="dxa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357"/>
        </w:trPr>
        <w:tc>
          <w:tcPr>
            <w:tcW w:w="10847" w:type="dxa"/>
            <w:gridSpan w:val="9"/>
            <w:shd w:val="clear" w:color="auto" w:fill="auto"/>
          </w:tcPr>
          <w:p w:rsidR="001558D4" w:rsidRPr="00832B0C" w:rsidRDefault="001558D4" w:rsidP="004A042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bidiVisual/>
        <w:tblW w:w="10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84"/>
        <w:gridCol w:w="1088"/>
        <w:gridCol w:w="1748"/>
        <w:gridCol w:w="709"/>
        <w:gridCol w:w="379"/>
        <w:gridCol w:w="330"/>
        <w:gridCol w:w="379"/>
        <w:gridCol w:w="471"/>
        <w:gridCol w:w="238"/>
        <w:gridCol w:w="471"/>
        <w:gridCol w:w="379"/>
        <w:gridCol w:w="613"/>
        <w:gridCol w:w="96"/>
        <w:gridCol w:w="854"/>
        <w:gridCol w:w="1305"/>
      </w:tblGrid>
      <w:tr w:rsidR="001558D4" w:rsidRPr="0064542A" w:rsidTr="007965F7">
        <w:trPr>
          <w:trHeight w:val="255"/>
          <w:jc w:val="center"/>
        </w:trPr>
        <w:tc>
          <w:tcPr>
            <w:tcW w:w="10743" w:type="dxa"/>
            <w:gridSpan w:val="16"/>
            <w:shd w:val="clear" w:color="auto" w:fill="E5B8B7" w:themeFill="accent2" w:themeFillTint="66"/>
          </w:tcPr>
          <w:p w:rsidR="001558D4" w:rsidRPr="0064542A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42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المستوى الثالث</w:t>
            </w:r>
          </w:p>
        </w:tc>
      </w:tr>
      <w:tr w:rsidR="001558D4" w:rsidRPr="007E139B" w:rsidTr="007965F7">
        <w:trPr>
          <w:trHeight w:val="255"/>
          <w:jc w:val="center"/>
        </w:trPr>
        <w:tc>
          <w:tcPr>
            <w:tcW w:w="1599" w:type="dxa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المقرر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836" w:type="dxa"/>
            <w:gridSpan w:val="3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المقرر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توزيع الوحدات الدراسية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ورمز المتطلب السابق (المرافق)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اسم المتطلب السابق</w:t>
            </w:r>
          </w:p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(المرافق)</w:t>
            </w:r>
          </w:p>
        </w:tc>
      </w:tr>
      <w:tr w:rsidR="001558D4" w:rsidRPr="007E139B" w:rsidTr="007965F7">
        <w:trPr>
          <w:trHeight w:val="255"/>
          <w:jc w:val="center"/>
        </w:trPr>
        <w:tc>
          <w:tcPr>
            <w:tcW w:w="1599" w:type="dxa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تدريب</w:t>
            </w:r>
          </w:p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(تمارين)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معتمد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7E139B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حساب التفاضل والتكامل في عدة متغيرات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4086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54086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1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4086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حساب</w:t>
            </w:r>
            <w:r w:rsidR="00D04B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086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التفاضل</w:t>
            </w:r>
            <w:r w:rsidR="00D04B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086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والتكامل</w:t>
            </w:r>
            <w:r w:rsidRPr="0054086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</w:tr>
      <w:tr w:rsidR="001558D4" w:rsidRPr="007E139B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تحليل المتجهات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371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حساب</w:t>
            </w:r>
            <w:r w:rsidR="00D04B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71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التفاضل</w:t>
            </w:r>
            <w:r w:rsidR="00D04B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710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والتكامل</w:t>
            </w:r>
            <w:r w:rsidRPr="0073710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(2)</w:t>
            </w:r>
          </w:p>
        </w:tc>
      </w:tr>
      <w:tr w:rsidR="001558D4" w:rsidRPr="007E139B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الجبر الخطي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54086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54086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1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E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أسس</w:t>
            </w:r>
            <w:r w:rsidR="00D04B2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E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الرياضيات</w:t>
            </w:r>
          </w:p>
        </w:tc>
      </w:tr>
      <w:tr w:rsidR="001558D4" w:rsidRPr="007E139B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صحة نفسية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مقرر تربوي</w:t>
            </w:r>
          </w:p>
        </w:tc>
      </w:tr>
      <w:tr w:rsidR="001558D4" w:rsidRPr="007E139B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مبادئ البحث التربوي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مقرر تربوي</w:t>
            </w:r>
          </w:p>
        </w:tc>
      </w:tr>
      <w:tr w:rsidR="001558D4" w:rsidRPr="007E139B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متطلب جامعي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64542A" w:rsidTr="007965F7">
        <w:trPr>
          <w:trHeight w:val="357"/>
          <w:jc w:val="center"/>
        </w:trPr>
        <w:tc>
          <w:tcPr>
            <w:tcW w:w="1683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18 ساعة</w:t>
            </w:r>
          </w:p>
        </w:tc>
        <w:tc>
          <w:tcPr>
            <w:tcW w:w="709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5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1558D4" w:rsidRPr="0064542A" w:rsidTr="007965F7">
        <w:trPr>
          <w:trHeight w:val="255"/>
          <w:jc w:val="center"/>
        </w:trPr>
        <w:tc>
          <w:tcPr>
            <w:tcW w:w="10743" w:type="dxa"/>
            <w:gridSpan w:val="16"/>
            <w:shd w:val="clear" w:color="auto" w:fill="E5B8B7" w:themeFill="accent2" w:themeFillTint="66"/>
          </w:tcPr>
          <w:p w:rsidR="001558D4" w:rsidRPr="0064542A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4542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المستوى الرابع</w:t>
            </w:r>
          </w:p>
        </w:tc>
      </w:tr>
      <w:tr w:rsidR="001558D4" w:rsidRPr="0064542A" w:rsidTr="007965F7">
        <w:trPr>
          <w:trHeight w:val="255"/>
          <w:jc w:val="center"/>
        </w:trPr>
        <w:tc>
          <w:tcPr>
            <w:tcW w:w="1599" w:type="dxa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2836" w:type="dxa"/>
            <w:gridSpan w:val="3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توزيع الوحدات الدراسية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ورمز المتطلب السابق (المرافق)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المتطلب السابق</w:t>
            </w:r>
          </w:p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(المرافق)</w:t>
            </w:r>
          </w:p>
        </w:tc>
      </w:tr>
      <w:tr w:rsidR="001558D4" w:rsidRPr="0064542A" w:rsidTr="007965F7">
        <w:trPr>
          <w:trHeight w:val="255"/>
          <w:jc w:val="center"/>
        </w:trPr>
        <w:tc>
          <w:tcPr>
            <w:tcW w:w="1599" w:type="dxa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تدريب</w:t>
            </w:r>
          </w:p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(تمارين)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معتمد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64542A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نظرية الأعداد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1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E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أسس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E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الرياضيات</w:t>
            </w:r>
          </w:p>
        </w:tc>
      </w:tr>
      <w:tr w:rsidR="001558D4" w:rsidRPr="0064542A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مقدمة في المعادلات التفاضلية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69376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A28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حساب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A28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لتفاضل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A28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والتكامل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A28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A28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عدة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A28A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متغيرات</w:t>
            </w:r>
          </w:p>
        </w:tc>
      </w:tr>
      <w:tr w:rsidR="001558D4" w:rsidRPr="0064542A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استاتيكا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94B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تحليل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94B2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المتجهات</w:t>
            </w:r>
          </w:p>
        </w:tc>
      </w:tr>
      <w:tr w:rsidR="001558D4" w:rsidRPr="0064542A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TAT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مبادئ نظرية التوزيعات الاحتمالية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1558D4" w:rsidRPr="00727E85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TAT</w:t>
            </w: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1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23</w:t>
            </w:r>
          </w:p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E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مبادئ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E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الإحصاء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7E8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والاحتمالات </w:t>
            </w:r>
          </w:p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34142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22</w:t>
            </w:r>
            <w:r w:rsidR="00341420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علم النفس التربوي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مقرر تربوي</w:t>
            </w: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متطلب جامعي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2771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 ساعة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965F7">
        <w:trPr>
          <w:trHeight w:val="255"/>
          <w:jc w:val="center"/>
        </w:trPr>
        <w:tc>
          <w:tcPr>
            <w:tcW w:w="10743" w:type="dxa"/>
            <w:gridSpan w:val="16"/>
            <w:shd w:val="clear" w:color="auto" w:fill="E5B8B7" w:themeFill="accent2" w:themeFillTint="66"/>
          </w:tcPr>
          <w:p w:rsidR="001558D4" w:rsidRPr="00AC2E94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C2E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المستوى الخامس</w:t>
            </w:r>
          </w:p>
        </w:tc>
      </w:tr>
      <w:tr w:rsidR="001558D4" w:rsidRPr="00AC2E94" w:rsidTr="007965F7">
        <w:trPr>
          <w:trHeight w:val="255"/>
          <w:jc w:val="center"/>
        </w:trPr>
        <w:tc>
          <w:tcPr>
            <w:tcW w:w="1599" w:type="dxa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1172" w:type="dxa"/>
            <w:gridSpan w:val="2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2836" w:type="dxa"/>
            <w:gridSpan w:val="3"/>
            <w:vMerge w:val="restart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977" w:type="dxa"/>
            <w:gridSpan w:val="8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توزيع الوحدات الدراسية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ورمز المتطلب السابق (المرافق)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المتطلب السابق</w:t>
            </w:r>
          </w:p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(المرافق)</w:t>
            </w:r>
          </w:p>
        </w:tc>
      </w:tr>
      <w:tr w:rsidR="001558D4" w:rsidRPr="00AC2E94" w:rsidTr="007965F7">
        <w:trPr>
          <w:trHeight w:val="255"/>
          <w:jc w:val="center"/>
        </w:trPr>
        <w:tc>
          <w:tcPr>
            <w:tcW w:w="1599" w:type="dxa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2" w:type="dxa"/>
            <w:gridSpan w:val="2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gridSpan w:val="3"/>
            <w:vMerge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تدريب</w:t>
            </w:r>
          </w:p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(تمارين)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معتمد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</w:t>
            </w: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التحليل العددي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2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8723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مقدمة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723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723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المعادلات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8723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التفاضلية</w:t>
            </w: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التحليل الحقيقي (1)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ATH </w:t>
            </w: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22B9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حساب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2B9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التفاضل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2B9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والتكامل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2B9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2B9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عدة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22B9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متغيرات</w:t>
            </w: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تطبيقات رياضية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727E8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2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C2236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حساب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236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التفاضل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236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والتكامل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236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236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عدة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2236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متغيرات</w:t>
            </w: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516B7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516B71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معمل الرياضيات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34142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341420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إدارة وتخطيط تربوي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مقرر تربوي</w:t>
            </w: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1599" w:type="dxa"/>
            <w:shd w:val="clear" w:color="auto" w:fill="auto"/>
          </w:tcPr>
          <w:p w:rsidR="001558D4" w:rsidRPr="007E139B" w:rsidRDefault="001558D4" w:rsidP="0034142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341420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إنتاج ومصادر التعلم الإلكترونية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مقرر تربوي</w:t>
            </w:r>
          </w:p>
        </w:tc>
      </w:tr>
      <w:tr w:rsidR="001558D4" w:rsidRPr="00AC2E94" w:rsidTr="007965F7">
        <w:trPr>
          <w:trHeight w:val="357"/>
          <w:jc w:val="center"/>
        </w:trPr>
        <w:tc>
          <w:tcPr>
            <w:tcW w:w="2771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836" w:type="dxa"/>
            <w:gridSpan w:val="3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7E139B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 ساعة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5" w:type="dxa"/>
            <w:shd w:val="clear" w:color="auto" w:fill="auto"/>
          </w:tcPr>
          <w:p w:rsidR="001558D4" w:rsidRPr="007E139B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1558D4" w:rsidRPr="00AC2E94" w:rsidRDefault="001558D4" w:rsidP="001558D4">
      <w:pPr>
        <w:rPr>
          <w:sz w:val="24"/>
          <w:szCs w:val="24"/>
          <w:rtl/>
        </w:rPr>
      </w:pPr>
    </w:p>
    <w:p w:rsidR="001558D4" w:rsidRPr="00AC2E94" w:rsidRDefault="001558D4" w:rsidP="001558D4">
      <w:pPr>
        <w:rPr>
          <w:sz w:val="24"/>
          <w:szCs w:val="24"/>
        </w:rPr>
      </w:pPr>
    </w:p>
    <w:tbl>
      <w:tblPr>
        <w:bidiVisual/>
        <w:tblW w:w="11057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143"/>
        <w:gridCol w:w="2396"/>
        <w:gridCol w:w="708"/>
        <w:gridCol w:w="353"/>
        <w:gridCol w:w="356"/>
        <w:gridCol w:w="335"/>
        <w:gridCol w:w="515"/>
        <w:gridCol w:w="314"/>
        <w:gridCol w:w="395"/>
        <w:gridCol w:w="296"/>
        <w:gridCol w:w="554"/>
        <w:gridCol w:w="413"/>
        <w:gridCol w:w="1289"/>
      </w:tblGrid>
      <w:tr w:rsidR="001558D4" w:rsidRPr="00AC2E94" w:rsidTr="007C48D4">
        <w:trPr>
          <w:trHeight w:val="373"/>
        </w:trPr>
        <w:tc>
          <w:tcPr>
            <w:tcW w:w="11057" w:type="dxa"/>
            <w:gridSpan w:val="14"/>
            <w:shd w:val="clear" w:color="auto" w:fill="E5B8B7" w:themeFill="accent2" w:themeFillTint="66"/>
          </w:tcPr>
          <w:p w:rsidR="001558D4" w:rsidRPr="00AC2E94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C2E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المستوى السادس</w:t>
            </w:r>
          </w:p>
        </w:tc>
      </w:tr>
      <w:tr w:rsidR="001558D4" w:rsidRPr="00AC2E94" w:rsidTr="007C48D4">
        <w:trPr>
          <w:trHeight w:val="373"/>
        </w:trPr>
        <w:tc>
          <w:tcPr>
            <w:tcW w:w="1990" w:type="dxa"/>
            <w:vMerge w:val="restart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1143" w:type="dxa"/>
            <w:vMerge w:val="restart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3272" w:type="dxa"/>
            <w:gridSpan w:val="8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توزيع الوحدات الدراسية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ورمز المتطلب السابق (المرافق)</w:t>
            </w:r>
          </w:p>
        </w:tc>
        <w:tc>
          <w:tcPr>
            <w:tcW w:w="1289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المتطلب السابق</w:t>
            </w:r>
          </w:p>
          <w:p w:rsidR="001558D4" w:rsidRPr="00056012" w:rsidRDefault="001558D4" w:rsidP="001558D4">
            <w:pPr>
              <w:spacing w:after="0" w:line="240" w:lineRule="auto"/>
              <w:ind w:left="365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(المرافق)</w:t>
            </w:r>
          </w:p>
        </w:tc>
      </w:tr>
      <w:tr w:rsidR="001558D4" w:rsidRPr="00AC2E94" w:rsidTr="007C48D4">
        <w:trPr>
          <w:trHeight w:val="671"/>
        </w:trPr>
        <w:tc>
          <w:tcPr>
            <w:tcW w:w="1990" w:type="dxa"/>
            <w:vMerge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تدريب</w:t>
            </w:r>
          </w:p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(تمارين)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معتمد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C48D4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تطبيقات رياضية على الحاسب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558D4" w:rsidRPr="00056012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3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89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2214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التحليل</w:t>
            </w:r>
            <w:r w:rsidR="007965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214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العددي</w:t>
            </w:r>
          </w:p>
        </w:tc>
      </w:tr>
      <w:tr w:rsidR="001558D4" w:rsidRPr="00AC2E94" w:rsidTr="007C48D4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نظرية الزمر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558D4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ATH </w:t>
            </w: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</w:p>
          <w:p w:rsidR="001558D4" w:rsidRPr="00622145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+</w:t>
            </w:r>
          </w:p>
          <w:p w:rsidR="001558D4" w:rsidRPr="00056012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ATH </w:t>
            </w: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89" w:type="dxa"/>
            <w:shd w:val="clear" w:color="auto" w:fill="auto"/>
          </w:tcPr>
          <w:p w:rsidR="001558D4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62214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نظرية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2214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الأعداد</w:t>
            </w:r>
          </w:p>
          <w:p w:rsidR="001558D4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+</w:t>
            </w:r>
          </w:p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DA1AC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الجبر</w:t>
            </w:r>
            <w:r w:rsidR="007965F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A1AC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الخطي</w:t>
            </w:r>
          </w:p>
        </w:tc>
      </w:tr>
      <w:tr w:rsidR="001558D4" w:rsidRPr="00AC2E94" w:rsidTr="007C48D4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lastRenderedPageBreak/>
              <w:t>3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مقدمة في التوبولوجي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89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التحليل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الحقيقي</w:t>
            </w: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</w:tr>
      <w:tr w:rsidR="001558D4" w:rsidRPr="00AC2E94" w:rsidTr="007C48D4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AB50A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AB50AC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الطرائق الرياضية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622145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22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9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F39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مقدمة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9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9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المعادلات</w:t>
            </w:r>
            <w:r w:rsidR="006937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9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التفاضلية</w:t>
            </w:r>
          </w:p>
        </w:tc>
      </w:tr>
      <w:tr w:rsidR="001558D4" w:rsidRPr="00AC2E94" w:rsidTr="007C48D4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34142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341420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استراتيجيات التدريس 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مقرر تربوي</w:t>
            </w:r>
          </w:p>
        </w:tc>
      </w:tr>
      <w:tr w:rsidR="001558D4" w:rsidRPr="00AC2E94" w:rsidTr="007C48D4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34142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341420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المناهج التعليمية 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2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مقرر تربوي</w:t>
            </w:r>
          </w:p>
        </w:tc>
      </w:tr>
      <w:tr w:rsidR="001558D4" w:rsidRPr="00AC2E94" w:rsidTr="007C48D4">
        <w:trPr>
          <w:trHeight w:val="522"/>
        </w:trPr>
        <w:tc>
          <w:tcPr>
            <w:tcW w:w="3133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 ساعة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1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89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C48D4">
        <w:trPr>
          <w:trHeight w:val="373"/>
        </w:trPr>
        <w:tc>
          <w:tcPr>
            <w:tcW w:w="11057" w:type="dxa"/>
            <w:gridSpan w:val="14"/>
            <w:shd w:val="clear" w:color="auto" w:fill="E5B8B7" w:themeFill="accent2" w:themeFillTint="66"/>
          </w:tcPr>
          <w:p w:rsidR="001558D4" w:rsidRPr="00AC2E94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C2E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المستوى السابع</w:t>
            </w:r>
          </w:p>
        </w:tc>
      </w:tr>
      <w:tr w:rsidR="001558D4" w:rsidRPr="00AC2E94" w:rsidTr="007965F7">
        <w:trPr>
          <w:trHeight w:val="373"/>
        </w:trPr>
        <w:tc>
          <w:tcPr>
            <w:tcW w:w="1990" w:type="dxa"/>
            <w:vMerge w:val="restart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1143" w:type="dxa"/>
            <w:vMerge w:val="restart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976" w:type="dxa"/>
            <w:gridSpan w:val="7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توزيع الوحدات الدراسية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ورمز المتطلب السابق (المرافق)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المتطلب السابق</w:t>
            </w:r>
          </w:p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(المرافق)</w:t>
            </w:r>
          </w:p>
        </w:tc>
      </w:tr>
      <w:tr w:rsidR="001558D4" w:rsidRPr="00AC2E94" w:rsidTr="007965F7">
        <w:trPr>
          <w:trHeight w:val="373"/>
        </w:trPr>
        <w:tc>
          <w:tcPr>
            <w:tcW w:w="1990" w:type="dxa"/>
            <w:vMerge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3" w:type="dxa"/>
            <w:vMerge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تدريب</w:t>
            </w:r>
          </w:p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(تمارين)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معتمد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965F7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التحليل الحقيقي (2)</w:t>
            </w:r>
          </w:p>
        </w:tc>
        <w:tc>
          <w:tcPr>
            <w:tcW w:w="708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3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التحليل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الحقيقي</w:t>
            </w: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</w:tr>
      <w:tr w:rsidR="001558D4" w:rsidRPr="00AC2E94" w:rsidTr="007965F7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التحليل المركب</w:t>
            </w:r>
          </w:p>
        </w:tc>
        <w:tc>
          <w:tcPr>
            <w:tcW w:w="708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ATH </w:t>
            </w: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التحليل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الحقيقي</w:t>
            </w: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(1)</w:t>
            </w:r>
          </w:p>
        </w:tc>
      </w:tr>
      <w:tr w:rsidR="001558D4" w:rsidRPr="00AC2E94" w:rsidTr="007965F7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الحلقات والحقول</w:t>
            </w:r>
          </w:p>
        </w:tc>
        <w:tc>
          <w:tcPr>
            <w:tcW w:w="708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3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نظرية</w:t>
            </w:r>
            <w:r w:rsidR="00F8357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الزمر</w:t>
            </w:r>
          </w:p>
        </w:tc>
      </w:tr>
      <w:tr w:rsidR="001558D4" w:rsidRPr="00AC2E94" w:rsidTr="007965F7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مقدمة في المعادلات التفاضلية الجزئية</w:t>
            </w:r>
          </w:p>
        </w:tc>
        <w:tc>
          <w:tcPr>
            <w:tcW w:w="708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3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الطرائق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A17A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الرياضية</w:t>
            </w:r>
          </w:p>
        </w:tc>
      </w:tr>
      <w:tr w:rsidR="001558D4" w:rsidRPr="00AC2E94" w:rsidTr="007965F7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416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396" w:type="dxa"/>
            <w:shd w:val="clear" w:color="auto" w:fill="auto"/>
            <w:tcMar>
              <w:left w:w="85" w:type="dxa"/>
              <w:right w:w="85" w:type="dxa"/>
            </w:tcMar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اتجاهات حديثة في استراتيجيات التدريس </w:t>
            </w:r>
          </w:p>
        </w:tc>
        <w:tc>
          <w:tcPr>
            <w:tcW w:w="708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 321</w:t>
            </w:r>
          </w:p>
        </w:tc>
      </w:tr>
      <w:tr w:rsidR="001558D4" w:rsidRPr="00AC2E94" w:rsidTr="007965F7">
        <w:trPr>
          <w:trHeight w:val="522"/>
        </w:trPr>
        <w:tc>
          <w:tcPr>
            <w:tcW w:w="1990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417</w:t>
            </w:r>
          </w:p>
        </w:tc>
        <w:tc>
          <w:tcPr>
            <w:tcW w:w="1143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التقويم التربوي</w:t>
            </w:r>
          </w:p>
        </w:tc>
        <w:tc>
          <w:tcPr>
            <w:tcW w:w="708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7965F7">
        <w:trPr>
          <w:trHeight w:val="522"/>
        </w:trPr>
        <w:tc>
          <w:tcPr>
            <w:tcW w:w="3133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396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 ساعة</w:t>
            </w:r>
          </w:p>
        </w:tc>
        <w:tc>
          <w:tcPr>
            <w:tcW w:w="708" w:type="dxa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1558D4" w:rsidRPr="00056012" w:rsidRDefault="001558D4" w:rsidP="001558D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1558D4" w:rsidRDefault="001558D4" w:rsidP="001558D4">
      <w:pPr>
        <w:rPr>
          <w:sz w:val="24"/>
          <w:szCs w:val="24"/>
          <w:rtl/>
        </w:rPr>
      </w:pPr>
    </w:p>
    <w:p w:rsidR="007965F7" w:rsidRDefault="007965F7" w:rsidP="001558D4">
      <w:pPr>
        <w:rPr>
          <w:sz w:val="24"/>
          <w:szCs w:val="24"/>
          <w:rtl/>
        </w:rPr>
      </w:pPr>
    </w:p>
    <w:p w:rsidR="007965F7" w:rsidRDefault="007965F7" w:rsidP="001558D4">
      <w:pPr>
        <w:rPr>
          <w:sz w:val="24"/>
          <w:szCs w:val="24"/>
          <w:rtl/>
        </w:rPr>
      </w:pPr>
    </w:p>
    <w:p w:rsidR="007965F7" w:rsidRDefault="007965F7" w:rsidP="001558D4">
      <w:pPr>
        <w:rPr>
          <w:sz w:val="24"/>
          <w:szCs w:val="24"/>
          <w:rtl/>
        </w:rPr>
      </w:pPr>
    </w:p>
    <w:p w:rsidR="007965F7" w:rsidRDefault="007965F7" w:rsidP="001558D4">
      <w:pPr>
        <w:rPr>
          <w:sz w:val="24"/>
          <w:szCs w:val="24"/>
          <w:rtl/>
        </w:rPr>
      </w:pPr>
    </w:p>
    <w:p w:rsidR="007965F7" w:rsidRDefault="007965F7" w:rsidP="001558D4">
      <w:pPr>
        <w:rPr>
          <w:sz w:val="24"/>
          <w:szCs w:val="24"/>
          <w:rtl/>
        </w:rPr>
      </w:pPr>
    </w:p>
    <w:p w:rsidR="0008109F" w:rsidRDefault="0008109F" w:rsidP="001558D4">
      <w:pPr>
        <w:rPr>
          <w:sz w:val="24"/>
          <w:szCs w:val="24"/>
          <w:rtl/>
        </w:rPr>
      </w:pPr>
    </w:p>
    <w:p w:rsidR="007965F7" w:rsidRPr="00AC2E94" w:rsidRDefault="007965F7" w:rsidP="001558D4">
      <w:pPr>
        <w:rPr>
          <w:sz w:val="24"/>
          <w:szCs w:val="24"/>
          <w:rtl/>
        </w:rPr>
      </w:pPr>
    </w:p>
    <w:p w:rsidR="001558D4" w:rsidRPr="00AC2E94" w:rsidRDefault="001558D4" w:rsidP="00303C5A">
      <w:pPr>
        <w:jc w:val="center"/>
        <w:rPr>
          <w:sz w:val="24"/>
          <w:szCs w:val="24"/>
        </w:rPr>
      </w:pPr>
    </w:p>
    <w:tbl>
      <w:tblPr>
        <w:bidiVisual/>
        <w:tblW w:w="10840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1197"/>
        <w:gridCol w:w="2836"/>
        <w:gridCol w:w="709"/>
        <w:gridCol w:w="709"/>
        <w:gridCol w:w="850"/>
        <w:gridCol w:w="709"/>
        <w:gridCol w:w="992"/>
        <w:gridCol w:w="1910"/>
      </w:tblGrid>
      <w:tr w:rsidR="001558D4" w:rsidRPr="00AC2E94" w:rsidTr="00303C5A">
        <w:trPr>
          <w:trHeight w:val="255"/>
        </w:trPr>
        <w:tc>
          <w:tcPr>
            <w:tcW w:w="10840" w:type="dxa"/>
            <w:gridSpan w:val="9"/>
            <w:shd w:val="clear" w:color="auto" w:fill="E5B8B7" w:themeFill="accent2" w:themeFillTint="66"/>
          </w:tcPr>
          <w:p w:rsidR="001558D4" w:rsidRPr="00AC2E94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C2E94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المستوى الثامن</w:t>
            </w:r>
          </w:p>
        </w:tc>
      </w:tr>
      <w:tr w:rsidR="001558D4" w:rsidRPr="00AC2E94" w:rsidTr="00303C5A">
        <w:trPr>
          <w:trHeight w:val="255"/>
        </w:trPr>
        <w:tc>
          <w:tcPr>
            <w:tcW w:w="928" w:type="dxa"/>
            <w:vMerge w:val="restart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1197" w:type="dxa"/>
            <w:vMerge w:val="restart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2977" w:type="dxa"/>
            <w:gridSpan w:val="4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توزيع الوحدات الدراسية</w:t>
            </w:r>
          </w:p>
        </w:tc>
        <w:tc>
          <w:tcPr>
            <w:tcW w:w="992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ورمز المتطلب السابق (المرافق)</w:t>
            </w:r>
          </w:p>
        </w:tc>
        <w:tc>
          <w:tcPr>
            <w:tcW w:w="191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المتطلب السابق</w:t>
            </w:r>
          </w:p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(المرافق)</w:t>
            </w:r>
          </w:p>
        </w:tc>
      </w:tr>
      <w:tr w:rsidR="001558D4" w:rsidRPr="00AC2E94" w:rsidTr="00303C5A">
        <w:trPr>
          <w:trHeight w:val="255"/>
        </w:trPr>
        <w:tc>
          <w:tcPr>
            <w:tcW w:w="928" w:type="dxa"/>
            <w:vMerge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نظري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عملي</w:t>
            </w:r>
          </w:p>
        </w:tc>
        <w:tc>
          <w:tcPr>
            <w:tcW w:w="85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تدريب</w:t>
            </w:r>
          </w:p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(تمارين)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معتمد</w:t>
            </w:r>
          </w:p>
        </w:tc>
        <w:tc>
          <w:tcPr>
            <w:tcW w:w="992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1558D4" w:rsidRPr="00AC2E94" w:rsidTr="00303C5A">
        <w:trPr>
          <w:trHeight w:val="357"/>
        </w:trPr>
        <w:tc>
          <w:tcPr>
            <w:tcW w:w="928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97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الهندسة التفاضلية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C2236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C2236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22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F39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مقدمة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9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9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المعادلات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F39E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التفاضلية</w:t>
            </w:r>
          </w:p>
        </w:tc>
      </w:tr>
      <w:tr w:rsidR="001558D4" w:rsidRPr="00AC2E94" w:rsidTr="00303C5A">
        <w:trPr>
          <w:trHeight w:val="357"/>
        </w:trPr>
        <w:tc>
          <w:tcPr>
            <w:tcW w:w="928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97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التحليل الدالي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  <w:r w:rsidRPr="00FA17AE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1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516DF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مقدمة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6DF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في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16DF9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التوبولوجي</w:t>
            </w:r>
          </w:p>
        </w:tc>
      </w:tr>
      <w:tr w:rsidR="001558D4" w:rsidRPr="00AC2E94" w:rsidTr="00303C5A">
        <w:trPr>
          <w:trHeight w:val="357"/>
        </w:trPr>
        <w:tc>
          <w:tcPr>
            <w:tcW w:w="928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97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M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ATH</w:t>
            </w:r>
          </w:p>
        </w:tc>
        <w:tc>
          <w:tcPr>
            <w:tcW w:w="2836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مشروع بحث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إكمال 88 ساعة معتمدة تخصصية على الأقل</w:t>
            </w:r>
          </w:p>
        </w:tc>
      </w:tr>
      <w:tr w:rsidR="001558D4" w:rsidRPr="00AC2E94" w:rsidTr="00303C5A">
        <w:trPr>
          <w:trHeight w:val="357"/>
        </w:trPr>
        <w:tc>
          <w:tcPr>
            <w:tcW w:w="928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TAT</w:t>
            </w:r>
          </w:p>
        </w:tc>
        <w:tc>
          <w:tcPr>
            <w:tcW w:w="2836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مقدمة في الاستدلال الإحصائي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558D4" w:rsidRPr="00056012" w:rsidRDefault="001558D4" w:rsidP="00653F6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9F5D3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S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TAT</w:t>
            </w:r>
            <w:r w:rsidRPr="009F5D3F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2</w:t>
            </w:r>
            <w:r w:rsidR="00653F64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1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9F5D3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مبادئ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5D3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نظرية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5D3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التوزيعات</w:t>
            </w:r>
            <w:r w:rsidR="00303C5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F5D3F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الاحتمالية</w:t>
            </w:r>
          </w:p>
        </w:tc>
      </w:tr>
      <w:tr w:rsidR="001558D4" w:rsidRPr="00AC2E94" w:rsidTr="00303C5A">
        <w:trPr>
          <w:trHeight w:val="357"/>
        </w:trPr>
        <w:tc>
          <w:tcPr>
            <w:tcW w:w="928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428</w:t>
            </w:r>
          </w:p>
        </w:tc>
        <w:tc>
          <w:tcPr>
            <w:tcW w:w="1197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</w:t>
            </w:r>
          </w:p>
        </w:tc>
        <w:tc>
          <w:tcPr>
            <w:tcW w:w="2836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التربية الميدانية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 321</w:t>
            </w:r>
          </w:p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EDU 416</w:t>
            </w:r>
          </w:p>
        </w:tc>
      </w:tr>
      <w:tr w:rsidR="001558D4" w:rsidRPr="00AC2E94" w:rsidTr="00303C5A">
        <w:trPr>
          <w:trHeight w:val="357"/>
        </w:trPr>
        <w:tc>
          <w:tcPr>
            <w:tcW w:w="2125" w:type="dxa"/>
            <w:gridSpan w:val="2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2836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056012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18 ساعة</w:t>
            </w: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0" w:type="dxa"/>
            <w:shd w:val="clear" w:color="auto" w:fill="auto"/>
          </w:tcPr>
          <w:p w:rsidR="001558D4" w:rsidRPr="00056012" w:rsidRDefault="001558D4" w:rsidP="00303C5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</w:tr>
    </w:tbl>
    <w:p w:rsidR="001558D4" w:rsidRPr="00AC2E94" w:rsidRDefault="001558D4" w:rsidP="00303C5A">
      <w:pPr>
        <w:spacing w:after="0" w:line="240" w:lineRule="auto"/>
        <w:ind w:firstLine="38"/>
        <w:jc w:val="center"/>
        <w:rPr>
          <w:rFonts w:ascii="Traditional Arabic" w:hAnsi="Traditional Arabic" w:cs="Traditional Arabic"/>
          <w:i/>
          <w:iCs/>
          <w:sz w:val="24"/>
          <w:szCs w:val="24"/>
          <w:rtl/>
        </w:rPr>
      </w:pPr>
    </w:p>
    <w:p w:rsidR="001558D4" w:rsidRPr="00AC2E94" w:rsidRDefault="001558D4" w:rsidP="00303C5A">
      <w:pPr>
        <w:jc w:val="center"/>
        <w:rPr>
          <w:sz w:val="24"/>
          <w:szCs w:val="24"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65F7" w:rsidRDefault="007965F7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7965F7" w:rsidRDefault="007965F7" w:rsidP="00303C5A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558D4" w:rsidRDefault="001558D4" w:rsidP="00303C5A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03C5A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3605"/>
        <w:gridCol w:w="2217"/>
        <w:gridCol w:w="4362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shd w:val="clear" w:color="auto" w:fill="FDE9D9" w:themeFill="accent6" w:themeFillTint="33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shd w:val="clear" w:color="auto" w:fill="FDE9D9" w:themeFill="accent6" w:themeFillTint="33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حساب التفاضل والتكامل ( 1 )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hideMark/>
          </w:tcPr>
          <w:p w:rsidR="003D2FFF" w:rsidRPr="009E7C43" w:rsidRDefault="003D2FFF" w:rsidP="00D81DA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</w:t>
            </w:r>
            <w:r w:rsidR="00D81DA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1</w:t>
            </w: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الأول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2 ( 1 نظري + 2 تمارين )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Calculus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9E7C43" w:rsidRDefault="003D2FFF" w:rsidP="00D81DA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</w:t>
            </w:r>
            <w:r w:rsidR="00D81DA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1</w:t>
            </w: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First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BB47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2 ( 1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(L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15"/>
        <w:gridCol w:w="4361"/>
      </w:tblGrid>
      <w:tr w:rsidR="003D2FFF" w:rsidRPr="003B4054" w:rsidTr="00BB4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5" w:type="dxa"/>
            <w:hideMark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مراجعة عامة على الأعداد الحقيقية – المتباينات – الدوال– الدوال المتباينة ومعكوسها – تعريف النهاية – الاتصال – خواص الدوال المتصلة على الفترة– الاشتقاق – طرق الاشتقاق – النقاط الحرجة – القيم القصوى المطلقة – القيم القصوى المحلية – نظرية القيمة المتوسطة – التزايد والتناقص – اختبار المشتقة الأولى – اختبار المشتقة الثانية– التقعر – نقاط الانقلاب – الخطوط التقاربية– رسم المنحنيات – مسائل القيم القصوى التطبيقية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1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35"/>
        <w:gridCol w:w="5153"/>
        <w:gridCol w:w="4253"/>
      </w:tblGrid>
      <w:tr w:rsidR="003D2FFF" w:rsidRPr="003B4054" w:rsidTr="00BB4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3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المهارات الرياضية الأساسية اللازمة لكل فروع الرياضيات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3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القدرة على التفكير التحليل الرياضي لحل المشكلات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3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الطالب بالعلاقة بين النهايات والاتصال والاشتقاق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3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قواعد الاشتقاق وتطبيقاته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5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53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القدرة على رسم المنحنيات من خلال الاستفادة من جميع المعلومات التي تم دراستها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19"/>
        <w:gridCol w:w="5198"/>
        <w:gridCol w:w="4218"/>
      </w:tblGrid>
      <w:tr w:rsidR="003D2FFF" w:rsidRPr="003B4054" w:rsidTr="00BB4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الدالة وأنواعها</w:t>
            </w:r>
            <w:r w:rsidRPr="009E7C4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النهايات وعلاقتها بالاتصال</w:t>
            </w:r>
            <w:r w:rsidRPr="009E7C4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الاتصال وعلاقته بالاشتقاق</w:t>
            </w:r>
            <w:r w:rsidRPr="009E7C4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فهم الاشتقاق وقواعده</w:t>
            </w:r>
            <w:r w:rsidRPr="009E7C4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إيجاد مشتقات الدوال المثلثية والمثلثية العكسية</w:t>
            </w:r>
            <w:r w:rsidRPr="009E7C4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BB47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9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توظيف كل المفاهيم التي تم دراستها في رسم المنحنيات وحل مسائل القيم القصوى التطبيقية</w:t>
            </w:r>
            <w:r w:rsidRPr="009E7C4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1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011" w:type="dxa"/>
        <w:tblLook w:val="04A0" w:firstRow="1" w:lastRow="0" w:firstColumn="1" w:lastColumn="0" w:noHBand="0" w:noVBand="1"/>
      </w:tblPr>
      <w:tblGrid>
        <w:gridCol w:w="6867"/>
        <w:gridCol w:w="1560"/>
        <w:gridCol w:w="1584"/>
      </w:tblGrid>
      <w:tr w:rsidR="003D2FFF" w:rsidRPr="003B4054" w:rsidTr="00BB4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7" w:type="dxa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قائمة الموضوعات</w:t>
            </w:r>
          </w:p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(Subjects)</w:t>
            </w:r>
          </w:p>
        </w:tc>
        <w:tc>
          <w:tcPr>
            <w:tcW w:w="1560" w:type="dxa"/>
            <w:hideMark/>
          </w:tcPr>
          <w:p w:rsidR="003D2FFF" w:rsidRPr="009E7C43" w:rsidRDefault="003D2FFF" w:rsidP="00BB4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عدد الأسابيع</w:t>
            </w:r>
          </w:p>
          <w:p w:rsidR="003D2FFF" w:rsidRPr="009E7C43" w:rsidRDefault="003D2FFF" w:rsidP="00BB4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(Weeks</w:t>
            </w: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84" w:type="dxa"/>
            <w:hideMark/>
          </w:tcPr>
          <w:p w:rsidR="003D2FFF" w:rsidRPr="009E7C43" w:rsidRDefault="003D2FFF" w:rsidP="00BB4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ساعات التدريس</w:t>
            </w:r>
          </w:p>
          <w:p w:rsidR="003D2FFF" w:rsidRPr="009E7C43" w:rsidRDefault="003D2FFF" w:rsidP="00BB4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(Hours)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7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نظم الأعداد والمتباينات</w:t>
            </w:r>
          </w:p>
        </w:tc>
        <w:tc>
          <w:tcPr>
            <w:tcW w:w="1560" w:type="dxa"/>
            <w:hideMark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584" w:type="dxa"/>
            <w:hideMark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7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الدوال</w:t>
            </w:r>
          </w:p>
        </w:tc>
        <w:tc>
          <w:tcPr>
            <w:tcW w:w="1560" w:type="dxa"/>
            <w:hideMark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tcW w:w="1584" w:type="dxa"/>
            <w:hideMark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7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النهايات</w:t>
            </w:r>
          </w:p>
        </w:tc>
        <w:tc>
          <w:tcPr>
            <w:tcW w:w="1560" w:type="dxa"/>
            <w:hideMark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584" w:type="dxa"/>
            <w:hideMark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7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الاتصال</w:t>
            </w:r>
          </w:p>
        </w:tc>
        <w:tc>
          <w:tcPr>
            <w:tcW w:w="1560" w:type="dxa"/>
            <w:hideMark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584" w:type="dxa"/>
            <w:hideMark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7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المشتقات</w:t>
            </w:r>
          </w:p>
        </w:tc>
        <w:tc>
          <w:tcPr>
            <w:tcW w:w="1560" w:type="dxa"/>
            <w:hideMark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tcW w:w="1584" w:type="dxa"/>
            <w:hideMark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9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7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المشتقات</w:t>
            </w:r>
          </w:p>
        </w:tc>
        <w:tc>
          <w:tcPr>
            <w:tcW w:w="1560" w:type="dxa"/>
            <w:hideMark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tcW w:w="1584" w:type="dxa"/>
            <w:hideMark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67" w:type="dxa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المجموع</w:t>
            </w:r>
          </w:p>
        </w:tc>
        <w:tc>
          <w:tcPr>
            <w:tcW w:w="1560" w:type="dxa"/>
            <w:hideMark/>
          </w:tcPr>
          <w:p w:rsidR="003D2FFF" w:rsidRPr="009E7C43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584" w:type="dxa"/>
            <w:hideMark/>
          </w:tcPr>
          <w:p w:rsidR="003D2FFF" w:rsidRPr="009E7C43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22"/>
        <w:gridCol w:w="7671"/>
      </w:tblGrid>
      <w:tr w:rsidR="003D2FFF" w:rsidRPr="003B4054" w:rsidTr="00BB47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التفاضل والتكامل (الجزء الأول)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صالح السنوسي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معروف سمحان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كمال الهادي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وآخرون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مطابع نجوم المعارف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1422هـ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التفاضل والتكامل مع تطبيق عملي باستخدام برنامج </w:t>
            </w: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Mathematica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هدى الخرساني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الذخائر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1426هــ/2005م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9E7C4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9E7C4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Calculus with analytic Geometry</w:t>
            </w:r>
          </w:p>
        </w:tc>
      </w:tr>
      <w:tr w:rsidR="003D2FFF" w:rsidRPr="003B4054" w:rsidTr="00BB4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Swokowski, Olinickand Pence</w:t>
            </w:r>
          </w:p>
        </w:tc>
      </w:tr>
      <w:tr w:rsidR="003D2FFF" w:rsidRPr="003B4054" w:rsidTr="00BB4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PWS PUBLISHING COMPANY</w:t>
            </w:r>
          </w:p>
        </w:tc>
      </w:tr>
      <w:tr w:rsidR="003D2FFF" w:rsidRPr="003B4054" w:rsidTr="00BB477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1" w:type="dxa"/>
            <w:hideMark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1994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</w:rPr>
      </w:pPr>
    </w:p>
    <w:p w:rsidR="003906A6" w:rsidRDefault="003906A6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</w:rPr>
      </w:pPr>
    </w:p>
    <w:p w:rsidR="003906A6" w:rsidRDefault="003906A6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</w:rPr>
      </w:pPr>
    </w:p>
    <w:p w:rsidR="003906A6" w:rsidRDefault="003906A6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8"/>
        <w:gridCol w:w="3323"/>
        <w:gridCol w:w="4331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4" w:type="dxa"/>
            <w:gridSpan w:val="2"/>
            <w:shd w:val="clear" w:color="auto" w:fill="FDE9D9" w:themeFill="accent6" w:themeFillTint="33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حساب التفاضل والتكامل ( 2 )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4" w:type="dxa"/>
            <w:gridSpan w:val="2"/>
          </w:tcPr>
          <w:p w:rsidR="003D2FFF" w:rsidRPr="00A21893" w:rsidRDefault="003D2FFF" w:rsidP="00D81DA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</w:t>
            </w:r>
            <w:r w:rsidR="00D81DA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21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4" w:type="dxa"/>
            <w:gridSpan w:val="2"/>
          </w:tcPr>
          <w:p w:rsidR="003D2FFF" w:rsidRPr="00A21893" w:rsidRDefault="003D2FFF" w:rsidP="00D81DA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</w:t>
            </w:r>
            <w:r w:rsidR="00D81DA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1</w:t>
            </w: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4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الثاني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54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1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sz w:val="28"/>
                <w:szCs w:val="28"/>
              </w:rPr>
              <w:t>Calculus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1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sz w:val="28"/>
                <w:szCs w:val="28"/>
              </w:rPr>
              <w:t>MATH 102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1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21893">
              <w:rPr>
                <w:rFonts w:ascii="Traditional Arabic" w:hAnsi="Traditional Arabic" w:cs="Traditional Arabic"/>
                <w:sz w:val="28"/>
                <w:szCs w:val="28"/>
              </w:rPr>
              <w:t>MATH 101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1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sz w:val="28"/>
                <w:szCs w:val="28"/>
              </w:rPr>
              <w:t>Second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1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(L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172E61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72"/>
        <w:gridCol w:w="4317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سيتم في هذا المقرر دراسة ما يأتي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تعريف التكامل المحدد: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وذلك باستخدام مجموع ريمان وخواصه – نظرية القيمة المتوسطة في التكامل – النظرية الأساسية في حساب التفاضل والتكامل– الدالة الأصلية – تعريف التكامل غير المحدود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تكامل الدوال المتسامية: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تكامل الدوال المثلثية وعكسها – تعريف الدوال الأسية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واللوغاريتمية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والزائدية, والزائدية العكسية – التكاملات للدوال الأسية واللوغاريتمية – والدوال الزائدية وعكسها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التكامل غير المحدد وطرق التكامل: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التكامل بالتعويض – التكامل بالتجزيء – تكاملات قوى الدوال المثلثية – التعويضات المثلثية – تكاملات الصيغ التربيعية – التكامل بالكسور الجزئية – تعويضات أخرى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القيم غير المعينة: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القيم غير المعينة وكيفية التعامل معها – قاعدة لوبيتال – تطبيق على التكاملات المعتلة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تطبيقات على التكامل: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إيجاد المساحات, والسطوح الدورانية, والحجومالدورانية, وأطوال المنحنيات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الإحداثيات القطبية: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الإحداثيات القطبية – العلاقة بين الإحداثيات القطبية والديكارتية – المنحيات في الإحداثيات القطبية – حساب المساحات باستخدام الإحداثيات القطبية</w:t>
            </w:r>
            <w:r w:rsidRPr="00172E61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530328" w:rsidRDefault="003D2FFF" w:rsidP="003D2FFF">
      <w:pPr>
        <w:spacing w:after="0" w:line="20" w:lineRule="exact"/>
        <w:jc w:val="center"/>
        <w:rPr>
          <w:rFonts w:ascii="Traditional Arabic" w:hAnsi="Traditional Arabic" w:cs="Traditional Arabic"/>
          <w:bCs/>
          <w:sz w:val="16"/>
          <w:szCs w:val="16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1"/>
        <w:gridCol w:w="5193"/>
        <w:gridCol w:w="4230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بالمفاهيم والمبادئ الرياضية الأساسية اللازمة لجميع فروع الرياضيات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أهمية التكامل وتطبيقاته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مفهوم القيم المعينة والموضوعات المتعلقة بها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طرق إيجاد التكامل والتعرف على الطريقة الأنسب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طرق إيجاد المساحات في الإحداثيات القطبية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3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tbl>
      <w:tblPr>
        <w:tblStyle w:val="-11"/>
        <w:tblpPr w:leftFromText="180" w:rightFromText="180" w:vertAnchor="text" w:horzAnchor="margin" w:tblpY="-532"/>
        <w:bidiVisual/>
        <w:tblW w:w="0" w:type="auto"/>
        <w:tblLook w:val="01E0" w:firstRow="1" w:lastRow="1" w:firstColumn="1" w:lastColumn="1" w:noHBand="0" w:noVBand="0"/>
      </w:tblPr>
      <w:tblGrid>
        <w:gridCol w:w="2373"/>
        <w:gridCol w:w="7723"/>
      </w:tblGrid>
      <w:tr w:rsidR="00BB477D" w:rsidRPr="003B4054" w:rsidTr="0064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الكتاب المقرر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A363BE" w:rsidRDefault="00BB477D" w:rsidP="00647484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63B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التفاضل والتكامل (الجزء الثاني)</w:t>
            </w:r>
          </w:p>
        </w:tc>
      </w:tr>
      <w:tr w:rsidR="00BB477D" w:rsidRPr="003B4054" w:rsidTr="0064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كمال الهادي عبدالرحمن وآخرون</w:t>
            </w:r>
          </w:p>
        </w:tc>
      </w:tr>
      <w:tr w:rsidR="00BB477D" w:rsidRPr="003B4054" w:rsidTr="00647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جامعة الملك سعود</w:t>
            </w:r>
          </w:p>
        </w:tc>
      </w:tr>
      <w:tr w:rsidR="00BB477D" w:rsidRPr="003B4054" w:rsidTr="0064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BB477D" w:rsidRPr="003B4054" w:rsidTr="00647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A363BE" w:rsidRDefault="00BB477D" w:rsidP="00647484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63B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التفاضل والتكامل مع تطبيق عملي باستخدام برنامج </w:t>
            </w:r>
            <w:r w:rsidRPr="00A363B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Mathematica</w:t>
            </w:r>
          </w:p>
        </w:tc>
      </w:tr>
      <w:tr w:rsidR="00BB477D" w:rsidRPr="003B4054" w:rsidTr="0064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هدى الخرساني</w:t>
            </w:r>
          </w:p>
        </w:tc>
      </w:tr>
      <w:tr w:rsidR="00BB477D" w:rsidRPr="003B4054" w:rsidTr="00647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الذخائر</w:t>
            </w:r>
          </w:p>
        </w:tc>
      </w:tr>
      <w:tr w:rsidR="00BB477D" w:rsidRPr="003B4054" w:rsidTr="0064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1426هـ/2005م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BB477D" w:rsidRPr="003B4054" w:rsidTr="00647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A363BE" w:rsidRDefault="00BB477D" w:rsidP="00647484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63B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Calculus with analytic Geometry</w:t>
            </w:r>
          </w:p>
        </w:tc>
      </w:tr>
      <w:tr w:rsidR="00BB477D" w:rsidRPr="003B4054" w:rsidTr="0064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Swokowski,Olinick,and Pence</w:t>
            </w:r>
          </w:p>
        </w:tc>
      </w:tr>
      <w:tr w:rsidR="00BB477D" w:rsidRPr="003B4054" w:rsidTr="00647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PWS PUBLISHING COMPANY</w:t>
            </w:r>
          </w:p>
        </w:tc>
      </w:tr>
      <w:tr w:rsidR="00BB477D" w:rsidRPr="003B4054" w:rsidTr="006474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BB477D" w:rsidRPr="003B4054" w:rsidRDefault="00BB477D" w:rsidP="00647484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1994</w:t>
            </w: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6001A7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94433">
        <w:rPr>
          <w:rFonts w:ascii="Traditional Arabic" w:hAnsi="Traditional Arabic" w:cs="Traditional Arabic"/>
          <w:b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52"/>
        <w:gridCol w:w="5195"/>
        <w:gridCol w:w="4253"/>
      </w:tblGrid>
      <w:tr w:rsidR="003906A6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التكامل المحدد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906A6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إيجاد تكاملات بعض الدوال المتسامية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906A6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طرق التكامل وتقييم الطريقة الأنسب لإيجاده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906A6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مفهوم القيم غير المعينة والمفاهيم الأساسية المتعلقة بها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906A6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تطبيقات التكامل غير المحدد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906A6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إيجاد المساحات باستخدام الإحداثيات القطبية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172E61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008" w:type="dxa"/>
        <w:tblLook w:val="0000" w:firstRow="0" w:lastRow="0" w:firstColumn="0" w:lastColumn="0" w:noHBand="0" w:noVBand="0"/>
      </w:tblPr>
      <w:tblGrid>
        <w:gridCol w:w="6865"/>
        <w:gridCol w:w="1560"/>
        <w:gridCol w:w="1583"/>
      </w:tblGrid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5" w:type="dxa"/>
          </w:tcPr>
          <w:p w:rsidR="003D2FFF" w:rsidRPr="00172E61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172E61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60" w:type="dxa"/>
          </w:tcPr>
          <w:p w:rsidR="003D2FFF" w:rsidRPr="00172E61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172E61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:rsidR="003D2FFF" w:rsidRPr="00172E61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172E61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تعريف التكامل المحدد</w:t>
            </w:r>
            <w:r w:rsidRPr="00172E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باستخدام مجموع ريمان وخواصه – نظرية القيمة المتوسطة في التكامل – النظرية الأساسية في حساب التفاضل والتكامل – الدالة الأصلية – تعريف التكامل غير المحدود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تكامل الدوال المتسامية</w:t>
            </w:r>
            <w:r w:rsidRPr="00172E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تكامل الدوال المثلثية وعكسها – تعريف الدوال الأسية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واللوغاريتمية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والزائدية, والزائدية العكسية – التكاملات للدوال الأسية واللوغاريتمية– والدوال الزائدية وعكسها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التكامل غير المحدد وطرق التكامل</w:t>
            </w:r>
            <w:r w:rsidRPr="00172E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التكامل بالتعويض – التكامل بالتجزيء –تكاملات قوى الدوال المثلثية – التعويضات المثلثية – تكاملات الصيغ التربيعية– التكامل بالكسور الجزئية – تعويضات أخرى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القيم غير المعينة</w:t>
            </w:r>
            <w:r w:rsidRPr="00172E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القيم غير المعينة وكيفية التعامل معها – قاعدة لوبيتال– تطبيق على التكاملات المعتلة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تطبيقات على التكامل</w:t>
            </w:r>
            <w:r w:rsidRPr="00172E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إيجاد المساحاتوالسطوحوالحجومالدورانية وأطوال المنحنيات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الإحداثيات القطبية</w:t>
            </w:r>
            <w:r w:rsidRPr="00172E61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الإحداثيات القطبية – العلاقة بين الإحداثيات القطبية والديكارتية – المنحيات في الإحداثيات القطبية – حساب المساحات باستخدام الإحداثيات القطبية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5" w:type="dxa"/>
          </w:tcPr>
          <w:p w:rsidR="003D2FFF" w:rsidRPr="00172E61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60" w:type="dxa"/>
          </w:tcPr>
          <w:p w:rsidR="003D2FFF" w:rsidRPr="00172E61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83" w:type="dxa"/>
          </w:tcPr>
          <w:p w:rsidR="003D2FFF" w:rsidRPr="00172E61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172E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73"/>
        <w:gridCol w:w="7723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A363B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63B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التفاضل والتكامل (الجزء الثاني)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كمال الهادي عبدالرحمن وآخرون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جامعة الملك سعود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A363B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63B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التفاضل والتكامل مع تطبيق عملي باستخدام برنامج </w:t>
            </w:r>
            <w:r w:rsidRPr="00A363B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Mathematica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هدى الخرساني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الذخائر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1426هـ/2005م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A363B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63B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Calculus with analytic Geometry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Swokowski,Olinick,and Pence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PWS PUBLISHING COMPANY</w:t>
            </w: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1994</w:t>
            </w: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71"/>
        <w:gridCol w:w="3383"/>
        <w:gridCol w:w="4300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3" w:type="dxa"/>
            <w:gridSpan w:val="2"/>
            <w:shd w:val="clear" w:color="auto" w:fill="FDE9D9" w:themeFill="accent6" w:themeFillTint="33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الهندسة التحليلية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3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111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3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3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الثاني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3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Analytic Geometry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Second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4" w:type="dxa"/>
            <w:gridSpan w:val="2"/>
          </w:tcPr>
          <w:p w:rsidR="003D2FFF" w:rsidRPr="00A218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218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(L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99"/>
        <w:gridCol w:w="4344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سيتناول المقرر الموضوعات الآتية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النظرية العامة لمنحنيات الدرجة الثانية</w:t>
            </w:r>
            <w:r w:rsidRPr="003C43C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تبسيط المعادلة من الدرجة الثانية بتدوير الجملة الإحداثية – تبسيط المعادلة العامة من الدرجة الثانية بانسحاب الجملة الإحداثية – تقاطع مستقيم ومنحنى من الدرجة الثانية – المستقيمات المماسة لمنحنيات الدرجة الثانية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C43C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الإحداثيات في الفراغ الثلاثي</w:t>
            </w:r>
            <w:r w:rsidRPr="003C43C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التذكير بالعلاقة بين الإحداثيات القطبية والديكارتية – الإحداثيات الديكارتية في الفراغ – المسافة بين نقطتين –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الزاوية الإتجاهية- الزاوية بين خطين – إيجاد نقطة تقسيم المسافة بين نقطتين بنسبة معينة – الإحداثيات الإسطوانية – الإحداثيات الكروية والعلاقة بينهما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المستوى في الفراغ الثلاثي</w:t>
            </w:r>
            <w:r w:rsidRPr="003C43C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بعض المفاهيم الأساسية للمتجهات – التمثيل الوسيطي لمستوى – التمثيل الديكارتي لمستوى – المعادلة الديكارتية العامة لمستو– أوضاع مستويين – بعد نقطة عن مستوى – الزاوية بين مستويين – إشارة المقدار </w:t>
            </w:r>
            <w:r w:rsidRPr="003C43C7">
              <w:rPr>
                <w:rFonts w:ascii="Traditional Arabic" w:eastAsiaTheme="minorEastAsia" w:hAnsi="Traditional Arabic" w:cs="Traditional Arabic"/>
                <w:b w:val="0"/>
                <w:bCs w:val="0"/>
                <w:position w:val="-10"/>
                <w:sz w:val="28"/>
                <w:szCs w:val="28"/>
              </w:rPr>
              <w:object w:dxaOrig="17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7.25pt" o:ole="">
                  <v:imagedata r:id="rId50" o:title=""/>
                </v:shape>
                <o:OLEObject Type="Embed" ProgID="Equation.3" ShapeID="_x0000_i1025" DrawAspect="Content" ObjectID="_1568366373" r:id="rId51"/>
              </w:objec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المستقيم في الفراغ الثلاثي</w:t>
            </w:r>
            <w:r w:rsidRPr="003C43C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معادلة المستقيم في الفراغ الثلاثي – الوضع النسبي لمستقيمين في الفراغ – الزاوية بين مستقيمين – وضع مستقيم ومستوى– الزاوية بين مستقيم ومستوى – المسافة بين نقطة ومستقيم في الفراغ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سطوح الدرجة الثانية ومعادلاتها القانونية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القطوع المخروطية في الإحداثيات الديكارتية-الكرة كحالة خاصة – مجسم القطع الناقص أحادي الفرع – مجسم القطع الزائد ذو الفرع وذو الفرعين – مجسم القطع المكافئ الناقص والزائد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6"/>
        <w:gridCol w:w="5165"/>
        <w:gridCol w:w="4307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الصورة العامة لمنحنيات الدرجة الثانية والنظرية العامة لمنحنيات الدرجة الثانية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مهارات التعرف علي أنواع الإحداثيات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واستيعاب المعادلات المختلفةلكل من المستوي والمستقيم في الفراغ ثلاثي البعد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واستيعاب المعادلات المختلفة لسطوح الدرجة الثانية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القدرة على التعامل مع المشاكل التي تتعلق بالهندسة التحليلية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6001A7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994433">
        <w:rPr>
          <w:rFonts w:ascii="Traditional Arabic" w:hAnsi="Traditional Arabic" w:cs="Traditional Arabic"/>
          <w:b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3"/>
        <w:gridCol w:w="5186"/>
        <w:gridCol w:w="4253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الطرق المختلفة لتبسيط معادلة الدرجة الثانية</w:t>
            </w:r>
            <w:r w:rsidRPr="003C43C7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الإحداثيات الكارتيزية والاسطوانية والقطبية لنقطة في الفراغ</w:t>
            </w:r>
            <w:r w:rsidRPr="003C43C7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تحديد كيفيةالتمثيل الوسيطي والتمثيل الديكارتيلمستوى والمستقيم في الفراغ</w:t>
            </w:r>
            <w:r w:rsidRPr="003C43C7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التمييز بين سطوح الدرجة الثانية المختلفة</w:t>
            </w:r>
            <w:r w:rsidRPr="003C43C7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5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9937" w:type="dxa"/>
        <w:tblLook w:val="0000" w:firstRow="0" w:lastRow="0" w:firstColumn="0" w:lastColumn="0" w:noHBand="0" w:noVBand="0"/>
      </w:tblPr>
      <w:tblGrid>
        <w:gridCol w:w="6830"/>
        <w:gridCol w:w="1560"/>
        <w:gridCol w:w="1547"/>
      </w:tblGrid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0" w:type="dxa"/>
          </w:tcPr>
          <w:p w:rsidR="003D2FFF" w:rsidRPr="003C43C7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3C43C7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60" w:type="dxa"/>
          </w:tcPr>
          <w:p w:rsidR="003D2FFF" w:rsidRPr="003C43C7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3C43C7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3D2FFF" w:rsidRPr="003C43C7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3C43C7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النظرية العامة لمنحنيات الدرجة الثانية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تبسيط المعادلة من الدرجة الثانية بتدوير الجملة الإحداثية – تبسيط المعادلة العامة من الدرجة الثانية بانسحاب الجملة الإحداثية – تقاطع مستقيم ومنحنى من الدرجة الثانية – المستقيمات المماسة لمنحنيات الدرجة الثانية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الإحداثيات في الفراغ الثلاثي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التذكير بالعلاقة بين الإحداثيات القطبية والديكارتية – الإحداثيات الكارتيزية في الفراغ –المسافة بين نقطتين – الزاوية الاتجاهية – الزاوية بين خطين – إيجاد نقطة تقسيم المسافة بين نقطتين بنسبة معينة – الإحداثيات الاسطوانية – الإحداثيات الكروية والعلاقة بينهما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المستوى في الفراغ الثلاثي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بعض المفاهيم الأساسية للمتجهات – التمثيل الوسيطي لمستوى – التمثيل الديكارتي لمستوى – المعادلة الديكارتية العامة لمستو– أوضاع مستويين – بعد نقطة عن مستوى – الزاوية بين مستويين – إشارة المقدار </w:t>
            </w:r>
            <w:r w:rsidRPr="003C43C7">
              <w:rPr>
                <w:rFonts w:ascii="Traditional Arabic" w:hAnsi="Traditional Arabic" w:cs="Traditional Arabic"/>
                <w:position w:val="-10"/>
                <w:sz w:val="28"/>
                <w:szCs w:val="28"/>
              </w:rPr>
              <w:object w:dxaOrig="1760" w:dyaOrig="320">
                <v:shape id="_x0000_i1026" type="#_x0000_t75" style="width:87.75pt;height:17.25pt" o:ole="">
                  <v:imagedata r:id="rId52" o:title=""/>
                </v:shape>
                <o:OLEObject Type="Embed" ProgID="Equation.3" ShapeID="_x0000_i1026" DrawAspect="Content" ObjectID="_1568366374" r:id="rId53"/>
              </w:objec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معادلة المستقيم في الفراغ الثلاثي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معادلة المستقيم في الفراغ الثلاثي – الوضع النسبي لمستقيمين في الفراغ – الزاوية بين مستقيمين – وضع مستقيم ومستوى – الزاوية بين مستقيم ومستوى – المسافة بين نقطة ومستقيم في الفراغ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سطوح الدرجة الثانية ومعادلاتها القانونية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القطوع المخروطية في الإحداثيات الديكارتية – الكرة كحالة خاصة – مجسم القطع الناقص أحادي الفرع – مجسم القطع الزائد ذو الفرع وذو الفرعين – مجسم القطع المكافئ الناقص والزائد)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C43C7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30" w:type="dxa"/>
          </w:tcPr>
          <w:p w:rsidR="003D2FFF" w:rsidRPr="003C43C7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60" w:type="dxa"/>
          </w:tcPr>
          <w:p w:rsidR="003D2FFF" w:rsidRPr="003C43C7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7" w:type="dxa"/>
          </w:tcPr>
          <w:p w:rsidR="003D2FFF" w:rsidRPr="003C43C7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43C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9884" w:type="dxa"/>
        <w:tblLook w:val="01E0" w:firstRow="1" w:lastRow="1" w:firstColumn="1" w:lastColumn="1" w:noHBand="0" w:noVBand="0"/>
      </w:tblPr>
      <w:tblGrid>
        <w:gridCol w:w="2409"/>
        <w:gridCol w:w="7475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086E2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86E2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المساعد في الهندسة التحليلية (مستوية ومجسمة)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أروى محمد الشيباني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سارة محمد العريفي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المتنبي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1425 هـ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086E2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86E2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الهندسة التحليلية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عبد الله جميل عبد الله الصوص وآخرون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1427هـ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086E2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86E2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الأسس المعاصرة للهندسة التحليلية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د- خضر حامد الأحمد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مؤسسة الرسالة</w:t>
            </w: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7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1421هـ</w:t>
            </w:r>
          </w:p>
        </w:tc>
      </w:tr>
    </w:tbl>
    <w:p w:rsidR="003D2FFF" w:rsidRDefault="003D2FFF" w:rsidP="0008109F">
      <w:pPr>
        <w:spacing w:after="0" w:line="240" w:lineRule="auto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3605"/>
        <w:gridCol w:w="2217"/>
        <w:gridCol w:w="4362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shd w:val="clear" w:color="auto" w:fill="FDE9D9" w:themeFill="accent6" w:themeFillTint="33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shd w:val="clear" w:color="auto" w:fill="FDE9D9" w:themeFill="accent6" w:themeFillTint="33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أسس الرياضيات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131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الثاني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5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79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Foundations of Mathematics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Second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2" w:type="dxa"/>
            <w:gridSpan w:val="2"/>
            <w:hideMark/>
          </w:tcPr>
          <w:p w:rsidR="003D2FFF" w:rsidRPr="003A7CE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A7CE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  <w:hideMark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(L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57"/>
        <w:gridCol w:w="4276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7" w:type="dxa"/>
            <w:hideMark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مبادئ المنطقالرياضي وطرائق البرهان والاستقراء الرياضي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المجموعات والعمليات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الضرب الديكارتي للمجموعات – العلاقات الثنائية – تجزئة المجموعة – فصول التكافؤ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التطبيقات وتكافؤ المجموعات – المجموعات المنتهية المجموعات القابلة للعد – الأعداد الرئيسية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التشاكلات – الزمر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تعاريف وأمثلة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الحلقات والحقول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تعاريف وأمثلة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الكسور الجزيئة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76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6"/>
        <w:gridCol w:w="5163"/>
        <w:gridCol w:w="4395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صياغة الجمل الرياضية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مبادئ المنطق الرياضي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فهم طرق البرهان واختيار الأنسب للاستخدام عند حل المسائل الرياضية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التطبيقات وأنواعها وخواصها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المفاهيم الأساسية في الجبر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99443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4"/>
        <w:gridCol w:w="5222"/>
        <w:gridCol w:w="4351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التمكن من مبادئ المنطق الرياضي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التركيز على فه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م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طرق البراهين واستخداماتها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المجموعات والعمليات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العلاقات وتعلم كيفية إيجادها وتكوينها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أنواع التطبيقات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إدراك مفهوم العدد الرئيسي وتكافؤ المجموعات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إدراك مفاهيم التشاكل والزمر والحلقات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8C542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8C542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158" w:type="dxa"/>
        <w:tblLook w:val="0000" w:firstRow="0" w:lastRow="0" w:firstColumn="0" w:lastColumn="0" w:noHBand="0" w:noVBand="0"/>
      </w:tblPr>
      <w:tblGrid>
        <w:gridCol w:w="6799"/>
        <w:gridCol w:w="1559"/>
        <w:gridCol w:w="1800"/>
      </w:tblGrid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9" w:type="dxa"/>
          </w:tcPr>
          <w:p w:rsidR="003D2FFF" w:rsidRPr="008C542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8C542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59" w:type="dxa"/>
          </w:tcPr>
          <w:p w:rsidR="003D2FFF" w:rsidRPr="008C5425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8C5425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D2FFF" w:rsidRPr="008C542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8C542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مبادئ المنطق الرياضي وطرائق البرهان والاستقراء الرياضي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المجموعات والعمليات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الضرب الديكارتي للمجموعات – العلاقات الثنائية – تجزئة المجموعة – فصول التكافؤ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التطبيقات وتكافؤ المجموعات – المجموعات المنتهية المجموعات القابلة للعد – الأعداد الرئيسية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التشاكلات – الزمر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تعاريف وأمثلة – الحلقات والحقول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تعاريف وأمثلة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كثيرات الحدود – الكسور الجزيئية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99" w:type="dxa"/>
          </w:tcPr>
          <w:p w:rsidR="003D2FFF" w:rsidRPr="008C542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:rsidR="003D2FFF" w:rsidRPr="008C5425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0" w:type="dxa"/>
          </w:tcPr>
          <w:p w:rsidR="003D2FFF" w:rsidRPr="008C542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C542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8C542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01"/>
        <w:gridCol w:w="7751"/>
      </w:tblGrid>
      <w:tr w:rsidR="003D2FFF" w:rsidRPr="003B4054" w:rsidTr="00C048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8C542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C542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أسس الرياضيات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معروف سمحان و فدوى أبو مريفة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الخريجي للنشر والتوزيع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2006م (الطبعة الثانية)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8C542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C542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الرياضيات المتقطعة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معروف سمحان و أحمد شراري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مطبوعات الخريجي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2005م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8C5425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C542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Classical Abstract Algebra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A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Dean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Harper and Row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Inc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51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1990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DF1CAA" w:rsidRDefault="00DF1CA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3374"/>
        <w:gridCol w:w="4363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7" w:type="dxa"/>
            <w:gridSpan w:val="2"/>
            <w:shd w:val="clear" w:color="auto" w:fill="FDE9D9" w:themeFill="accent6" w:themeFillTint="33"/>
          </w:tcPr>
          <w:p w:rsidR="003D2FFF" w:rsidRPr="00B8275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الإحصاء والاحتمالات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7" w:type="dxa"/>
            <w:gridSpan w:val="2"/>
          </w:tcPr>
          <w:p w:rsidR="003D2FFF" w:rsidRPr="00B8275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101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7" w:type="dxa"/>
            <w:gridSpan w:val="2"/>
          </w:tcPr>
          <w:p w:rsidR="003D2FFF" w:rsidRPr="00B8275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7" w:type="dxa"/>
            <w:gridSpan w:val="2"/>
          </w:tcPr>
          <w:p w:rsidR="003D2FFF" w:rsidRPr="00B8275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الثاني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7" w:type="dxa"/>
            <w:gridSpan w:val="2"/>
          </w:tcPr>
          <w:p w:rsidR="003D2FFF" w:rsidRPr="00B8275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  <w:gridSpan w:val="2"/>
          </w:tcPr>
          <w:p w:rsidR="003D2FFF" w:rsidRPr="00B8275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Principles of Statistics and Probability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  <w:gridSpan w:val="2"/>
          </w:tcPr>
          <w:p w:rsidR="003D2FFF" w:rsidRPr="00B8275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101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  <w:gridSpan w:val="2"/>
          </w:tcPr>
          <w:p w:rsidR="003D2FFF" w:rsidRPr="00B8275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  <w:gridSpan w:val="2"/>
          </w:tcPr>
          <w:p w:rsidR="003D2FFF" w:rsidRPr="00B8275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Second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C0480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  <w:gridSpan w:val="2"/>
          </w:tcPr>
          <w:p w:rsidR="003D2FFF" w:rsidRPr="00B8275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8275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Hours(lecture + exercises)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AD2DB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15"/>
        <w:gridCol w:w="4361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2DB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علم الإحصاء</w:t>
            </w:r>
            <w:r w:rsidRPr="00AD2DB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بعض المصطلحات الإحصائية و تصنيف البيانات في جدول توزيع تكراري وأهم الطرق لتمثيله بيانياً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2DB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مقاييس النزعة المركزية</w:t>
            </w:r>
            <w:r w:rsidRPr="00AD2DB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(المتوسط, الوسيط, المنوال) لبيانات بسيطة ومصنفة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2DB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مقاييس التشتت</w:t>
            </w:r>
            <w:r w:rsidRPr="00AD2DB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(المدى والتباين والانحراف المعياري) لبيانات بسيطة ومصنفة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فضاء العينة والتعريف التقليدي لاحتمال حادثة – مسلمات الاحتمال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الاحتمال الشرطي وقانون الجداء – استقلال الحوادث – الرسم الشجري – طرق العد والتباديل والتوافيق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المتغير العشوائي المنفصل وتوزيعه الاحتمالي – التوقع الرياضي والتباين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منحنى التكرار لمتغير مستمر (دالة الكثافة) – دالة التوزيع المتجمع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2DB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قانون توزيع ذي الحدين وبواسون</w:t>
            </w:r>
            <w:r w:rsidRPr="00AD2DB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متوسطهما وتباينهما 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نظرية النهاية المركزية والمنحنى الطبيعي والمساحات تحت منحنى الكثافة – جدول التوزيع الطبيعي المعياري – تقريب توزيع ذي الحدين بالتوزيع الطبيعي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D2DB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الارتباط بين متغيرين</w:t>
            </w:r>
            <w:r w:rsidRPr="00AD2DB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(معامل بيرسون, معامل سبيرمان لارتباط الرتب)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وبعض البرامج الرياضية في بعض أجزاء المقرر كبرنامج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SPSS,EXCEL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50"/>
        <w:gridCol w:w="5149"/>
        <w:gridCol w:w="4345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الإحصاء الوصفي ومفاهيمه ومبادئه الأساسية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بالمفاهيم الأساسية في الاحتمال والقواعد الاحتمالية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أهمية الإحصاء وتطبيقاته في العديد من المسائل الحياتية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طرق العد والتباديل والتوافيق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بعض التوزيعات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القدرة على استخدام بعض البرامج الرياضية المستخدمة في هذا المجال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AD2DB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AD2DB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D2DB5">
        <w:rPr>
          <w:rFonts w:ascii="Traditional Arabic" w:hAnsi="Traditional Arabic" w:cs="Traditional Arabic"/>
          <w:b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706"/>
        <w:gridCol w:w="5103"/>
        <w:gridCol w:w="4355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الإحصاء الوصفي ومبادئه الأساسية</w:t>
            </w:r>
            <w:r w:rsidRPr="00AD2DB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تصنيف وتنظيم البيانات ومعرفة أهم الطرق لعرضها وتمثيلها</w:t>
            </w:r>
            <w:r w:rsidRPr="00AD2DB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بالمفاهيم والقواعد الأساسية في الاحتمال</w:t>
            </w:r>
            <w:r w:rsidRPr="00AD2DB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إدراك الطالب طرق العد والتباديل والتوافيق</w:t>
            </w:r>
            <w:r w:rsidRPr="00AD2DB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إتقان استخدام جداول التوزيعات الاحتمالية لبعض التوزيعات</w:t>
            </w:r>
            <w:r w:rsidRPr="00AD2DB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إدراك العلاقة بين الارتباط والانحدار</w:t>
            </w:r>
            <w:r w:rsidRPr="00AD2DB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تطبيق استخدام بعض البرامج الرياضية في بعض أجزاء المقرر كبرنامج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EXCEL, SPSS</w:t>
            </w:r>
            <w:r w:rsidRPr="00AD2DB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AD2DB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AD2DB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D2DB5">
        <w:rPr>
          <w:rFonts w:ascii="Traditional Arabic" w:hAnsi="Traditional Arabic" w:cs="Traditional Arabic"/>
          <w:b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094" w:type="dxa"/>
        <w:tblLook w:val="0000" w:firstRow="0" w:lastRow="0" w:firstColumn="0" w:lastColumn="0" w:noHBand="0" w:noVBand="0"/>
      </w:tblPr>
      <w:tblGrid>
        <w:gridCol w:w="6908"/>
        <w:gridCol w:w="1560"/>
        <w:gridCol w:w="1626"/>
      </w:tblGrid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AD2DB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AD2DB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60" w:type="dxa"/>
          </w:tcPr>
          <w:p w:rsidR="003D2FFF" w:rsidRPr="00AD2DB5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AD2DB5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AD2DB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AD2DB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مقدمة في علم الإحصاء</w:t>
            </w:r>
            <w:r w:rsidRPr="00AD2DB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بعض المصطلحات الإحصائية وتصنيف البيانات في جدول توزيع تكراري وأهم الطرق لتمثيله بيانياً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مقاييس النزعة المركزية</w:t>
            </w:r>
            <w:r w:rsidRPr="00AD2DB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(المتوسط, الوسيط, المنوال) لبيانات بسيطة ومصنفة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مقاييس التشتت (المدى والتباين والانحراف المعياري) لبيانات بسيطة ومصنفة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فضاء العينة والتعريف التقليدي لاحتمال حادثة – مسلمات الاحتمال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الاحتمال الشرطي وقانون الجداء – استقلال الحوادث – الرسم الشجري – طرق العد والتباديل والتوافيق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المتغير العشوائي المنفصل وتوزيعه الاحتمالي – التوقع الرياضي والتباين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منحنى التكرار لمتغير مستمر (دالة الكثافة) – دالة التوزيع المتجمع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قانون توزيع ذي الحدين – متوسطة وتباينه – توزيع بواسونومتوسطه وتباينه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نظرية النهاية المركزية - المنحنى الطبيعي والمساحات تحت منحنى الكثافة – جدول التوزيع الطبيعي المعياري – تقريب توزيع ذي الحدين بالتوزيع الطبيعي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الارتباط بين متغيرين</w:t>
            </w:r>
            <w:r w:rsidRPr="00AD2DB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معامل بيرسون, معامل سبيرمان لارتباط الرتب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8" w:type="dxa"/>
          </w:tcPr>
          <w:p w:rsidR="003D2FFF" w:rsidRPr="00AD2DB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60" w:type="dxa"/>
          </w:tcPr>
          <w:p w:rsidR="003D2FFF" w:rsidRPr="00AD2DB5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26" w:type="dxa"/>
          </w:tcPr>
          <w:p w:rsidR="003D2FFF" w:rsidRPr="00AD2DB5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D2DB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Pr="00AD2DB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AD2DB5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AD2DB5">
        <w:rPr>
          <w:rFonts w:ascii="Traditional Arabic" w:hAnsi="Traditional Arabic" w:cs="Traditional Arabic"/>
          <w:b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44"/>
        <w:gridCol w:w="7693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53032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الإحصاء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محمد صبحي أبو صالح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الميسرة للنشر والطباعة و التوزيع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2007م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53032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الإحصاء والاحتمالات مع حل الأمثلة باستخدام مايكروسوفت إكسل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عدنان ماجد بري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محمود محمد هندي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الشقري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4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1424هـ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530328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Introductory Statistics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Perm S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Mann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John wiley and sons, Inc</w:t>
            </w: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2001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9"/>
        <w:gridCol w:w="3509"/>
        <w:gridCol w:w="4362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1" w:type="dxa"/>
            <w:gridSpan w:val="2"/>
            <w:shd w:val="clear" w:color="auto" w:fill="FDE9D9" w:themeFill="accent6" w:themeFillTint="33"/>
          </w:tcPr>
          <w:p w:rsidR="003D2FFF" w:rsidRPr="0053032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حساب التفاضل والتكامل في عدة متغيرات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1" w:type="dxa"/>
            <w:gridSpan w:val="2"/>
          </w:tcPr>
          <w:p w:rsidR="003D2FFF" w:rsidRPr="0053032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203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1" w:type="dxa"/>
            <w:gridSpan w:val="2"/>
          </w:tcPr>
          <w:p w:rsidR="003D2FFF" w:rsidRPr="0053032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102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1" w:type="dxa"/>
            <w:gridSpan w:val="2"/>
          </w:tcPr>
          <w:p w:rsidR="003D2FFF" w:rsidRPr="0053032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الثالث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1" w:type="dxa"/>
            <w:gridSpan w:val="2"/>
          </w:tcPr>
          <w:p w:rsidR="003D2FFF" w:rsidRPr="0053032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8" w:type="dxa"/>
            <w:gridSpan w:val="2"/>
          </w:tcPr>
          <w:p w:rsidR="003D2FFF" w:rsidRPr="00530328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Calculus in Several Variables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8" w:type="dxa"/>
            <w:gridSpan w:val="2"/>
          </w:tcPr>
          <w:p w:rsidR="003D2FFF" w:rsidRPr="00530328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8" w:type="dxa"/>
            <w:gridSpan w:val="2"/>
          </w:tcPr>
          <w:p w:rsidR="003D2FFF" w:rsidRPr="00530328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8" w:type="dxa"/>
            <w:gridSpan w:val="2"/>
          </w:tcPr>
          <w:p w:rsidR="003D2FFF" w:rsidRPr="00530328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Third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8" w:type="dxa"/>
            <w:gridSpan w:val="2"/>
          </w:tcPr>
          <w:p w:rsidR="003D2FFF" w:rsidRPr="00530328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44"/>
        <w:gridCol w:w="4390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المتتاليات والمتسلسلات اللانهائية</w:t>
            </w:r>
            <w:r w:rsidRPr="00530328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المتتاليات العددية – تقارب وتباعد المتتالية – المتتالية المحدودة – معيار كوشي للتقارب – المتسلسلات العددية اللانهائية – تقارب وتباعد المتسلسلات – المتسلسلات المشهورة – ذات الحدود الموجبة – المتسلسلات المترددة – اختبارات التقارب – التقارب المطلق – متسلسلات القوى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تقاربها وتباعدها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جمعها وطرحها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وتفاضلها وتكاملها – تمثيل الدوال بواسطة متسلسلات القوى – متسلسلات تايلور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وماكلورين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وذات الحدين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الاشتقاق الجزئي</w:t>
            </w:r>
            <w:r w:rsidRPr="00530328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الدوال في عدة متغيرات – النهايات والاتصال – المشتقات الجزئية – قاعدة السلسلة – الاشتقاق الضمني – القيم العظمى والصغرى لدالة في متغيرين – عوامل لاجرانج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3032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التكامل الثنائي والثلاثي</w:t>
            </w:r>
            <w:r w:rsidRPr="00530328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التكامل الثنائي وتطبيقاته – التكامل الثنائي في الإحداثيات القطبية – التكامل الثلاثي وتطبيقاته – التكامل الثلاثي في الإحداثيات الاسطوانية والكروية – تطبيقات على إيجاد المساحات ومساحات السطوح والحجوم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10210" w:type="dxa"/>
        <w:tblLook w:val="01E0" w:firstRow="1" w:lastRow="1" w:firstColumn="1" w:lastColumn="1" w:noHBand="0" w:noVBand="0"/>
      </w:tblPr>
      <w:tblGrid>
        <w:gridCol w:w="588"/>
        <w:gridCol w:w="5244"/>
        <w:gridCol w:w="4378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المتتاليات والمتسلسلات غير المنتهية واستخدامها لتمثيل الدوال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المفاهيم الرياضية الأساسية للدوال ذات متغيرين وثلاثة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القدرة على التحليل الاستنتاجي المنطقي لحل المشكلات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المفاهيم الرياضية في حال الدالة ذات متغير أو أكثر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التكامل الثنائي والثلاثي في الإحداثيات القطبية والأسطوانية والكروية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99443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17"/>
        <w:gridCol w:w="5238"/>
        <w:gridCol w:w="4400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مفهوم المتتاليات والمتسلسلات غير المنتهية</w:t>
            </w:r>
            <w:r w:rsidRPr="005F564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تمثيل الدوال بواسطة متسلسلات القوى ومتسلسلات تايلور وماكلورين</w:t>
            </w:r>
            <w:r w:rsidRPr="005F564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مفهوم النهايات والاتصال للدوال في متغيرين وثلاثة</w:t>
            </w:r>
            <w:r w:rsidRPr="005F564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الاشتقاق للدالة ذات متغير وأكثر</w:t>
            </w:r>
            <w:r w:rsidRPr="005F564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التكامل الثنائي والثلاثي في الإحداثيات القطبية والاسطوانية والكروية</w:t>
            </w:r>
            <w:r w:rsidRPr="005F564C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530328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272" w:type="dxa"/>
        <w:tblLook w:val="0000" w:firstRow="0" w:lastRow="0" w:firstColumn="0" w:lastColumn="0" w:noHBand="0" w:noVBand="0"/>
      </w:tblPr>
      <w:tblGrid>
        <w:gridCol w:w="6856"/>
        <w:gridCol w:w="1559"/>
        <w:gridCol w:w="1857"/>
      </w:tblGrid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6" w:type="dxa"/>
          </w:tcPr>
          <w:p w:rsidR="003D2FFF" w:rsidRPr="005F564C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5F564C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59" w:type="dxa"/>
          </w:tcPr>
          <w:p w:rsidR="003D2FFF" w:rsidRPr="005F564C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5F564C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dxa"/>
          </w:tcPr>
          <w:p w:rsidR="003D2FFF" w:rsidRPr="005F564C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5F564C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المتتاليات والمتسلسلات اللانهائية</w:t>
            </w:r>
            <w:r w:rsidRPr="005F564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المتتاليات العددية – تقارب وتباعد المتتالية – المتتالية المحدودة –معيار كوشي للتقارب – المتسلسلات العددية اللانهائية – تقارب وتباعد المتسلسلات – المتسلسلات المشهورة – ذات الحدود الموجبة – المتسلسلات المترددة – اختبارات التقارب – التقارب المطلق –متسلسلات القوى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تقاربها وتباعدها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جمعها وطرحها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وتفاضلها وتكاملها – تمثيل الدوال بواسطة متسلسلات القوى – متسلسلات تايلور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وماكلورين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وذات الحدين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30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الاشتقاق الجزئي</w:t>
            </w:r>
            <w:r w:rsidRPr="005F564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الدوال في عدة متغيرات – النهايات والاتصال – المشتقات الجزئية – قاعدة السلسلة – الاشتقاق الضمني – القيم العظمى والصغرى لدالة في متغيرين – عوامل لاجرانج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التكامل الثنائي والثلاثي</w:t>
            </w:r>
            <w:r w:rsidRPr="005F564C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التكامل الثنائي وتطبيقاته – التكامل الثنائي في الإحداثيات القطبية– التكامل الثلاثي وتطبيقاته – التكامل الثلاثي في الإحداثيات الاسطوانية والكروية – تطبيقات على إيجاد المساحات ومساحات السطوح والحجوم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25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6" w:type="dxa"/>
          </w:tcPr>
          <w:p w:rsidR="003D2FFF" w:rsidRPr="005F564C" w:rsidRDefault="003D2FFF" w:rsidP="00BB477D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:rsidR="003D2FFF" w:rsidRPr="005F564C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57" w:type="dxa"/>
          </w:tcPr>
          <w:p w:rsidR="003D2FFF" w:rsidRPr="005F564C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F564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Pr="005F564C" w:rsidRDefault="003D2FFF" w:rsidP="003D2FFF">
      <w:pPr>
        <w:spacing w:after="0" w:line="20" w:lineRule="exact"/>
        <w:jc w:val="center"/>
        <w:rPr>
          <w:rFonts w:ascii="Traditional Arabic" w:hAnsi="Traditional Arabic" w:cs="Traditional Arabic"/>
          <w:bCs/>
          <w:sz w:val="16"/>
          <w:szCs w:val="16"/>
          <w:rtl/>
        </w:rPr>
      </w:pPr>
    </w:p>
    <w:p w:rsidR="003D2FFF" w:rsidRPr="005F564C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28"/>
        <w:gridCol w:w="7960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5F564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F564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حساب التفاضل والتكامل (الجزء الثالث)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حسن حميدة وآخرون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جامعة الملك سعود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5F564C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F564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Calculus, Sixth Edition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Swokowski, Olinick, and Pence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John Wiely&amp; Sons, New York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1994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Calculus with analytical Geometry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H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Anton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4th edition, John Wiley &amp; sons, New York,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1992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296B6C" w:rsidRDefault="00296B6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296B6C" w:rsidRDefault="00296B6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296B6C" w:rsidRDefault="00296B6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10132" w:type="dxa"/>
        <w:tblLook w:val="01E0" w:firstRow="1" w:lastRow="1" w:firstColumn="1" w:lastColumn="1" w:noHBand="0" w:noVBand="0"/>
      </w:tblPr>
      <w:tblGrid>
        <w:gridCol w:w="2845"/>
        <w:gridCol w:w="2948"/>
        <w:gridCol w:w="4339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7" w:type="dxa"/>
            <w:gridSpan w:val="2"/>
            <w:shd w:val="clear" w:color="auto" w:fill="FDE9D9" w:themeFill="accent6" w:themeFillTint="33"/>
          </w:tcPr>
          <w:p w:rsidR="003D2FFF" w:rsidRPr="007D6AD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تحليل المتجهات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7" w:type="dxa"/>
            <w:gridSpan w:val="2"/>
          </w:tcPr>
          <w:p w:rsidR="003D2FFF" w:rsidRPr="007D6AD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204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7" w:type="dxa"/>
            <w:gridSpan w:val="2"/>
          </w:tcPr>
          <w:p w:rsidR="003D2FFF" w:rsidRPr="007D6AD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102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7" w:type="dxa"/>
            <w:gridSpan w:val="2"/>
          </w:tcPr>
          <w:p w:rsidR="003D2FFF" w:rsidRPr="007D6AD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الثــالـــث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87" w:type="dxa"/>
            <w:gridSpan w:val="2"/>
          </w:tcPr>
          <w:p w:rsidR="003D2FFF" w:rsidRPr="007D6AD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gridSpan w:val="2"/>
          </w:tcPr>
          <w:p w:rsidR="003D2FFF" w:rsidRPr="007D6AD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Vector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gridSpan w:val="2"/>
          </w:tcPr>
          <w:p w:rsidR="003D2FFF" w:rsidRPr="007D6AD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gridSpan w:val="2"/>
          </w:tcPr>
          <w:p w:rsidR="003D2FFF" w:rsidRPr="007D6AD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gridSpan w:val="2"/>
          </w:tcPr>
          <w:p w:rsidR="003D2FFF" w:rsidRPr="007D6AD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Third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3" w:type="dxa"/>
            <w:gridSpan w:val="2"/>
          </w:tcPr>
          <w:p w:rsidR="003D2FFF" w:rsidRPr="007D6AD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96"/>
        <w:gridCol w:w="4341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مفاهيم أساسية للمتجهات</w:t>
            </w:r>
            <w:r w:rsidRPr="007D6AD6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تمثيل المتجه هندسياّ في الفضاء الثنائي والثلاثي – جبر المتجهات – حاصل الضرب القياسي والاتجاهي لمتجهين وثلاث متجهات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تفاضل المتجهات</w:t>
            </w:r>
            <w:r w:rsidRPr="007D6AD6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المشتقات العادية للمتجهات – منحنيات الفراغ – النهايات والاتصال وقابلية التفاضل – صيغة التفاضل – التفاضل الجزئي – تفاضل المتجهات – التفاضليات الهندسية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الدوال المتجهة</w:t>
            </w:r>
            <w:r w:rsidRPr="007D6AD6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الدوال المتجه – تفاضلها وتكاملها على المسارات – العامل التفاضلي ديل </w:t>
            </w:r>
            <w:r w:rsidRPr="007D6AD6">
              <w:rPr>
                <w:rFonts w:ascii="Traditional Arabic" w:eastAsiaTheme="minorEastAsia" w:hAnsi="Traditional Arabic" w:cs="Traditional Arabic"/>
                <w:b w:val="0"/>
                <w:bCs w:val="0"/>
                <w:position w:val="-6"/>
                <w:sz w:val="28"/>
                <w:szCs w:val="28"/>
              </w:rPr>
              <w:object w:dxaOrig="240" w:dyaOrig="279">
                <v:shape id="_x0000_i1027" type="#_x0000_t75" style="width:14.25pt;height:15pt" o:ole="">
                  <v:imagedata r:id="rId54" o:title=""/>
                </v:shape>
                <o:OLEObject Type="Embed" ProgID="Equation.3" ShapeID="_x0000_i1027" DrawAspect="Content" ObjectID="_1568366375" r:id="rId55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 تدرج وتباعد ودورانية الدالة المتجهة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(grad, div, curl)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– الصيغ المتضمنة </w:t>
            </w:r>
            <w:r w:rsidRPr="007D6AD6">
              <w:rPr>
                <w:rFonts w:ascii="Traditional Arabic" w:eastAsiaTheme="minorEastAsia" w:hAnsi="Traditional Arabic" w:cs="Traditional Arabic"/>
                <w:b w:val="0"/>
                <w:bCs w:val="0"/>
                <w:position w:val="-6"/>
                <w:sz w:val="28"/>
                <w:szCs w:val="28"/>
              </w:rPr>
              <w:object w:dxaOrig="240" w:dyaOrig="279">
                <v:shape id="_x0000_i1028" type="#_x0000_t75" style="width:14.25pt;height:15pt" o:ole="">
                  <v:imagedata r:id="rId54" o:title=""/>
                </v:shape>
                <o:OLEObject Type="Embed" ProgID="Equation.3" ShapeID="_x0000_i1028" DrawAspect="Content" ObjectID="_1568366376" r:id="rId56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 الثبات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إحداثيات منحنى الأضلاع</w:t>
            </w:r>
            <w:r w:rsidRPr="007D6AD6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تحول الإحداثيات – إحداثيات منحنى الأضلاع المتعامدة – وحدة المتجه في نظم منحنى الأضلاع – طول القوس وعناصر الحجم– الانحدار والتباعد والالتفاف ومؤثر لابلاس – نظم الإحداثيات الخاصة المتعامدة (الإحداثيات الاسطوانية– الإحداثيات الكروية)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D6AD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التكامل ونظريات التكامل</w:t>
            </w:r>
            <w:r w:rsidRPr="007D6AD6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التكامل على منحنى – التكاملات على منحنى بدلالة المتجهات – خواص التكامل على منحنى– المنحنيات المقفلة البسيطة – مناطق مرتبطة ارتباطاً بسيطاً ومتعددة – نظرية جرين في المستوى – استقلال المسار – التكامل على سطح – نظرية جاوس للتباعد – نظرية ستوكس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7D6AD6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16"/>
          <w:szCs w:val="16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10210" w:type="dxa"/>
        <w:tblLook w:val="01E0" w:firstRow="1" w:lastRow="1" w:firstColumn="1" w:lastColumn="1" w:noHBand="0" w:noVBand="0"/>
      </w:tblPr>
      <w:tblGrid>
        <w:gridCol w:w="588"/>
        <w:gridCol w:w="5244"/>
        <w:gridCol w:w="4378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التعامل مع المتجهات والتفريق بين الكميات القياسية والكميات المتجهة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مهارات الطالب فى كيفية استخدام المتجهات فى إيجاد معادلة الخط المستقيم والمستوى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تَعرف الطالب على الإحداثيات المعممة وكحالة خاصة الاسطوانية والكروية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واستيعاب أنواع التكاملات المختلفة مثل الخطي والسطحي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ودراسة نظريات التكامل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وتدريب الطالب على كيفية تطبيقها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99443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17"/>
        <w:gridCol w:w="5238"/>
        <w:gridCol w:w="4400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مفهوم المتجهة وفهم العمليات الجبرية على المتجهات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المتجهات لإيجاد معادلتى الخط المستقيم والمستوى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تفاضل وتكامل المتجه وتعريف انحدار الدالة القياسية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الطالب بالإحداثيات المعممة ودراسة حالتى الإحداثيات الاسطوانية والكروية كحالة خاصة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حساب التكامل المختلفة وفهم نظريات التكامل وكيفية تطبيقها واستخدامها لحساب التكامل المختلفة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233" w:type="dxa"/>
        <w:tblLook w:val="0000" w:firstRow="0" w:lastRow="0" w:firstColumn="0" w:lastColumn="0" w:noHBand="0" w:noVBand="0"/>
      </w:tblPr>
      <w:tblGrid>
        <w:gridCol w:w="7120"/>
        <w:gridCol w:w="1418"/>
        <w:gridCol w:w="1695"/>
      </w:tblGrid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0" w:type="dxa"/>
          </w:tcPr>
          <w:p w:rsidR="003D2FFF" w:rsidRPr="008533C3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8533C3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(Subjects)</w:t>
            </w:r>
          </w:p>
        </w:tc>
        <w:tc>
          <w:tcPr>
            <w:tcW w:w="1418" w:type="dxa"/>
          </w:tcPr>
          <w:p w:rsidR="003D2FFF" w:rsidRPr="008533C3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عدد الأسابيع</w:t>
            </w:r>
          </w:p>
          <w:p w:rsidR="003D2FFF" w:rsidRPr="008533C3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8533C3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ساعات التدريس</w:t>
            </w:r>
          </w:p>
          <w:p w:rsidR="003D2FFF" w:rsidRPr="008533C3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(Hours)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مفاهيم أساسية للمتجهات</w:t>
            </w:r>
          </w:p>
        </w:tc>
        <w:tc>
          <w:tcPr>
            <w:tcW w:w="1418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تفاضل المتجهات</w:t>
            </w:r>
          </w:p>
        </w:tc>
        <w:tc>
          <w:tcPr>
            <w:tcW w:w="1418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الدوال المتجهة</w:t>
            </w:r>
          </w:p>
        </w:tc>
        <w:tc>
          <w:tcPr>
            <w:tcW w:w="1418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إحداثيات منحنى الأضلاع</w:t>
            </w:r>
          </w:p>
        </w:tc>
        <w:tc>
          <w:tcPr>
            <w:tcW w:w="1418" w:type="dxa"/>
          </w:tcPr>
          <w:p w:rsidR="003D2FFF" w:rsidRPr="003B4054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0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التكامل ونظريات التكامل</w:t>
            </w:r>
          </w:p>
        </w:tc>
        <w:tc>
          <w:tcPr>
            <w:tcW w:w="1418" w:type="dxa"/>
          </w:tcPr>
          <w:p w:rsidR="003D2FFF" w:rsidRPr="003B4054" w:rsidRDefault="003D2FFF" w:rsidP="00BB477D">
            <w:pPr>
              <w:ind w:firstLine="8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20" w:type="dxa"/>
          </w:tcPr>
          <w:p w:rsidR="003D2FFF" w:rsidRPr="008533C3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18" w:type="dxa"/>
          </w:tcPr>
          <w:p w:rsidR="003D2FFF" w:rsidRPr="008533C3" w:rsidRDefault="003D2FFF" w:rsidP="00BB477D">
            <w:pPr>
              <w:ind w:firstLine="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8533C3" w:rsidRDefault="003D2FFF" w:rsidP="00BB477D">
            <w:pPr>
              <w:ind w:firstLine="84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533C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8533C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00"/>
        <w:gridCol w:w="7749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8533C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533C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سلسلة ملخصات شوم</w:t>
            </w:r>
            <w:r w:rsidRPr="008533C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8533C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 نظريات ومسائل في تحليل المتجهات ومقدمة لتحليل الكميات الممتدة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موراى 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شبيجل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ترجمة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سميرة عبد الحفيظ رستم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الدار الدولية للنشر والتوزيع – القاهرة – مصر (الطبعة العربية الخامسة)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1999م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8533C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533C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سلسلة ملخصات شوم</w:t>
            </w:r>
            <w:r w:rsidRPr="008533C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8533C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 نظريات ومسائل في الرياضيات المتقدمة للمهندسين والعلميين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موراى 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شبيجل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ترجمة 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سعد كامل أحمد مسعود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الرائد العربي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بيروت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لبنان (الطبعة العربية)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1984م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8533C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533C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حساب التفاضل والتكامل (الجزء الرابع)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نصار حسن عبد العال السلمي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1426هـ / 2005م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المرجع (3)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8533C3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533C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Calculus, Sixth Edition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Swokowski, Olinick, and Pence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John Wiel y&amp; Sons, New York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1994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7"/>
        <w:gridCol w:w="3321"/>
        <w:gridCol w:w="4516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7" w:type="dxa"/>
            <w:gridSpan w:val="2"/>
            <w:shd w:val="clear" w:color="auto" w:fill="FDE9D9" w:themeFill="accent6" w:themeFillTint="33"/>
          </w:tcPr>
          <w:p w:rsidR="003D2FFF" w:rsidRPr="00350749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الجبر الخطي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7" w:type="dxa"/>
            <w:gridSpan w:val="2"/>
          </w:tcPr>
          <w:p w:rsidR="003D2FFF" w:rsidRPr="00350749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241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7" w:type="dxa"/>
            <w:gridSpan w:val="2"/>
          </w:tcPr>
          <w:p w:rsidR="003D2FFF" w:rsidRPr="00350749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131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7" w:type="dxa"/>
            <w:gridSpan w:val="2"/>
          </w:tcPr>
          <w:p w:rsidR="003D2FFF" w:rsidRPr="00350749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الثالث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7" w:type="dxa"/>
            <w:gridSpan w:val="2"/>
          </w:tcPr>
          <w:p w:rsidR="003D2FFF" w:rsidRPr="00350749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3D2FFF" w:rsidRPr="00350749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Linear Algebra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3D2FFF" w:rsidRPr="00350749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3D2FFF" w:rsidRPr="00350749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3D2FFF" w:rsidRPr="00350749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Third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8" w:type="dxa"/>
            <w:gridSpan w:val="2"/>
          </w:tcPr>
          <w:p w:rsidR="003D2FFF" w:rsidRPr="00350749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50749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79"/>
        <w:gridCol w:w="4507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المصفوفات</w:t>
            </w:r>
            <w:r w:rsidRPr="0021149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العمليات علي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ه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 – أنواع المصفوفات –التحويلات الأولية الصفية – المصفوفة في الشكل الصفي المميز (المختزل)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المحددات</w:t>
            </w:r>
            <w:r w:rsidRPr="0021149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طرق حسابها بعض الخواص البسيطة للمحددات – معكوس المصفوفة – رتبة المصفوفة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أنظمة المعادلات الخطية المتجانسة وغير المتجانسة وطرق حلها</w:t>
            </w:r>
            <w:r w:rsidRPr="0021149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طريقة جاوس – جاوس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_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جوردان – كرامر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فضاء المتجهات</w:t>
            </w:r>
            <w:r w:rsidRPr="0021149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الفضاء الجزئي – التركيبات الخطية- الاستقلال والارتباط الخطي – الأساس والبعد للفراغ –رتبة المصفوفة – مصفوفة نقل الأساس – الإحداثيات وتغيير الأساس – الجمع المباشر للفضاءات الجزئية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التحويلات الخطية</w:t>
            </w:r>
            <w:r w:rsidRPr="0021149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نواة وصورة التحويل الخطي ومبرهنة البعد ثم تقديم بنية التحويلات الخطية وخواصها – مفهوم التماثل بين فضاءات المتجهات – مصفوفة التحويل الخطي والمؤثر الخطي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الضرب الداخلي</w:t>
            </w:r>
            <w:r w:rsidRPr="0021149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فضاء الضرب الداخلي – التعامد وطول المتجه – الزاوية بين متجهين والأساسات العيارية المتعامدة والمتمم العمودي والإسقاط العمودي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القيم والمتجهات المميزة</w:t>
            </w:r>
            <w:r w:rsidRPr="00211493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خواصها – كيفية حساب القيم والمتجهات المميزة لمصفوفة مربعة ومناقشة قابلية المصفوفة للإستقطار – وأخيرا التعرف على القيم والمتجهات المميزة للمؤثر الخطي وكيفية حسابها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6"/>
        <w:gridCol w:w="5076"/>
        <w:gridCol w:w="4500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بالمفاهيم الجبرية الأساسية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القدرة على تطبيق جميع المفاهيم الجبرية موضع الدراسة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صياغة التعابير الجبرية وإثباتها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القدرة على استخدام مفاهيم هذا المقرر في حل العديد من المسائل الحياتية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211493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1149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11493">
        <w:rPr>
          <w:rFonts w:ascii="Traditional Arabic" w:hAnsi="Traditional Arabic" w:cs="Traditional Arabic"/>
          <w:b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3"/>
        <w:gridCol w:w="5083"/>
        <w:gridCol w:w="4474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</w:t>
            </w:r>
            <w:r w:rsidR="007965F7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المصفوفات والمحددات في حل نظم المعادلات الخطية</w:t>
            </w:r>
            <w:r w:rsidRPr="00211493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ضرب المتجهات وحل مسائل عليه</w:t>
            </w:r>
            <w:r w:rsidRPr="0021149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الضرب الداخلي والتطبيق عليه</w:t>
            </w:r>
            <w:r w:rsidRPr="0021149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التحويلات الخطية وحل تطبيقات عليها</w:t>
            </w:r>
            <w:r w:rsidRPr="0021149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القيم الذاتية والمتجهات المميزة وحل مسائل عليها</w:t>
            </w:r>
            <w:r w:rsidRPr="00211493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21149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1149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211493">
        <w:rPr>
          <w:rFonts w:ascii="Traditional Arabic" w:hAnsi="Traditional Arabic" w:cs="Traditional Arabic"/>
          <w:b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195" w:type="dxa"/>
        <w:tblLook w:val="0000" w:firstRow="0" w:lastRow="0" w:firstColumn="0" w:lastColumn="0" w:noHBand="0" w:noVBand="0"/>
      </w:tblPr>
      <w:tblGrid>
        <w:gridCol w:w="7101"/>
        <w:gridCol w:w="1446"/>
        <w:gridCol w:w="1648"/>
      </w:tblGrid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211493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211493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446" w:type="dxa"/>
          </w:tcPr>
          <w:p w:rsidR="003D2FFF" w:rsidRPr="00211493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211493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211493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211493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المصفوفات</w:t>
            </w:r>
            <w:r w:rsidRPr="002114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العمليات عليها – أنواع المصفوفات – التحويلات الأولية الصفية – المصفوفة في الشكل الصفي المميز ( المختزل)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446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المحددات</w:t>
            </w:r>
            <w:r w:rsidRPr="002114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طرق حسابها بعض الخواص البسيطة للمحددات – معكوس المصفوفة – رتبة المصفوفة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446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أنظمة المعادلات الخطية المتجانسة وغير المتجانسة وطرق حلها</w:t>
            </w:r>
            <w:r w:rsidRPr="002114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طريقة جاوس – جاوس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_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جوردان –كرامر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446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فضاء المتجهات</w:t>
            </w:r>
            <w:r w:rsidRPr="002114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الفضاء الجزئي – التركيبات الخطية – الاستقلال والارتباط الخطي – الأساس والبعد للفراغ – رتبة المصفوفة – مصفوفة نقل الأساس – الإحداثيات وتغيير الأساس – الجمع المباشر للفضاءات الجزئية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446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التحويلات الخطية</w:t>
            </w:r>
            <w:r w:rsidRPr="002114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نواة وصورة التحويل الخطي ومبرهنة البعد ثم تقديم بنية التحويلات الخطية وخواصها – مفهوم التماثل بين فضاءات المتجهات – مصفوفة التحويل الخطي والمؤثر الخطي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446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الضرب الداخلي</w:t>
            </w:r>
            <w:r w:rsidRPr="002114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فضاء الضرب الداخلي – التعامد وطول المتجه – الزاوية بين متجهين والأساسات العيارية المتعامدة والمتمم العمودي والإسقاط العمودي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446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القيم والمتجهات المميزة</w:t>
            </w:r>
            <w:r w:rsidR="007965F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وخواصها</w:t>
            </w:r>
            <w:r w:rsidRPr="00211493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كيفية حساب القيم والمتجهات المميزة لمصفوفة مربعة ومناقشة قابلية المصفوفة للإستقطار – وأخيرا التعرف على القيم والمتجهات المميزة للمؤثر الخطي وكيفية حسابها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446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1" w:type="dxa"/>
          </w:tcPr>
          <w:p w:rsidR="003D2FFF" w:rsidRPr="00211493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46" w:type="dxa"/>
          </w:tcPr>
          <w:p w:rsidR="003D2FFF" w:rsidRPr="00211493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8" w:type="dxa"/>
          </w:tcPr>
          <w:p w:rsidR="003D2FFF" w:rsidRPr="00211493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1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85"/>
        <w:gridCol w:w="7734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2114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الجبر الخطي وتطبيقاته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معروف سمحان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علي السحيباني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فوزي الذكير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العبيكان للنشر - الطبعة الثانية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211493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الجبر الخطي المبسط ( مترجم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هوارد انتون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جون وايلي وأولاده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الطبعة الثانية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1982م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المرجع (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2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211493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11493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Finite Dimensional Vector Spaces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Paul Thamson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Springer verlag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574"/>
        <w:gridCol w:w="3263"/>
        <w:gridCol w:w="4382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5" w:type="dxa"/>
            <w:gridSpan w:val="2"/>
            <w:shd w:val="clear" w:color="auto" w:fill="FDE9D9" w:themeFill="accent6" w:themeFillTint="33"/>
          </w:tcPr>
          <w:p w:rsidR="003D2FFF" w:rsidRPr="00A33CE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استاتيكا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5" w:type="dxa"/>
            <w:gridSpan w:val="2"/>
          </w:tcPr>
          <w:p w:rsidR="003D2FFF" w:rsidRPr="00A33CE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212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5" w:type="dxa"/>
            <w:gridSpan w:val="2"/>
          </w:tcPr>
          <w:p w:rsidR="003D2FFF" w:rsidRPr="00A33CE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204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5" w:type="dxa"/>
            <w:gridSpan w:val="2"/>
          </w:tcPr>
          <w:p w:rsidR="003D2FFF" w:rsidRPr="00A33CE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الرابــــــع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45" w:type="dxa"/>
            <w:gridSpan w:val="2"/>
          </w:tcPr>
          <w:p w:rsidR="003D2FFF" w:rsidRPr="00A33CEC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7" w:type="dxa"/>
            <w:gridSpan w:val="2"/>
          </w:tcPr>
          <w:p w:rsidR="003D2FFF" w:rsidRPr="00A33CEC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Statics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7" w:type="dxa"/>
            <w:gridSpan w:val="2"/>
          </w:tcPr>
          <w:p w:rsidR="003D2FFF" w:rsidRPr="00A33CEC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7" w:type="dxa"/>
            <w:gridSpan w:val="2"/>
          </w:tcPr>
          <w:p w:rsidR="003D2FFF" w:rsidRPr="00A33CEC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7" w:type="dxa"/>
            <w:gridSpan w:val="2"/>
          </w:tcPr>
          <w:p w:rsidR="003D2FFF" w:rsidRPr="00A33CEC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Fourth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7" w:type="dxa"/>
            <w:gridSpan w:val="2"/>
          </w:tcPr>
          <w:p w:rsidR="003D2FFF" w:rsidRPr="00A33CEC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10"/>
        <w:gridCol w:w="4355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تطبيقات على المتجهات</w:t>
            </w:r>
            <w:r w:rsidRPr="00A33CEC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استخدام المتجهات في حل بعض مسائل الهندسة المستوية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القوى المستوية</w:t>
            </w:r>
            <w:r w:rsidRPr="00A33CEC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عزم قوة حول نقطة وحول محور – الازدواج – محصلة مجموعة من القوى الملتقية في نقطة (بيانياً وتحليلياً) وشروط اتزانها – محصلة مجموعة من القوى المتفرقة (تحليلياً) وشروط اتزانها – عمليات تحليل القوى المستوية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اتزان النظم الميكانيكية المثالية</w:t>
            </w:r>
            <w:r w:rsidRPr="00A33CEC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الركائز – اتزان الجسيم – اتزان الجسم المتماسك – اتزان مجموعات الجسيمات – اتزان مجموعة الأجسام المتماسكة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اتزان النظم الميكانيكية الحقيقية (الاحتكاك)</w:t>
            </w:r>
            <w:r w:rsidRPr="00A33CEC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اتزان الجسيم– اتزان مجموعة الجسيمات – اتزان الجسم المتماسك – الانزلاق والانقلاب – التدحرج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A33CEC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عن اتزان القوى الفراغية (تعريف اللولبية)</w:t>
            </w:r>
            <w:r w:rsidRPr="00A33CEC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.</w:t>
            </w:r>
          </w:p>
          <w:p w:rsidR="003D2FFF" w:rsidRPr="00A33CEC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3CEC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مركز الكتل (مركز الثقل)</w:t>
            </w:r>
            <w:r w:rsidRPr="00A33CEC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10210" w:type="dxa"/>
        <w:tblLook w:val="01E0" w:firstRow="1" w:lastRow="1" w:firstColumn="1" w:lastColumn="1" w:noHBand="0" w:noVBand="0"/>
      </w:tblPr>
      <w:tblGrid>
        <w:gridCol w:w="588"/>
        <w:gridCol w:w="5244"/>
        <w:gridCol w:w="4378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الطالب لمفاهيم المتجهات والعمليات عليها وتطبيقها على القوى كأحد أنواع المتجهات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 تتمكن الطالب من دراسة عمليات تحليل وتركيب القوى وشروط اتزان جسم متماسك أو مجموعة من الأجسام المستوية مع التعرف على مراكز الثقل للأجسام السائدة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الطالب لمبادئ الاستاتيكا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منها قاعدة متوازي الأضلاع وقاعدة لامي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قدرة الطالب على كيفية تحصيل مجموعة من القوى المستوية والفراغية المتلاقية وغير المتلاقية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الطالب لمفهوم مركز الثقل وحسابه باستخدام التكامل وذلك بأخذ بعض الأمثلة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99443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17"/>
        <w:gridCol w:w="5238"/>
        <w:gridCol w:w="4400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قدرة الطالب على استخدام المتجهات في حل بعض مسائل الهندسة المستوية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تمكن الطالب من دراسة عمليات تحليل وتركيب القوى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وشروط اتزان جسم متماسك أو مجموعة من الأجسام المستوية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 التعرف على مراكز الثقل للأجسام السائدة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الطالب لمفهوم الاتزان وكيفية حل بعض المسائل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مفهوم وقوانين حساب مركز الثقل لإيجاد مركز ثقل بعض الأجسام والمنحنيات والمساحات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282" w:type="dxa"/>
        <w:tblLook w:val="0000" w:firstRow="0" w:lastRow="0" w:firstColumn="0" w:lastColumn="0" w:noHBand="0" w:noVBand="0"/>
      </w:tblPr>
      <w:tblGrid>
        <w:gridCol w:w="6965"/>
        <w:gridCol w:w="1597"/>
        <w:gridCol w:w="1720"/>
      </w:tblGrid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5" w:type="dxa"/>
          </w:tcPr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97" w:type="dxa"/>
          </w:tcPr>
          <w:p w:rsidR="003D2FFF" w:rsidRPr="00DE6CB0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DE6CB0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</w:tcPr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تطبيقات على المتجهات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97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القوى المستوية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97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اتزان النظم الميكانيكية المثالية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97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اتزان النظم الميكانيكية الحقيقية (الاحتكاك)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97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مقدمة عن اتزان القوى الفراغية (تعريف اللولبية)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97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مركز الكتل (مركز الثقل)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97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5" w:type="dxa"/>
          </w:tcPr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97" w:type="dxa"/>
          </w:tcPr>
          <w:p w:rsidR="003D2FFF" w:rsidRPr="00DE6CB0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0" w:type="dxa"/>
          </w:tcPr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E6CB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38"/>
        <w:gridCol w:w="7787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E6CB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الميكانيكا العامة (1) الاستاتيكا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فؤاد زين العرب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الراتب الجامعية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بيروت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لبنان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E6CB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الميكانيكا للمهندسين (1) الاستاتيكا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فاروق أحمد البرقي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الراتب الجامعية, بيروت, لبنان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E6CB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الاستاتيكا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أمجد إبراهيم شحاذة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دار الفجر للنشر والتوزيع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2000م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(3)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DE6CB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E6CB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أساسيات علم الاستاتيكا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عادل طه يونس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1428هـ/2007م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(4)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DE6CB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DE6CB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Statics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J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 Merriam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John Wiley and Sons, Inc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7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1959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296B6C" w:rsidRDefault="00296B6C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296B6C" w:rsidRDefault="00296B6C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296B6C" w:rsidRDefault="00296B6C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296B6C" w:rsidRDefault="00296B6C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296B6C" w:rsidRDefault="00296B6C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3376"/>
        <w:gridCol w:w="4364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  <w:gridSpan w:val="2"/>
            <w:shd w:val="clear" w:color="auto" w:fill="FDE9D9" w:themeFill="accent6" w:themeFillTint="33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المعادلات التفاضلية العادية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  <w:gridSpan w:val="2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221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  <w:gridSpan w:val="2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203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  <w:gridSpan w:val="2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الرابع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0" w:type="dxa"/>
            <w:gridSpan w:val="2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9" w:type="dxa"/>
            <w:gridSpan w:val="2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Ordinary Differential Equations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9" w:type="dxa"/>
            <w:gridSpan w:val="2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9" w:type="dxa"/>
            <w:gridSpan w:val="2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9" w:type="dxa"/>
            <w:gridSpan w:val="2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Fourth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9" w:type="dxa"/>
            <w:gridSpan w:val="2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C81DEC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0"/>
          <w:szCs w:val="20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99"/>
        <w:gridCol w:w="4345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تعريف المعادلات التفاضلية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(تصنيفها – تكوينها)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0D5CBF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طرق حل المعادلات التفاضلية من الرتبة الأولى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طرق حل المعادلات التفاضلية من الرتبة الأولى والدرجة الأولى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فصل المتغيرات – المعادلات المتجانسة – المعادلات التفاضلية التامة – معادلات تؤول إلي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تامة باستخدام عامل التكامل – المعادلات الخطية – معدلات تؤول إلى خطية (معادلة برنولي وريكاتي) – تطبيقات علي المعادلات التفاضلية (المسارات المتعامدة)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0D5CBF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المعادلات التفاضلية من الرتبة الأولى والدرجات العليا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</w:p>
          <w:p w:rsidR="003D2FFF" w:rsidRPr="000D5CBF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طرق حل المعادلات التفاضلية الخطية من الرتب العليا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ذات المعاملات الثابتة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الحل العام للمعادلة المتجانسة وحل المعادلة غير المتجانسة باستخدام المؤثر – طريقة تغيير البارمترات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ذات المعاملات المتغيرة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معادلة أويلر- كوشي - حل المعادلات بطريقة تحليل المؤثر – التحويل للصورة القياسية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الأنظمة المعادلات التفاضلية الخطية ذات المعاملات الثابتة من الرتبة الأولى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المتجانسة وغير المتجانسة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تحويلات لابلاس</w:t>
            </w:r>
            <w:r w:rsidRPr="000D5CB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واستخدامها في حل المعادلات التفاضلية ذات الشروط الابتدائية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40"/>
        <w:gridCol w:w="5244"/>
        <w:gridCol w:w="4330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على تعريف المعادلة التفاضلية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على التمييز بينطرق حل المعادلات التفاضلية من الرتبة الأولى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المهارة على كيفية حل المعادلات التفاضلية الخطية من الرتب العليا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على حل الأنظمة الخطية للمعادلات التفاضلية ذات المعاملات الثابتة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طريقة حل المعادلات التفاضلية باستخدامتحويل لابلاس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50"/>
        <w:gridCol w:w="5230"/>
        <w:gridCol w:w="4326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الطرق المختلفة لحل المعادلات التفاضلية من الرتبة الأولى والدرجة الأولى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طرق حل المعادلات الخطية المتجانسة وغير المتجانسة من الرتب العليا ذات المعاملات الثابتة والمتغيرة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طرق حل أنظمة المعادلات التفاضلية الخطية المتجانسة وغير المتجانسة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733C2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استخدام طريقة تحويل لابلاس لحل المعادلات التفاضلية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074" w:type="dxa"/>
        <w:tblLook w:val="0000" w:firstRow="0" w:lastRow="0" w:firstColumn="0" w:lastColumn="0" w:noHBand="0" w:noVBand="0"/>
      </w:tblPr>
      <w:tblGrid>
        <w:gridCol w:w="6941"/>
        <w:gridCol w:w="1517"/>
        <w:gridCol w:w="1616"/>
      </w:tblGrid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قائمة الموضوعات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17" w:type="dxa"/>
          </w:tcPr>
          <w:p w:rsidR="003D2FFF" w:rsidRPr="000D5CBF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0D5CBF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المعادلات التفاضلية</w:t>
            </w:r>
          </w:p>
        </w:tc>
        <w:tc>
          <w:tcPr>
            <w:tcW w:w="1517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طرق حل المعادلات التفاضلية من الرتبة الأولى </w:t>
            </w:r>
          </w:p>
        </w:tc>
        <w:tc>
          <w:tcPr>
            <w:tcW w:w="1517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طرق حل المعادلات التفاضلية الخطية من الرتب العليا </w:t>
            </w:r>
          </w:p>
        </w:tc>
        <w:tc>
          <w:tcPr>
            <w:tcW w:w="1517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الأنظمة الخطية للمعادلات التفاضلية</w:t>
            </w:r>
          </w:p>
        </w:tc>
        <w:tc>
          <w:tcPr>
            <w:tcW w:w="1517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733C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تحويلات لابلاس</w:t>
            </w:r>
          </w:p>
        </w:tc>
        <w:tc>
          <w:tcPr>
            <w:tcW w:w="1517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0D5CBF" w:rsidTr="00733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1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17" w:type="dxa"/>
          </w:tcPr>
          <w:p w:rsidR="003D2FFF" w:rsidRPr="000D5CBF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1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Pr="000D5CB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96"/>
        <w:gridCol w:w="7746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المعادلات التفاضلية (الجزء الأول – الجزء الثاني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0D5CBF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0D5CBF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حسن العويضي وآخرون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1427هـ/2006 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المعادلات التفاضلية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فرنك ايرز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ماكجروهيل للنشر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1976م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الرياضيات المتقدمة للمهندسين (الجزء الثاني)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0D5CBF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السيد عبد المعطي البدوي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الراتب الجامعي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lastRenderedPageBreak/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1421هـ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المرجع (3)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</w:rPr>
              <w:t>Elementary Differential Equations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</w:rPr>
              <w:t>Earl</w:t>
            </w:r>
            <w:r w:rsidRPr="000D5CB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</w:rPr>
              <w:t xml:space="preserve"> D</w:t>
            </w:r>
            <w:r w:rsidRPr="000D5CB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</w:rPr>
              <w:t>Rainvillem and Philip E</w:t>
            </w:r>
            <w:r w:rsidRPr="000D5CB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0D5CBF">
              <w:rPr>
                <w:rFonts w:ascii="Traditional Arabic" w:hAnsi="Traditional Arabic" w:cs="Traditional Arabic"/>
                <w:sz w:val="28"/>
                <w:szCs w:val="28"/>
              </w:rPr>
              <w:t>Bedient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</w:rPr>
              <w:t>8th edition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0D5CBF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6"/>
                <w:szCs w:val="26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0D5CB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0D5CBF">
              <w:rPr>
                <w:rFonts w:ascii="Traditional Arabic" w:hAnsi="Traditional Arabic" w:cs="Traditional Arabic"/>
                <w:sz w:val="28"/>
                <w:szCs w:val="28"/>
              </w:rPr>
              <w:t>1974</w:t>
            </w:r>
          </w:p>
        </w:tc>
      </w:tr>
    </w:tbl>
    <w:p w:rsidR="003D2FFF" w:rsidRPr="000D5CBF" w:rsidRDefault="003D2FFF" w:rsidP="003D2FFF">
      <w:pPr>
        <w:spacing w:after="0" w:line="20" w:lineRule="exact"/>
        <w:jc w:val="lowKashida"/>
        <w:rPr>
          <w:rFonts w:ascii="Traditional Arabic" w:hAnsi="Traditional Arabic" w:cs="Traditional Arabic"/>
          <w:sz w:val="16"/>
          <w:szCs w:val="16"/>
          <w:rtl/>
        </w:rPr>
      </w:pPr>
    </w:p>
    <w:p w:rsidR="00973D88" w:rsidRDefault="00973D88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73D88" w:rsidRDefault="00973D88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73D88" w:rsidRDefault="00973D88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973D88" w:rsidRDefault="00973D88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7"/>
        <w:gridCol w:w="3402"/>
        <w:gridCol w:w="4315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7" w:type="dxa"/>
            <w:gridSpan w:val="2"/>
            <w:shd w:val="clear" w:color="auto" w:fill="FDE9D9" w:themeFill="accent6" w:themeFillTint="33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نظرية الأعداد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7" w:type="dxa"/>
            <w:gridSpan w:val="2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242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7" w:type="dxa"/>
            <w:gridSpan w:val="2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131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7" w:type="dxa"/>
            <w:gridSpan w:val="2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الرابع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17" w:type="dxa"/>
            <w:gridSpan w:val="2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9" w:type="dxa"/>
            <w:gridSpan w:val="2"/>
          </w:tcPr>
          <w:p w:rsidR="003D2FFF" w:rsidRPr="003D551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Number Theory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9" w:type="dxa"/>
            <w:gridSpan w:val="2"/>
          </w:tcPr>
          <w:p w:rsidR="003D2FFF" w:rsidRPr="003D551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9" w:type="dxa"/>
            <w:gridSpan w:val="2"/>
          </w:tcPr>
          <w:p w:rsidR="003D2FFF" w:rsidRPr="003D551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131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9" w:type="dxa"/>
            <w:gridSpan w:val="2"/>
          </w:tcPr>
          <w:p w:rsidR="003D2FFF" w:rsidRPr="003D551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Fourth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9" w:type="dxa"/>
            <w:gridSpan w:val="2"/>
          </w:tcPr>
          <w:p w:rsidR="003D2FFF" w:rsidRPr="003D551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68"/>
        <w:gridCol w:w="4314"/>
      </w:tblGrid>
      <w:tr w:rsidR="003D2FFF" w:rsidRPr="003B4054" w:rsidTr="007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المبدأ الأول والثاني للاستقراء الرياضي – مبدأ الترتيب الحسن – قابلية القسمة– خوارزمية اقليدس – الأعداد الأولية وبعض خواصها – المعادلات الديوفنتية الخطية – التطابقات وخواصها – التطابقات الخطية – نظرية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الباقي الصينية – حلول التطابقات غير الخطية – مبرهنة فيرما الصغرى – مبرهنة أويلر– مبرهنة ولسن – بعض الدوال العددية – ثلاثيات فيثاغورس – بعض حالات مبرهنة فيرما الأخيرة – الكسور المبسطة المستمرة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56"/>
        <w:gridCol w:w="5125"/>
        <w:gridCol w:w="4326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مبادئ الاستقراء الرياضي لبرهان العبارات الرياضية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قابلية القسمة وخوارزمية اقليدس في حل المسائل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التطابق والتطابقات الخطية وغير الخطية وحل مسائل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نظرية فيثاغورس لحل المسائل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إعطاء أمثلة على الكسور المبسطة المستمرة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42"/>
        <w:gridCol w:w="5111"/>
        <w:gridCol w:w="4299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بعض المبادئ الرياضية</w:t>
            </w:r>
            <w:r w:rsidRPr="003D551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استخدام مبادئ الاستقراء الرياضي لبرهان العبارات الرياضية</w:t>
            </w:r>
            <w:r w:rsidRPr="003D551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حل التطابقات الخطية وبعض التطابقات غير خطية</w:t>
            </w:r>
            <w:r w:rsidRPr="003D551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مهارة التعامل مع الأعداد</w:t>
            </w:r>
            <w:r w:rsidRPr="003D551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معرفة علاقات جديدة بين الأعداد</w:t>
            </w:r>
            <w:r w:rsidRPr="003D5510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القدرة على التواصل لتحفيز التفكير الرياضي وفهم وحل المسائل الرياضية</w:t>
            </w:r>
            <w:r w:rsidRPr="003D551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055" w:type="dxa"/>
        <w:tblLook w:val="0000" w:firstRow="0" w:lastRow="0" w:firstColumn="0" w:lastColumn="0" w:noHBand="0" w:noVBand="0"/>
      </w:tblPr>
      <w:tblGrid>
        <w:gridCol w:w="7031"/>
        <w:gridCol w:w="1559"/>
        <w:gridCol w:w="1465"/>
      </w:tblGrid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59" w:type="dxa"/>
          </w:tcPr>
          <w:p w:rsidR="003D2FFF" w:rsidRPr="003D5510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3D5510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المبدأ الأول والثاني للاستقراء الرياضي – مبدأ الترتيب الحسن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قابلية القسمة – خوارزمية اقليدس – الأعداد الأولية وبعض خواصها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المعادلات الديوفنتية الخطية – التطابقات وخواصها – التطابقات الخطية – نظرية الباقي الصينية– حلول التطابقات غير الخطية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مبرهنة فيرما الصغرى – مبرهنة أويلر – مبرهنة ولسن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بعض الدوال العددية – ثلاثيات فيثاغورس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بعض حالات مبرهنة فيرما الأخيرة – الكسور المبسطة المستمرة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31" w:type="dxa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:rsidR="003D2FFF" w:rsidRPr="003D5510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lastRenderedPageBreak/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23"/>
        <w:gridCol w:w="7673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نظرية الأعداد وتطبيقاتها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فوزي الذكير و معروف السمحان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الخريجي للتوزيع والنشر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1431هـ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D551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نظرية الأعداد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حسن مصطفى العويضي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1429هـ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D551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3D551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Elementary Number theory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Burton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Allyn and Bacon , Inc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7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1980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3664"/>
        <w:gridCol w:w="4085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  <w:gridSpan w:val="2"/>
            <w:shd w:val="clear" w:color="auto" w:fill="FDE9D9" w:themeFill="accent6" w:themeFillTint="33"/>
          </w:tcPr>
          <w:p w:rsidR="003D2FFF" w:rsidRPr="00B429E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نظرية التوزيعات الاحتمالية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  <w:gridSpan w:val="2"/>
          </w:tcPr>
          <w:p w:rsidR="003D2FFF" w:rsidRPr="00B429E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202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  <w:gridSpan w:val="2"/>
          </w:tcPr>
          <w:p w:rsidR="003D2FFF" w:rsidRPr="00B429E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101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  <w:gridSpan w:val="2"/>
          </w:tcPr>
          <w:p w:rsidR="003D2FFF" w:rsidRPr="00B429E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الرابع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9" w:type="dxa"/>
            <w:gridSpan w:val="2"/>
          </w:tcPr>
          <w:p w:rsidR="003D2FFF" w:rsidRPr="00B429E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7" w:type="dxa"/>
            <w:gridSpan w:val="2"/>
          </w:tcPr>
          <w:p w:rsidR="003D2FFF" w:rsidRPr="00B429E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Principles of Probability Distributions Theory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8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7" w:type="dxa"/>
            <w:gridSpan w:val="2"/>
          </w:tcPr>
          <w:p w:rsidR="003D2FFF" w:rsidRPr="00B429E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202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8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7" w:type="dxa"/>
            <w:gridSpan w:val="2"/>
          </w:tcPr>
          <w:p w:rsidR="003D2FFF" w:rsidRPr="00B429E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101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8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7" w:type="dxa"/>
            <w:gridSpan w:val="2"/>
          </w:tcPr>
          <w:p w:rsidR="003D2FFF" w:rsidRPr="00B429E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Fourth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8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7" w:type="dxa"/>
            <w:gridSpan w:val="2"/>
          </w:tcPr>
          <w:p w:rsidR="003D2FFF" w:rsidRPr="00B429E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8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14"/>
        <w:gridCol w:w="4359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التوزيعات الاحتمالية المنفصلة</w:t>
            </w:r>
            <w:r w:rsidRPr="00B429E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دالة الكتلة الاحتمالية وخواصها – التوقع الرياضي والتباين والانحراف المعياري والدوال المولدة للعزوم للتوزيعات المنفصلة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التوزيعات الاحتمالية المتصلة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دالة الكثافة الاحتمالية وخواصها – التوقع الرياضي والتباين والانحراف المعياري والدوال المولدة للعزوم للتوزيعات المتصلة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توزيعـات العيـنات الصغيرة وتتضمن</w:t>
            </w:r>
            <w:r w:rsidRPr="00B429E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التـوزيع كاي تربيع</w:t>
            </w:r>
            <w:r w:rsidRPr="003C43C7">
              <w:rPr>
                <w:rFonts w:ascii="Traditional Arabic" w:eastAsiaTheme="minorEastAsia" w:hAnsi="Traditional Arabic" w:cs="Traditional Arabic"/>
                <w:b w:val="0"/>
                <w:bCs w:val="0"/>
                <w:position w:val="-10"/>
                <w:sz w:val="28"/>
                <w:szCs w:val="28"/>
              </w:rPr>
              <w:object w:dxaOrig="499" w:dyaOrig="360">
                <v:shape id="_x0000_i1029" type="#_x0000_t75" style="width:24.75pt;height:18.75pt" o:ole="">
                  <v:imagedata r:id="rId57" o:title=""/>
                </v:shape>
                <o:OLEObject Type="Embed" ProgID="Equation.3" ShapeID="_x0000_i1029" DrawAspect="Content" ObjectID="_1568366377" r:id="rId58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– توزيع مجموع مربعات وتوزيع تباين عينة مأخوذة من توزيع طبيعي – التوزيع</w:t>
            </w:r>
            <w:r w:rsidRPr="006F2846">
              <w:rPr>
                <w:rFonts w:asciiTheme="minorHAnsi" w:eastAsiaTheme="minorEastAsia" w:hAnsiTheme="minorHAnsi" w:cstheme="minorBidi"/>
                <w:b w:val="0"/>
                <w:bCs w:val="0"/>
                <w:position w:val="-10"/>
              </w:rPr>
              <w:object w:dxaOrig="340" w:dyaOrig="340">
                <v:shape id="_x0000_i1030" type="#_x0000_t75" style="width:17.25pt;height:17.25pt" o:ole="">
                  <v:imagedata r:id="rId59" o:title=""/>
                </v:shape>
                <o:OLEObject Type="Embed" ProgID="Equation.3" ShapeID="_x0000_i1030" DrawAspect="Content" ObjectID="_1568366378" r:id="rId60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أو توزيع ستيودنت وتطبيقاته – التوزيع</w:t>
            </w:r>
            <w:r w:rsidRPr="006F2846">
              <w:rPr>
                <w:rFonts w:asciiTheme="minorHAnsi" w:eastAsiaTheme="minorEastAsia" w:hAnsiTheme="minorHAnsi" w:cstheme="minorBidi"/>
                <w:b w:val="0"/>
                <w:bCs w:val="0"/>
                <w:position w:val="-10"/>
              </w:rPr>
              <w:object w:dxaOrig="400" w:dyaOrig="340">
                <v:shape id="_x0000_i1031" type="#_x0000_t75" style="width:20.25pt;height:17.25pt" o:ole="">
                  <v:imagedata r:id="rId61" o:title=""/>
                </v:shape>
                <o:OLEObject Type="Embed" ProgID="Equation.3" ShapeID="_x0000_i1031" DrawAspect="Content" ObjectID="_1568366379" r:id="rId62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وتطبيقه لاستنتاج توزيع نسبة تبايني عينتين مستقلتين من توزيعين طبيعيين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429E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المتغيرات العشوائية الثنائية المنفصلة والمتصلة وخواصها</w:t>
            </w:r>
            <w:r w:rsidRPr="00B429E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التوقع للمتغير العشوائي الثنائي–التباين المشترك (التغاير) – معامل الارتباط للمتغير العشوائي الثنائي – التباين لمجموع أو الفرق بين متغيرين – الدوال المولدة للعزوم للمتغير العشوائي الثنائي – متباينة تشيبيشف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التوزيعات ذات المتغيرين</w:t>
            </w:r>
            <w:r w:rsidRPr="007F33A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التوزيعات الهامشية والشرطية والمشتركة – استقلال متغيرات عشوائية – التوقع الشرطي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B57EED" w:rsidRDefault="003D2FFF" w:rsidP="003D2FFF">
      <w:pPr>
        <w:spacing w:after="0" w:line="20" w:lineRule="exact"/>
        <w:jc w:val="center"/>
        <w:rPr>
          <w:rFonts w:ascii="Traditional Arabic" w:hAnsi="Traditional Arabic" w:cs="Traditional Arabic"/>
          <w:sz w:val="16"/>
          <w:szCs w:val="16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1"/>
        <w:gridCol w:w="5225"/>
        <w:gridCol w:w="4395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الدوال المولدة للعزوم للتوزيعات الاحتمالية المنفصلة والمتصل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المتغيرات العشوائية الثنائية المنفصلة والمتصلة وأهم خواصها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التوزيعات ذات المتغيرين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أنوع العينات العشوائية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القدرة على استخدام بعض البرامج الرياضية المستخدمة في هذا المجال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10214" w:type="dxa"/>
        <w:tblLook w:val="01E0" w:firstRow="1" w:lastRow="1" w:firstColumn="1" w:lastColumn="1" w:noHBand="0" w:noVBand="0"/>
      </w:tblPr>
      <w:tblGrid>
        <w:gridCol w:w="590"/>
        <w:gridCol w:w="5198"/>
        <w:gridCol w:w="4426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الدوال المولدة للعزوم للتوزيعات المتصلة والمنفصلة</w:t>
            </w:r>
            <w:r w:rsidRPr="007F33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بخواص المتغيرات العشوائية المنفصلة والمتصلة</w:t>
            </w:r>
            <w:r w:rsidRPr="007F33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إدراك مفهوم التوزيعات ذات متغيرين وتوزيعات الدوال</w:t>
            </w:r>
            <w:r w:rsidRPr="007F33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بأنواع العينات العشوائية وبعض بالمفاهيم الأسية المتعلقة بها</w:t>
            </w:r>
            <w:r w:rsidRPr="007F33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تطبيق استخدام بعض البرامج الرياضية في بعض أجزاء المقرر كبرنامج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EXCEL, SPSS</w:t>
            </w:r>
            <w:r w:rsidRPr="007F33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lastRenderedPageBreak/>
        <w:t>محتوى المقرر:</w:t>
      </w:r>
    </w:p>
    <w:tbl>
      <w:tblPr>
        <w:tblStyle w:val="-11"/>
        <w:bidiVisual/>
        <w:tblW w:w="10286" w:type="dxa"/>
        <w:tblLook w:val="0000" w:firstRow="0" w:lastRow="0" w:firstColumn="0" w:lastColumn="0" w:noHBand="0" w:noVBand="0"/>
      </w:tblPr>
      <w:tblGrid>
        <w:gridCol w:w="7025"/>
        <w:gridCol w:w="1539"/>
        <w:gridCol w:w="1722"/>
      </w:tblGrid>
      <w:tr w:rsidR="003D2FFF" w:rsidRPr="00B30D3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5" w:type="dxa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39" w:type="dxa"/>
          </w:tcPr>
          <w:p w:rsidR="003D2FFF" w:rsidRPr="007F33A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7F33A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B30D3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5" w:type="dxa"/>
          </w:tcPr>
          <w:p w:rsidR="003D2FFF" w:rsidRPr="00B30D3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التوزيعات الاحتمالية المنفصلة: دالة الكتلة الاحتمالية وخواصها – التوقع الرياضي والتباين والانحراف المعياري والدوال المولدة للعزوم للتوزيعات المنفصلة.</w:t>
            </w:r>
          </w:p>
        </w:tc>
        <w:tc>
          <w:tcPr>
            <w:tcW w:w="1539" w:type="dxa"/>
          </w:tcPr>
          <w:p w:rsidR="003D2FFF" w:rsidRPr="00B30D3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D2FFF" w:rsidRPr="00B30D3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B30D3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5" w:type="dxa"/>
          </w:tcPr>
          <w:p w:rsidR="003D2FFF" w:rsidRPr="00B30D3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التوزيعات الاحتمالية المتصلة: دالة الكثافة الاحتمالية وخواصها – التوقع الرياضي والتباين والانحراف المعياري والدوال المولدة للعزوم للتوزيعات المتصلة.</w:t>
            </w:r>
          </w:p>
        </w:tc>
        <w:tc>
          <w:tcPr>
            <w:tcW w:w="1539" w:type="dxa"/>
          </w:tcPr>
          <w:p w:rsidR="003D2FFF" w:rsidRPr="00B30D3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D2FFF" w:rsidRPr="00B30D3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B30D3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5" w:type="dxa"/>
          </w:tcPr>
          <w:p w:rsidR="003D2FFF" w:rsidRPr="00B30D3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توزيعات العينات الصغيرة وتتضمن: التوزيع كاي تربيع</w:t>
            </w:r>
            <w:r w:rsidRPr="003C43C7">
              <w:rPr>
                <w:rFonts w:ascii="Traditional Arabic" w:hAnsi="Traditional Arabic" w:cs="Traditional Arabic"/>
                <w:position w:val="-10"/>
                <w:sz w:val="28"/>
                <w:szCs w:val="28"/>
              </w:rPr>
              <w:object w:dxaOrig="499" w:dyaOrig="360">
                <v:shape id="_x0000_i1032" type="#_x0000_t75" style="width:24.75pt;height:18.75pt" o:ole="">
                  <v:imagedata r:id="rId57" o:title=""/>
                </v:shape>
                <o:OLEObject Type="Embed" ProgID="Equation.3" ShapeID="_x0000_i1032" DrawAspect="Content" ObjectID="_1568366380" r:id="rId63"/>
              </w:object>
            </w: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– توزيع مجموع مربعات وتوزيع تبـاين عينة مأخوذة من توزيع طبيعي – التـوزيع</w:t>
            </w:r>
            <w:r w:rsidRPr="006F2846">
              <w:rPr>
                <w:position w:val="-10"/>
              </w:rPr>
              <w:object w:dxaOrig="340" w:dyaOrig="340">
                <v:shape id="_x0000_i1033" type="#_x0000_t75" style="width:17.25pt;height:17.25pt" o:ole="">
                  <v:imagedata r:id="rId59" o:title=""/>
                </v:shape>
                <o:OLEObject Type="Embed" ProgID="Equation.3" ShapeID="_x0000_i1033" DrawAspect="Content" ObjectID="_1568366381" r:id="rId64"/>
              </w:object>
            </w: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أو توزيع ستيودنت وتطبيقاته – التوزيع</w:t>
            </w:r>
            <w:r w:rsidRPr="006F2846">
              <w:rPr>
                <w:position w:val="-10"/>
              </w:rPr>
              <w:object w:dxaOrig="400" w:dyaOrig="340">
                <v:shape id="_x0000_i1034" type="#_x0000_t75" style="width:20.25pt;height:17.25pt" o:ole="">
                  <v:imagedata r:id="rId61" o:title=""/>
                </v:shape>
                <o:OLEObject Type="Embed" ProgID="Equation.3" ShapeID="_x0000_i1034" DrawAspect="Content" ObjectID="_1568366382" r:id="rId65"/>
              </w:object>
            </w: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وتطبيقه لاستنتاج توزيع نسبة تبايني عينتين مستقلتين من توزيعين طبيعيين.</w:t>
            </w:r>
          </w:p>
        </w:tc>
        <w:tc>
          <w:tcPr>
            <w:tcW w:w="1539" w:type="dxa"/>
          </w:tcPr>
          <w:p w:rsidR="003D2FFF" w:rsidRPr="00B30D3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D2FFF" w:rsidRPr="00B30D3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B30D3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5" w:type="dxa"/>
          </w:tcPr>
          <w:p w:rsidR="003D2FFF" w:rsidRPr="00B30D3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المتغيرات العشوائية الثنائية المنفصلة والمتصلة وخواصها: التوقع للمتغير العشوائي الثنائي – التباين المشترك (التغاير) – معامل الارتباط للمتغير العشوائي الثنائي – التباين لمجموع أو الفرق بين متغيرين – الدوال المولدة للعزوم للمتغير العشوائي الثنائي – متباينة تشيبيشف.</w:t>
            </w:r>
          </w:p>
        </w:tc>
        <w:tc>
          <w:tcPr>
            <w:tcW w:w="1539" w:type="dxa"/>
          </w:tcPr>
          <w:p w:rsidR="003D2FFF" w:rsidRPr="00B30D3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D2FFF" w:rsidRPr="00B30D3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B30D3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5" w:type="dxa"/>
          </w:tcPr>
          <w:p w:rsidR="003D2FFF" w:rsidRPr="00B30D3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التوزيعات ذات المتغيرين: التوزيعات الهامشية والشرطية والمشتركة – استقلال متغيرات عشوائية– التوقع الشرطي.</w:t>
            </w:r>
          </w:p>
        </w:tc>
        <w:tc>
          <w:tcPr>
            <w:tcW w:w="1539" w:type="dxa"/>
          </w:tcPr>
          <w:p w:rsidR="003D2FFF" w:rsidRPr="00B30D3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D2FFF" w:rsidRPr="00B30D3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B30D3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25" w:type="dxa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39" w:type="dxa"/>
          </w:tcPr>
          <w:p w:rsidR="003D2FFF" w:rsidRPr="007F33A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2" w:type="dxa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70"/>
        <w:gridCol w:w="8002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نظرية الاحتمالات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جلال الصياد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حافظ للنشر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1429هـ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نظريات وتطبيقات أساسية في الاحتمالات والتوزيعات الاحتمالية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أمين إبراهيم أدم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الملك فهد الوطنية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lastRenderedPageBreak/>
              <w:t>-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المرجع (2)</w:t>
            </w:r>
          </w:p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الإحصاء والاحتمالات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أنيس إسماعيل كانجو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العبيكان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2000م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(3)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7F33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An Introduction to Probability and its Applications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Larson, Marx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Prentice Hall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2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1985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9468A" w:rsidRDefault="0039468A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10167" w:type="dxa"/>
        <w:tblLook w:val="01E0" w:firstRow="1" w:lastRow="1" w:firstColumn="1" w:lastColumn="1" w:noHBand="0" w:noVBand="0"/>
      </w:tblPr>
      <w:tblGrid>
        <w:gridCol w:w="2483"/>
        <w:gridCol w:w="3328"/>
        <w:gridCol w:w="4356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  <w:shd w:val="clear" w:color="auto" w:fill="FDE9D9" w:themeFill="accent6" w:themeFillTint="33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تطبيقات رياضية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313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203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الخـامــــس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</w:tcPr>
          <w:p w:rsidR="003D2FFF" w:rsidRPr="007F33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gridSpan w:val="2"/>
          </w:tcPr>
          <w:p w:rsidR="003D2FFF" w:rsidRPr="007F33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Mathematical Applications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gridSpan w:val="2"/>
          </w:tcPr>
          <w:p w:rsidR="003D2FFF" w:rsidRPr="007F33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313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gridSpan w:val="2"/>
          </w:tcPr>
          <w:p w:rsidR="003D2FFF" w:rsidRPr="007F33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gridSpan w:val="2"/>
          </w:tcPr>
          <w:p w:rsidR="003D2FFF" w:rsidRPr="007F33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Fifth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1" w:type="dxa"/>
            <w:gridSpan w:val="2"/>
          </w:tcPr>
          <w:p w:rsidR="003D2FFF" w:rsidRPr="007F33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172E61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89"/>
        <w:gridCol w:w="4335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الكيناماتيكا</w:t>
            </w:r>
            <w:r w:rsidRPr="007F33A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المبادئ الأساسية للحركة – قوانين الحركة لنيـوتن – تعاريـف أســاسية خاصة بالحركة (الشغل – القدرة – الطاقة – مجالات القوى المحافظة – الدفع – العزم– كمية الحركة الخطية – كمية الحركة الزاوية)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حركة جسيم في خط مستـقيم</w:t>
            </w:r>
            <w:r w:rsidRPr="007F33A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معــادلة حركة جسيم في خط مستـقيم تحت تأثير قوة ثابتة (عجلة ثابتة) – الحركة التوافقية البسيطة – الحركة في وسط مقاوم (عجلة متغيرة)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حركة جسيم في مستوى</w:t>
            </w:r>
            <w:r w:rsidRPr="007F33A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حركة نقطة مادية فى مستوى باستخدام الإحداثيات الكارتيزية – المقذوفات (على مستوى أفقى – على مستوى مائل)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حركة نقطة مادية فى مستوى باستخدام الإحداثيات القطبية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المحاور المتحركة – إيجاد مركبات السرعة والعجلة فى حالة المحاور المتحركة – إيجاد مركبات السرعة والعجلة باستخدام الإحداثيات القطبية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المسارات المركزية</w:t>
            </w:r>
            <w:r w:rsidRPr="007F33A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المسار المركزى – المعادلة التفاضلية للمسار المركزى– تعاريف واستنتاجات (العلاقة بين السرعة الزاوية والسرعة الخطية – السرعة المساحية– إيجاد السرعة فى المسارات المركزية) – خواص المسارات المركزية – تعيين الزمن فى المسار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الحركة المستوية للجسم المتماسك (الجاسئ)</w:t>
            </w:r>
            <w:r w:rsidRPr="007F33A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الجسم الجاسئ – طاقة الحركة للجسم – عزم القصور الذاتى لجسم جاسئ حول محور – عزم القصور الذاتى لبعض الأجسام الخاصة (قضيب رفيع منتظم – صفيحة رقيقة منتظمة مستطيلة الشكل – حلقة رفيعة منتظمة حول محورها – قرص رقيق منتظم حول محوره – كرة مصمتة منتظمة حول أحد أقطارها – قشرة كروية رقيقة حول أحد أقطارها) – نظريات المحاور المتوازية والمتعامدة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33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حركة الجسم الجاسئ فى مستوى تحت تأثير قوة محدودة</w:t>
            </w:r>
            <w:r w:rsidRPr="007F33A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درجات الحرية– أنواع الحركة – الحركة الانتقالية للجسم الجاسئ – الحركة الدورانية حول مركز ثابت – الحركة الدورانية حول مركز الثقل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1"/>
        <w:gridCol w:w="5225"/>
        <w:gridCol w:w="4395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المفاهيم الأساسية للرياضيات التطبيقية وفهم قوانين الحركة لنيـوتن وإمكانية تطبيقها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إدراك الطالب لمفهوم الجسيم وتعرف الطالب على معــادلة حركة جسيم فى خط مستقيم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إلمام الطالب بمعادلات حركة جسيم في مستوى وكيفية تطبيقها على حركة المقذوفات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قدرة الطالب بالتعامل مع مفهوم آخر وهو الحركة على الدائرة والتعريف بمفهوم المسارات المركزية واستخدام الإحداثيات المناسبة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تعرف الطالب على عزم القصور الذاتى لبعض الأجسام الخاصة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قدرة الطالب على التعرف على أنواع الحركة للجسم الجاسئ ووصف وتحليل الفرق بين أنواع الحركة الدورانية المختلفة للجسم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10214" w:type="dxa"/>
        <w:tblLook w:val="01E0" w:firstRow="1" w:lastRow="1" w:firstColumn="1" w:lastColumn="1" w:noHBand="0" w:noVBand="0"/>
      </w:tblPr>
      <w:tblGrid>
        <w:gridCol w:w="590"/>
        <w:gridCol w:w="5198"/>
        <w:gridCol w:w="4426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قوانين الحركة لنيـوتن على حركة جسيم في خط مستقيم ومعادلات حركة جسيم في مستوى والتمييز بين الحركة فى بُعد وفى بُعدين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الفرق بين حالتي الحركة عندما تكون العجلة ثابتة والعجلة متغيرة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حركة المقذوفات والتعرف على بعض صور تطبيقها فى الحياة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قدرة الطالب على التمييز بين حالات الحركة التي تستخدم فيها الإحداثيات الكارتيزية أو القطبية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حركة جسيم فى خط مستقيم والحركة على الدائرة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وصول الطالب إلى معرفة مفهوم عزم القصور الذاتى وحسابه لبعض الأجسام الخاصة وكذلك عزوم بعض الأجسام أخرى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7- فهم الطالب لأنواع الحركة المختلفة للجسم الجاسئ وتطبيق أنواع الحركة الدورانية المختلفة للجسم على بعض المسائل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B57EED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184" w:type="dxa"/>
        <w:tblLook w:val="0000" w:firstRow="0" w:lastRow="0" w:firstColumn="0" w:lastColumn="0" w:noHBand="0" w:noVBand="0"/>
      </w:tblPr>
      <w:tblGrid>
        <w:gridCol w:w="6923"/>
        <w:gridCol w:w="1560"/>
        <w:gridCol w:w="1701"/>
      </w:tblGrid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3" w:type="dxa"/>
          </w:tcPr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60" w:type="dxa"/>
          </w:tcPr>
          <w:p w:rsidR="003D2FFF" w:rsidRPr="007F418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7F418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الباب الأول</w:t>
            </w:r>
            <w:r w:rsidRPr="007F418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الكيناماتيكا (المبادئ الأساسية للحركة)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الباب الثاني</w:t>
            </w:r>
            <w:r w:rsidRPr="007F418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الحركة في خط مستـقيم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الباب الثالث</w:t>
            </w:r>
            <w:r w:rsidRPr="007F418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حركة جسيم في مستوى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أولاً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حركة نقطة مادية في مستوى باستخدام الإحداثيات الكارتيزية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ثانياً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حركة نقطة مادية في مستوى باستخدام الإحداثيات القطبية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ثالثاً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المسارات المركزية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25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الباب الرابع</w:t>
            </w:r>
            <w:r w:rsidRPr="007F418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الحركة المستوية للجسم المتماسك (الجاسئ)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الجزء الأول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مفهوم الجسم الجاسئ وعزم القصور الذاتي</w:t>
            </w:r>
            <w:r w:rsidRPr="007F418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الجزء الثاني</w:t>
            </w:r>
            <w:r w:rsidRPr="007F418A">
              <w:rPr>
                <w:rFonts w:ascii="Traditional Arabic" w:hAnsi="Traditional Arabic" w:cs="Traditional Arabic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حركة الجسم الجاسئ في مستوى تحت تأثير قوة محدودة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3" w:type="dxa"/>
          </w:tcPr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60" w:type="dxa"/>
          </w:tcPr>
          <w:p w:rsidR="003D2FFF" w:rsidRPr="007F418A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F418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10155" w:type="dxa"/>
        <w:tblLook w:val="01E0" w:firstRow="1" w:lastRow="1" w:firstColumn="1" w:lastColumn="1" w:noHBand="0" w:noVBand="0"/>
      </w:tblPr>
      <w:tblGrid>
        <w:gridCol w:w="2358"/>
        <w:gridCol w:w="7797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أساسيات علم الديناميكا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عادل طه يونس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1427هـ/2005م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الديناميكا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محمد حلمي مهران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طه مرسي العدوي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1428هـ/2007م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7F418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F418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سلسلة ملخصات شوم</w:t>
            </w:r>
            <w:r w:rsidRPr="007F418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7F418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 سلسلة ومسائل في الميكانيكا العامة وتطبيقاتها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مواري 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شبيجل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ماكجروهيل للنشر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1967م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(3)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7F418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F418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The Elements of Static and Dynamic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Loney</w:t>
            </w:r>
          </w:p>
        </w:tc>
      </w:tr>
      <w:tr w:rsidR="003D2FFF" w:rsidRPr="00B30D3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B30D3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B30D3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B30D3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30D34">
              <w:rPr>
                <w:rFonts w:ascii="Traditional Arabic" w:hAnsi="Traditional Arabic" w:cs="Traditional Arabic"/>
                <w:sz w:val="28"/>
                <w:szCs w:val="28"/>
              </w:rPr>
              <w:t xml:space="preserve">CAMBRIDGE AT THE UNIVERSITY PRESS, </w:t>
            </w:r>
            <w:hyperlink r:id="rId66" w:history="1">
              <w:r w:rsidRPr="007F418A">
                <w:rPr>
                  <w:rStyle w:val="Hyperlink"/>
                  <w:rFonts w:ascii="Traditional Arabic" w:hAnsi="Traditional Arabic" w:cs="Traditional Arabic"/>
                  <w:i/>
                  <w:iCs/>
                  <w:sz w:val="28"/>
                  <w:szCs w:val="28"/>
                </w:rPr>
                <w:t>Internet Archive</w:t>
              </w:r>
            </w:hyperlink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1932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72"/>
        <w:gridCol w:w="3451"/>
        <w:gridCol w:w="4368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gridSpan w:val="2"/>
            <w:shd w:val="clear" w:color="auto" w:fill="FDE9D9" w:themeFill="accent6" w:themeFillTint="33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التحليل العددي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gridSpan w:val="2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351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gridSpan w:val="2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241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gridSpan w:val="2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الخامس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19" w:type="dxa"/>
            <w:gridSpan w:val="2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Numerical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Fifth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07"/>
        <w:gridCol w:w="4353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A033AF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أنواع الخطأ وطرق تقديره وحسابه</w:t>
            </w:r>
            <w:r w:rsidRPr="00A033A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طرق عددية لحل المعادلات غير الخطية</w:t>
            </w:r>
            <w:r w:rsidRPr="00A033A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الطرق البيانية – طريقة التنصيف المتكرر – ونيوتن (نيوتن_رافسون) – الوضع الثابت – القواطع (الأوتار) –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التقريبات المتتالية – دراسة وتحليل الأخطاء المتعلقة بهذه الطرائق ومناقشة معدلات تقاربها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حل نظم المعادلات الخطية باستخدام</w:t>
            </w:r>
            <w:r w:rsidRPr="00A033A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الطرائق المباشرة (الحذف لجاوس – التحليل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LU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) – الطرائق غير المباشرة ( جاكوبي وجاوس_سيدال) – تقدير الأخطاء المتعلقة بهذه الطرائق – استنتاج المصفوفات التكرارية ومناقشة تقارب الطرائق التكرارية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الاستكمال والتقريب بواسطة كثيرات الحدود</w:t>
            </w:r>
            <w:r w:rsidRPr="00A033A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لاجرانج – نيوتن للفروق المقسومة والأمامية والخلفية مع تحليل الأخطاء الناتجة في كل طريقة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الطرائق العددية لحساب التفاضل والتكامل</w:t>
            </w:r>
            <w:r w:rsidRPr="00A033A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الطرائق العددية لحساب التفاضل – مناقشة الدقة وتقدير الأخطاء – الطرائق العددية لحساب التكامل مع مناقشة تقدير الدقة وتقدير الأخطاء في كل طريقة (طريقة شبه المنحرف –سمبسون – جاوس التربيعية)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A033AF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حل المعادلات التفاضلية من الرتبة الأولى عددياً</w:t>
            </w:r>
            <w:r w:rsidRPr="00A033A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A033AF" w:rsidRDefault="003D2FFF" w:rsidP="003D2FFF">
      <w:pPr>
        <w:spacing w:after="0" w:line="20" w:lineRule="exact"/>
        <w:jc w:val="center"/>
        <w:rPr>
          <w:rFonts w:ascii="Traditional Arabic" w:hAnsi="Traditional Arabic" w:cs="Traditional Arabic"/>
          <w:sz w:val="16"/>
          <w:szCs w:val="16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1"/>
        <w:gridCol w:w="5211"/>
        <w:gridCol w:w="4393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أنواع الخطأ وطرق حسابه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على حل المعادلات غير الخطية بطرق عددية مختلفة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مهارة الاستكمال والتقريب بواسطة كثيرات الحدود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استعمال الطرائق العددية لحساب التفاضل والتكامل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أهمية اللجوء لاستخدام بعض الطرق العددية لإيجاد قيم بعض التكاملات وتقدير نسبة الخطأ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4"/>
        <w:gridCol w:w="5207"/>
        <w:gridCol w:w="4401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طرق حل المعادلات غير خطية ودراسة وتحليل الأخطاء المتعلقة بهذه الطرائق ومناقشة معدلات تقاربها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طرق حل نظم المعادلات الخطية باستخدام الطرائق المباشرة وتقدير الأخطاء المتعلقة بهذه الطرائق استنتاج المصفوفات التكرارية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1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إيجاد الاستكمال والتقريب بواسطة كثيرات الحدود مع تحليل الأخطاء الناتجة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1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الطرائق العددية لحساب التفاضل والتكامل مع مناقشة تقدير الدقة وتقدير الأخطاء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1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بحث حلول المعادلات التفاضلية من الرتبة الأولى عددياً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1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233" w:type="dxa"/>
        <w:tblLook w:val="0000" w:firstRow="0" w:lastRow="0" w:firstColumn="0" w:lastColumn="0" w:noHBand="0" w:noVBand="0"/>
      </w:tblPr>
      <w:tblGrid>
        <w:gridCol w:w="6978"/>
        <w:gridCol w:w="1560"/>
        <w:gridCol w:w="1695"/>
      </w:tblGrid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8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قائمة الموضوعات</w:t>
            </w:r>
          </w:p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60" w:type="dxa"/>
          </w:tcPr>
          <w:p w:rsidR="003D2FFF" w:rsidRPr="00A033AF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A033AF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8" w:type="dxa"/>
          </w:tcPr>
          <w:p w:rsidR="003D2FFF" w:rsidRPr="00A033AF" w:rsidRDefault="003D2FFF" w:rsidP="00BB477D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أنواع الخطأ وطرق تقديره وحسابه</w:t>
            </w:r>
            <w:r w:rsidRPr="00A033A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طرق عددية لحل المعادلات غير الخطية</w:t>
            </w:r>
            <w:r w:rsidRPr="00A033A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الطرق البيانية – طريقة التنصيف المتكرر – ونيوتن (نيوتن_رافسون) – الوضع الثابت – القواطع (الأوتار)– التقريبات المتتالية – دراسة وتحليل الأخطاء المتعلقة بهذه الطرائق ومناقشة معدلات تقاربها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 نظم المعادلات الخطية باستخدام</w:t>
            </w:r>
            <w:r w:rsidRPr="00A033A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الطرائق المباشرة (الحذف لجاوس – التحليل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LU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) – الطرائق غير المباشرة (جاكوبي وجاوس_سيدال) – تقدير الأخطاء المتعلقة بهذه الطرائق – استنتاج المصفوفات التكرارية ومناقشة تقارب الطرائق التكرارية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الاستكمال والتقريب بواسطة كثيرات الحدود</w:t>
            </w:r>
            <w:r w:rsidRPr="00A033A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لاجرانج – نيوتن للفروق المقسومة والأمامية والخلفية مع تحليل الأخطاء الناتجة في كل طريقة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الطرائق العددية لحساب التفاضل والتكامل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الطرائق العددية لحساب التفاضل – مناقشة الدقة وتقدير الأخطاء – الطرائق العددية لحساب التكامل مع مناقشة تقدير الدقة وتقدير الأخطاء في كل طريقة (طريقة شبه المنحرف– سمبسون – جاوس التربيعية)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8" w:type="dxa"/>
          </w:tcPr>
          <w:p w:rsidR="003D2FFF" w:rsidRPr="00A033AF" w:rsidRDefault="003D2FFF" w:rsidP="00BB477D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حل المعادلات التفاضلية من الرتبة الأولى عددياً</w:t>
            </w:r>
            <w:r w:rsidRPr="00A033A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8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60" w:type="dxa"/>
          </w:tcPr>
          <w:p w:rsidR="003D2FFF" w:rsidRPr="00A033AF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5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22"/>
        <w:gridCol w:w="7954"/>
      </w:tblGrid>
      <w:tr w:rsidR="003D2FFF" w:rsidRPr="003B4054" w:rsidTr="00224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التحليل العددي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السيدأبو بكر أحمد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القلم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1409هـ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التحليل العددي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عبد الناصر عبد القادر شمسي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2007م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التحليل العددي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محمود ابو العز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محمد صلاح الدين السيد متولي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فتحي عبد السلام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1427هـ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(3)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Numerical Analysis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Burden and J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D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Faires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sz w:val="28"/>
                <w:szCs w:val="28"/>
              </w:rPr>
              <w:t>Brooks Cole Co</w:t>
            </w:r>
            <w:r w:rsidRPr="00A033AF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</w:rPr>
              <w:t xml:space="preserve"> - 6th Edition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2000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78"/>
        <w:gridCol w:w="3364"/>
        <w:gridCol w:w="4569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3" w:type="dxa"/>
            <w:gridSpan w:val="2"/>
            <w:shd w:val="clear" w:color="auto" w:fill="FDE9D9" w:themeFill="accent6" w:themeFillTint="33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معمل الرياضيات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3" w:type="dxa"/>
            <w:gridSpan w:val="2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MATH352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3" w:type="dxa"/>
            <w:gridSpan w:val="2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3" w:type="dxa"/>
            <w:gridSpan w:val="2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الخامس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33" w:type="dxa"/>
            <w:gridSpan w:val="2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2 ( 1 نظري + 2عملي )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Mathematics Lab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MATH352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Fifth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2243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2" w:type="dxa"/>
            <w:gridSpan w:val="2"/>
          </w:tcPr>
          <w:p w:rsidR="003D2FFF" w:rsidRPr="00A033A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2 ( 1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9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37"/>
        <w:gridCol w:w="4565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7" w:type="dxa"/>
          </w:tcPr>
          <w:p w:rsidR="003D2FFF" w:rsidRPr="00A033AF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مقدمة في </w:t>
            </w: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MathCAD</w:t>
            </w:r>
            <w:r w:rsidRPr="00A033A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استخدام برنامج</w:t>
            </w:r>
            <w:r w:rsidRPr="00A033A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MathCAD</w:t>
            </w:r>
            <w:r w:rsidRPr="00A033A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حل المعادلات الجبرية البسيطة – معادلات الدرجة الثانية – كثيرات الحدود – المصفوفات – الأعداد المركبة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– المجاميع ومحصلات الضرب – النهايات والإتصال التفاضل والتكامل – رسم المستقيمات والمنحنيات في البعد الثنائي – رسم المنحنيات في البعد الثلاثي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الانترنتفي البحث العلمي وتعلم طريقة كتابة التقارير باستخدام برنامج ساينتفك ورك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Scientific Work Place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كتابة المشاريع باستخدام برنامج لاتكس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Latex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39"/>
        <w:gridCol w:w="5128"/>
        <w:gridCol w:w="4544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التعريف بأهمية بعض البرامج الرياضية وتطبيقاتها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مهارة استخدام بعض البرامج الرياضية في العديد من فروع الرياضيات وتطبيقاتها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تنمية مهارة الطالب في إستخدام برنامج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MathCAD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وتطبيقاته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مهارة الطالب بطرق استخدام الانترنت للبحث العلمي وأساسيات كتابة التقارير والبحوث العلمية و المشاريع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ـ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ديم نب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ـ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ذة عن برنامج التحريرساينتيفك ورك بلس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(Scientific Work Place)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وتعلم مهارات العرض وكتابة التقارير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تقديم نبذة عن برنامج التحرير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Latex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وتعلم مهارات العرض وكتابة التقارير المشاريع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10299" w:type="dxa"/>
        <w:tblLook w:val="01E0" w:firstRow="1" w:lastRow="1" w:firstColumn="1" w:lastColumn="1" w:noHBand="0" w:noVBand="0"/>
      </w:tblPr>
      <w:tblGrid>
        <w:gridCol w:w="633"/>
        <w:gridCol w:w="5103"/>
        <w:gridCol w:w="4563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التمكن من استخدام بعض البرامج الرياضية في العديد من فروع الرياضيات وتطبيقاتها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استخدام مهارات البحث العلمي ومهارات الإلقاء وتطبيقها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التمكن من تحرير النصوص الرياضية باستخدام محرر ساينتيفك ورك بلس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(Scientific Work Place)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التمكن من حرير النصوص الرياضيه باستخدام محرر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Latex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تقديم النصوص على صورة عروض بور بوينت</w:t>
            </w:r>
            <w:r w:rsidRPr="00A033AF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378" w:type="dxa"/>
        <w:tblLook w:val="0000" w:firstRow="0" w:lastRow="0" w:firstColumn="0" w:lastColumn="0" w:noHBand="0" w:noVBand="0"/>
      </w:tblPr>
      <w:tblGrid>
        <w:gridCol w:w="6909"/>
        <w:gridCol w:w="1701"/>
        <w:gridCol w:w="1768"/>
      </w:tblGrid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A033AF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A033AF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:rsidR="003D2FFF" w:rsidRPr="00EB58FA" w:rsidRDefault="003D2FFF" w:rsidP="00BB477D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مقدمة في </w:t>
            </w: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MathCAD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 xml:space="preserve">استخدام برنامج </w:t>
            </w: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MathCAD</w:t>
            </w:r>
            <w:r w:rsidRPr="00EB58FA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حل المعادلات الجبرية البسيطة – معادلات من الدرجة الثانية – كثيرات الحدود – المصفوفات – الأعداد المركبة– المجاميع ومحصلات الضرب – النهايات والاتصال التفاضل والتكامل – رسم المستقيمات والمنحنيات في البعد الثنائي – رسم المنحنيات في البعد الثلاثي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18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استخدام الانترنتفي البحث العلميوتعلم طريقة كتابة التقارير باستخدام برنامج ساينتفك وورك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Scientific Work Place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كتابة المشاريع باستخدام برنامج لاتكس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Latex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18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9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A033AF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68" w:type="dxa"/>
          </w:tcPr>
          <w:p w:rsidR="003D2FFF" w:rsidRPr="00A033AF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033A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45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72"/>
        <w:gridCol w:w="8004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Essential PTC MathCAD prime 3</w:t>
            </w:r>
            <w:r w:rsidRPr="00EB58F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</w:rPr>
              <w:t>.</w:t>
            </w: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0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Brent Maxfield, P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Elsevier Inc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2014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EssentialMathCAD for Engineering, Science and Math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Brent Maxfield, P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Elsevier Inc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2009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More Math Into LaTeX</w:t>
            </w:r>
            <w:r w:rsidRPr="00EB58F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</w:rPr>
              <w:t>:</w:t>
            </w: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 xml:space="preserve"> A Guide for Documentation and Presentation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G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Gratzer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Springer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00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2007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7"/>
        <w:gridCol w:w="3287"/>
        <w:gridCol w:w="4482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9" w:type="dxa"/>
            <w:gridSpan w:val="2"/>
            <w:shd w:val="clear" w:color="auto" w:fill="FDE9D9" w:themeFill="accent6" w:themeFillTint="33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التحليل الحقيقي (1)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9" w:type="dxa"/>
            <w:gridSpan w:val="2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381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9" w:type="dxa"/>
            <w:gridSpan w:val="2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203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9" w:type="dxa"/>
            <w:gridSpan w:val="2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الخامس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69" w:type="dxa"/>
            <w:gridSpan w:val="2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2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Real Analysis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2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2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2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Fifth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4" w:type="dxa"/>
            <w:gridSpan w:val="2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57"/>
        <w:gridCol w:w="4484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الأعداد الحقيقية</w:t>
            </w:r>
            <w:r w:rsidRPr="00EB58F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الأعداد الطبيعية والصحيحة والنسبية ومسلمات الترتيب والتمام والمجموعات القابلة للعد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المتتاليات والتقارب</w:t>
            </w:r>
            <w:r w:rsidRPr="00EB58F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المتتاليات التقاربية والمتتاليات المطردة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نظرية بولزانوفايرشتراس ومعيار كوشي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المتتاليات الجزئية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الخواص الأساسية لتبولوجيا الأعداد الحقيقية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الاتصال</w:t>
            </w:r>
            <w:r w:rsidRPr="00EB58FA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نهاية الدالة, الدوال المطردة, الدالة المتصلة وخواص الاتصال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الاتصال المنتظم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المجموعات المتراصة والاتصال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الاشتقاق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مشتقة دالة حقيقية وخواص الاشتقاق, نظريةالقيمة المتوسطة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قاعدة لوبيتال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نظرية تايلور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6"/>
        <w:gridCol w:w="5034"/>
        <w:gridCol w:w="4503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على استيعاب الخواص الأساسية لحقل الأعداد الحقيقية ومسلمات الترتيب والتمام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مهارات الطالب في التعامل مع المتتاليات والتقارب والمتتاليات المطردة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فهم نظرية بولزانوفايراشترس ومعيار كوشي والمتتاليات الجزئية والمجموعات المفتوحة والمغلقة والخواص الأساسية لتبولوجياالأعداد الحقيقية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دراسة نهايات الدوال والاتصال وخواصه والاتصال المنتظم والمجموعات المتراصة والاتصال والاشتقاق وخواصه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3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أهمية نظرية القيمة المتوسطة و نظرية لوبيتال ونظرية تايلور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5"/>
        <w:gridCol w:w="5203"/>
        <w:gridCol w:w="4395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الخواص الأساسية لحقل الأعداد الحقيقية</w:t>
            </w:r>
            <w:r w:rsidRPr="00EB58F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أهم النظريات الخاصة بحقل الأعداد الحقيقية</w:t>
            </w:r>
            <w:r w:rsidRPr="00EB58F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حساب نهايات الدوال</w:t>
            </w:r>
            <w:r w:rsidRPr="00EB58F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دراسةالاتصال وخواصه والاتصال المنتظم</w:t>
            </w:r>
            <w:r w:rsidRPr="00EB58F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حساب نهايات الدوال والمجموعات المتراصة والاتصال والاشتقاق وخواصه</w:t>
            </w:r>
            <w:r w:rsidRPr="00EB58F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191" w:type="dxa"/>
        <w:tblLook w:val="0000" w:firstRow="0" w:lastRow="0" w:firstColumn="0" w:lastColumn="0" w:noHBand="0" w:noVBand="0"/>
      </w:tblPr>
      <w:tblGrid>
        <w:gridCol w:w="6957"/>
        <w:gridCol w:w="1701"/>
        <w:gridCol w:w="1533"/>
      </w:tblGrid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7" w:type="dxa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EB58F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EB58F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3" w:type="dxa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الأعداد الحقيقية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المتتاليات والتقارب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25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الاتصال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الاشتقاق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7" w:type="dxa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EB58FA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3" w:type="dxa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B58F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287"/>
        <w:gridCol w:w="7918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التحليل الحقيقي(الجزء الأول)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محمد القويز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صالح السنوسي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مطابع الملك سعود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2002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EB58F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التحليل الحقيقي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محمود محمد كتكت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المريخ للنشر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1410هـ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EB58F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B58F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Real Analysis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Bartle and D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Sherbert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John-Wiley &amp; Sons, New York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1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2000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81"/>
        <w:gridCol w:w="3432"/>
        <w:gridCol w:w="4358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0" w:type="dxa"/>
            <w:gridSpan w:val="2"/>
            <w:shd w:val="clear" w:color="auto" w:fill="FDE9D9" w:themeFill="accent6" w:themeFillTint="33"/>
          </w:tcPr>
          <w:p w:rsidR="003D2FFF" w:rsidRPr="006C139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الطرائق الرياضية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0" w:type="dxa"/>
            <w:gridSpan w:val="2"/>
          </w:tcPr>
          <w:p w:rsidR="003D2FFF" w:rsidRPr="006C139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305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0" w:type="dxa"/>
            <w:gridSpan w:val="2"/>
          </w:tcPr>
          <w:p w:rsidR="003D2FFF" w:rsidRPr="006C139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221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0" w:type="dxa"/>
            <w:gridSpan w:val="2"/>
          </w:tcPr>
          <w:p w:rsidR="003D2FFF" w:rsidRPr="006C139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السادس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0" w:type="dxa"/>
            <w:gridSpan w:val="2"/>
          </w:tcPr>
          <w:p w:rsidR="003D2FFF" w:rsidRPr="006C1397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2"/>
          </w:tcPr>
          <w:p w:rsidR="003D2FFF" w:rsidRPr="006C139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Mathematical Methods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2"/>
          </w:tcPr>
          <w:p w:rsidR="003D2FFF" w:rsidRPr="006C139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2"/>
          </w:tcPr>
          <w:p w:rsidR="003D2FFF" w:rsidRPr="006C139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2"/>
          </w:tcPr>
          <w:p w:rsidR="003D2FFF" w:rsidRPr="006C139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Sixth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3" w:type="dxa"/>
            <w:gridSpan w:val="2"/>
          </w:tcPr>
          <w:p w:rsidR="003D2FFF" w:rsidRPr="006C1397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51"/>
        <w:gridCol w:w="4397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حل المعادلات الخطية من الرتبة الثانية بمتسلسلات القوى</w:t>
            </w:r>
            <w:r w:rsidRPr="006C139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حالة النقط العادية والنقط الشاذة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فضاء الضرب الداخلي</w:t>
            </w:r>
            <w:r w:rsidRPr="006C139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الفضاءات الخطية – فضاء الضرب الداخلي – فضاء الدوال</w:t>
            </w:r>
            <w:r w:rsidRPr="006C1397">
              <w:rPr>
                <w:rFonts w:ascii="Traditional Arabic" w:eastAsiaTheme="minorEastAsia" w:hAnsi="Traditional Arabic" w:cs="Traditional Arabic"/>
                <w:b w:val="0"/>
                <w:bCs w:val="0"/>
                <w:position w:val="-4"/>
                <w:sz w:val="28"/>
                <w:szCs w:val="28"/>
              </w:rPr>
              <w:object w:dxaOrig="300" w:dyaOrig="300">
                <v:shape id="_x0000_i1035" type="#_x0000_t75" style="width:15pt;height:17.25pt" o:ole="">
                  <v:imagedata r:id="rId67" o:title=""/>
                </v:shape>
                <o:OLEObject Type="Embed" ProgID="Equation.3" ShapeID="_x0000_i1035" DrawAspect="Content" ObjectID="_1568366383" r:id="rId68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– متتاليات الدوال وأنماط تقاربها – التقارب في </w:t>
            </w:r>
            <w:r w:rsidRPr="006C1397">
              <w:rPr>
                <w:rFonts w:ascii="Traditional Arabic" w:eastAsiaTheme="minorEastAsia" w:hAnsi="Traditional Arabic" w:cs="Traditional Arabic"/>
                <w:b w:val="0"/>
                <w:bCs w:val="0"/>
                <w:position w:val="-4"/>
                <w:sz w:val="28"/>
                <w:szCs w:val="28"/>
              </w:rPr>
              <w:object w:dxaOrig="300" w:dyaOrig="300">
                <v:shape id="_x0000_i1036" type="#_x0000_t75" style="width:15pt;height:17.25pt" o:ole="">
                  <v:imagedata r:id="rId69" o:title=""/>
                </v:shape>
                <o:OLEObject Type="Embed" ProgID="Equation.3" ShapeID="_x0000_i1036" DrawAspect="Content" ObjectID="_1568366384" r:id="rId70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– التقارب النقطي –المجموعات المتعامدة في </w:t>
            </w:r>
            <w:r w:rsidRPr="006C1397">
              <w:rPr>
                <w:rFonts w:ascii="Traditional Arabic" w:eastAsiaTheme="minorEastAsia" w:hAnsi="Traditional Arabic" w:cs="Traditional Arabic"/>
                <w:b w:val="0"/>
                <w:bCs w:val="0"/>
                <w:position w:val="-4"/>
                <w:sz w:val="28"/>
                <w:szCs w:val="28"/>
              </w:rPr>
              <w:object w:dxaOrig="300" w:dyaOrig="300">
                <v:shape id="_x0000_i1037" type="#_x0000_t75" style="width:15pt;height:17.25pt" o:ole="">
                  <v:imagedata r:id="rId69" o:title=""/>
                </v:shape>
                <o:OLEObject Type="Embed" ProgID="Equation.3" ShapeID="_x0000_i1037" DrawAspect="Content" ObjectID="_1568366385" r:id="rId71"/>
              </w:objec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مسألة شتورم</w:t>
            </w: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_</w:t>
            </w: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ليوفيل</w:t>
            </w:r>
            <w:r w:rsidRPr="006C139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المعادلة الخطية ذات الرتبة الثانية– المؤثر التفاضلي قرين الذات – مسألة شتورم– ليوفيل العادية والشاذة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الدوال الخاصة وكثيرات الحدود المتعامدة</w:t>
            </w:r>
            <w:r w:rsidRPr="006C139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دالة جاما وخواصها – دالة بيتا وخواصها – دالة بيسل (خواصها وصيغة التعامد) – كثيرات الحدود المتعامدة وخواصها واستخدامها في نشر الدوال (لجندر وهرميتولوجير)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سلاسل فورييه</w:t>
            </w:r>
            <w:r w:rsidRPr="006C139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الدوال الدورية – متسلسلة فورييه – شروط دريشلت – الدوال الزوجية والفردية – متطابقة بارسيفال – تفاضل وتكامل متسلسة فورييه – تقارب متسلسلة فورييه – الدوال متعامدة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6C1397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تكاملات فورييه</w:t>
            </w:r>
            <w:r w:rsidRPr="006C1397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تكامل فورييه – تحويل فورييه – متطابقات بارسيفال لتكاملات فورييه – نظرية الالتفاف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479"/>
        <w:gridCol w:w="5386"/>
        <w:gridCol w:w="4410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واستيعاب أساليب حل المعادلات الخطية من الرتبة الثانية بمتسلسلات القوى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فضاءالضرب الداخلى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على حل مسألة شتورم– ليوفيل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الدوال الخاصة وكثيرات الحدود المتعامدة والتعرف على خواصها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إيجاد تفاضل وتكامل فورييه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01"/>
        <w:gridCol w:w="5386"/>
        <w:gridCol w:w="4433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المعرفة حول أساليب حل المعادلات التفاضلية باستخدام متسلسلة القوى</w:t>
            </w:r>
            <w:r w:rsidRPr="00D128A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مهارة التمييز بين الأشكال المختلفة لمسألة شتورم– ليوفيل</w:t>
            </w:r>
            <w:r w:rsidRPr="00D128A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الأنواع المختلفة للدوال الخاصة ومعرفة خواصها</w:t>
            </w:r>
            <w:r w:rsidRPr="00D128A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نشر بعض الدوال الخاصة باستخدام كثيرات الحدود المتعامدة</w:t>
            </w:r>
            <w:r w:rsidRPr="00D128A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استخدامتحويل فورييه لإيجاد الحلول لبعض المعادلات التفاضلية</w:t>
            </w:r>
            <w:r w:rsidRPr="00D128A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336" w:type="dxa"/>
        <w:tblLook w:val="0000" w:firstRow="0" w:lastRow="0" w:firstColumn="0" w:lastColumn="0" w:noHBand="0" w:noVBand="0"/>
      </w:tblPr>
      <w:tblGrid>
        <w:gridCol w:w="6888"/>
        <w:gridCol w:w="1701"/>
        <w:gridCol w:w="1747"/>
      </w:tblGrid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8" w:type="dxa"/>
          </w:tcPr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D128AB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D128AB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7" w:type="dxa"/>
          </w:tcPr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حل المعادلات الخطية من الرتبة الثانية بمتسلسلات القوى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فضاء الضرب الداخلي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مسألة شتورم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_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ليوفيل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الدوال الخاصة وكثيرات الحدود المتعامدة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سلاسل فورييه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تكاملات فورييه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88" w:type="dxa"/>
          </w:tcPr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D128AB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47" w:type="dxa"/>
          </w:tcPr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128A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2"/>
        <w:gridCol w:w="7994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128A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الطرائق الرياضية فى تحليل فوريير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محمد بن عبد الرحمن القويز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الرياض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1999م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128A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الدوال الخاصة وبعض تطبيقاتها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فالح الدوسري و محمد عبده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جامعة القصيم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1431هـ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D128A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128A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المعادلات التفاضلية (الجزء الأول – الجزء الثاني)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حسن العويضي وآخرون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مكتبة الرشد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1427هـ/2006م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(3)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D128A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128A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Fourier Analysis and its Applications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Geral B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F Fourier Folland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Pacific Grove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94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1992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0" w:lineRule="exact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4"/>
        <w:gridCol w:w="3529"/>
        <w:gridCol w:w="4155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  <w:shd w:val="clear" w:color="auto" w:fill="FDE9D9" w:themeFill="accent6" w:themeFillTint="33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نظرية الزمر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343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</w:t>
            </w: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2</w:t>
            </w: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 +</w:t>
            </w: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</w:t>
            </w:r>
            <w:r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1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السادس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84" w:type="dxa"/>
            <w:gridSpan w:val="2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  <w:gridSpan w:val="2"/>
          </w:tcPr>
          <w:p w:rsidR="003D2FFF" w:rsidRPr="00A370D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Group Theory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  <w:gridSpan w:val="2"/>
          </w:tcPr>
          <w:p w:rsidR="003D2FFF" w:rsidRPr="00A370D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  <w:gridSpan w:val="2"/>
          </w:tcPr>
          <w:p w:rsidR="003D2FFF" w:rsidRPr="00A370D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241</w:t>
            </w: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 xml:space="preserve"> +</w:t>
            </w: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242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  <w:gridSpan w:val="2"/>
          </w:tcPr>
          <w:p w:rsidR="003D2FFF" w:rsidRPr="00A370D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Sixth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  <w:gridSpan w:val="2"/>
          </w:tcPr>
          <w:p w:rsidR="003D2FFF" w:rsidRPr="00A370D0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5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lastRenderedPageBreak/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77"/>
        <w:gridCol w:w="4164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7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تعاريف وأمثلة – الزمرة – الزمرة الجزئية – الزمر المولدة – الزمر الدائرية – المجموعات المصاحبة ونظرية لاجرانج – الزمر الناظمية – مركز الزمرة والممركز والمنظم – معادلة الفصول – زمر القسمة – التشاكل والتماثل – التماثلات الذاتية – زمر التباديل – نظرية كايلي– الضرب المباشر للزمر (الخارجي والداخلي) – تأثير زمرة على مجموعة زمر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 نظريات سيلو – مبرهنة كوشي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67"/>
        <w:gridCol w:w="5286"/>
        <w:gridCol w:w="4143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بعض الأساسيات الجبرية والتطبيق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أنواع الزمر وحل مسائل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التشاكلات وأنواعها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حل مسائل على التماثلات الذاتية وزمر التبديلات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8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مبرهنة سيلو وتطبيقاتها في تصنيف الزمر المنتهية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74"/>
        <w:gridCol w:w="5245"/>
        <w:gridCol w:w="4181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مهارة التمييز بين الزمر</w:t>
            </w:r>
            <w:r w:rsidRPr="00A370D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مهارة التمييز بين أنواع التشاكلات</w:t>
            </w:r>
            <w:r w:rsidRPr="00A370D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بعض المفاهيم الجبرية المتقدمة وحل مسائل عليها</w:t>
            </w:r>
            <w:r w:rsidRPr="00A370D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مهارة الاتصال والمناقشة لتحفيز التفكير الرياضي في حل المسائل الرياضية</w:t>
            </w:r>
            <w:r w:rsidRPr="00A370D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القدرة على التحليل والتعليل وأسلوب حل المشكلات</w:t>
            </w:r>
            <w:r w:rsidRPr="00A370D0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8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181" w:type="dxa"/>
        <w:tblLook w:val="0000" w:firstRow="0" w:lastRow="0" w:firstColumn="0" w:lastColumn="0" w:noHBand="0" w:noVBand="0"/>
      </w:tblPr>
      <w:tblGrid>
        <w:gridCol w:w="6952"/>
        <w:gridCol w:w="1701"/>
        <w:gridCol w:w="1528"/>
      </w:tblGrid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2" w:type="dxa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A370D0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A370D0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مفاهيم أساسية – الزمرة – الزمرة الجزئية – الزمر المولدة – الزمر الدائرية– المجموعات المصاحبة ونظرية لاجرانج – الزمر الناظمية – مركز الزمرة والممركز والمنظم – معادلة الفصول – زمر القسمة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التشاكل والتماثل – التماثلات الذاتية – زمر التباديل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نظرية كايلي – الضرب المباشر للزمر (الخارجي والداخلي)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تأثير زمرة على مجموعة زمر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 نظريات سيلو – مبرهنة كوشي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16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52" w:type="dxa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المجموع</w:t>
            </w:r>
          </w:p>
        </w:tc>
        <w:tc>
          <w:tcPr>
            <w:tcW w:w="1701" w:type="dxa"/>
          </w:tcPr>
          <w:p w:rsidR="003D2FFF" w:rsidRPr="00A370D0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8" w:type="dxa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70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258"/>
        <w:gridCol w:w="7889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نظرية الزمر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عبد الله الجوعي و محمد القاضي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1425هـ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المدخل إلى نظرية الزمر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فالح الدوسري و عبد الحميد بيك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جامعة أم القرى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1997م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A370D0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370D0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مواضيع في الجبر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فوزي الذكير و علي السحيباني(مترجم)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جامعة الملك سعود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8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1995م</w:t>
            </w: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43"/>
        <w:gridCol w:w="3375"/>
        <w:gridCol w:w="4363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8" w:type="dxa"/>
            <w:gridSpan w:val="2"/>
            <w:shd w:val="clear" w:color="auto" w:fill="FDE9D9" w:themeFill="accent6" w:themeFillTint="33"/>
          </w:tcPr>
          <w:p w:rsidR="003D2FFF" w:rsidRPr="00E21874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تطبيقات رياضية على الحاسب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8" w:type="dxa"/>
            <w:gridSpan w:val="2"/>
          </w:tcPr>
          <w:p w:rsidR="003D2FFF" w:rsidRPr="00E218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353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8" w:type="dxa"/>
            <w:gridSpan w:val="2"/>
          </w:tcPr>
          <w:p w:rsidR="003D2FFF" w:rsidRPr="00E218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351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8" w:type="dxa"/>
            <w:gridSpan w:val="2"/>
          </w:tcPr>
          <w:p w:rsidR="003D2FFF" w:rsidRPr="00E21874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السادس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8" w:type="dxa"/>
            <w:gridSpan w:val="2"/>
          </w:tcPr>
          <w:p w:rsidR="003D2FFF" w:rsidRPr="00E21874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عملي 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8" w:type="dxa"/>
            <w:gridSpan w:val="2"/>
          </w:tcPr>
          <w:p w:rsidR="003D2FFF" w:rsidRPr="00E218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Mathematical applications on the Computer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8" w:type="dxa"/>
            <w:gridSpan w:val="2"/>
          </w:tcPr>
          <w:p w:rsidR="003D2FFF" w:rsidRPr="00E218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8" w:type="dxa"/>
            <w:gridSpan w:val="2"/>
          </w:tcPr>
          <w:p w:rsidR="003D2FFF" w:rsidRPr="00E218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8" w:type="dxa"/>
            <w:gridSpan w:val="2"/>
          </w:tcPr>
          <w:p w:rsidR="003D2FFF" w:rsidRPr="00E218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Sixth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8" w:type="dxa"/>
            <w:gridSpan w:val="2"/>
          </w:tcPr>
          <w:p w:rsidR="003D2FFF" w:rsidRPr="00E218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218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12"/>
        <w:gridCol w:w="4357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مقدمة في البرنامج الرياضي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Matlab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واجهة البرنامج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استخدام نافذة الأوامر في برنامج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Matlab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 تعريف العمليات الأساسية – وضع عناوين أثناء البرمجه – الجبر الخطي في نافذة الأوامر – الرسم ثنائي الأبعاد–كتابة ملفات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M-file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الماتلاب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استخدام برنامج الماتلاب في حساب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القيم الذاتية – القيم الحرجة للدوال – تطبيق الحلول العددية وحساب الأخطاء (المعادلات غير الخطية – نظم المعادلات الخطية – الاستكمال – طرائق عدديه لحساب التفاضل والتكاملات العددية – حل المعادلات التفاضلية من الرتبة الأولى والرسم ثلاثي الأبعاد – النمذجة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6"/>
        <w:gridCol w:w="5257"/>
        <w:gridCol w:w="4398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التعريف بأهمية برنامج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الـ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ـ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Matlab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وخصائصه ومميزاته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تنمية مهارة الطالب في استخدام برنامج الـ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Matlab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العديد من فروع الرياضيات وتطبيقاتها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تنمية مهارة الطالب في طرق البرمجة وكتابة ملفات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M-file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مهارة الطالب في إنشاء الرسومات في البعد الثنائي والثلاثي والتحكم بها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3D2FFF" w:rsidRDefault="003D2FFF" w:rsidP="003D2FFF">
      <w:pPr>
        <w:spacing w:after="0" w:line="20" w:lineRule="exact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3"/>
        <w:gridCol w:w="5292"/>
        <w:gridCol w:w="4400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تمكن الطالب من استخدام برنامج الـ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Matlab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في جميع فروع الرياضيات وتطبيقاته</w:t>
            </w: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تمكن الطالب من التطبيق على برنامج الـ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Matlab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لإيجاد بعض الحلول العدديه في بعض فروع الرياضيات</w:t>
            </w: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تمكن الطالب من البرمجة وكتابة الملفات بصيغة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M-file</w:t>
            </w: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قدرة الطالب على إنشاء الرسومات في البعد الثنائي والثلاثي والتحكم بها</w:t>
            </w: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A84C2B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315" w:type="dxa"/>
        <w:tblLook w:val="0000" w:firstRow="0" w:lastRow="0" w:firstColumn="0" w:lastColumn="0" w:noHBand="0" w:noVBand="0"/>
      </w:tblPr>
      <w:tblGrid>
        <w:gridCol w:w="6878"/>
        <w:gridCol w:w="1701"/>
        <w:gridCol w:w="1736"/>
      </w:tblGrid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8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A84C2B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A84C2B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مقدمة في البرنامج الرياضي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Matlab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استخدام نافذة الأوامر في برنامج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Matlab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– الجبر الخطي في نافذة الأوامر– الرسم ثنائي الأبعاد –كتابة ملفات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M-file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في الماتلاب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24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استخدام برنامج الماتلاب في حساب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القيم الذاتية – القيم الحرجة للدوال – تطبيق الحلول العددية وحساب الأخطاء –المعادلات غير الخطية – نظم المعادلات الخطية – الاستكمال – طرائق عدديه لحساب التفاضل والتكاملات العددية – حل المعادلات التفاضلية من الرتبة الأولى والرسم ثلاثي الأبعاد –النمذجة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32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8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A84C2B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6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Pr="00A84C2B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39"/>
        <w:gridCol w:w="7788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Matlab for Engineers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Holly Moore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Pearson Education Limited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2013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Numerical Computing with Matlab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Cleve B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Moler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Siam (Society for Industrial and Applied Mathematics)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2004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Matlab an introduction with applications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Amos Gilat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SI Version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8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2011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77"/>
        <w:gridCol w:w="3313"/>
        <w:gridCol w:w="4517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  <w:shd w:val="clear" w:color="auto" w:fill="FDE9D9" w:themeFill="accent6" w:themeFillTint="33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التبولوجي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371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381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السادس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  <w:gridSpan w:val="2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Topology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7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  <w:gridSpan w:val="2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7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  <w:gridSpan w:val="2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7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  <w:gridSpan w:val="2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Sixth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7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0" w:type="dxa"/>
            <w:gridSpan w:val="2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7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ayout w:type="fixed"/>
        <w:tblLook w:val="01E0" w:firstRow="1" w:lastRow="1" w:firstColumn="1" w:lastColumn="1" w:noHBand="0" w:noVBand="0"/>
      </w:tblPr>
      <w:tblGrid>
        <w:gridCol w:w="5733"/>
        <w:gridCol w:w="4561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3" w:type="dxa"/>
          </w:tcPr>
          <w:p w:rsidR="003D2FFF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الفضاءات التوبولوجية</w:t>
            </w:r>
            <w:r w:rsidRPr="00A84C2B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تعاريف وأمثلة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إنغلاق مجموعة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المجموعة المشتقة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الفضاءات الجزئية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،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القواعد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الجداء التوبولوجي المنتهي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القواعد الجزئية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الفضاءات المترية</w:t>
            </w:r>
            <w:r w:rsidRPr="00A84C2B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المسألة المترية</w:t>
            </w: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 xml:space="preserve">،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الدوال المتصلة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تصنيف الدوال المتصلة على الفضاءات التوبولوجية والمترية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التكافؤ التوبولوجي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الخاصية التوبولوجية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الفضاءات المتراصة</w:t>
            </w:r>
            <w:r w:rsidRPr="00A84C2B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التراصفي</w:t>
            </w:r>
            <w:r w:rsidRPr="00A84C2B">
              <w:rPr>
                <w:rFonts w:ascii="Traditional Arabic" w:eastAsiaTheme="minorEastAsia" w:hAnsi="Traditional Arabic" w:cs="Traditional Arabic"/>
                <w:b w:val="0"/>
                <w:bCs w:val="0"/>
                <w:position w:val="-6"/>
                <w:sz w:val="28"/>
                <w:szCs w:val="28"/>
              </w:rPr>
              <w:object w:dxaOrig="400" w:dyaOrig="380">
                <v:shape id="_x0000_i1038" type="#_x0000_t75" style="width:20.25pt;height:21pt" o:ole="">
                  <v:imagedata r:id="rId72" o:title=""/>
                </v:shape>
                <o:OLEObject Type="Embed" ProgID="Equation.3" ShapeID="_x0000_i1038" DrawAspect="Content" ObjectID="_1568366386" r:id="rId73"/>
              </w:objec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،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التراص بنقطة النهاية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التراص بالمتتابعات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15"/>
        <w:gridCol w:w="5103"/>
        <w:gridCol w:w="4545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الفضاءات التبولوجية وإعطاء أمثلة عليها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المجموعات المفتوحة والمغلقة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مفهوم التكافؤ التبولوجي والخاصية التبولوجية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تمييز الدوال المتصلة والقدرة على تصنيفها على الفضاءات التبولوجية والمترية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مفاهيم التراص بنقطة وبالمتتابعات وبالفضاءات المترية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4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37"/>
        <w:gridCol w:w="5103"/>
        <w:gridCol w:w="4567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التعامل مع المفاهيم الرياضية المجردة</w:t>
            </w: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مهارة كتابة براهين دقيقة</w:t>
            </w: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القدرة على التعبير الرياضي السليم</w:t>
            </w: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القدرة على التحليل والتعليل وحل المشكلات</w:t>
            </w: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6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349" w:type="dxa"/>
        <w:tblLook w:val="0000" w:firstRow="0" w:lastRow="0" w:firstColumn="0" w:lastColumn="0" w:noHBand="0" w:noVBand="0"/>
      </w:tblPr>
      <w:tblGrid>
        <w:gridCol w:w="6895"/>
        <w:gridCol w:w="1701"/>
        <w:gridCol w:w="1753"/>
      </w:tblGrid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5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A84C2B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A84C2B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الفضاءات التوبولوجية</w:t>
            </w:r>
            <w:r w:rsidRPr="00A84C2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تعاريف وأمثلة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إنغلاق مجموعة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المجموعة المشتقة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الفضاءات الجزئية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القواعد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الجداء التوبولوجي المنتهي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القواعد الجزئية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10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الفضاءات المترية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المسألة المترية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الدوال المتصلة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تصنيف الدوال المتصلة على الفضاءات التوبولوجية والمترية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التكافؤ التوبولوجي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الخاصية التوبولوجية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الفضاءات المتراصة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أمثلة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التراص في</w:t>
            </w:r>
            <w:r w:rsidRPr="00A84C2B">
              <w:rPr>
                <w:rFonts w:ascii="Traditional Arabic" w:hAnsi="Traditional Arabic" w:cs="Traditional Arabic"/>
                <w:position w:val="-6"/>
                <w:sz w:val="28"/>
                <w:szCs w:val="28"/>
              </w:rPr>
              <w:object w:dxaOrig="400" w:dyaOrig="380">
                <v:shape id="_x0000_i1039" type="#_x0000_t75" style="width:20.25pt;height:21pt" o:ole="">
                  <v:imagedata r:id="rId72" o:title=""/>
                </v:shape>
                <o:OLEObject Type="Embed" ProgID="Equation.3" ShapeID="_x0000_i1039" DrawAspect="Content" ObjectID="_1568366387" r:id="rId74"/>
              </w:objec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التراص بنقطة النهاية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التراص بالمتتابعات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5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A84C2B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3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34"/>
        <w:gridCol w:w="7966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أسس التبولوجي العام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احمد عبد المنصف علام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الزمان للنشر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1423هـ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A84C2B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مقدمــة في التبولوجيا العامة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أحمد محمد زهران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جامعة الملك سعود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A84C2B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A84C2B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General Topology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Kelly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J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, Van Nostrand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Princeton New Jersey</w:t>
            </w: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6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1955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AD2A3D" w:rsidRPr="003B4054" w:rsidRDefault="00AD2A3D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13"/>
        <w:gridCol w:w="3410"/>
        <w:gridCol w:w="4368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8" w:type="dxa"/>
            <w:gridSpan w:val="2"/>
            <w:shd w:val="clear" w:color="auto" w:fill="FDE9D9" w:themeFill="accent6" w:themeFillTint="33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المعادلات التفاضلية الجزئية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8" w:type="dxa"/>
            <w:gridSpan w:val="2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422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8" w:type="dxa"/>
            <w:gridSpan w:val="2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305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8" w:type="dxa"/>
            <w:gridSpan w:val="2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السابع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8" w:type="dxa"/>
            <w:gridSpan w:val="2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89015D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Partial Differential Equations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89015D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89015D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305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89015D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Seventh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3" w:type="dxa"/>
            <w:gridSpan w:val="2"/>
          </w:tcPr>
          <w:p w:rsidR="003D2FFF" w:rsidRPr="0089015D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8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31"/>
        <w:gridCol w:w="4377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المفاهيم الأساسية للمعادلات التفاضلية الجزئية</w:t>
            </w:r>
            <w:r w:rsidRPr="0089015D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منشأ المعادلات التفاضلية الجزئية – المعادلات التفاضلية الجزئية من الرتبة الأولى– المعادلات التفاضلية الجزئية من الرتبة الثانية والرتب العليا – تطبيقات على المعادلات التفاضلية الجزئية ذوات معاملات ثابتة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تصنيف المعادلات التفاضلية الجزئية</w:t>
            </w:r>
            <w:r w:rsidRPr="0089015D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المعادلات الزائدية – المعادلات الناقصة– المعادلات المكافأة – المعادلة الموجية ومعادلة انتشار الحرارة ومعادلة لابلاس وحلهما بطريقة فصل المتغيرات – حل معادلة الحرارة والمعادلة الموجية ومعادلة لابلاس في بعد واحد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Default="003D2FFF" w:rsidP="00BB477D">
            <w:pPr>
              <w:jc w:val="lowKashida"/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المعادلات التفاضلية الجزئية الخطية من الرتبة الثانية ذات المعاملات الثابتة والمتغيرة</w:t>
            </w:r>
            <w:r w:rsidRPr="0089015D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طرق حل المعادلات التفاضلية الجزئية الخطية من الرتبة الثانية– متسلسلات وتكاملات فوريير – الدوال المتعامدة وتطبيقات على طريقة فوريير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المعادلات الحرارية ومعادلة لابلاس</w:t>
            </w:r>
            <w:r w:rsidRPr="0089015D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طرق حل معادلة لابلاس – شروط ديريشليةونويمان مختلطة – الدوال التوافقية – المعادلة في بعد واحد وبعدين– الحل باستخدام سلاسل فوريية – معادلة الحرارة في بعد واحد محدود وغير محدود باستخدام سلاسل فوريية وتحويل فوريية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6"/>
        <w:gridCol w:w="5206"/>
        <w:gridCol w:w="4348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المفاهيم الأساسية للمعادلات التفاضلية الجزئية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قدرة الطالب على تصنيف المعادلات التفاضلية الجزئية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طرق حل المعادلات التفاضلية الجزئية الخطية من الرتبة الثانية ذات المعاملات الثابتة والمتغيرة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بطرق حل المعادلة الخطية من الرتب العليا ذات المعاملات الثابتة والمتغيرة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أهمية التطبيقات المختلفة للمعادلات التفاضلية الجزئية الخطية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3"/>
        <w:gridCol w:w="5218"/>
        <w:gridCol w:w="4326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الطالب للمفاهيم الأساسية في المعادلات التفاضلية الجزئية</w:t>
            </w:r>
            <w:r w:rsidRPr="0089015D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التمييز بين أنواع المعادلات التفاضلية الجزئية ذات الرتبة الثانية</w:t>
            </w:r>
            <w:r w:rsidRPr="0089015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القدرة على أسلوب التحليل والتعليل وحل المشكلات</w:t>
            </w:r>
            <w:r w:rsidRPr="0089015D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مهارة الاتصال والتعبير والمناقشة لتحفيز التفكير الرياضي وفهم وحل المسائل الرياضية</w:t>
            </w:r>
            <w:r w:rsidRPr="0089015D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إكساب الطالب القدرة على التمييز بين أنواع المعادلات التفاضلية الجزئية المختلفة</w:t>
            </w:r>
            <w:r w:rsidRPr="0089015D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086" w:type="dxa"/>
        <w:tblLook w:val="0000" w:firstRow="0" w:lastRow="0" w:firstColumn="0" w:lastColumn="0" w:noHBand="0" w:noVBand="0"/>
      </w:tblPr>
      <w:tblGrid>
        <w:gridCol w:w="6904"/>
        <w:gridCol w:w="1701"/>
        <w:gridCol w:w="1481"/>
      </w:tblGrid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4" w:type="dxa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89015D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89015D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المفاهيم الأساسية للمعادلات التفاضلية الجزئية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تصنيف المعادلات التفاضلية الجزئية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المعادلات التفاضلية الجزئية الخطية من الرتبة الثانية ذات المعاملات والمتغيرة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المعادلات الحرارية ومعادلة لابلاس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4" w:type="dxa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89015D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1" w:type="dxa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015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45"/>
        <w:gridCol w:w="7695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89015D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المعادلات التفاضلية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فرانك آيرز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ماكجروهيل للنشر – الطبعة العربية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1976م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89015D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Partial Differential Equations and Boundary Value Problems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Rene Denmeyer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MacGraw-Hill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89015D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Partial Differential Equations</w:t>
            </w:r>
            <w:r w:rsidRPr="0089015D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</w:rPr>
              <w:t>:</w:t>
            </w:r>
            <w:r w:rsidRPr="0089015D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 xml:space="preserve"> an Introduction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Walter A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Strauss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John Wiley &amp; Sons</w:t>
            </w: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5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1992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5"/>
        <w:gridCol w:w="3360"/>
        <w:gridCol w:w="4271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31" w:type="dxa"/>
            <w:gridSpan w:val="2"/>
            <w:shd w:val="clear" w:color="auto" w:fill="FDE9D9" w:themeFill="accent6" w:themeFillTint="33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الحلقات والحقول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31" w:type="dxa"/>
            <w:gridSpan w:val="2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444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31" w:type="dxa"/>
            <w:gridSpan w:val="2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343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31" w:type="dxa"/>
            <w:gridSpan w:val="2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السابع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31" w:type="dxa"/>
            <w:gridSpan w:val="2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5" w:type="dxa"/>
            <w:gridSpan w:val="2"/>
          </w:tcPr>
          <w:p w:rsidR="003D2FFF" w:rsidRPr="007A26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Rings and Fields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7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5" w:type="dxa"/>
            <w:gridSpan w:val="2"/>
          </w:tcPr>
          <w:p w:rsidR="003D2FFF" w:rsidRPr="007A26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7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5" w:type="dxa"/>
            <w:gridSpan w:val="2"/>
          </w:tcPr>
          <w:p w:rsidR="003D2FFF" w:rsidRPr="007A26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343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7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5" w:type="dxa"/>
            <w:gridSpan w:val="2"/>
          </w:tcPr>
          <w:p w:rsidR="003D2FFF" w:rsidRPr="007A26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Seventh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7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5" w:type="dxa"/>
            <w:gridSpan w:val="2"/>
          </w:tcPr>
          <w:p w:rsidR="003D2FFF" w:rsidRPr="007A26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7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65"/>
        <w:gridCol w:w="4311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الحلقة والحلقة الابدالية والحلقة ذات المحايد, الحلقة الجزئية والمثاليات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حلقات القسمة, التشابه والتشاكل ونظريات التشاكل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المثاليات الأولية والأعظمية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حقل القواسم لحلقة تامة, مميز الحلقة, حلقة كثيرات الحدود وجذور كثيرات الحدود على حقل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مجال التحليل الوحيد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امتداد الحقول والامتدادات البسيطة والمنتهية والاغلاق الجبري لحقل, حقل الانشطار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الحقول المنتهية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مبادئ نظرية جالوا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1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38"/>
        <w:gridCol w:w="5273"/>
        <w:gridCol w:w="4299"/>
      </w:tblGrid>
      <w:tr w:rsidR="003D2FFF" w:rsidRPr="003B4054" w:rsidTr="0057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الحلقات وإعطاء أمثلة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التشاكلات وإعطاء أمثلة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حل مسائل على المثاليات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كثيرات الحدود وإعطاء أمثلة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5721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7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الحقول المنتهية وحل مسائل عليها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9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4"/>
        <w:gridCol w:w="5235"/>
        <w:gridCol w:w="4344"/>
      </w:tblGrid>
      <w:tr w:rsidR="003D2FFF" w:rsidRPr="003B4054" w:rsidTr="0057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بالمفاهيم الأساسية المتعلقةبالحلقات والتشاكلات والحقول</w:t>
            </w:r>
            <w:r w:rsidRPr="007A26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المبرهنات الخاصة بالمثاليات والحقول</w:t>
            </w:r>
            <w:r w:rsidRPr="007A26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القدرة على فهم البنى الجبرية الجديدة</w:t>
            </w:r>
            <w:r w:rsidRPr="007A26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صياغة الجمل الرياضية بمهارة</w:t>
            </w:r>
            <w:r w:rsidRPr="007A26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5721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القدرة على التحليل والتعليل وأسلوب حل المشكلات</w:t>
            </w:r>
            <w:r w:rsidRPr="007A26AA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140" w:type="dxa"/>
        <w:tblLook w:val="0000" w:firstRow="0" w:lastRow="0" w:firstColumn="0" w:lastColumn="0" w:noHBand="0" w:noVBand="0"/>
      </w:tblPr>
      <w:tblGrid>
        <w:gridCol w:w="6931"/>
        <w:gridCol w:w="1560"/>
        <w:gridCol w:w="1649"/>
      </w:tblGrid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1" w:type="dxa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60" w:type="dxa"/>
          </w:tcPr>
          <w:p w:rsidR="003D2FFF" w:rsidRPr="007A26A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7A26AA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الحلقة والحلقة الابدالية والحلقة ذات المحايد وبعض الأمثلة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الحلقة الجزئية والمثاليات وحقل القواسم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التشابه والتشاكل في الحلقات ونظريات التشاكل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المثاليات الأولية والمثاليات العظمى وحقل القواسم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حلقة كثيرات الحدود وجذور كثيرات الحقول على حقل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امتدادات الحقول, الامتدادات البسيطة والمنتهية وحقل الانشطار والإغلاق الجبري لحقل ومبادئ نظرية جالوا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60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16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31" w:type="dxa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60" w:type="dxa"/>
          </w:tcPr>
          <w:p w:rsidR="003D2FFF" w:rsidRPr="007A26AA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9" w:type="dxa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248"/>
        <w:gridCol w:w="7909"/>
      </w:tblGrid>
      <w:tr w:rsidR="003D2FFF" w:rsidRPr="003B4054" w:rsidTr="00973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shd w:val="clear" w:color="auto" w:fill="FFFFFF" w:themeFill="background1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shd w:val="clear" w:color="auto" w:fill="FFFFFF" w:themeFill="background1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نظرية الحلقات وامتداد الحقول</w:t>
            </w: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يوسف الخميس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مطبوعات جامعة الملك سعود</w:t>
            </w: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1998م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7A26AA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نظرية الحلقات والحقول</w:t>
            </w: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فالح الدوسري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جامعة أم القرى</w:t>
            </w: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1420هـ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7A26AA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7A26AA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A first Course in Abstract Algebra</w:t>
            </w:r>
            <w:r w:rsidRPr="007A26AA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D2FFF" w:rsidRPr="003B4054" w:rsidTr="00572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J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B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Farieigh</w:t>
            </w:r>
          </w:p>
        </w:tc>
      </w:tr>
      <w:tr w:rsidR="003D2FFF" w:rsidRPr="003B4054" w:rsidTr="0057219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Addison–Wesley</w:t>
            </w:r>
          </w:p>
        </w:tc>
      </w:tr>
      <w:tr w:rsidR="003D2FFF" w:rsidRPr="003B4054" w:rsidTr="0057219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1989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AD2A3D" w:rsidRDefault="00AD2A3D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7"/>
        <w:gridCol w:w="3340"/>
        <w:gridCol w:w="4535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5" w:type="dxa"/>
            <w:gridSpan w:val="2"/>
            <w:shd w:val="clear" w:color="auto" w:fill="FDE9D9" w:themeFill="accent6" w:themeFillTint="33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التحليل الحقيقي ( 2 )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5" w:type="dxa"/>
            <w:gridSpan w:val="2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482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5" w:type="dxa"/>
            <w:gridSpan w:val="2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381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5" w:type="dxa"/>
            <w:gridSpan w:val="2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السابع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75" w:type="dxa"/>
            <w:gridSpan w:val="2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7" w:type="dxa"/>
            <w:gridSpan w:val="2"/>
          </w:tcPr>
          <w:p w:rsidR="003D2FFF" w:rsidRPr="005821E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Real Analysis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7" w:type="dxa"/>
            <w:gridSpan w:val="2"/>
          </w:tcPr>
          <w:p w:rsidR="003D2FFF" w:rsidRPr="005821E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482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7" w:type="dxa"/>
            <w:gridSpan w:val="2"/>
          </w:tcPr>
          <w:p w:rsidR="003D2FFF" w:rsidRPr="005821E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7" w:type="dxa"/>
            <w:gridSpan w:val="2"/>
          </w:tcPr>
          <w:p w:rsidR="003D2FFF" w:rsidRPr="005821E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Seventh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7" w:type="dxa"/>
            <w:gridSpan w:val="2"/>
          </w:tcPr>
          <w:p w:rsidR="003D2FFF" w:rsidRPr="005821E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85"/>
        <w:gridCol w:w="4513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تكامل ريمان</w:t>
            </w:r>
            <w:r w:rsidRPr="005821E6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قابلية التكامل على طريقة ريمان – نظرية داربو ومجاميع ريمان– النظرية الأساسية لحساب التفاضل والتكامل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متتاليات ومتسلسلات الدوال</w:t>
            </w:r>
            <w:r w:rsidRPr="005821E6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متتاليات ومتسلسلات الدوال– التقارب المنتظم لمتتاليات ومتسلسلات الدوال – متسلسلات القوى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قياس ليبيق</w:t>
            </w:r>
            <w:r w:rsidRPr="005821E6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الجبر وجبر سيجما – قياس ليبيق الخارجي – قياس ليبيق وخواصه – الدوال القابلة للقياس على طريقة ليبيق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تكامل ليبيق</w:t>
            </w:r>
            <w:r w:rsidRPr="005821E6">
              <w:rPr>
                <w:rFonts w:ascii="Traditional Arabic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تعريف تكامل ليبيق – نظرية التقارب المطرد– نظرية التقارب المسقوف – العلاقة بين تكامل ليبيق وتكامل ريمان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1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6"/>
        <w:gridCol w:w="5108"/>
        <w:gridCol w:w="4532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استيعاب مختلف التعريفات والنظريات المتعلقة بتكامل ريمان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مهارات الطالب على دراسة التقارب النقطي والتقارب المنتظم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مهارات الطالب على دراسة الجبر وجبر سيجما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دراسة المجموعات القابلة للقياس,قياس ليبيق وخواصه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الدوال البسيطة والدوال القابلة للقياس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تكامل ليبيق, نظريات التقارب والعلاقة بين تكامل ريمان وتكامل ليبيق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642"/>
        <w:gridCol w:w="5103"/>
        <w:gridCol w:w="4572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و فهم المفاهيم المتعلقة بتكامل ريمان ونظرية داربو والنظرية الأساسية في حساب التفاضل والتكامل</w:t>
            </w:r>
            <w:r w:rsidRPr="005821E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متتاليات ومتسلسلات الدوال, التقارب النقطي والتقارب المنتظم, الجبر وجبر سيجما</w:t>
            </w:r>
            <w:r w:rsidRPr="005821E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خاصية التجميع المنته والتجميع القابل للعد</w:t>
            </w:r>
            <w:r w:rsidRPr="005821E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نظريات التمديد الأساسية والقياس الخارجي و المجموعات القابلة للقياس</w:t>
            </w:r>
            <w:r w:rsidRPr="005821E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قياس ليبيق وخواصه وتكامل ليبيق والعلاقة بين تكامل ريمان وتكامل ليبيق</w:t>
            </w:r>
            <w:r w:rsidRPr="005821E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7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347" w:type="dxa"/>
        <w:tblLook w:val="0000" w:firstRow="0" w:lastRow="0" w:firstColumn="0" w:lastColumn="0" w:noHBand="0" w:noVBand="0"/>
      </w:tblPr>
      <w:tblGrid>
        <w:gridCol w:w="6894"/>
        <w:gridCol w:w="1701"/>
        <w:gridCol w:w="1752"/>
      </w:tblGrid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5821E6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5821E6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2" w:type="dxa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تكامل ريمان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15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متتاليات ومتسلسلات الدوال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قياس ليبيق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تكامل ليبيق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5821E6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5821E6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52" w:type="dxa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Pr="005821E6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18"/>
        <w:gridCol w:w="7950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التحليل الحقيقي (الجزء الثاني)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صالح السنوسي و 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محمد القويز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مطابع هلا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1419هـ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5821E6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التحليل الحقيقي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محمود محمد كتكت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المريخ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1410هـ/1990م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5821E6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5821E6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Real Analysis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H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L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Royden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Macmillan Publishing Co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, Inc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New York, 3rd edition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50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1988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8"/>
        <w:gridCol w:w="3268"/>
        <w:gridCol w:w="4464"/>
      </w:tblGrid>
      <w:tr w:rsidR="003D2FFF" w:rsidRPr="003B4054" w:rsidTr="00796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2" w:type="dxa"/>
            <w:gridSpan w:val="2"/>
            <w:shd w:val="clear" w:color="auto" w:fill="FDE9D9" w:themeFill="accent6" w:themeFillTint="33"/>
          </w:tcPr>
          <w:p w:rsidR="003D2FFF" w:rsidRPr="00234774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التحليل المركب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2" w:type="dxa"/>
            <w:gridSpan w:val="2"/>
          </w:tcPr>
          <w:p w:rsidR="003D2FFF" w:rsidRPr="00234774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483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2" w:type="dxa"/>
            <w:gridSpan w:val="2"/>
          </w:tcPr>
          <w:p w:rsidR="003D2FFF" w:rsidRPr="00234774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381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2" w:type="dxa"/>
            <w:gridSpan w:val="2"/>
          </w:tcPr>
          <w:p w:rsidR="003D2FFF" w:rsidRPr="00234774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السابع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2" w:type="dxa"/>
            <w:gridSpan w:val="2"/>
          </w:tcPr>
          <w:p w:rsidR="003D2FFF" w:rsidRPr="00234774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gridSpan w:val="2"/>
          </w:tcPr>
          <w:p w:rsidR="003D2FFF" w:rsidRPr="002347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Complex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gridSpan w:val="2"/>
          </w:tcPr>
          <w:p w:rsidR="003D2FFF" w:rsidRPr="002347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483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gridSpan w:val="2"/>
          </w:tcPr>
          <w:p w:rsidR="003D2FFF" w:rsidRPr="002347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381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gridSpan w:val="2"/>
          </w:tcPr>
          <w:p w:rsidR="003D2FFF" w:rsidRPr="002347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Seventh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6" w:type="dxa"/>
            <w:gridSpan w:val="2"/>
          </w:tcPr>
          <w:p w:rsidR="003D2FFF" w:rsidRPr="0023477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4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57"/>
        <w:gridCol w:w="4485"/>
      </w:tblGrid>
      <w:tr w:rsidR="003D2FFF" w:rsidRPr="003B4054" w:rsidTr="00572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نظام الأعداد المركبة</w:t>
            </w:r>
            <w:r w:rsidRPr="00234774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جبر الأعداد المركبة – التمثيل الديكارتي للأعداد المركبة – تمثيل العدد المركب في المستوي – الصيغة القطبية للعدد المركب – قوى وجذور الأعداد المركبة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الدوال في متغير مركب</w:t>
            </w:r>
            <w:r w:rsidRPr="00234774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دالة المتغير المركب – قوى وجذور الأعداد المركبة – ﻧﻬاية واتصال وتفاضل الدوال المركبة – الدوال الأولية والتحويلات الخطية وخواصها الدالية – الدوال التحليلية والتوافقية – شروط كوشي– ريمان للدالة التحليلية – الدوال البسيطة (الأسية والمثلثية والمثلثيةالزائدية والمثلثية العكسية واللوغاريتمية والأسس المركبة)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تكامل الدوال المركبة</w:t>
            </w:r>
            <w:r w:rsidRPr="00234774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التكامل المركب – المسارات والتكامل على المسارات– استقلال المسارات – نظرية كوشي للتكامل مع تطبيقاتها – النظريات الأساسية للتكامل– صيغ تكامل كوشي للمشتقات – نظرية ليوفيل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تمثيل الدوال التحليلية وغير تحليلية بالمتسلسلات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تقارب المتتابعات والمتسلسلات – متسلسلة تايلور – متسلسلة لورانت – متسلسلة القوى – النقاط الشاذة والأصفار والأقطاب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34774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نظرية كوشي للبواقي</w:t>
            </w:r>
            <w:r w:rsidRPr="00234774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نظرية كوشي للبواقي وتطبيقاتها في حساب التكاملات الحقيقية والمعتلة للدوال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8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0" w:lineRule="exact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42"/>
        <w:gridCol w:w="5128"/>
        <w:gridCol w:w="4448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المفاهيم والمبادئ الأساسية في التحليل المركب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مهارات الطالب فى حساب تفاضل وتكامل الدوال المركبة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تكامل الدوال المركبة باستخدام نظرية كوشي للتكامل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واستيعاب تمثيل الدوال التحليلية بالمتسلسلات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حساب متسلسلة تايلور ومتسلسلة لورانت للدوال المركبة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معرفة أهمية الأعداد والدوال الركبة في بعض التطبيقات الطبيعية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263998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16"/>
          <w:szCs w:val="16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6"/>
        <w:gridCol w:w="5084"/>
        <w:gridCol w:w="4476"/>
      </w:tblGrid>
      <w:tr w:rsidR="003D2FFF" w:rsidRPr="003B4054" w:rsidTr="00FB3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استنتاج ماهية الأعداد المركبة وكيفية تمثيلها</w:t>
            </w:r>
            <w:r w:rsidRPr="00234774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يستنتج الشروط الضرورية والكافية لتكون الدالة تحليلية</w:t>
            </w:r>
            <w:r w:rsidRPr="00234774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تمثيل الدوال التحليلية المختلفة</w:t>
            </w:r>
            <w:r w:rsidRPr="00234774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تمثيل الدوال التحليلية والغير تحليلية بالمتسلسلات</w:t>
            </w:r>
            <w:r w:rsidRPr="00234774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FB3B6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النقاط الشاذة والأقطاب وإيجاد رتبها</w:t>
            </w:r>
            <w:r w:rsidRPr="00234774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263998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16"/>
          <w:szCs w:val="16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173" w:type="dxa"/>
        <w:tblLook w:val="0000" w:firstRow="0" w:lastRow="0" w:firstColumn="0" w:lastColumn="0" w:noHBand="0" w:noVBand="0"/>
      </w:tblPr>
      <w:tblGrid>
        <w:gridCol w:w="6948"/>
        <w:gridCol w:w="1701"/>
        <w:gridCol w:w="1524"/>
      </w:tblGrid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</w:tcPr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قائمة الموضوعات</w:t>
            </w:r>
          </w:p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263998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263998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نظام الأعداد المركبة</w:t>
            </w:r>
            <w:r w:rsidRPr="0026399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جبر الأعداد المركبة – التمثيل الديكارتي للأعداد المركبة – تمثيل العدد المركب في المستوي – الصيغة القطبية للعدد المركب– قوى وجذور الأعداد المركبة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الدوال في متغير مركب</w:t>
            </w:r>
            <w:r w:rsidRPr="0026399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دالة المتغير المركب – قوى وجذور الأعداد المركبة– ﻧﻬاية واتصال وتفاضل الدوال المركبة – الدوال الأولية والتحويلات الخطية وخواصها الدالية – الدوال التحليلية والتوافقية – شروط كوشي– ريمان للدالة التحليلية – الدوال البسيطة (الأسية والمثلثية والمثلثيةالزائدية والمثلثية العكسية واللوغاريتمية والأسس المركبة)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16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تكامل الدوال المركبة</w:t>
            </w:r>
            <w:r w:rsidRPr="0026399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التكامل المركب – المسارات والتكامل على المسارات– استقلال المسارات – نظرية كوشي للتكامل مع تطبيقاتها – النظريات الأساسية للتكامل – صيغ تكامل كوشي للمشتقات – نظرية ليوفيل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16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تمثيل الدوال التحليلية وغير تحليلية بالمتسلسلات</w:t>
            </w:r>
            <w:r>
              <w:rPr>
                <w:rFonts w:ascii="Traditional Arabic" w:eastAsia="Times New Roman" w:hAnsi="Traditional Arabic" w:cs="Traditional Arabic" w:hint="cs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تقارب المتتابعات والمتسلسلات – متسلسلة تايلور – متسلسلة لورانت – متسلسلة القوى – النقاط الشاذة والأصفار والأقطاب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12</w:t>
            </w:r>
          </w:p>
        </w:tc>
      </w:tr>
      <w:tr w:rsidR="003D2FFF" w:rsidRPr="003B4054" w:rsidTr="00FB3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نظرية كوشي للبواقي</w:t>
            </w:r>
            <w:r w:rsidRPr="0026399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نظرية كوشي للبواقي وتطبيقاتها في حساب التكاملات الحقيقية والمعتلة للدوال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FB3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48" w:type="dxa"/>
          </w:tcPr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263998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4" w:type="dxa"/>
          </w:tcPr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Default="003D2FFF" w:rsidP="003D2FFF">
      <w:pPr>
        <w:spacing w:after="0" w:line="20" w:lineRule="exact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86"/>
        <w:gridCol w:w="7797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sz w:val="24"/>
                <w:szCs w:val="24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التحليل المركب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محمود محمد كتكت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الشروق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2008م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sz w:val="26"/>
                <w:szCs w:val="26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التحليل المركب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حسن مصطفى العويضي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 ناشرون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2006 م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lastRenderedPageBreak/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263998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26399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أساسيات التحليل المركب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محمود أبو العز و فتحي عبد السلام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حراء للنشر و التوزيع - جدة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1426هـ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(3)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Reference (3)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263998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Complex Analysis and Applications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Ruel V</w:t>
            </w:r>
            <w:r w:rsidRPr="007F7ACC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Churchill &amp; James Brown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McGraw-Hill, 5th Edition</w:t>
            </w: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63998">
              <w:rPr>
                <w:rFonts w:ascii="Traditional Arabic" w:hAnsi="Traditional Arabic" w:cs="Traditional Arabic"/>
                <w:sz w:val="26"/>
                <w:szCs w:val="26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97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1990</w:t>
            </w:r>
          </w:p>
        </w:tc>
      </w:tr>
    </w:tbl>
    <w:p w:rsidR="003D2FFF" w:rsidRPr="003B4054" w:rsidRDefault="003D2FFF" w:rsidP="003D2FFF">
      <w:pPr>
        <w:spacing w:after="0" w:line="20" w:lineRule="exact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973D88" w:rsidRDefault="00973D88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726"/>
        <w:gridCol w:w="3089"/>
        <w:gridCol w:w="4360"/>
      </w:tblGrid>
      <w:tr w:rsidR="003D2FFF" w:rsidRPr="003B4054" w:rsidTr="007B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49" w:type="dxa"/>
            <w:gridSpan w:val="2"/>
            <w:shd w:val="clear" w:color="auto" w:fill="FDE9D9" w:themeFill="accent6" w:themeFillTint="33"/>
          </w:tcPr>
          <w:p w:rsidR="003D2FFF" w:rsidRPr="00EF1A3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الهندسة التفاضلية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49" w:type="dxa"/>
            <w:gridSpan w:val="2"/>
          </w:tcPr>
          <w:p w:rsidR="003D2FFF" w:rsidRPr="00EF1A3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472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49" w:type="dxa"/>
            <w:gridSpan w:val="2"/>
          </w:tcPr>
          <w:p w:rsidR="003D2FFF" w:rsidRPr="00EF1A3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221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49" w:type="dxa"/>
            <w:gridSpan w:val="2"/>
          </w:tcPr>
          <w:p w:rsidR="003D2FFF" w:rsidRPr="00EF1A3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الثـــامــــن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449" w:type="dxa"/>
            <w:gridSpan w:val="2"/>
          </w:tcPr>
          <w:p w:rsidR="003D2FFF" w:rsidRPr="00EF1A3F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4 ( 3 نظري + 2 تمارين )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5" w:type="dxa"/>
            <w:gridSpan w:val="2"/>
          </w:tcPr>
          <w:p w:rsidR="003D2FFF" w:rsidRPr="00EF1A3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Differential Geometry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5" w:type="dxa"/>
            <w:gridSpan w:val="2"/>
          </w:tcPr>
          <w:p w:rsidR="003D2FFF" w:rsidRPr="00EF1A3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5" w:type="dxa"/>
            <w:gridSpan w:val="2"/>
          </w:tcPr>
          <w:p w:rsidR="003D2FFF" w:rsidRPr="00EF1A3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221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5" w:type="dxa"/>
            <w:gridSpan w:val="2"/>
          </w:tcPr>
          <w:p w:rsidR="003D2FFF" w:rsidRPr="00EF1A3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Eighth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5" w:type="dxa"/>
            <w:gridSpan w:val="2"/>
          </w:tcPr>
          <w:p w:rsidR="003D2FFF" w:rsidRPr="00EF1A3F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4 ( 3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0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 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17"/>
        <w:gridCol w:w="4363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7" w:type="dxa"/>
          </w:tcPr>
          <w:p w:rsidR="003D2FFF" w:rsidRPr="00EF1A3F" w:rsidRDefault="003D2FFF" w:rsidP="00BB477D">
            <w:pPr>
              <w:jc w:val="lowKashida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lastRenderedPageBreak/>
              <w:t>دراسة الهندسة الذاتية (الداخلية) لمنحنيات الفراغ</w:t>
            </w:r>
            <w:r w:rsidRPr="00EF1A3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المنحنيات في الفراغ</w:t>
            </w:r>
            <w:r w:rsidRPr="00EF1A3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التمثيل البارامتري المنتظم لمنحنى الفراغ وكيفية حساب طول القوس لمنحنى منتظم – التمثيل البارامتري – المستوى اللاصق والمقوم والعمودي – المتجهات المماسية والعمودية– الانحناء والالتواء –علاقات فرينت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_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سريت التفاضلية – التمثيل القانوني لمنحنيات الفراغ – المميز الكروي – دائرة وكرة الانحناء وبعض خواصهما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بعض المنحنيات الخاصة</w:t>
            </w:r>
            <w:r w:rsidRPr="00EF1A3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المنحنى الحلزوني والمنحنى الناشر والمنحنى المنتشر ومنحنيات برتراند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F1A3F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دراسة الهندسة الداخلية والخارجية للسطوح من الفضاء الثلاثي</w:t>
            </w:r>
            <w:r w:rsidRPr="00EF1A3F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السطوح المنتظمة – المنحنيات البارامترية – المستوى المماس والعمودي للسطح المنتظم – الصيغة المترية الأساسية الأولى – الصيغة المترية الأساسية الثانية – حساب الزاوية والمساحات على السطح – المقطع العمودي للسطح والانحناء العمودي– حساب الانحناء العمودي والانحناء الجيوديسي والانحناءات الأساسية والانحناء الجاوسي والمتوسط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07"/>
        <w:gridCol w:w="4352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1- التعرف على مفهوم المنحنى والقدرة على تعيين طول القوس المنحنى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2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2- اكتساب المهارة الرياضية فى التفريق بين المماس والعمود الأساسىوثنائى التعامد وتعريف الطالب بمفهوم الانحناء والالتواء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2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3- قدرة الطالب على التعرف على المستويات الثلاث (العمودى واللاصق والمقوم) وكيفية الاستفادة فى تعيين معادلتهم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2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4- فهم واستيعاب الطالب لصيغ فرينت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_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سريت التفاضلية ومعرفة قدرتها على تطبيقها على بعض المنحنيات الخاصة مثل المنحنى الحلزونى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2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5- تعرف الطالب على بعض المنحنيات المشهورة المصاحبة لمنحنى فراغ معلوم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2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6- فهم واستيعاب مفهوم المحل الهندسى لمراكز دائرة الانحناء وكرة الانحناء وتمكنها من التفريق بين خصائصهما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2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7- تطوير قدرة الطالب بالتعامل مع مفهوم آخر وهو السطح وتعرف الطالب على الصيغة الأساسية الأولى والصيغة الأساسية الثانية وأهميتهما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2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8- إلمام الطالب بمفهوم الانحناء العمودي والانحناء الجاوسي والمتوسط وخطوط الانحناء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2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42"/>
        <w:gridCol w:w="5128"/>
        <w:gridCol w:w="4448"/>
      </w:tblGrid>
      <w:tr w:rsidR="003D2FFF" w:rsidRPr="003B4054" w:rsidTr="0038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مفهوم المنحنى والقدرة على تعيين طول القوس المنحنى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المهارة الرياضية فى التفريق بين المماس والعمود الأساسىوثنائى التعامد وتعريف الطالب بمفهوم الانحناء والالتواء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قدرة الطالب على التعرف على المستويات الثلاث (العمودى واللاصق والمقوم) وكيفية الاستفادة فى تعيين معادلتهم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واستيعاب الطالب لصيغ فرينت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_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سريت التفاضلية ومعرفة قدرتها على تطبيقها على بعض المنحنيات الخاصة مثل المنحنى الحلزونى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تعرف الطالب على بعض المنحنيات المشهورة المصاحبة لمنحنى فراغ معلوم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واستيعاب مفهوم المحل الهندسى لمراكز دائرة الانحناء وكرة الانحناء وتمكنها من التفريق بين خصائصهما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تطوير قدرة الطالب بالتعامل مع مفهوم آخر وهو السطح وتعرف الطالب على الصيغة الأساسية الأولى والصيغة الأساسية الثانية وأهميتهما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3858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8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إلمام الطالب بمفهوم الانحناء العمودي والانحناء الجاوسي والمتوسط وخطوط الانحناء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48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263998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16"/>
          <w:szCs w:val="16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6"/>
        <w:gridCol w:w="5084"/>
        <w:gridCol w:w="4476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تعريف الطالب لمفهوم المنحنى وكيفية إيجاد طول قوس من منحنى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المتجهات المماس والعمود الأساسىوثنائى التعامد وتعريف مفهوم الانحناء والالتواء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تطبيق تعريفات المستويات الثلاث (العمودى واللاصق والمقوم) لإيجاد معادلتهم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تمكن الطالب من استخدام صيغ سيريه_فرينيه التفاضلية فى دراسة خصائص بعض المنحنيات المشهورة مثل المنحنى الحلزونى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خصائص المحل الهندسى لمراكز دائرة الانحناء وكرة الانحناء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الطالب لمفهوم السطح والتمييز بين هذا المفهوم ومفهوم المنحنى وإلمام الطالب بتعريفات الصيغة الأساسية الأولى (الصيغة المترية) والصيغة الأساسية الثانية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مفاهيم الانحناء العمودي والانحناء الجاوسي والمتوسط وتطبيق صيغة المعادلة التفاضلية لخطوط الانحناء وحساب عنصر المساحة على السطح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7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lastRenderedPageBreak/>
        <w:t>محتوى المقرر:</w:t>
      </w:r>
    </w:p>
    <w:tbl>
      <w:tblPr>
        <w:tblStyle w:val="-11"/>
        <w:bidiVisual/>
        <w:tblW w:w="10158" w:type="dxa"/>
        <w:tblLook w:val="0000" w:firstRow="0" w:lastRow="0" w:firstColumn="0" w:lastColumn="0" w:noHBand="0" w:noVBand="0"/>
      </w:tblPr>
      <w:tblGrid>
        <w:gridCol w:w="7082"/>
        <w:gridCol w:w="1559"/>
        <w:gridCol w:w="1517"/>
      </w:tblGrid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p w:rsidR="003D2FFF" w:rsidRPr="0066218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218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66218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6218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559" w:type="dxa"/>
          </w:tcPr>
          <w:p w:rsidR="003D2FFF" w:rsidRPr="00662185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218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662185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6218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3D2FFF" w:rsidRPr="0066218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6218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66218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6218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الجزء الأول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دراسة الهندسة الذاتية (الداخلية) لمنحنيات الفراغ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الباب الأول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المنحنيات فى الفراغ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25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الباب الثاني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بعض المنحنيات الخاصة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25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الجزء الثانى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دراسة الهندسة الداخلية والخارجية للسطوح من الفضاء الثلاثي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الباب الثالث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السطح المنتظم فى الفراغ الثلاثى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25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2" w:type="dxa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:rsidR="003D2FFF" w:rsidRPr="00D022EE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17" w:type="dxa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75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94"/>
        <w:gridCol w:w="7743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3" w:type="dxa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الهندسة التفاضلية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أ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نصار حسن السلمي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مكتبة الرشد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1429هـ/2008م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3" w:type="dxa"/>
          </w:tcPr>
          <w:p w:rsidR="003D2FFF" w:rsidRPr="00D022EE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Differential Geometry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Willmore T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J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Oxford</w:t>
            </w: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DC789A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C789A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1959</w:t>
            </w:r>
          </w:p>
        </w:tc>
      </w:tr>
    </w:tbl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4"/>
        <w:gridCol w:w="3412"/>
        <w:gridCol w:w="4322"/>
      </w:tblGrid>
      <w:tr w:rsidR="003D2FFF" w:rsidRPr="003B4054" w:rsidTr="007B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  <w:gridSpan w:val="2"/>
            <w:shd w:val="clear" w:color="auto" w:fill="FDE9D9" w:themeFill="accent6" w:themeFillTint="33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التحليل الدالي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  <w:gridSpan w:val="2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484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  <w:gridSpan w:val="2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371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  <w:gridSpan w:val="2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الثامن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34" w:type="dxa"/>
            <w:gridSpan w:val="2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</w:tcPr>
          <w:p w:rsidR="003D2FFF" w:rsidRPr="00D022EE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Functional Analysis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</w:tcPr>
          <w:p w:rsidR="003D2FFF" w:rsidRPr="00D022EE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484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</w:tcPr>
          <w:p w:rsidR="003D2FFF" w:rsidRPr="00D022EE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371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</w:tcPr>
          <w:p w:rsidR="003D2FFF" w:rsidRPr="00D022EE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Eighth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6" w:type="dxa"/>
            <w:gridSpan w:val="2"/>
          </w:tcPr>
          <w:p w:rsidR="003D2FFF" w:rsidRPr="00D022EE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2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Hours(lecture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lastRenderedPageBreak/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10"/>
        <w:gridCol w:w="4355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الفضاء المترى</w:t>
            </w:r>
            <w:r w:rsidRPr="00D022EE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الفضاء المتري التام – الفضاءات القابلة للانفصال– الفضاء المعياري (تعريف وخواص أساسية – التقارب والتمام – المؤثرات الخطية)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فضاء بناخ</w:t>
            </w:r>
            <w:r w:rsidRPr="00D022EE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نظرية هان بناخ – التقارب الضعيف – جبريات بناخ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فضاء هلبرت</w:t>
            </w:r>
            <w:r w:rsidRPr="00D022EE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فضاء الضرب الداخلي و فضاء هلبرت – المجموعات المتعامدة– الفضاء المرافق على فراغ هلبرت– المؤثرات الخطية على فضاء هلبرت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دراسة بعض الأمثلة علي</w:t>
            </w:r>
            <w:r w:rsidRPr="00D022EE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فضاءات هلبرت وفضاءات بناخ – فضاءات </w:t>
            </w:r>
            <w:r w:rsidRPr="003B4054">
              <w:rPr>
                <w:rFonts w:ascii="Traditional Arabic" w:eastAsiaTheme="minorEastAsia" w:hAnsi="Traditional Arabic" w:cs="Traditional Arabic"/>
                <w:b w:val="0"/>
                <w:bCs w:val="0"/>
                <w:sz w:val="28"/>
                <w:szCs w:val="28"/>
              </w:rPr>
              <w:object w:dxaOrig="279" w:dyaOrig="279">
                <v:shape id="_x0000_i1040" type="#_x0000_t75" style="width:15pt;height:15pt" o:ole="">
                  <v:imagedata r:id="rId75" o:title=""/>
                </v:shape>
                <o:OLEObject Type="Embed" ProgID="Equation.DSMT4" ShapeID="_x0000_i1040" DrawAspect="Content" ObjectID="_1568366388" r:id="rId76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والنظريات الرئيسية والمتراجحات الأساسية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1"/>
        <w:gridCol w:w="5259"/>
        <w:gridCol w:w="4365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الفضاء المتري وأهم المفاهيم الأساسية المتعلقة به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دراسة فضاء بناخ وأهم المفاهيم الأساسية المتعلقة به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فضاء هلبرت والمفاهيم المتعلقة به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العديد من الأمثلة على فضاءات هلبرت وفضاءات بناخ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spacing w:before="12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تعريف الطالب بفضاءات </w:t>
            </w:r>
            <w:r w:rsidRPr="00D022EE">
              <w:rPr>
                <w:rFonts w:ascii="Traditional Arabic" w:eastAsiaTheme="minorEastAsia" w:hAnsi="Traditional Arabic" w:cs="Traditional Arabic"/>
                <w:b w:val="0"/>
                <w:bCs w:val="0"/>
                <w:position w:val="-4"/>
                <w:sz w:val="28"/>
                <w:szCs w:val="28"/>
              </w:rPr>
              <w:object w:dxaOrig="320" w:dyaOrig="360">
                <v:shape id="_x0000_i1041" type="#_x0000_t75" style="width:15.75pt;height:18.75pt" o:ole="">
                  <v:imagedata r:id="rId77" o:title=""/>
                </v:shape>
                <o:OLEObject Type="Embed" ProgID="Equation.3" ShapeID="_x0000_i1041" DrawAspect="Content" ObjectID="_1568366389" r:id="rId78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والنظريات الرئيسية والمتراجحات الأساسية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4"/>
        <w:gridCol w:w="5291"/>
        <w:gridCol w:w="4400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التمييز بين أنواع الفضاءات المختلفة</w:t>
            </w:r>
            <w:r w:rsidRPr="00D022E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جبريات بناخ</w:t>
            </w:r>
            <w:r w:rsidRPr="00D022E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نظرية هان بناخ</w:t>
            </w:r>
            <w:r w:rsidRPr="00D022E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استيعاب مفهوم فضاء هلبرت والفضاء المرافق له</w:t>
            </w:r>
            <w:r w:rsidRPr="00D022E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على الطالب على عدد من الأمثلة للفضاءات المختلفة</w:t>
            </w:r>
            <w:r w:rsidRPr="00D022E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4" w:type="dxa"/>
          </w:tcPr>
          <w:p w:rsidR="003D2FFF" w:rsidRPr="003B4054" w:rsidRDefault="003D2FFF" w:rsidP="00BB477D">
            <w:pPr>
              <w:spacing w:before="120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9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تعريف الطالب بفضاءات </w:t>
            </w:r>
            <w:r w:rsidRPr="00D022EE">
              <w:rPr>
                <w:rFonts w:ascii="Traditional Arabic" w:eastAsiaTheme="minorEastAsia" w:hAnsi="Traditional Arabic" w:cs="Traditional Arabic"/>
                <w:b w:val="0"/>
                <w:bCs w:val="0"/>
                <w:position w:val="-4"/>
                <w:sz w:val="28"/>
                <w:szCs w:val="28"/>
              </w:rPr>
              <w:object w:dxaOrig="320" w:dyaOrig="360">
                <v:shape id="_x0000_i1042" type="#_x0000_t75" style="width:15.75pt;height:18.75pt" o:ole="">
                  <v:imagedata r:id="rId77" o:title=""/>
                </v:shape>
                <o:OLEObject Type="Embed" ProgID="Equation.3" ShapeID="_x0000_i1042" DrawAspect="Content" ObjectID="_1568366390" r:id="rId79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والنظريات والمتراجحات الأساسية</w:t>
            </w:r>
            <w:r w:rsidRPr="00D022EE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00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229" w:type="dxa"/>
        <w:tblLook w:val="0000" w:firstRow="0" w:lastRow="0" w:firstColumn="0" w:lastColumn="0" w:noHBand="0" w:noVBand="0"/>
      </w:tblPr>
      <w:tblGrid>
        <w:gridCol w:w="6976"/>
        <w:gridCol w:w="1701"/>
        <w:gridCol w:w="1552"/>
      </w:tblGrid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6" w:type="dxa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D022EE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D022EE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الفضاء المتري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الفضاء المتري التام – الفضاءات القابلة للانفصال – الفضاء المعياري (تعريف وخواص أساسية – التقارب والتمام – المؤثرات الخطية)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16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فضاء بناخ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نظرية هان بناخ – التقارب الضعيف – جبريات بناخ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فضاء هلبرت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فضاء الضرب الداخلي و فضاء هلبرت – المجموعات المتعامدة – الفضاء المرافق على فراغ هلبرت – المؤثرات الخطية على فضاء هلبرت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16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دراسة بعض الأمثلة على</w:t>
            </w:r>
            <w:r w:rsidRPr="00D022EE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فضاءات هلبرت وفضاءات بناخ – فضاءات</w:t>
            </w:r>
            <w:r w:rsidRPr="00D022EE">
              <w:rPr>
                <w:rFonts w:ascii="Traditional Arabic" w:hAnsi="Traditional Arabic" w:cs="Traditional Arabic"/>
                <w:position w:val="-4"/>
                <w:sz w:val="28"/>
                <w:szCs w:val="28"/>
              </w:rPr>
              <w:object w:dxaOrig="320" w:dyaOrig="360">
                <v:shape id="_x0000_i1043" type="#_x0000_t75" style="width:15.75pt;height:18.75pt" o:ole="">
                  <v:imagedata r:id="rId80" o:title=""/>
                </v:shape>
                <o:OLEObject Type="Embed" ProgID="Equation.3" ShapeID="_x0000_i1043" DrawAspect="Content" ObjectID="_1568366391" r:id="rId81"/>
              </w:objec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والنظريات الرئيسية والمتراجحات الأساسية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76" w:type="dxa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D022EE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2" w:type="dxa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D022EE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97"/>
        <w:gridCol w:w="7746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D022EE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سلسلة التحليل الدالي - الإصدار الأول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فدوى محمد خميس الغامدي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مطابع الصفا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1430هـ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D022EE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Elements of Functional Analysis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I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J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Maddox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Cambridge University Press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1970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D022EE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D022EE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Functional Analysis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W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Rudin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TATA McGraw-Hill Pup</w:t>
            </w:r>
            <w:r w:rsidRPr="003B405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Company LTD, New Delhi</w:t>
            </w: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7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46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lastRenderedPageBreak/>
              <w:t>1973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C6AEC" w:rsidRDefault="003C6AEC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نموذج ( 5 )</w:t>
      </w:r>
    </w:p>
    <w:p w:rsidR="003D2FFF" w:rsidRPr="003B4054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مختصر توصيف المقرر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1"/>
        <w:gridCol w:w="3435"/>
        <w:gridCol w:w="4395"/>
      </w:tblGrid>
      <w:tr w:rsidR="003D2FFF" w:rsidRPr="003B4054" w:rsidTr="007B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  <w:shd w:val="clear" w:color="auto" w:fill="FDE9D9" w:themeFill="accent6" w:themeFillTint="33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الاستدلال الإحصائي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403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202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الثامن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830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3 ( 2 نظري + 2 تمارين )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Statistical Inference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403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STAT 202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Eighth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6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3 ( 2 + 2 )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95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(L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lastRenderedPageBreak/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844"/>
        <w:gridCol w:w="4377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العينات العشوائية وتشمل</w:t>
            </w:r>
            <w:r w:rsidRPr="00C73C9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فضاء المعالم وفضاء المعاينة– متوسط وتباين عينة وتوزيع متوسط عينة مأخوذة من مجتمع طبــيعي – قانون الأعداد الكبيرة من منظور إحصائي – نظرية النهاية المركزية والتقريب الطبيعي لتوزيع ذي الحدين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التوزيعات دوال في متغيرات عشوائية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العينات العشوائية</w:t>
            </w:r>
            <w:r w:rsidRPr="00C73C9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توزيع متوسط العينة – قانون الأعداد الكبيرة – نظرية النهاية المركزية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مبادئ أساسية في التقدير تشمل</w:t>
            </w:r>
            <w:r w:rsidRPr="00C73C9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المقدرات غير المنحازة– أنواع التقدير (نقطي, التقدير بفترة) – دقة تقدير نقطي (متوسط مربعات الخطأ لمقدر وتباين مقدر) – الاتساق – الكفاية – فعالية تقدير – معلومات فيشر – متباينة كــرامر – راو واستخدامها للحصول على مقدر غير منحاز ذي تباين أصغري بانـتظام – طريقة العزوم للحصول على تقدير – طريقة الإمكانية العظمى وعرض لخواص مقدر الإمكانية العظمى – طريقة المربعات الصغرى – طريقة بايز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فترات الثقة وتغطي</w:t>
            </w:r>
            <w:r w:rsidRPr="00C73C95">
              <w:rPr>
                <w:rFonts w:ascii="Traditional Arabic" w:eastAsia="Times New Roman" w:hAnsi="Traditional Arabic" w:cs="Traditional Arabic"/>
                <w:b w:val="0"/>
                <w:bCs w:val="0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الكمية المحورية واستخدامها لإيجاد فترات ثقة – فترة ثقة لمتوسط – الفرق بين متوسطين – تباين – نسبة تباينين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اختبارات الفروض وتغطي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اختبار فرضيات حول متوسط مجتمع واحد – حول الفرق بين متوسطي مجتمعين مستقلين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7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1"/>
        <w:gridCol w:w="5249"/>
        <w:gridCol w:w="4356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التعرف على المفاهيم الأساسية في الاستدلال الإحصائي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الإلمام بالمعلومات الأساسية التي تتيح الانتقال من مرحلة الوصف على مرحلة اتخاذ القرار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الفهم الجيد والقراء والتطبيق لبعض الأساليب الإحصائية في عدة مجالات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توظيف نظرية التقدير في التطبيقات العملية المختلفة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تنمية القدرة على استخدام بعض البرامج الرياضية المستخدمة في هذا المجال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56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43"/>
        <w:gridCol w:w="5244"/>
        <w:gridCol w:w="4332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التعامل مع حزم قواعد البيانات والتحليل الإحصائي وتطبيقها على مسائل الحياة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تحليل البيانات للبيانات المعطاة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إيجاد فترات الثقة واختبار الفرضيات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تقدير معالم المجتمع طبقاً للعينات موضع الدراسة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فهم أسس تحليل التباين في اتجاه واتجاهين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3" w:type="dxa"/>
          </w:tcPr>
          <w:p w:rsidR="003D2FFF" w:rsidRPr="003B4054" w:rsidRDefault="003D2FFF" w:rsidP="00BB477D">
            <w:pPr>
              <w:ind w:firstLine="84"/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تطبيق استخدام بض البرامج الرياضية في بعض أجزاء المقرر كبرنامج 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SPSS, EXCEL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3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084" w:type="dxa"/>
        <w:tblLook w:val="0000" w:firstRow="0" w:lastRow="0" w:firstColumn="0" w:lastColumn="0" w:noHBand="0" w:noVBand="0"/>
      </w:tblPr>
      <w:tblGrid>
        <w:gridCol w:w="6903"/>
        <w:gridCol w:w="1701"/>
        <w:gridCol w:w="1480"/>
      </w:tblGrid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3" w:type="dxa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(Subjects)</w:t>
            </w:r>
          </w:p>
        </w:tc>
        <w:tc>
          <w:tcPr>
            <w:tcW w:w="1701" w:type="dxa"/>
          </w:tcPr>
          <w:p w:rsidR="003D2FFF" w:rsidRPr="00C73C95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الأسابيع</w:t>
            </w:r>
          </w:p>
          <w:p w:rsidR="003D2FFF" w:rsidRPr="00C73C95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0" w:type="dxa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ساعات التدريس</w:t>
            </w:r>
          </w:p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(Hours)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العينات العشوائية وتشمل</w:t>
            </w:r>
            <w:r w:rsidRPr="00C73C9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فضاء المعالم وفضاء المعاينة – متوسط وتباين عينة وتوزيع متوسط عينة مأخوذة من مجتمع طبــيعي – قانون الأعداد الكبيرة من منظور إحصائي – نظرية النهاية المركزية والتقريب الطبيعي لتوزيع ذي الحدين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3" w:type="dxa"/>
          </w:tcPr>
          <w:p w:rsidR="003D2FFF" w:rsidRPr="00C73C95" w:rsidRDefault="003D2FFF" w:rsidP="00BB477D">
            <w:pPr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التوزيعات دوال في متغيرات عشوائية</w:t>
            </w:r>
            <w:r w:rsidRPr="00C73C9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العينات العشوائية</w:t>
            </w:r>
            <w:r w:rsidRPr="00C73C9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توزيع متوسط العينة – قانون الأعداد الكبيرة- نظرية النهاية المركزية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مبادئ أساسية في التقدير تشمل</w:t>
            </w:r>
            <w:r w:rsidRPr="00C73C9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المقدرات غير المنحازة – أنواع التقدير (نقطي, التقدير بفترة) – دقة تقدير نقطي (متوسط مربعات الخطأ لمقدر وتباين مقدر) – الاتساق – الكفاية– فعالية تقدير – معلومات فيشر – متباينة كــرامر – راو واستخدامها للحصول على مقدر غير منحاز ذي تباين أصغري بانـتظام – طريقة العزوم للحصول على تقدير – طريقة الإمكانية العظمى وعرض لخواص مقدر الإمكانية العظمى –طريقة المربعات الصغرى – طريقة بايز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20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فترات الثقة وتغطي</w:t>
            </w:r>
            <w:r w:rsidRPr="00C73C9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الكمية المحورية واستخدامها لإيجاد فترات ثقة – فترة ثقة لمتوسط – الفرق بين متوسطين– تباين – نسبة تباينين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اختبارات الفروض وتغطي</w:t>
            </w:r>
            <w:r w:rsidRPr="00C73C95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  <w:rtl/>
              </w:rPr>
              <w:t>: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اختبار فرضيات حول متوسط مجتمع واحد – حول الفرق بين متوسطي مجتمعين مستقلين </w:t>
            </w:r>
          </w:p>
        </w:tc>
        <w:tc>
          <w:tcPr>
            <w:tcW w:w="1701" w:type="dxa"/>
          </w:tcPr>
          <w:p w:rsidR="003D2FFF" w:rsidRPr="003B4054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0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8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03" w:type="dxa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701" w:type="dxa"/>
          </w:tcPr>
          <w:p w:rsidR="003D2FFF" w:rsidRPr="00C73C95" w:rsidRDefault="003D2FFF" w:rsidP="00BB477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80" w:type="dxa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3D2FFF" w:rsidRPr="00C73C95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4"/>
          <w:szCs w:val="24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43"/>
        <w:gridCol w:w="7693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أساسيات طرق التحليل الإحصائي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عدنان ماجد بري , محمود هندي , الحسيني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مطبوعات جامعة الملك سعود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1998م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اسم المرجع (1)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(1)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مقدمة في الطرق الإحصائية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جلال الصياد و محمد حبيب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دار عكاظ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1410هـ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المرجع (2)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Reference (2)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C73C95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Introduction to Statistical Inference</w:t>
            </w:r>
          </w:p>
        </w:tc>
      </w:tr>
      <w:tr w:rsidR="003D2FFF" w:rsidRPr="00204385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204385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204385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</w:t>
            </w:r>
          </w:p>
          <w:p w:rsidR="003D2FFF" w:rsidRPr="00204385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04385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C73C95" w:rsidRDefault="00341420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hyperlink r:id="rId82" w:history="1">
              <w:r w:rsidR="003D2FFF" w:rsidRPr="00C73C95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</w:rPr>
                <w:t>E</w:t>
              </w:r>
              <w:r w:rsidR="003D2FFF" w:rsidRPr="00C73C95">
                <w:rPr>
                  <w:rStyle w:val="Hyperlink"/>
                  <w:rFonts w:ascii="Traditional Arabic" w:eastAsia="Times New Roman" w:hAnsi="Traditional Arabic" w:cs="Traditional Arabic"/>
                  <w:sz w:val="28"/>
                  <w:szCs w:val="28"/>
                </w:rPr>
                <w:t>.</w:t>
              </w:r>
              <w:r w:rsidR="003D2FFF" w:rsidRPr="00C73C95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</w:rPr>
                <w:t xml:space="preserve"> S</w:t>
              </w:r>
              <w:r w:rsidR="003D2FFF" w:rsidRPr="00C73C95">
                <w:rPr>
                  <w:rStyle w:val="Hyperlink"/>
                  <w:rFonts w:ascii="Traditional Arabic" w:eastAsia="Times New Roman" w:hAnsi="Traditional Arabic" w:cs="Traditional Arabic"/>
                  <w:sz w:val="28"/>
                  <w:szCs w:val="28"/>
                </w:rPr>
                <w:t>.</w:t>
              </w:r>
              <w:r w:rsidR="003D2FFF" w:rsidRPr="00C73C95">
                <w:rPr>
                  <w:rStyle w:val="Hyperlink"/>
                  <w:rFonts w:ascii="Traditional Arabic" w:hAnsi="Traditional Arabic" w:cs="Traditional Arabic"/>
                  <w:sz w:val="28"/>
                  <w:szCs w:val="28"/>
                </w:rPr>
                <w:t xml:space="preserve"> Keeping</w:t>
              </w:r>
            </w:hyperlink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.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 xml:space="preserve"> Van Nostrand Company</w:t>
            </w: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693" w:type="dxa"/>
          </w:tcPr>
          <w:p w:rsidR="003D2FFF" w:rsidRPr="003B4054" w:rsidRDefault="003D2FFF" w:rsidP="00BB477D">
            <w:pPr>
              <w:bidi w:val="0"/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1995</w:t>
            </w:r>
          </w:p>
        </w:tc>
      </w:tr>
    </w:tbl>
    <w:p w:rsidR="003D2FFF" w:rsidRPr="003B4054" w:rsidRDefault="003D2FFF" w:rsidP="003D2FFF">
      <w:pPr>
        <w:spacing w:after="0" w:line="20" w:lineRule="exact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08109F" w:rsidRDefault="0008109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Pr="002E575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نموذج ( 5)</w:t>
      </w: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/>
          <w:bCs/>
          <w:sz w:val="28"/>
          <w:szCs w:val="28"/>
          <w:rtl/>
        </w:rPr>
        <w:t>مختصر توصيف المقرر</w:t>
      </w: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bCs/>
          <w:sz w:val="28"/>
          <w:szCs w:val="28"/>
          <w:rtl/>
        </w:rPr>
        <w:t>معلومات</w:t>
      </w: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 xml:space="preserve"> المقرر:</w:t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 w:rsidRPr="003B4054">
        <w:rPr>
          <w:rFonts w:ascii="Traditional Arabic" w:hAnsi="Traditional Arabic" w:cs="Traditional Arabic"/>
          <w:sz w:val="28"/>
          <w:szCs w:val="28"/>
          <w:rtl/>
        </w:rPr>
        <w:tab/>
      </w:r>
      <w:r>
        <w:rPr>
          <w:rFonts w:ascii="Traditional Arabic" w:hAnsi="Traditional Arabic" w:cs="Traditional Arabic"/>
          <w:sz w:val="28"/>
          <w:szCs w:val="28"/>
        </w:rPr>
        <w:t>Module Information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361"/>
        <w:gridCol w:w="3434"/>
        <w:gridCol w:w="4341"/>
      </w:tblGrid>
      <w:tr w:rsidR="003D2FFF" w:rsidRPr="003B4054" w:rsidTr="007B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  <w:shd w:val="clear" w:color="auto" w:fill="FDE9D9" w:themeFill="accent6" w:themeFillTint="33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5" w:type="dxa"/>
            <w:gridSpan w:val="2"/>
            <w:shd w:val="clear" w:color="auto" w:fill="FDE9D9" w:themeFill="accent6" w:themeFillTint="33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مشروع البحث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رقم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491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ورقم المتطلب السابق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إكمال على الأقل 88 ساعة تخصصية معتمدة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مستوى المقرر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الثامن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1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الساعات المعتمدة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7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  <w:t>2 ( 2 نظري + - عملي )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Research 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Title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MATH 491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Module ID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Passing 88 credit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Prerequisite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t>Eighth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Level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95" w:type="dxa"/>
            <w:gridSpan w:val="2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 w:val="0"/>
                <w:bCs w:val="0"/>
                <w:sz w:val="28"/>
                <w:szCs w:val="28"/>
              </w:rPr>
              <w:lastRenderedPageBreak/>
              <w:t>2 ( 2 + - 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1" w:type="dxa"/>
          </w:tcPr>
          <w:p w:rsidR="003D2FFF" w:rsidRPr="003B4054" w:rsidRDefault="003D2FFF" w:rsidP="00BB477D">
            <w:pPr>
              <w:bidi w:val="0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Credit Hours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(L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ecture + exercises)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وصف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Description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784"/>
        <w:gridCol w:w="4329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4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مشروع بحثي في أحد فروع الرياضيات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،</w:t>
            </w: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يحدد بمعرفة عضو هيئة التدريس حيث يتم من خلالهتدريب الطالب على ما يأتي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: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كتابة بحث بأسلوب علمي صحيح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القدرة على عرض الموضوع والنتائج بطريقة سليمة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ind w:firstLine="397"/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كتابة المصادر والملاحق والملخصات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وفي نهاية الفصل يطلب من الطالب تقديم البحث للتقييم بمعرفة القسم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29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F6AAF">
        <w:rPr>
          <w:rFonts w:ascii="Traditional Arabic" w:hAnsi="Traditional Arabic" w:cs="Traditional Arabic"/>
          <w:bCs/>
          <w:sz w:val="28"/>
          <w:szCs w:val="28"/>
          <w:rtl/>
        </w:rPr>
        <w:t>أهداف المقرر:</w:t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ab/>
      </w:r>
      <w:r w:rsidRPr="009E7C43">
        <w:rPr>
          <w:rFonts w:ascii="Traditional Arabic" w:hAnsi="Traditional Arabic" w:cs="Traditional Arabic"/>
          <w:bCs/>
          <w:sz w:val="28"/>
          <w:szCs w:val="28"/>
        </w:rPr>
        <w:t>Module Aims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96"/>
        <w:gridCol w:w="5202"/>
        <w:gridCol w:w="4343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على كتابة بحث بأسلوب علمي صحيح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اكتسابالقدرة على المناقشة والتحليل والإقناع وتقبل نقد الآخرين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المعرفة بكيفية كتابة المصادر والملاحق والملخصات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الحوار والمناقشة والعرض العلمي للموضوع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استخدام البرامج الداعمة لكتابة الأبحاث العلمية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02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بعض استخدام البرامج الرياضية عند الحاجة</w:t>
            </w:r>
            <w:r w:rsidRPr="007F7ACC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43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</w:tr>
    </w:tbl>
    <w:p w:rsidR="003D2FFF" w:rsidRDefault="003D2FFF" w:rsidP="003D2FFF">
      <w:pPr>
        <w:spacing w:after="0" w:line="240" w:lineRule="auto"/>
        <w:ind w:firstLine="84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3D2FFF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496493" w:rsidRDefault="00496493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496493" w:rsidRDefault="00496493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496493" w:rsidRDefault="00496493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9E7C43">
        <w:rPr>
          <w:rFonts w:ascii="Traditional Arabic" w:hAnsi="Traditional Arabic" w:cs="Traditional Arabic"/>
          <w:bCs/>
          <w:sz w:val="28"/>
          <w:szCs w:val="28"/>
          <w:rtl/>
        </w:rPr>
        <w:t>مخرجات التعليم: (الفهم والمعرفة والمهارات الذهنية والعملية)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563"/>
        <w:gridCol w:w="5257"/>
        <w:gridCol w:w="4365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 القدرة على كتابة بحث من خلال البرامج الداعمة لكتابة الأبحاث العلمية بأسلوب علمي صحيح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اكتسابالقدرة على المناقشة والتحليل والإقناع وتقبل نقد الآخرين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المعرفة بكيفية كتابة المصادر والملاحق والملخصات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علىالحوار والمناقشة والعرض العلمي للموضوع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57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تدريب الطالب على بعض استخدام البرامج الرياضية عند الحاجة</w:t>
            </w:r>
            <w:r w:rsidRPr="00C73C95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65" w:type="dxa"/>
          </w:tcPr>
          <w:p w:rsidR="003D2FFF" w:rsidRPr="003B4054" w:rsidRDefault="003D2FFF" w:rsidP="00BB477D">
            <w:pPr>
              <w:jc w:val="lowKashida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</w:tbl>
    <w:p w:rsidR="003D2FFF" w:rsidRPr="003B4054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sz w:val="28"/>
          <w:szCs w:val="28"/>
          <w:rtl/>
        </w:rPr>
      </w:pPr>
    </w:p>
    <w:p w:rsidR="003D2FFF" w:rsidRPr="009E7C43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bCs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محتوى المقرر:</w:t>
      </w:r>
    </w:p>
    <w:tbl>
      <w:tblPr>
        <w:tblStyle w:val="-11"/>
        <w:bidiVisual/>
        <w:tblW w:w="10206" w:type="dxa"/>
        <w:tblLook w:val="0000" w:firstRow="0" w:lastRow="0" w:firstColumn="0" w:lastColumn="0" w:noHBand="0" w:noVBand="0"/>
      </w:tblPr>
      <w:tblGrid>
        <w:gridCol w:w="6964"/>
        <w:gridCol w:w="1651"/>
        <w:gridCol w:w="1591"/>
      </w:tblGrid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64" w:type="dxa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قائمة الموضوعات</w:t>
            </w:r>
          </w:p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(Subjects)</w:t>
            </w:r>
          </w:p>
        </w:tc>
        <w:tc>
          <w:tcPr>
            <w:tcW w:w="1651" w:type="dxa"/>
          </w:tcPr>
          <w:p w:rsidR="003D2FFF" w:rsidRPr="00C73C95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عدد الأسابيع</w:t>
            </w:r>
          </w:p>
          <w:p w:rsidR="003D2FFF" w:rsidRPr="00C73C95" w:rsidRDefault="003D2FFF" w:rsidP="00BB4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(Weeks)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91" w:type="dxa"/>
          </w:tcPr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ساعات التدريس</w:t>
            </w:r>
          </w:p>
          <w:p w:rsidR="003D2FFF" w:rsidRPr="00C73C95" w:rsidRDefault="003D2FFF" w:rsidP="00BB477D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73C9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lastRenderedPageBreak/>
              <w:t>(Hours)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06" w:type="dxa"/>
            <w:gridSpan w:val="3"/>
          </w:tcPr>
          <w:p w:rsidR="003D2FFF" w:rsidRPr="003B4054" w:rsidRDefault="003D2FFF" w:rsidP="00BB477D">
            <w:pPr>
              <w:spacing w:before="240" w:after="240"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lastRenderedPageBreak/>
              <w:t>يحدد حسب مرئيات عضو هيئة التدريس المشرف على البحث</w:t>
            </w:r>
          </w:p>
        </w:tc>
      </w:tr>
    </w:tbl>
    <w:p w:rsidR="003D2FFF" w:rsidRDefault="003D2FFF" w:rsidP="003D2FFF">
      <w:pPr>
        <w:spacing w:after="0" w:line="240" w:lineRule="auto"/>
        <w:jc w:val="lowKashida"/>
        <w:rPr>
          <w:rFonts w:ascii="Traditional Arabic" w:hAnsi="Traditional Arabic" w:cs="Traditional Arabic"/>
          <w:bCs/>
          <w:sz w:val="28"/>
          <w:szCs w:val="28"/>
          <w:rtl/>
        </w:rPr>
      </w:pPr>
    </w:p>
    <w:p w:rsidR="003D2FFF" w:rsidRPr="003B4054" w:rsidRDefault="003D2FFF" w:rsidP="003D2FFF">
      <w:pPr>
        <w:spacing w:after="0" w:line="240" w:lineRule="auto"/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6001A7">
        <w:rPr>
          <w:rFonts w:ascii="Traditional Arabic" w:hAnsi="Traditional Arabic" w:cs="Traditional Arabic"/>
          <w:bCs/>
          <w:sz w:val="28"/>
          <w:szCs w:val="28"/>
          <w:rtl/>
        </w:rPr>
        <w:t>الكتاب المقرر والمراجع المساندة:</w:t>
      </w:r>
    </w:p>
    <w:tbl>
      <w:tblPr>
        <w:tblStyle w:val="-11"/>
        <w:bidiVisual/>
        <w:tblW w:w="0" w:type="auto"/>
        <w:tblLook w:val="01E0" w:firstRow="1" w:lastRow="1" w:firstColumn="1" w:lastColumn="1" w:noHBand="0" w:noVBand="0"/>
      </w:tblPr>
      <w:tblGrid>
        <w:gridCol w:w="2431"/>
        <w:gridCol w:w="7781"/>
      </w:tblGrid>
      <w:tr w:rsidR="003D2FFF" w:rsidRPr="003B4054" w:rsidTr="00882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الكتاب المقرر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Textbook title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يختلف باختلاف التخصص الدقيق الذي يختاره الطالب أو المشرف على البحث</w:t>
            </w:r>
          </w:p>
        </w:tc>
      </w:tr>
      <w:tr w:rsidR="003D2FFF" w:rsidRPr="003B4054" w:rsidTr="00882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المؤلف (رئيسي)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Author's 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882C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اسم الناشر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  <w:tr w:rsidR="003D2FFF" w:rsidRPr="003B4054" w:rsidTr="00882CD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  <w:rtl/>
              </w:rPr>
              <w:t>سنة النشر</w:t>
            </w:r>
          </w:p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B4054">
              <w:rPr>
                <w:rFonts w:ascii="Traditional Arabic" w:hAnsi="Traditional Arabic" w:cs="Traditional Arabic"/>
                <w:sz w:val="28"/>
                <w:szCs w:val="28"/>
              </w:rPr>
              <w:t>Publishing Year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1" w:type="dxa"/>
          </w:tcPr>
          <w:p w:rsidR="003D2FFF" w:rsidRPr="003B4054" w:rsidRDefault="003D2FFF" w:rsidP="00BB477D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-</w:t>
            </w:r>
          </w:p>
        </w:tc>
      </w:tr>
    </w:tbl>
    <w:p w:rsidR="003D2FFF" w:rsidRPr="003B4054" w:rsidRDefault="003D2FFF" w:rsidP="003D2FFF">
      <w:pPr>
        <w:spacing w:after="0" w:line="240" w:lineRule="auto"/>
        <w:ind w:firstLine="84"/>
        <w:jc w:val="lowKashida"/>
        <w:rPr>
          <w:rFonts w:ascii="Traditional Arabic" w:hAnsi="Traditional Arabic" w:cs="Traditional Arabic"/>
          <w:sz w:val="28"/>
          <w:szCs w:val="28"/>
        </w:rPr>
      </w:pPr>
    </w:p>
    <w:p w:rsidR="00734D71" w:rsidRDefault="00734D71" w:rsidP="00734D71">
      <w:pPr>
        <w:jc w:val="center"/>
        <w:rPr>
          <w:rFonts w:cs="AL-Mohanad Bold"/>
          <w:b/>
          <w:bCs/>
          <w:sz w:val="96"/>
          <w:szCs w:val="96"/>
        </w:rPr>
      </w:pPr>
    </w:p>
    <w:p w:rsidR="00BF79F6" w:rsidRDefault="00BF79F6" w:rsidP="00C047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  <w:rtl/>
        </w:rPr>
      </w:pPr>
    </w:p>
    <w:sectPr w:rsidR="00BF79F6" w:rsidSect="009C6307">
      <w:footerReference w:type="default" r:id="rId83"/>
      <w:pgSz w:w="11906" w:h="16838"/>
      <w:pgMar w:top="709" w:right="707" w:bottom="1135" w:left="567" w:header="708" w:footer="475" w:gutter="0"/>
      <w:pgNumType w:fmt="numberInDash"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0F" w:rsidRDefault="00371C0F" w:rsidP="00F40918">
      <w:pPr>
        <w:spacing w:after="0" w:line="240" w:lineRule="auto"/>
      </w:pPr>
      <w:r>
        <w:separator/>
      </w:r>
    </w:p>
  </w:endnote>
  <w:endnote w:type="continuationSeparator" w:id="0">
    <w:p w:rsidR="00371C0F" w:rsidRDefault="00371C0F" w:rsidP="00F4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Old Antic Outline Shaded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ple Bold Jut Out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rtl/>
      </w:rPr>
      <w:id w:val="18507221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rtl/>
          </w:rPr>
          <w:id w:val="167579713"/>
          <w:docPartObj>
            <w:docPartGallery w:val="Page Numbers (Margins)"/>
            <w:docPartUnique/>
          </w:docPartObj>
        </w:sdtPr>
        <w:sdtContent>
          <w:p w:rsidR="00341420" w:rsidRDefault="00341420">
            <w:pPr>
              <w:rPr>
                <w:rFonts w:asciiTheme="majorHAnsi" w:eastAsiaTheme="majorEastAsia" w:hAnsiTheme="majorHAnsi" w:cstheme="majorBidi"/>
                <w:rtl/>
              </w:rPr>
            </w:pPr>
            <w:r>
              <w:rPr>
                <w:rFonts w:asciiTheme="majorHAnsi" w:eastAsiaTheme="majorEastAsia" w:hAnsiTheme="majorHAnsi" w:cstheme="maj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1420" w:rsidRPr="006F52E3" w:rsidRDefault="00341420">
                                  <w:pPr>
                                    <w:pStyle w:val="Footer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F52E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6F52E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instrText xml:space="preserve"> PAGE    \* MERGEFORMAT </w:instrText>
                                  </w:r>
                                  <w:r w:rsidRPr="006F52E3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C74E37" w:rsidRPr="00C74E37">
                                    <w:rPr>
                                      <w:rFonts w:cs="Calibri"/>
                                      <w:noProof/>
                                      <w:sz w:val="20"/>
                                      <w:szCs w:val="20"/>
                                      <w:rtl/>
                                      <w:lang w:val="ar-SA"/>
                                    </w:rPr>
                                    <w:t>-</w:t>
                                  </w:r>
                                  <w:r w:rsidR="00C74E37" w:rsidRPr="00C74E37">
                                    <w:rPr>
                                      <w:noProof/>
                                      <w:sz w:val="20"/>
                                      <w:szCs w:val="20"/>
                                      <w:rtl/>
                                    </w:rPr>
                                    <w:t xml:space="preserve"> 70 -</w:t>
                                  </w:r>
                                  <w:r w:rsidRPr="006F52E3">
                                    <w:rPr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35" style="position:absolute;left:0;text-align:left;margin-left:0;margin-top:0;width:49.35pt;height:49.35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" fillcolor="#365f91 [2404]" stroked="f">
                      <v:textbox>
                        <w:txbxContent>
                          <w:p w:rsidR="00341420" w:rsidRPr="006F52E3" w:rsidRDefault="00341420">
                            <w:pPr>
                              <w:pStyle w:val="Footer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F52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F52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6F52E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74E37" w:rsidRPr="00C74E37"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rtl/>
                                <w:lang w:val="ar-SA"/>
                              </w:rPr>
                              <w:t>-</w:t>
                            </w:r>
                            <w:r w:rsidR="00C74E37" w:rsidRPr="00C74E37">
                              <w:rPr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70 -</w:t>
                            </w:r>
                            <w:r w:rsidRPr="006F52E3"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0F" w:rsidRDefault="00371C0F" w:rsidP="00F40918">
      <w:pPr>
        <w:spacing w:after="0" w:line="240" w:lineRule="auto"/>
      </w:pPr>
      <w:r>
        <w:separator/>
      </w:r>
    </w:p>
  </w:footnote>
  <w:footnote w:type="continuationSeparator" w:id="0">
    <w:p w:rsidR="00371C0F" w:rsidRDefault="00371C0F" w:rsidP="00F40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6391"/>
    <w:multiLevelType w:val="hybridMultilevel"/>
    <w:tmpl w:val="87B00D1E"/>
    <w:lvl w:ilvl="0" w:tplc="A6023988">
      <w:start w:val="1"/>
      <w:numFmt w:val="decimal"/>
      <w:lvlText w:val="%1-"/>
      <w:lvlJc w:val="left"/>
      <w:pPr>
        <w:ind w:left="786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060811E0"/>
    <w:multiLevelType w:val="hybridMultilevel"/>
    <w:tmpl w:val="EB1AE858"/>
    <w:lvl w:ilvl="0" w:tplc="37E477B6">
      <w:start w:val="1"/>
      <w:numFmt w:val="decimal"/>
      <w:lvlText w:val="%1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01022"/>
    <w:multiLevelType w:val="hybridMultilevel"/>
    <w:tmpl w:val="BF6AEC2A"/>
    <w:lvl w:ilvl="0" w:tplc="2654A9A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10288"/>
    <w:multiLevelType w:val="multilevel"/>
    <w:tmpl w:val="B908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B206A62"/>
    <w:multiLevelType w:val="hybridMultilevel"/>
    <w:tmpl w:val="40624FB0"/>
    <w:lvl w:ilvl="0" w:tplc="44E6C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47BC4"/>
    <w:multiLevelType w:val="multilevel"/>
    <w:tmpl w:val="CA467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0C217DC"/>
    <w:multiLevelType w:val="hybridMultilevel"/>
    <w:tmpl w:val="43BA8392"/>
    <w:lvl w:ilvl="0" w:tplc="04C69AD2">
      <w:start w:val="1"/>
      <w:numFmt w:val="decimal"/>
      <w:lvlText w:val="%1-"/>
      <w:lvlJc w:val="left"/>
      <w:pPr>
        <w:ind w:left="927" w:hanging="360"/>
      </w:pPr>
      <w:rPr>
        <w:rFonts w:ascii="Courier New" w:hAnsi="Courier New" w:cs="Courier New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67D70"/>
    <w:multiLevelType w:val="multilevel"/>
    <w:tmpl w:val="FFE4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DC4FC1"/>
    <w:multiLevelType w:val="hybridMultilevel"/>
    <w:tmpl w:val="0A18795C"/>
    <w:lvl w:ilvl="0" w:tplc="B5FAAD26">
      <w:start w:val="1"/>
      <w:numFmt w:val="arabicAlpha"/>
      <w:lvlText w:val="%1)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9">
    <w:nsid w:val="17B81703"/>
    <w:multiLevelType w:val="multilevel"/>
    <w:tmpl w:val="FE665400"/>
    <w:styleLink w:val="a"/>
    <w:lvl w:ilvl="0">
      <w:start w:val="1"/>
      <w:numFmt w:val="bullet"/>
      <w:lvlText w:val=""/>
      <w:lvlJc w:val="left"/>
      <w:pPr>
        <w:tabs>
          <w:tab w:val="num" w:pos="1304"/>
        </w:tabs>
        <w:ind w:left="1304" w:hanging="340"/>
      </w:pPr>
      <w:rPr>
        <w:rFonts w:ascii="Wingdings" w:hAnsi="Wingdings" w:cs="Times New Roman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Times New Roman" w:hint="default"/>
        <w:color w:val="000000"/>
      </w:rPr>
    </w:lvl>
    <w:lvl w:ilvl="2">
      <w:start w:val="1"/>
      <w:numFmt w:val="bullet"/>
      <w:lvlText w:val="0"/>
      <w:lvlJc w:val="left"/>
      <w:pPr>
        <w:tabs>
          <w:tab w:val="num" w:pos="2500"/>
        </w:tabs>
        <w:ind w:left="2500" w:hanging="360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20"/>
        </w:tabs>
        <w:ind w:left="6820" w:hanging="360"/>
      </w:pPr>
      <w:rPr>
        <w:rFonts w:hint="default"/>
      </w:rPr>
    </w:lvl>
  </w:abstractNum>
  <w:abstractNum w:abstractNumId="10">
    <w:nsid w:val="18790A54"/>
    <w:multiLevelType w:val="hybridMultilevel"/>
    <w:tmpl w:val="978C8220"/>
    <w:lvl w:ilvl="0" w:tplc="ADECB8C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46031"/>
    <w:multiLevelType w:val="multilevel"/>
    <w:tmpl w:val="E1144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9295FB3"/>
    <w:multiLevelType w:val="hybridMultilevel"/>
    <w:tmpl w:val="3E0A92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302574"/>
    <w:multiLevelType w:val="hybridMultilevel"/>
    <w:tmpl w:val="0C2C3232"/>
    <w:lvl w:ilvl="0" w:tplc="2654A9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77666"/>
    <w:multiLevelType w:val="hybridMultilevel"/>
    <w:tmpl w:val="5FA841A2"/>
    <w:lvl w:ilvl="0" w:tplc="F866E2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68247C"/>
    <w:multiLevelType w:val="hybridMultilevel"/>
    <w:tmpl w:val="80163608"/>
    <w:lvl w:ilvl="0" w:tplc="90E2C18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F514B"/>
    <w:multiLevelType w:val="hybridMultilevel"/>
    <w:tmpl w:val="1758DA48"/>
    <w:lvl w:ilvl="0" w:tplc="64E8B66E">
      <w:start w:val="5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4012C8"/>
    <w:multiLevelType w:val="hybridMultilevel"/>
    <w:tmpl w:val="E2FCA1F6"/>
    <w:lvl w:ilvl="0" w:tplc="C3F8B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FF4B3F"/>
    <w:multiLevelType w:val="hybridMultilevel"/>
    <w:tmpl w:val="CB6ECDD4"/>
    <w:lvl w:ilvl="0" w:tplc="2654A9A6">
      <w:start w:val="1"/>
      <w:numFmt w:val="bullet"/>
      <w:lvlText w:val="-"/>
      <w:lvlJc w:val="left"/>
      <w:pPr>
        <w:ind w:left="1239" w:hanging="360"/>
      </w:pPr>
      <w:rPr>
        <w:rFonts w:ascii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9">
    <w:nsid w:val="2E0E14AA"/>
    <w:multiLevelType w:val="hybridMultilevel"/>
    <w:tmpl w:val="C24EE2F4"/>
    <w:lvl w:ilvl="0" w:tplc="95C2C50E">
      <w:start w:val="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037DE1"/>
    <w:multiLevelType w:val="hybridMultilevel"/>
    <w:tmpl w:val="F2F0A690"/>
    <w:lvl w:ilvl="0" w:tplc="2654A9A6">
      <w:start w:val="1"/>
      <w:numFmt w:val="bullet"/>
      <w:lvlText w:val="-"/>
      <w:lvlJc w:val="left"/>
      <w:pPr>
        <w:ind w:left="1599" w:hanging="360"/>
      </w:pPr>
      <w:rPr>
        <w:rFonts w:ascii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1">
    <w:nsid w:val="3CE84598"/>
    <w:multiLevelType w:val="multilevel"/>
    <w:tmpl w:val="140EE570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871"/>
        </w:tabs>
        <w:ind w:left="1871" w:hanging="170"/>
      </w:pPr>
      <w:rPr>
        <w:rFonts w:hint="default"/>
      </w:rPr>
    </w:lvl>
    <w:lvl w:ilvl="2">
      <w:start w:val="1"/>
      <w:numFmt w:val="bullet"/>
      <w:lvlText w:val="0"/>
      <w:lvlJc w:val="left"/>
      <w:pPr>
        <w:tabs>
          <w:tab w:val="num" w:pos="2381"/>
        </w:tabs>
        <w:ind w:left="2381" w:hanging="226"/>
      </w:pPr>
      <w:rPr>
        <w:rFonts w:ascii="Creepy" w:hAnsi="Creepy" w:cs="Times New Roman" w:hint="default"/>
        <w:color w:val="000000"/>
      </w:rPr>
    </w:lvl>
    <w:lvl w:ilvl="3">
      <w:start w:val="1"/>
      <w:numFmt w:val="none"/>
      <w:lvlText w:val="-"/>
      <w:lvlJc w:val="left"/>
      <w:pPr>
        <w:tabs>
          <w:tab w:val="num" w:pos="2007"/>
        </w:tabs>
        <w:ind w:left="2835" w:hanging="283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2">
    <w:nsid w:val="3E03495B"/>
    <w:multiLevelType w:val="multilevel"/>
    <w:tmpl w:val="F9E8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3E0E5D9B"/>
    <w:multiLevelType w:val="hybridMultilevel"/>
    <w:tmpl w:val="06FE985E"/>
    <w:lvl w:ilvl="0" w:tplc="3DBEF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5357F4"/>
    <w:multiLevelType w:val="hybridMultilevel"/>
    <w:tmpl w:val="0D283458"/>
    <w:lvl w:ilvl="0" w:tplc="2654A9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91392"/>
    <w:multiLevelType w:val="hybridMultilevel"/>
    <w:tmpl w:val="FE8860AE"/>
    <w:lvl w:ilvl="0" w:tplc="95C2C50E">
      <w:start w:val="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E4236"/>
    <w:multiLevelType w:val="hybridMultilevel"/>
    <w:tmpl w:val="91560B80"/>
    <w:lvl w:ilvl="0" w:tplc="7CC27DBA">
      <w:start w:val="1"/>
      <w:numFmt w:val="decimal"/>
      <w:lvlText w:val="%1-"/>
      <w:lvlJc w:val="left"/>
      <w:pPr>
        <w:ind w:left="720" w:hanging="360"/>
      </w:pPr>
      <w:rPr>
        <w:rFonts w:ascii="Courier New" w:hAnsi="Courier New" w:cs="Courier New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E1FE7"/>
    <w:multiLevelType w:val="multilevel"/>
    <w:tmpl w:val="25EE5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467110C9"/>
    <w:multiLevelType w:val="hybridMultilevel"/>
    <w:tmpl w:val="8D4AD0C6"/>
    <w:lvl w:ilvl="0" w:tplc="4C32A62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6BF4232"/>
    <w:multiLevelType w:val="hybridMultilevel"/>
    <w:tmpl w:val="298C5248"/>
    <w:lvl w:ilvl="0" w:tplc="8C5651E4">
      <w:start w:val="1"/>
      <w:numFmt w:val="decimal"/>
      <w:lvlText w:val="%1-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AF0FA3"/>
    <w:multiLevelType w:val="hybridMultilevel"/>
    <w:tmpl w:val="4BC8CD52"/>
    <w:lvl w:ilvl="0" w:tplc="95C2C50E">
      <w:start w:val="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C23CC4"/>
    <w:multiLevelType w:val="multilevel"/>
    <w:tmpl w:val="B1408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5BB456B5"/>
    <w:multiLevelType w:val="hybridMultilevel"/>
    <w:tmpl w:val="14FA1240"/>
    <w:lvl w:ilvl="0" w:tplc="2CF055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5295C"/>
    <w:multiLevelType w:val="hybridMultilevel"/>
    <w:tmpl w:val="9F7A95FA"/>
    <w:lvl w:ilvl="0" w:tplc="5F360784">
      <w:start w:val="1"/>
      <w:numFmt w:val="decimal"/>
      <w:lvlText w:val="%1-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D3416"/>
    <w:multiLevelType w:val="multilevel"/>
    <w:tmpl w:val="AE6AC6C6"/>
    <w:styleLink w:val="a1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FA91F3E"/>
    <w:multiLevelType w:val="multilevel"/>
    <w:tmpl w:val="8B54B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637D0FEA"/>
    <w:multiLevelType w:val="hybridMultilevel"/>
    <w:tmpl w:val="0A269D04"/>
    <w:lvl w:ilvl="0" w:tplc="62224CA6">
      <w:start w:val="1"/>
      <w:numFmt w:val="decimal"/>
      <w:lvlText w:val="%1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329FF"/>
    <w:multiLevelType w:val="hybridMultilevel"/>
    <w:tmpl w:val="055E5BA8"/>
    <w:lvl w:ilvl="0" w:tplc="95C2C50E">
      <w:start w:val="70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20585"/>
    <w:multiLevelType w:val="multilevel"/>
    <w:tmpl w:val="F21E1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612191B"/>
    <w:multiLevelType w:val="hybridMultilevel"/>
    <w:tmpl w:val="A56C8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42434A"/>
    <w:multiLevelType w:val="hybridMultilevel"/>
    <w:tmpl w:val="98A21540"/>
    <w:lvl w:ilvl="0" w:tplc="CFE067B8">
      <w:start w:val="2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68688A"/>
    <w:multiLevelType w:val="multilevel"/>
    <w:tmpl w:val="7D7E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4C0A15"/>
    <w:multiLevelType w:val="hybridMultilevel"/>
    <w:tmpl w:val="FD1CB6EA"/>
    <w:lvl w:ilvl="0" w:tplc="E1AC18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2F262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E8AF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A005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32A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2D3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BEA5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305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8AA4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4581B26"/>
    <w:multiLevelType w:val="multilevel"/>
    <w:tmpl w:val="AE0EFBE4"/>
    <w:styleLink w:val="a2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37"/>
        </w:tabs>
        <w:ind w:left="1021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-"/>
      <w:lvlJc w:val="left"/>
      <w:pPr>
        <w:tabs>
          <w:tab w:val="num" w:pos="1588"/>
        </w:tabs>
        <w:ind w:left="1588" w:hanging="28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75A03AFC"/>
    <w:multiLevelType w:val="hybridMultilevel"/>
    <w:tmpl w:val="24AC46B6"/>
    <w:lvl w:ilvl="0" w:tplc="95C2C50E">
      <w:start w:val="7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04D58"/>
    <w:multiLevelType w:val="hybridMultilevel"/>
    <w:tmpl w:val="BEF42D6C"/>
    <w:lvl w:ilvl="0" w:tplc="FA22B364">
      <w:start w:val="1"/>
      <w:numFmt w:val="decimal"/>
      <w:lvlText w:val="%1-"/>
      <w:lvlJc w:val="left"/>
      <w:pPr>
        <w:ind w:left="786" w:hanging="360"/>
      </w:pPr>
      <w:rPr>
        <w:rFonts w:hint="default"/>
        <w:sz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367AD"/>
    <w:multiLevelType w:val="multilevel"/>
    <w:tmpl w:val="2CCE2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78C04149"/>
    <w:multiLevelType w:val="multilevel"/>
    <w:tmpl w:val="AAB4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707C6D"/>
    <w:multiLevelType w:val="hybridMultilevel"/>
    <w:tmpl w:val="E20CAB3A"/>
    <w:lvl w:ilvl="0" w:tplc="5DD071E4">
      <w:start w:val="2"/>
      <w:numFmt w:val="decimal"/>
      <w:lvlText w:val="%1-"/>
      <w:lvlJc w:val="left"/>
      <w:pPr>
        <w:ind w:left="11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B6D4D76"/>
    <w:multiLevelType w:val="multilevel"/>
    <w:tmpl w:val="FDDA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2"/>
  </w:num>
  <w:num w:numId="3">
    <w:abstractNumId w:val="11"/>
  </w:num>
  <w:num w:numId="4">
    <w:abstractNumId w:val="47"/>
  </w:num>
  <w:num w:numId="5">
    <w:abstractNumId w:val="35"/>
  </w:num>
  <w:num w:numId="6">
    <w:abstractNumId w:val="31"/>
  </w:num>
  <w:num w:numId="7">
    <w:abstractNumId w:val="5"/>
  </w:num>
  <w:num w:numId="8">
    <w:abstractNumId w:val="38"/>
  </w:num>
  <w:num w:numId="9">
    <w:abstractNumId w:val="46"/>
  </w:num>
  <w:num w:numId="10">
    <w:abstractNumId w:val="3"/>
  </w:num>
  <w:num w:numId="11">
    <w:abstractNumId w:val="49"/>
  </w:num>
  <w:num w:numId="12">
    <w:abstractNumId w:val="41"/>
  </w:num>
  <w:num w:numId="13">
    <w:abstractNumId w:val="7"/>
  </w:num>
  <w:num w:numId="14">
    <w:abstractNumId w:val="4"/>
  </w:num>
  <w:num w:numId="15">
    <w:abstractNumId w:val="32"/>
  </w:num>
  <w:num w:numId="16">
    <w:abstractNumId w:val="17"/>
  </w:num>
  <w:num w:numId="17">
    <w:abstractNumId w:val="44"/>
  </w:num>
  <w:num w:numId="18">
    <w:abstractNumId w:val="37"/>
  </w:num>
  <w:num w:numId="19">
    <w:abstractNumId w:val="30"/>
  </w:num>
  <w:num w:numId="20">
    <w:abstractNumId w:val="2"/>
  </w:num>
  <w:num w:numId="21">
    <w:abstractNumId w:val="19"/>
  </w:num>
  <w:num w:numId="22">
    <w:abstractNumId w:val="25"/>
  </w:num>
  <w:num w:numId="23">
    <w:abstractNumId w:val="13"/>
  </w:num>
  <w:num w:numId="24">
    <w:abstractNumId w:val="24"/>
  </w:num>
  <w:num w:numId="25">
    <w:abstractNumId w:val="18"/>
  </w:num>
  <w:num w:numId="26">
    <w:abstractNumId w:val="20"/>
  </w:num>
  <w:num w:numId="27">
    <w:abstractNumId w:val="12"/>
  </w:num>
  <w:num w:numId="28">
    <w:abstractNumId w:val="21"/>
  </w:num>
  <w:num w:numId="29">
    <w:abstractNumId w:val="43"/>
  </w:num>
  <w:num w:numId="30">
    <w:abstractNumId w:val="9"/>
  </w:num>
  <w:num w:numId="31">
    <w:abstractNumId w:val="34"/>
  </w:num>
  <w:num w:numId="32">
    <w:abstractNumId w:val="8"/>
  </w:num>
  <w:num w:numId="33">
    <w:abstractNumId w:val="15"/>
  </w:num>
  <w:num w:numId="34">
    <w:abstractNumId w:val="39"/>
  </w:num>
  <w:num w:numId="35">
    <w:abstractNumId w:val="16"/>
  </w:num>
  <w:num w:numId="36">
    <w:abstractNumId w:val="1"/>
  </w:num>
  <w:num w:numId="37">
    <w:abstractNumId w:val="14"/>
  </w:num>
  <w:num w:numId="38">
    <w:abstractNumId w:val="6"/>
  </w:num>
  <w:num w:numId="39">
    <w:abstractNumId w:val="36"/>
  </w:num>
  <w:num w:numId="40">
    <w:abstractNumId w:val="45"/>
  </w:num>
  <w:num w:numId="41">
    <w:abstractNumId w:val="33"/>
  </w:num>
  <w:num w:numId="42">
    <w:abstractNumId w:val="28"/>
  </w:num>
  <w:num w:numId="43">
    <w:abstractNumId w:val="29"/>
  </w:num>
  <w:num w:numId="44">
    <w:abstractNumId w:val="10"/>
  </w:num>
  <w:num w:numId="45">
    <w:abstractNumId w:val="48"/>
  </w:num>
  <w:num w:numId="46">
    <w:abstractNumId w:val="26"/>
  </w:num>
  <w:num w:numId="47">
    <w:abstractNumId w:val="40"/>
  </w:num>
  <w:num w:numId="48">
    <w:abstractNumId w:val="0"/>
  </w:num>
  <w:num w:numId="49">
    <w:abstractNumId w:val="23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47"/>
    <w:rsid w:val="00002EB3"/>
    <w:rsid w:val="00004973"/>
    <w:rsid w:val="0001206C"/>
    <w:rsid w:val="0001507A"/>
    <w:rsid w:val="00015CAE"/>
    <w:rsid w:val="00023A1A"/>
    <w:rsid w:val="00030AE5"/>
    <w:rsid w:val="00033402"/>
    <w:rsid w:val="00040A6B"/>
    <w:rsid w:val="00056B3A"/>
    <w:rsid w:val="00063993"/>
    <w:rsid w:val="0006506A"/>
    <w:rsid w:val="000748D5"/>
    <w:rsid w:val="0008109F"/>
    <w:rsid w:val="00081F26"/>
    <w:rsid w:val="000843E6"/>
    <w:rsid w:val="00085CD6"/>
    <w:rsid w:val="00090F83"/>
    <w:rsid w:val="00094254"/>
    <w:rsid w:val="000A0C79"/>
    <w:rsid w:val="000A2A56"/>
    <w:rsid w:val="000A37E4"/>
    <w:rsid w:val="000B019F"/>
    <w:rsid w:val="000C467D"/>
    <w:rsid w:val="000C4B1E"/>
    <w:rsid w:val="000C50B9"/>
    <w:rsid w:val="000D3D01"/>
    <w:rsid w:val="00114CDD"/>
    <w:rsid w:val="00115E8B"/>
    <w:rsid w:val="00124E51"/>
    <w:rsid w:val="001270DD"/>
    <w:rsid w:val="00130E24"/>
    <w:rsid w:val="001334BE"/>
    <w:rsid w:val="001454E3"/>
    <w:rsid w:val="001535AD"/>
    <w:rsid w:val="001558D4"/>
    <w:rsid w:val="001649EB"/>
    <w:rsid w:val="00170485"/>
    <w:rsid w:val="00177B26"/>
    <w:rsid w:val="00193242"/>
    <w:rsid w:val="001C1C96"/>
    <w:rsid w:val="001E267A"/>
    <w:rsid w:val="001F195A"/>
    <w:rsid w:val="002006FB"/>
    <w:rsid w:val="00201D61"/>
    <w:rsid w:val="00214DAE"/>
    <w:rsid w:val="00223D59"/>
    <w:rsid w:val="002243EB"/>
    <w:rsid w:val="00230128"/>
    <w:rsid w:val="00234FC8"/>
    <w:rsid w:val="0023528C"/>
    <w:rsid w:val="002402B4"/>
    <w:rsid w:val="00264FA3"/>
    <w:rsid w:val="002656C4"/>
    <w:rsid w:val="00267F98"/>
    <w:rsid w:val="002707B7"/>
    <w:rsid w:val="0027129D"/>
    <w:rsid w:val="00274AD9"/>
    <w:rsid w:val="00285747"/>
    <w:rsid w:val="00296B6C"/>
    <w:rsid w:val="002C2C86"/>
    <w:rsid w:val="002C638B"/>
    <w:rsid w:val="002E0BCC"/>
    <w:rsid w:val="002E47C3"/>
    <w:rsid w:val="00303C5A"/>
    <w:rsid w:val="00304156"/>
    <w:rsid w:val="00335336"/>
    <w:rsid w:val="00341420"/>
    <w:rsid w:val="003562D2"/>
    <w:rsid w:val="0036618F"/>
    <w:rsid w:val="00371C0F"/>
    <w:rsid w:val="00371FD3"/>
    <w:rsid w:val="0038579D"/>
    <w:rsid w:val="00385877"/>
    <w:rsid w:val="003906A6"/>
    <w:rsid w:val="0039468A"/>
    <w:rsid w:val="003A50D7"/>
    <w:rsid w:val="003A7FF1"/>
    <w:rsid w:val="003C6AEC"/>
    <w:rsid w:val="003C6CE9"/>
    <w:rsid w:val="003C7C45"/>
    <w:rsid w:val="003D0194"/>
    <w:rsid w:val="003D276A"/>
    <w:rsid w:val="003D2FFF"/>
    <w:rsid w:val="004104A3"/>
    <w:rsid w:val="00420A30"/>
    <w:rsid w:val="00420C66"/>
    <w:rsid w:val="00420CC5"/>
    <w:rsid w:val="0042548F"/>
    <w:rsid w:val="004318F2"/>
    <w:rsid w:val="00445AFF"/>
    <w:rsid w:val="00452DB4"/>
    <w:rsid w:val="00462995"/>
    <w:rsid w:val="00464DF8"/>
    <w:rsid w:val="004804EC"/>
    <w:rsid w:val="00483F38"/>
    <w:rsid w:val="00496493"/>
    <w:rsid w:val="004A0427"/>
    <w:rsid w:val="004A0D56"/>
    <w:rsid w:val="004B28A4"/>
    <w:rsid w:val="004C6F5A"/>
    <w:rsid w:val="004D1BE7"/>
    <w:rsid w:val="004F4CD5"/>
    <w:rsid w:val="0050411A"/>
    <w:rsid w:val="00514609"/>
    <w:rsid w:val="00516B71"/>
    <w:rsid w:val="00524D4C"/>
    <w:rsid w:val="00527337"/>
    <w:rsid w:val="00527962"/>
    <w:rsid w:val="00536BFE"/>
    <w:rsid w:val="005561D4"/>
    <w:rsid w:val="00556983"/>
    <w:rsid w:val="0057219A"/>
    <w:rsid w:val="00582F2E"/>
    <w:rsid w:val="005925CF"/>
    <w:rsid w:val="005A020D"/>
    <w:rsid w:val="005A28B7"/>
    <w:rsid w:val="005A6717"/>
    <w:rsid w:val="005B35AE"/>
    <w:rsid w:val="005C2BDF"/>
    <w:rsid w:val="005C5DDE"/>
    <w:rsid w:val="005D234C"/>
    <w:rsid w:val="005E49CD"/>
    <w:rsid w:val="00602410"/>
    <w:rsid w:val="00613175"/>
    <w:rsid w:val="006272AC"/>
    <w:rsid w:val="00627575"/>
    <w:rsid w:val="006471E0"/>
    <w:rsid w:val="00647439"/>
    <w:rsid w:val="00647484"/>
    <w:rsid w:val="00653F64"/>
    <w:rsid w:val="00655961"/>
    <w:rsid w:val="0068252E"/>
    <w:rsid w:val="0069376D"/>
    <w:rsid w:val="00693ED7"/>
    <w:rsid w:val="006A090C"/>
    <w:rsid w:val="006A240C"/>
    <w:rsid w:val="006B3A7D"/>
    <w:rsid w:val="006C75E5"/>
    <w:rsid w:val="006C7E97"/>
    <w:rsid w:val="006F0E1B"/>
    <w:rsid w:val="006F12CE"/>
    <w:rsid w:val="006F52E3"/>
    <w:rsid w:val="006F5A4C"/>
    <w:rsid w:val="0072136A"/>
    <w:rsid w:val="00733C26"/>
    <w:rsid w:val="00734D71"/>
    <w:rsid w:val="0073594F"/>
    <w:rsid w:val="00736F7E"/>
    <w:rsid w:val="007458EF"/>
    <w:rsid w:val="0075311F"/>
    <w:rsid w:val="00772FAF"/>
    <w:rsid w:val="00773582"/>
    <w:rsid w:val="007965F7"/>
    <w:rsid w:val="00797B28"/>
    <w:rsid w:val="007A5AF1"/>
    <w:rsid w:val="007A6920"/>
    <w:rsid w:val="007B1923"/>
    <w:rsid w:val="007B3358"/>
    <w:rsid w:val="007C48D4"/>
    <w:rsid w:val="007D3FEB"/>
    <w:rsid w:val="007D4647"/>
    <w:rsid w:val="007E36B1"/>
    <w:rsid w:val="00805607"/>
    <w:rsid w:val="00812EA6"/>
    <w:rsid w:val="008230EC"/>
    <w:rsid w:val="00823B66"/>
    <w:rsid w:val="008263E6"/>
    <w:rsid w:val="00854B38"/>
    <w:rsid w:val="008632FB"/>
    <w:rsid w:val="00882CD5"/>
    <w:rsid w:val="008902E9"/>
    <w:rsid w:val="00890EA4"/>
    <w:rsid w:val="008B3C95"/>
    <w:rsid w:val="008D1D57"/>
    <w:rsid w:val="008D5000"/>
    <w:rsid w:val="00900002"/>
    <w:rsid w:val="00901C0C"/>
    <w:rsid w:val="00914E13"/>
    <w:rsid w:val="00923823"/>
    <w:rsid w:val="00931D37"/>
    <w:rsid w:val="0094463A"/>
    <w:rsid w:val="00946584"/>
    <w:rsid w:val="009612C0"/>
    <w:rsid w:val="009647BB"/>
    <w:rsid w:val="00973D88"/>
    <w:rsid w:val="009835B5"/>
    <w:rsid w:val="009868BA"/>
    <w:rsid w:val="00992659"/>
    <w:rsid w:val="009A03D8"/>
    <w:rsid w:val="009A570F"/>
    <w:rsid w:val="009B691E"/>
    <w:rsid w:val="009C05CA"/>
    <w:rsid w:val="009C6307"/>
    <w:rsid w:val="009E47E3"/>
    <w:rsid w:val="009E7614"/>
    <w:rsid w:val="009F43A3"/>
    <w:rsid w:val="009F476A"/>
    <w:rsid w:val="009F5C68"/>
    <w:rsid w:val="00A31B03"/>
    <w:rsid w:val="00A507BF"/>
    <w:rsid w:val="00A54DC3"/>
    <w:rsid w:val="00A65308"/>
    <w:rsid w:val="00A7580A"/>
    <w:rsid w:val="00A77E34"/>
    <w:rsid w:val="00A81C67"/>
    <w:rsid w:val="00A91FFC"/>
    <w:rsid w:val="00AB50AC"/>
    <w:rsid w:val="00AB6A5B"/>
    <w:rsid w:val="00AD0A5D"/>
    <w:rsid w:val="00AD0EF0"/>
    <w:rsid w:val="00AD2A3D"/>
    <w:rsid w:val="00AE5AFC"/>
    <w:rsid w:val="00AF260C"/>
    <w:rsid w:val="00AF65B1"/>
    <w:rsid w:val="00AF7E57"/>
    <w:rsid w:val="00B076CA"/>
    <w:rsid w:val="00B20F59"/>
    <w:rsid w:val="00B27E6D"/>
    <w:rsid w:val="00B52820"/>
    <w:rsid w:val="00B544C5"/>
    <w:rsid w:val="00B60003"/>
    <w:rsid w:val="00B80812"/>
    <w:rsid w:val="00BA4CFD"/>
    <w:rsid w:val="00BB24B4"/>
    <w:rsid w:val="00BB477D"/>
    <w:rsid w:val="00BD1C55"/>
    <w:rsid w:val="00BE30D8"/>
    <w:rsid w:val="00BF79F6"/>
    <w:rsid w:val="00C003CD"/>
    <w:rsid w:val="00C0475C"/>
    <w:rsid w:val="00C04800"/>
    <w:rsid w:val="00C050DB"/>
    <w:rsid w:val="00C226B7"/>
    <w:rsid w:val="00C36BBC"/>
    <w:rsid w:val="00C66205"/>
    <w:rsid w:val="00C74E37"/>
    <w:rsid w:val="00CA0497"/>
    <w:rsid w:val="00CA5654"/>
    <w:rsid w:val="00CA68AC"/>
    <w:rsid w:val="00CB1BE2"/>
    <w:rsid w:val="00CC1206"/>
    <w:rsid w:val="00CE4660"/>
    <w:rsid w:val="00CF5353"/>
    <w:rsid w:val="00D04B2F"/>
    <w:rsid w:val="00D06FB2"/>
    <w:rsid w:val="00D163E8"/>
    <w:rsid w:val="00D30737"/>
    <w:rsid w:val="00D34968"/>
    <w:rsid w:val="00D54252"/>
    <w:rsid w:val="00D717D4"/>
    <w:rsid w:val="00D81DA9"/>
    <w:rsid w:val="00DA15DB"/>
    <w:rsid w:val="00DA1CB2"/>
    <w:rsid w:val="00DA1D31"/>
    <w:rsid w:val="00DA1FCB"/>
    <w:rsid w:val="00DB4EA4"/>
    <w:rsid w:val="00DB5FF9"/>
    <w:rsid w:val="00DE2E68"/>
    <w:rsid w:val="00DF1CAA"/>
    <w:rsid w:val="00E061BC"/>
    <w:rsid w:val="00E106CC"/>
    <w:rsid w:val="00E13CBD"/>
    <w:rsid w:val="00E21695"/>
    <w:rsid w:val="00E220C6"/>
    <w:rsid w:val="00E306B2"/>
    <w:rsid w:val="00E45BB0"/>
    <w:rsid w:val="00E52BB5"/>
    <w:rsid w:val="00E62276"/>
    <w:rsid w:val="00E7528C"/>
    <w:rsid w:val="00E96AFC"/>
    <w:rsid w:val="00EB3ACB"/>
    <w:rsid w:val="00EE10DA"/>
    <w:rsid w:val="00EF0A0D"/>
    <w:rsid w:val="00EF1D36"/>
    <w:rsid w:val="00EF65C9"/>
    <w:rsid w:val="00F00F61"/>
    <w:rsid w:val="00F07C46"/>
    <w:rsid w:val="00F27991"/>
    <w:rsid w:val="00F27C19"/>
    <w:rsid w:val="00F40918"/>
    <w:rsid w:val="00F41818"/>
    <w:rsid w:val="00F4670E"/>
    <w:rsid w:val="00F63D76"/>
    <w:rsid w:val="00F7327C"/>
    <w:rsid w:val="00F75BA1"/>
    <w:rsid w:val="00F83575"/>
    <w:rsid w:val="00F97BBB"/>
    <w:rsid w:val="00FA2A4C"/>
    <w:rsid w:val="00FA4A2E"/>
    <w:rsid w:val="00FA7BE4"/>
    <w:rsid w:val="00FB0CFC"/>
    <w:rsid w:val="00FB3B69"/>
    <w:rsid w:val="00FC366C"/>
    <w:rsid w:val="00FC5286"/>
    <w:rsid w:val="00FC6F75"/>
    <w:rsid w:val="00FE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1FF033-4E5D-4FA7-8583-E26A788D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607"/>
    <w:pPr>
      <w:bidi/>
    </w:pPr>
  </w:style>
  <w:style w:type="paragraph" w:styleId="Heading1">
    <w:name w:val="heading 1"/>
    <w:next w:val="Normal"/>
    <w:link w:val="Heading1Char"/>
    <w:uiPriority w:val="9"/>
    <w:qFormat/>
    <w:rsid w:val="003D2FFF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Heading2">
    <w:name w:val="heading 2"/>
    <w:basedOn w:val="Normal"/>
    <w:next w:val="Normal"/>
    <w:link w:val="Heading2Char"/>
    <w:unhideWhenUsed/>
    <w:qFormat/>
    <w:rsid w:val="003D2F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u w:val="single"/>
    </w:rPr>
  </w:style>
  <w:style w:type="paragraph" w:styleId="Heading3">
    <w:name w:val="heading 3"/>
    <w:next w:val="Normal"/>
    <w:link w:val="Heading3Char"/>
    <w:qFormat/>
    <w:rsid w:val="003D2F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FFF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2FF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next w:val="Normal"/>
    <w:link w:val="Heading6Char"/>
    <w:qFormat/>
    <w:rsid w:val="003D2FF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3D2FFF"/>
    <w:pPr>
      <w:bidi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8">
    <w:name w:val="heading 8"/>
    <w:next w:val="Normal"/>
    <w:link w:val="Heading8Char"/>
    <w:qFormat/>
    <w:rsid w:val="003D2FF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D2FFF"/>
    <w:pPr>
      <w:bidi w:val="0"/>
      <w:spacing w:before="240" w:after="60" w:line="240" w:lineRule="auto"/>
      <w:outlineLvl w:val="8"/>
    </w:pPr>
    <w:rPr>
      <w:rFonts w:ascii="Arial" w:eastAsia="Times New Roman" w:hAnsi="Arial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9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0049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C528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507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507A"/>
    <w:pPr>
      <w:ind w:left="720"/>
      <w:contextualSpacing/>
    </w:pPr>
    <w:rPr>
      <w:rFonts w:eastAsiaTheme="minorHAnsi"/>
    </w:rPr>
  </w:style>
  <w:style w:type="table" w:styleId="LightGrid-Accent2">
    <w:name w:val="Light Grid Accent 2"/>
    <w:basedOn w:val="TableNormal"/>
    <w:uiPriority w:val="62"/>
    <w:rsid w:val="00130E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unhideWhenUsed/>
    <w:rsid w:val="00C0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003CD"/>
    <w:rPr>
      <w:rFonts w:ascii="Tahoma" w:hAnsi="Tahoma" w:cs="Tahoma"/>
      <w:sz w:val="16"/>
      <w:szCs w:val="16"/>
    </w:rPr>
  </w:style>
  <w:style w:type="table" w:styleId="MediumShading1-Accent6">
    <w:name w:val="Medium Shading 1 Accent 6"/>
    <w:basedOn w:val="TableNormal"/>
    <w:uiPriority w:val="63"/>
    <w:rsid w:val="00FA2A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DA1D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-11">
    <w:name w:val="تظليل متوسط 1 - تمييز 11"/>
    <w:basedOn w:val="TableNormal"/>
    <w:uiPriority w:val="63"/>
    <w:rsid w:val="00DA1D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1D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216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40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918"/>
  </w:style>
  <w:style w:type="paragraph" w:styleId="Footer">
    <w:name w:val="footer"/>
    <w:basedOn w:val="Normal"/>
    <w:link w:val="FooterChar"/>
    <w:uiPriority w:val="99"/>
    <w:unhideWhenUsed/>
    <w:rsid w:val="00F409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918"/>
  </w:style>
  <w:style w:type="character" w:customStyle="1" w:styleId="Heading1Char">
    <w:name w:val="Heading 1 Char"/>
    <w:basedOn w:val="DefaultParagraphFont"/>
    <w:link w:val="Heading1"/>
    <w:uiPriority w:val="9"/>
    <w:rsid w:val="003D2FFF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rsid w:val="003D2FFF"/>
    <w:rPr>
      <w:rFonts w:ascii="Arial" w:eastAsia="Times New Roman" w:hAnsi="Arial" w:cs="Times New Roman"/>
      <w:b/>
      <w:bCs/>
      <w:i/>
      <w:i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3D2FFF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3D2FF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3D2FFF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3D2FFF"/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3D2FFF"/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rsid w:val="003D2FFF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3D2FFF"/>
    <w:rPr>
      <w:rFonts w:ascii="Arial" w:eastAsia="Times New Roman" w:hAnsi="Arial" w:cs="Times New Roman"/>
      <w:lang w:val="en-AU"/>
    </w:rPr>
  </w:style>
  <w:style w:type="paragraph" w:styleId="NoSpacing">
    <w:name w:val="No Spacing"/>
    <w:basedOn w:val="Normal"/>
    <w:link w:val="NoSpacingChar"/>
    <w:uiPriority w:val="1"/>
    <w:qFormat/>
    <w:rsid w:val="003D2FFF"/>
    <w:pPr>
      <w:bidi w:val="0"/>
      <w:spacing w:after="0" w:line="240" w:lineRule="auto"/>
    </w:pPr>
    <w:rPr>
      <w:rFonts w:ascii="Calibri" w:eastAsia="Times New Roman" w:hAnsi="Calibri" w:cs="Times New Roman"/>
      <w:sz w:val="24"/>
      <w:szCs w:val="32"/>
      <w:lang w:bidi="en-US"/>
    </w:rPr>
  </w:style>
  <w:style w:type="character" w:customStyle="1" w:styleId="NoSpacingChar">
    <w:name w:val="No Spacing Char"/>
    <w:link w:val="NoSpacing"/>
    <w:uiPriority w:val="1"/>
    <w:rsid w:val="003D2FFF"/>
    <w:rPr>
      <w:rFonts w:ascii="Calibri" w:eastAsia="Times New Roman" w:hAnsi="Calibri" w:cs="Times New Roman"/>
      <w:sz w:val="24"/>
      <w:szCs w:val="32"/>
      <w:lang w:bidi="en-US"/>
    </w:rPr>
  </w:style>
  <w:style w:type="table" w:styleId="ColorfulShading-Accent3">
    <w:name w:val="Colorful Shading Accent 3"/>
    <w:basedOn w:val="TableNormal"/>
    <w:uiPriority w:val="71"/>
    <w:rsid w:val="003D2FFF"/>
    <w:pPr>
      <w:spacing w:after="0" w:line="240" w:lineRule="auto"/>
    </w:pPr>
    <w:rPr>
      <w:rFonts w:ascii="Calibri" w:eastAsia="Calibri" w:hAnsi="Calibri" w:cs="Arial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paragraph" w:styleId="BodyText3">
    <w:name w:val="Body Text 3"/>
    <w:basedOn w:val="Normal"/>
    <w:link w:val="BodyText3Char"/>
    <w:uiPriority w:val="99"/>
    <w:unhideWhenUsed/>
    <w:rsid w:val="003D2FFF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2FFF"/>
    <w:rPr>
      <w:rFonts w:ascii="Calibri" w:eastAsia="Calibri" w:hAnsi="Calibri" w:cs="Times New Roman"/>
      <w:sz w:val="16"/>
      <w:szCs w:val="16"/>
    </w:rPr>
  </w:style>
  <w:style w:type="character" w:customStyle="1" w:styleId="Char">
    <w:name w:val="تذييل الصفحة Char"/>
    <w:uiPriority w:val="99"/>
    <w:rsid w:val="003D2FFF"/>
    <w:rPr>
      <w:rFonts w:ascii="Calibri" w:eastAsia="Calibri" w:hAnsi="Calibri" w:cs="Arial"/>
    </w:rPr>
  </w:style>
  <w:style w:type="paragraph" w:styleId="BodyText">
    <w:name w:val="Body Text"/>
    <w:basedOn w:val="Normal"/>
    <w:link w:val="BodyTextChar"/>
    <w:uiPriority w:val="99"/>
    <w:unhideWhenUsed/>
    <w:rsid w:val="003D2FFF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3D2FFF"/>
    <w:rPr>
      <w:rFonts w:ascii="Calibri" w:eastAsia="Calibri" w:hAnsi="Calibri" w:cs="Times New Roman"/>
    </w:rPr>
  </w:style>
  <w:style w:type="paragraph" w:customStyle="1" w:styleId="2">
    <w:name w:val="2"/>
    <w:basedOn w:val="Normal"/>
    <w:next w:val="Footer"/>
    <w:uiPriority w:val="99"/>
    <w:rsid w:val="003D2FFF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2FFF"/>
    <w:pPr>
      <w:bidi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2FF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ps">
    <w:name w:val="hps"/>
    <w:rsid w:val="003D2FFF"/>
  </w:style>
  <w:style w:type="paragraph" w:customStyle="1" w:styleId="1">
    <w:name w:val="1"/>
    <w:basedOn w:val="Normal"/>
    <w:next w:val="Header"/>
    <w:uiPriority w:val="99"/>
    <w:unhideWhenUsed/>
    <w:rsid w:val="003D2FFF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Char0">
    <w:name w:val="رأس الصفحة Char"/>
    <w:uiPriority w:val="99"/>
    <w:rsid w:val="003D2FFF"/>
  </w:style>
  <w:style w:type="paragraph" w:styleId="Revision">
    <w:name w:val="Revision"/>
    <w:hidden/>
    <w:uiPriority w:val="99"/>
    <w:semiHidden/>
    <w:rsid w:val="003D2FFF"/>
    <w:pPr>
      <w:spacing w:after="0" w:line="240" w:lineRule="auto"/>
    </w:pPr>
    <w:rPr>
      <w:rFonts w:ascii="Calibri" w:eastAsia="Calibri" w:hAnsi="Calibri" w:cs="Arial"/>
    </w:rPr>
  </w:style>
  <w:style w:type="paragraph" w:styleId="BodyTextIndent">
    <w:name w:val="Body Text Indent"/>
    <w:basedOn w:val="Normal"/>
    <w:link w:val="BodyTextIndentChar"/>
    <w:uiPriority w:val="99"/>
    <w:unhideWhenUsed/>
    <w:rsid w:val="003D2FFF"/>
    <w:pPr>
      <w:spacing w:after="120"/>
      <w:ind w:left="283"/>
    </w:pPr>
    <w:rPr>
      <w:rFonts w:ascii="Calibri" w:eastAsia="Calibri" w:hAnsi="Calibri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D2FFF"/>
    <w:rPr>
      <w:rFonts w:ascii="Calibri" w:eastAsia="Calibri" w:hAnsi="Calibri" w:cs="Arial"/>
    </w:rPr>
  </w:style>
  <w:style w:type="paragraph" w:styleId="FootnoteText">
    <w:name w:val="footnote text"/>
    <w:basedOn w:val="Normal"/>
    <w:link w:val="FootnoteTextChar"/>
    <w:uiPriority w:val="99"/>
    <w:unhideWhenUsed/>
    <w:rsid w:val="003D2FFF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D2FFF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unhideWhenUsed/>
    <w:rsid w:val="003D2FFF"/>
    <w:rPr>
      <w:vertAlign w:val="superscript"/>
    </w:rPr>
  </w:style>
  <w:style w:type="character" w:customStyle="1" w:styleId="li">
    <w:name w:val="li"/>
    <w:rsid w:val="003D2FFF"/>
  </w:style>
  <w:style w:type="character" w:styleId="FollowedHyperlink">
    <w:name w:val="FollowedHyperlink"/>
    <w:uiPriority w:val="99"/>
    <w:unhideWhenUsed/>
    <w:rsid w:val="003D2FFF"/>
    <w:rPr>
      <w:color w:val="800080"/>
      <w:u w:val="single"/>
    </w:rPr>
  </w:style>
  <w:style w:type="paragraph" w:customStyle="1" w:styleId="11">
    <w:name w:val="عنوان 11"/>
    <w:next w:val="Normal"/>
    <w:rsid w:val="003D2FFF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0">
    <w:name w:val="عنوان 10"/>
    <w:next w:val="Normal"/>
    <w:rsid w:val="003D2FFF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2">
    <w:name w:val="عنوان 12"/>
    <w:next w:val="Normal"/>
    <w:rsid w:val="003D2FFF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D2FFF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D2FFF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Index1">
    <w:name w:val="index 1"/>
    <w:basedOn w:val="Normal"/>
    <w:next w:val="Normal"/>
    <w:autoRedefine/>
    <w:rsid w:val="003D2FFF"/>
    <w:pPr>
      <w:ind w:left="360" w:hanging="360"/>
    </w:pPr>
    <w:rPr>
      <w:rFonts w:ascii="Calibri" w:eastAsia="Calibri" w:hAnsi="Calibri" w:cs="Arial"/>
    </w:rPr>
  </w:style>
  <w:style w:type="numbering" w:customStyle="1" w:styleId="a">
    <w:name w:val="ترقيم نقطي"/>
    <w:rsid w:val="003D2FFF"/>
    <w:pPr>
      <w:numPr>
        <w:numId w:val="30"/>
      </w:numPr>
    </w:pPr>
  </w:style>
  <w:style w:type="paragraph" w:styleId="Index2">
    <w:name w:val="index 2"/>
    <w:basedOn w:val="Normal"/>
    <w:next w:val="Normal"/>
    <w:autoRedefine/>
    <w:rsid w:val="003D2FFF"/>
    <w:pPr>
      <w:ind w:left="720" w:hanging="360"/>
    </w:pPr>
    <w:rPr>
      <w:rFonts w:ascii="Calibri" w:eastAsia="Calibri" w:hAnsi="Calibri" w:cs="Arial"/>
    </w:rPr>
  </w:style>
  <w:style w:type="paragraph" w:styleId="Index3">
    <w:name w:val="index 3"/>
    <w:basedOn w:val="Normal"/>
    <w:next w:val="Normal"/>
    <w:autoRedefine/>
    <w:rsid w:val="003D2FFF"/>
    <w:pPr>
      <w:ind w:left="1080" w:hanging="360"/>
    </w:pPr>
    <w:rPr>
      <w:rFonts w:ascii="Calibri" w:eastAsia="Calibri" w:hAnsi="Calibri" w:cs="Arial"/>
    </w:rPr>
  </w:style>
  <w:style w:type="numbering" w:customStyle="1" w:styleId="a2">
    <w:name w:val="ترقيم بحروف بمستويين"/>
    <w:rsid w:val="003D2FFF"/>
    <w:pPr>
      <w:numPr>
        <w:numId w:val="29"/>
      </w:numPr>
    </w:pPr>
  </w:style>
  <w:style w:type="paragraph" w:styleId="Index4">
    <w:name w:val="index 4"/>
    <w:basedOn w:val="Normal"/>
    <w:next w:val="Normal"/>
    <w:autoRedefine/>
    <w:rsid w:val="003D2FFF"/>
    <w:pPr>
      <w:ind w:left="1440" w:hanging="360"/>
    </w:pPr>
    <w:rPr>
      <w:rFonts w:ascii="Calibri" w:eastAsia="Calibri" w:hAnsi="Calibri" w:cs="Arial"/>
    </w:rPr>
  </w:style>
  <w:style w:type="paragraph" w:styleId="Index5">
    <w:name w:val="index 5"/>
    <w:basedOn w:val="Normal"/>
    <w:next w:val="Normal"/>
    <w:autoRedefine/>
    <w:rsid w:val="003D2FFF"/>
    <w:pPr>
      <w:ind w:left="1800" w:hanging="360"/>
    </w:pPr>
    <w:rPr>
      <w:rFonts w:ascii="Calibri" w:eastAsia="Calibri" w:hAnsi="Calibri" w:cs="Arial"/>
    </w:rPr>
  </w:style>
  <w:style w:type="numbering" w:customStyle="1" w:styleId="a0">
    <w:name w:val="ترقيم بثلاثة مستويات"/>
    <w:rsid w:val="003D2FFF"/>
    <w:pPr>
      <w:numPr>
        <w:numId w:val="28"/>
      </w:numPr>
    </w:pPr>
  </w:style>
  <w:style w:type="paragraph" w:styleId="Index6">
    <w:name w:val="index 6"/>
    <w:basedOn w:val="Normal"/>
    <w:next w:val="Normal"/>
    <w:autoRedefine/>
    <w:rsid w:val="003D2FFF"/>
    <w:pPr>
      <w:ind w:left="2160" w:hanging="360"/>
    </w:pPr>
    <w:rPr>
      <w:rFonts w:ascii="Calibri" w:eastAsia="Calibri" w:hAnsi="Calibri" w:cs="Arial"/>
    </w:rPr>
  </w:style>
  <w:style w:type="paragraph" w:styleId="Index7">
    <w:name w:val="index 7"/>
    <w:basedOn w:val="Normal"/>
    <w:next w:val="Normal"/>
    <w:autoRedefine/>
    <w:rsid w:val="003D2FFF"/>
    <w:pPr>
      <w:ind w:left="2520" w:hanging="360"/>
    </w:pPr>
    <w:rPr>
      <w:rFonts w:ascii="Calibri" w:eastAsia="Calibri" w:hAnsi="Calibri" w:cs="Arial"/>
    </w:rPr>
  </w:style>
  <w:style w:type="paragraph" w:styleId="Index8">
    <w:name w:val="index 8"/>
    <w:basedOn w:val="Normal"/>
    <w:next w:val="Normal"/>
    <w:autoRedefine/>
    <w:rsid w:val="003D2FFF"/>
    <w:pPr>
      <w:ind w:left="2880" w:hanging="360"/>
    </w:pPr>
    <w:rPr>
      <w:rFonts w:ascii="Calibri" w:eastAsia="Calibri" w:hAnsi="Calibri" w:cs="Arial"/>
    </w:rPr>
  </w:style>
  <w:style w:type="paragraph" w:styleId="Index9">
    <w:name w:val="index 9"/>
    <w:basedOn w:val="Normal"/>
    <w:next w:val="Normal"/>
    <w:autoRedefine/>
    <w:rsid w:val="003D2FFF"/>
    <w:pPr>
      <w:ind w:left="3240" w:hanging="360"/>
    </w:pPr>
    <w:rPr>
      <w:rFonts w:ascii="Calibri" w:eastAsia="Calibri" w:hAnsi="Calibri" w:cs="Arial"/>
    </w:rPr>
  </w:style>
  <w:style w:type="paragraph" w:styleId="TableofFigures">
    <w:name w:val="table of figures"/>
    <w:basedOn w:val="Normal"/>
    <w:next w:val="Normal"/>
    <w:rsid w:val="003D2FFF"/>
    <w:pPr>
      <w:ind w:left="720" w:hanging="720"/>
    </w:pPr>
    <w:rPr>
      <w:rFonts w:ascii="Calibri" w:eastAsia="Calibri" w:hAnsi="Calibri" w:cs="Arial"/>
    </w:rPr>
  </w:style>
  <w:style w:type="paragraph" w:styleId="TOC1">
    <w:name w:val="toc 1"/>
    <w:basedOn w:val="Normal"/>
    <w:next w:val="Normal"/>
    <w:autoRedefine/>
    <w:rsid w:val="003D2FFF"/>
    <w:rPr>
      <w:rFonts w:ascii="Calibri" w:eastAsia="Calibri" w:hAnsi="Calibri" w:cs="Arial"/>
    </w:rPr>
  </w:style>
  <w:style w:type="paragraph" w:styleId="TOC2">
    <w:name w:val="toc 2"/>
    <w:basedOn w:val="Normal"/>
    <w:next w:val="Normal"/>
    <w:autoRedefine/>
    <w:rsid w:val="003D2FFF"/>
    <w:pPr>
      <w:ind w:left="360"/>
    </w:pPr>
    <w:rPr>
      <w:rFonts w:ascii="Calibri" w:eastAsia="Calibri" w:hAnsi="Calibri" w:cs="Arial"/>
    </w:rPr>
  </w:style>
  <w:style w:type="paragraph" w:styleId="TOC3">
    <w:name w:val="toc 3"/>
    <w:basedOn w:val="Normal"/>
    <w:next w:val="Normal"/>
    <w:autoRedefine/>
    <w:rsid w:val="003D2FFF"/>
    <w:pPr>
      <w:ind w:left="720"/>
    </w:pPr>
    <w:rPr>
      <w:rFonts w:ascii="Calibri" w:eastAsia="Calibri" w:hAnsi="Calibri" w:cs="Arial"/>
    </w:rPr>
  </w:style>
  <w:style w:type="paragraph" w:styleId="TOC4">
    <w:name w:val="toc 4"/>
    <w:basedOn w:val="Normal"/>
    <w:next w:val="Normal"/>
    <w:autoRedefine/>
    <w:rsid w:val="003D2FFF"/>
    <w:pPr>
      <w:ind w:left="1080"/>
    </w:pPr>
    <w:rPr>
      <w:rFonts w:ascii="Calibri" w:eastAsia="Calibri" w:hAnsi="Calibri" w:cs="Arial"/>
    </w:rPr>
  </w:style>
  <w:style w:type="paragraph" w:styleId="TOC5">
    <w:name w:val="toc 5"/>
    <w:basedOn w:val="Normal"/>
    <w:next w:val="Normal"/>
    <w:autoRedefine/>
    <w:rsid w:val="003D2FFF"/>
    <w:pPr>
      <w:ind w:left="1440"/>
    </w:pPr>
    <w:rPr>
      <w:rFonts w:ascii="Calibri" w:eastAsia="Calibri" w:hAnsi="Calibri" w:cs="Arial"/>
    </w:rPr>
  </w:style>
  <w:style w:type="paragraph" w:styleId="TOC6">
    <w:name w:val="toc 6"/>
    <w:basedOn w:val="Normal"/>
    <w:next w:val="Normal"/>
    <w:autoRedefine/>
    <w:rsid w:val="003D2FFF"/>
    <w:pPr>
      <w:ind w:left="1800"/>
    </w:pPr>
    <w:rPr>
      <w:rFonts w:ascii="Calibri" w:eastAsia="Calibri" w:hAnsi="Calibri" w:cs="Arial"/>
    </w:rPr>
  </w:style>
  <w:style w:type="paragraph" w:styleId="TOC7">
    <w:name w:val="toc 7"/>
    <w:basedOn w:val="Normal"/>
    <w:next w:val="Normal"/>
    <w:autoRedefine/>
    <w:rsid w:val="003D2FFF"/>
    <w:pPr>
      <w:ind w:left="2160"/>
    </w:pPr>
    <w:rPr>
      <w:rFonts w:ascii="Calibri" w:eastAsia="Calibri" w:hAnsi="Calibri" w:cs="Arial"/>
    </w:rPr>
  </w:style>
  <w:style w:type="paragraph" w:styleId="TOC8">
    <w:name w:val="toc 8"/>
    <w:basedOn w:val="Normal"/>
    <w:next w:val="Normal"/>
    <w:autoRedefine/>
    <w:rsid w:val="003D2FFF"/>
    <w:pPr>
      <w:ind w:left="2520"/>
    </w:pPr>
    <w:rPr>
      <w:rFonts w:ascii="Calibri" w:eastAsia="Calibri" w:hAnsi="Calibri" w:cs="Arial"/>
    </w:rPr>
  </w:style>
  <w:style w:type="paragraph" w:styleId="TOC9">
    <w:name w:val="toc 9"/>
    <w:basedOn w:val="Normal"/>
    <w:next w:val="Normal"/>
    <w:autoRedefine/>
    <w:rsid w:val="003D2FFF"/>
    <w:pPr>
      <w:ind w:left="2880"/>
    </w:pPr>
    <w:rPr>
      <w:rFonts w:ascii="Calibri" w:eastAsia="Calibri" w:hAnsi="Calibri" w:cs="Arial"/>
    </w:rPr>
  </w:style>
  <w:style w:type="paragraph" w:styleId="TableofAuthorities">
    <w:name w:val="table of authorities"/>
    <w:basedOn w:val="Normal"/>
    <w:next w:val="Normal"/>
    <w:rsid w:val="003D2FFF"/>
    <w:pPr>
      <w:ind w:left="360" w:hanging="360"/>
    </w:pPr>
    <w:rPr>
      <w:rFonts w:ascii="Calibri" w:eastAsia="Calibri" w:hAnsi="Calibri" w:cs="Arial"/>
    </w:rPr>
  </w:style>
  <w:style w:type="paragraph" w:styleId="DocumentMap">
    <w:name w:val="Document Map"/>
    <w:basedOn w:val="Normal"/>
    <w:link w:val="DocumentMapChar"/>
    <w:rsid w:val="003D2FFF"/>
    <w:pPr>
      <w:shd w:val="clear" w:color="auto" w:fill="000080"/>
    </w:pPr>
    <w:rPr>
      <w:rFonts w:ascii="Calibri" w:eastAsia="Calibri" w:hAnsi="Calibri" w:cs="Arial"/>
    </w:rPr>
  </w:style>
  <w:style w:type="character" w:customStyle="1" w:styleId="DocumentMapChar">
    <w:name w:val="Document Map Char"/>
    <w:basedOn w:val="DefaultParagraphFont"/>
    <w:link w:val="DocumentMap"/>
    <w:rsid w:val="003D2FFF"/>
    <w:rPr>
      <w:rFonts w:ascii="Calibri" w:eastAsia="Calibri" w:hAnsi="Calibri" w:cs="Arial"/>
      <w:shd w:val="clear" w:color="auto" w:fill="000080"/>
    </w:rPr>
  </w:style>
  <w:style w:type="paragraph" w:styleId="TOAHeading">
    <w:name w:val="toa heading"/>
    <w:basedOn w:val="Normal"/>
    <w:next w:val="Normal"/>
    <w:rsid w:val="003D2FFF"/>
    <w:pPr>
      <w:spacing w:before="120"/>
    </w:pPr>
    <w:rPr>
      <w:rFonts w:ascii="Arial" w:eastAsia="Calibri" w:hAnsi="Arial" w:cs="Arial"/>
      <w:b/>
      <w:bCs/>
      <w:sz w:val="24"/>
      <w:szCs w:val="24"/>
    </w:rPr>
  </w:style>
  <w:style w:type="paragraph" w:styleId="IndexHeading">
    <w:name w:val="index heading"/>
    <w:basedOn w:val="Normal"/>
    <w:next w:val="Index1"/>
    <w:rsid w:val="003D2FFF"/>
    <w:rPr>
      <w:rFonts w:ascii="Arial" w:eastAsia="Calibri" w:hAnsi="Arial" w:cs="Arial"/>
      <w:b/>
      <w:bCs/>
    </w:rPr>
  </w:style>
  <w:style w:type="character" w:styleId="CommentReference">
    <w:name w:val="annotation reference"/>
    <w:uiPriority w:val="99"/>
    <w:rsid w:val="003D2FFF"/>
    <w:rPr>
      <w:sz w:val="16"/>
      <w:szCs w:val="16"/>
    </w:rPr>
  </w:style>
  <w:style w:type="character" w:styleId="EndnoteReference">
    <w:name w:val="endnote reference"/>
    <w:rsid w:val="003D2FFF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rsid w:val="003D2FFF"/>
    <w:rPr>
      <w:rFonts w:ascii="Calibri" w:eastAsia="Calibri" w:hAnsi="Calibri" w:cs="Arial"/>
      <w:sz w:val="20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FFF"/>
    <w:rPr>
      <w:rFonts w:ascii="Calibri" w:eastAsia="Calibri" w:hAnsi="Calibri" w:cs="Arial"/>
      <w:sz w:val="20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D2FFF"/>
    <w:rPr>
      <w:rFonts w:ascii="Calibri" w:eastAsia="Calibri" w:hAnsi="Calibri" w:cs="Arial"/>
      <w:b/>
      <w:bCs/>
      <w:sz w:val="20"/>
      <w:szCs w:val="28"/>
    </w:rPr>
  </w:style>
  <w:style w:type="paragraph" w:styleId="Caption">
    <w:name w:val="caption"/>
    <w:basedOn w:val="Normal"/>
    <w:next w:val="Normal"/>
    <w:qFormat/>
    <w:rsid w:val="003D2FFF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rsid w:val="003D2FFF"/>
    <w:rPr>
      <w:rFonts w:ascii="Calibri" w:eastAsia="Calibri" w:hAnsi="Calibri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D2FFF"/>
    <w:rPr>
      <w:rFonts w:ascii="Calibri" w:eastAsia="Calibri" w:hAnsi="Calibri" w:cs="Arial"/>
      <w:sz w:val="20"/>
      <w:szCs w:val="20"/>
    </w:rPr>
  </w:style>
  <w:style w:type="paragraph" w:styleId="MacroText">
    <w:name w:val="macro"/>
    <w:link w:val="MacroTextChar"/>
    <w:rsid w:val="003D2FF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MacroTextChar">
    <w:name w:val="Macro Text Char"/>
    <w:basedOn w:val="DefaultParagraphFont"/>
    <w:link w:val="MacroText"/>
    <w:rsid w:val="003D2FFF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15">
    <w:name w:val="نمط حرفي 1"/>
    <w:rsid w:val="003D2FFF"/>
    <w:rPr>
      <w:rFonts w:cs="Times New Roman"/>
      <w:szCs w:val="40"/>
    </w:rPr>
  </w:style>
  <w:style w:type="character" w:customStyle="1" w:styleId="20">
    <w:name w:val="نمط حرفي 2"/>
    <w:rsid w:val="003D2FFF"/>
    <w:rPr>
      <w:rFonts w:ascii="Times New Roman" w:hAnsi="Times New Roman" w:cs="Times New Roman"/>
      <w:sz w:val="40"/>
      <w:szCs w:val="40"/>
    </w:rPr>
  </w:style>
  <w:style w:type="character" w:customStyle="1" w:styleId="3">
    <w:name w:val="نمط حرفي 3"/>
    <w:rsid w:val="003D2FFF"/>
    <w:rPr>
      <w:rFonts w:ascii="Times New Roman" w:hAnsi="Times New Roman" w:cs="Times New Roman"/>
      <w:sz w:val="40"/>
      <w:szCs w:val="40"/>
    </w:rPr>
  </w:style>
  <w:style w:type="character" w:customStyle="1" w:styleId="5">
    <w:name w:val="نمط حرفي 5"/>
    <w:rsid w:val="003D2FFF"/>
    <w:rPr>
      <w:rFonts w:cs="Times New Roman"/>
      <w:szCs w:val="40"/>
    </w:rPr>
  </w:style>
  <w:style w:type="character" w:customStyle="1" w:styleId="4">
    <w:name w:val="نمط حرفي 4"/>
    <w:rsid w:val="003D2FFF"/>
    <w:rPr>
      <w:rFonts w:cs="Times New Roman"/>
      <w:szCs w:val="40"/>
    </w:rPr>
  </w:style>
  <w:style w:type="character" w:styleId="PageNumber">
    <w:name w:val="page number"/>
    <w:rsid w:val="003D2FFF"/>
  </w:style>
  <w:style w:type="paragraph" w:styleId="BlockText">
    <w:name w:val="Block Text"/>
    <w:basedOn w:val="Normal"/>
    <w:rsid w:val="003D2FFF"/>
    <w:pPr>
      <w:ind w:left="566" w:hanging="566"/>
      <w:jc w:val="lowKashida"/>
    </w:pPr>
    <w:rPr>
      <w:rFonts w:ascii="Calibri" w:eastAsia="Calibri" w:hAnsi="Calibri" w:cs="Arial"/>
      <w:sz w:val="18"/>
      <w:szCs w:val="30"/>
    </w:rPr>
  </w:style>
  <w:style w:type="paragraph" w:customStyle="1" w:styleId="16">
    <w:name w:val="نمط إضافي 1"/>
    <w:basedOn w:val="Normal"/>
    <w:next w:val="Normal"/>
    <w:rsid w:val="003D2FFF"/>
    <w:rPr>
      <w:rFonts w:ascii="Calibri" w:eastAsia="Calibri" w:hAnsi="Calibri" w:cs="Andalus"/>
      <w:color w:val="0000FF"/>
      <w:szCs w:val="40"/>
    </w:rPr>
  </w:style>
  <w:style w:type="paragraph" w:customStyle="1" w:styleId="21">
    <w:name w:val="نمط إضافي 2"/>
    <w:basedOn w:val="Normal"/>
    <w:next w:val="Normal"/>
    <w:rsid w:val="003D2FFF"/>
    <w:rPr>
      <w:rFonts w:ascii="Calibri" w:eastAsia="Calibri" w:hAnsi="Calibri" w:cs="Monotype Koufi"/>
      <w:bCs/>
      <w:color w:val="008000"/>
      <w:szCs w:val="44"/>
    </w:rPr>
  </w:style>
  <w:style w:type="paragraph" w:customStyle="1" w:styleId="30">
    <w:name w:val="نمط إضافي 3"/>
    <w:basedOn w:val="Normal"/>
    <w:next w:val="Normal"/>
    <w:rsid w:val="003D2FFF"/>
    <w:rPr>
      <w:rFonts w:ascii="Calibri" w:eastAsia="Calibri" w:hAnsi="Calibri" w:cs="Tahoma"/>
      <w:color w:val="800080"/>
    </w:rPr>
  </w:style>
  <w:style w:type="paragraph" w:customStyle="1" w:styleId="40">
    <w:name w:val="نمط إضافي 4"/>
    <w:basedOn w:val="Normal"/>
    <w:next w:val="Normal"/>
    <w:rsid w:val="003D2FFF"/>
    <w:rPr>
      <w:rFonts w:ascii="Calibri" w:eastAsia="Calibri" w:hAnsi="Calibri" w:cs="Simplified Arabic Fixed"/>
      <w:color w:val="FF6600"/>
      <w:sz w:val="44"/>
    </w:rPr>
  </w:style>
  <w:style w:type="paragraph" w:customStyle="1" w:styleId="50">
    <w:name w:val="نمط إضافي 5"/>
    <w:basedOn w:val="Normal"/>
    <w:next w:val="Normal"/>
    <w:rsid w:val="003D2FFF"/>
    <w:rPr>
      <w:rFonts w:ascii="Calibri" w:eastAsia="Calibri" w:hAnsi="Calibri" w:cs="DecoType Naskh"/>
      <w:color w:val="3366FF"/>
      <w:szCs w:val="44"/>
    </w:rPr>
  </w:style>
  <w:style w:type="numbering" w:customStyle="1" w:styleId="a1">
    <w:name w:val="ترقيم جدول"/>
    <w:basedOn w:val="NoList"/>
    <w:rsid w:val="003D2FFF"/>
    <w:pPr>
      <w:numPr>
        <w:numId w:val="31"/>
      </w:numPr>
    </w:pPr>
  </w:style>
  <w:style w:type="paragraph" w:customStyle="1" w:styleId="font5">
    <w:name w:val="font5"/>
    <w:basedOn w:val="Normal"/>
    <w:rsid w:val="003D2FFF"/>
    <w:pPr>
      <w:bidi w:val="0"/>
      <w:spacing w:before="100" w:beforeAutospacing="1" w:after="100" w:afterAutospacing="1" w:line="240" w:lineRule="auto"/>
    </w:pPr>
    <w:rPr>
      <w:rFonts w:ascii="Traditional Arabic" w:eastAsia="Times New Roman" w:hAnsi="Traditional Arabic" w:cs="Traditional Arabic"/>
      <w:color w:val="000000"/>
      <w:sz w:val="28"/>
      <w:szCs w:val="28"/>
    </w:rPr>
  </w:style>
  <w:style w:type="paragraph" w:customStyle="1" w:styleId="font6">
    <w:name w:val="font6"/>
    <w:basedOn w:val="Normal"/>
    <w:rsid w:val="003D2F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3">
    <w:name w:val="xl63"/>
    <w:basedOn w:val="Normal"/>
    <w:rsid w:val="003D2FF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9C29F"/>
      <w:bidi w:val="0"/>
      <w:spacing w:before="100" w:beforeAutospacing="1" w:after="100" w:afterAutospacing="1" w:line="240" w:lineRule="auto"/>
      <w:jc w:val="both"/>
      <w:textAlignment w:val="center"/>
    </w:pPr>
    <w:rPr>
      <w:rFonts w:ascii="Traditional Arabic" w:eastAsia="Times New Roman" w:hAnsi="Traditional Arabic" w:cs="Traditional Arabic"/>
      <w:sz w:val="28"/>
      <w:szCs w:val="28"/>
    </w:rPr>
  </w:style>
  <w:style w:type="paragraph" w:customStyle="1" w:styleId="xl64">
    <w:name w:val="xl64"/>
    <w:basedOn w:val="Normal"/>
    <w:rsid w:val="003D2FF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9C29F"/>
      <w:bidi w:val="0"/>
      <w:spacing w:before="100" w:beforeAutospacing="1" w:after="100" w:afterAutospacing="1" w:line="240" w:lineRule="auto"/>
      <w:jc w:val="both"/>
      <w:textAlignment w:val="center"/>
    </w:pPr>
    <w:rPr>
      <w:rFonts w:ascii="Traditional Arabic" w:eastAsia="Times New Roman" w:hAnsi="Traditional Arabic" w:cs="Traditional Arabic"/>
      <w:sz w:val="28"/>
      <w:szCs w:val="28"/>
    </w:rPr>
  </w:style>
  <w:style w:type="paragraph" w:customStyle="1" w:styleId="xl65">
    <w:name w:val="xl65"/>
    <w:basedOn w:val="Normal"/>
    <w:rsid w:val="003D2FFF"/>
    <w:pPr>
      <w:pBdr>
        <w:top w:val="single" w:sz="8" w:space="0" w:color="auto"/>
        <w:right w:val="single" w:sz="8" w:space="0" w:color="auto"/>
      </w:pBdr>
      <w:shd w:val="clear" w:color="000000" w:fill="C9C29F"/>
      <w:bidi w:val="0"/>
      <w:spacing w:before="100" w:beforeAutospacing="1" w:after="100" w:afterAutospacing="1" w:line="240" w:lineRule="auto"/>
      <w:jc w:val="both"/>
      <w:textAlignment w:val="center"/>
    </w:pPr>
    <w:rPr>
      <w:rFonts w:ascii="Traditional Arabic" w:eastAsia="Times New Roman" w:hAnsi="Traditional Arabic" w:cs="Traditional Arabic"/>
      <w:sz w:val="28"/>
      <w:szCs w:val="28"/>
    </w:rPr>
  </w:style>
  <w:style w:type="paragraph" w:customStyle="1" w:styleId="xl66">
    <w:name w:val="xl66"/>
    <w:basedOn w:val="Normal"/>
    <w:rsid w:val="003D2FFF"/>
    <w:pPr>
      <w:pBdr>
        <w:bottom w:val="single" w:sz="8" w:space="0" w:color="auto"/>
        <w:right w:val="single" w:sz="8" w:space="0" w:color="auto"/>
      </w:pBdr>
      <w:shd w:val="clear" w:color="000000" w:fill="C9C29F"/>
      <w:bidi w:val="0"/>
      <w:spacing w:before="100" w:beforeAutospacing="1" w:after="100" w:afterAutospacing="1" w:line="240" w:lineRule="auto"/>
      <w:jc w:val="both"/>
      <w:textAlignment w:val="center"/>
    </w:pPr>
    <w:rPr>
      <w:rFonts w:ascii="Traditional Arabic" w:eastAsia="Times New Roman" w:hAnsi="Traditional Arabic" w:cs="Traditional Arabic"/>
      <w:sz w:val="28"/>
      <w:szCs w:val="28"/>
    </w:rPr>
  </w:style>
  <w:style w:type="paragraph" w:customStyle="1" w:styleId="xl67">
    <w:name w:val="xl67"/>
    <w:basedOn w:val="Normal"/>
    <w:rsid w:val="003D2FF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raditional Arabic" w:eastAsia="Times New Roman" w:hAnsi="Traditional Arabic" w:cs="Traditional Arabic"/>
      <w:sz w:val="28"/>
      <w:szCs w:val="28"/>
    </w:rPr>
  </w:style>
  <w:style w:type="paragraph" w:customStyle="1" w:styleId="xl68">
    <w:name w:val="xl68"/>
    <w:basedOn w:val="Normal"/>
    <w:rsid w:val="003D2FFF"/>
    <w:pPr>
      <w:pBdr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raditional Arabic" w:eastAsia="Times New Roman" w:hAnsi="Traditional Arabic" w:cs="Traditional Arabic"/>
      <w:sz w:val="28"/>
      <w:szCs w:val="28"/>
    </w:rPr>
  </w:style>
  <w:style w:type="paragraph" w:customStyle="1" w:styleId="xl69">
    <w:name w:val="xl69"/>
    <w:basedOn w:val="Normal"/>
    <w:rsid w:val="003D2FFF"/>
    <w:pPr>
      <w:pBdr>
        <w:bottom w:val="single" w:sz="8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3D2FFF"/>
    <w:pPr>
      <w:pBdr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both"/>
      <w:textAlignment w:val="center"/>
    </w:pPr>
    <w:rPr>
      <w:rFonts w:ascii="Traditional Arabic" w:eastAsia="Times New Roman" w:hAnsi="Traditional Arabic" w:cs="Traditional Arabic"/>
      <w:sz w:val="28"/>
      <w:szCs w:val="28"/>
    </w:rPr>
  </w:style>
  <w:style w:type="paragraph" w:customStyle="1" w:styleId="xl71">
    <w:name w:val="xl71"/>
    <w:basedOn w:val="Normal"/>
    <w:rsid w:val="003D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3D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numbering" w:customStyle="1" w:styleId="17">
    <w:name w:val="بلا قائمة1"/>
    <w:next w:val="NoList"/>
    <w:uiPriority w:val="99"/>
    <w:semiHidden/>
    <w:unhideWhenUsed/>
    <w:rsid w:val="003D2FFF"/>
  </w:style>
  <w:style w:type="character" w:customStyle="1" w:styleId="shorttext">
    <w:name w:val="short_text"/>
    <w:rsid w:val="003D2FFF"/>
  </w:style>
  <w:style w:type="character" w:customStyle="1" w:styleId="info-desc1">
    <w:name w:val="info-desc1"/>
    <w:rsid w:val="003D2FFF"/>
  </w:style>
  <w:style w:type="character" w:styleId="Strong">
    <w:name w:val="Strong"/>
    <w:uiPriority w:val="22"/>
    <w:qFormat/>
    <w:rsid w:val="003D2FFF"/>
    <w:rPr>
      <w:b/>
      <w:bCs/>
    </w:rPr>
  </w:style>
  <w:style w:type="character" w:customStyle="1" w:styleId="gt-baf-back1">
    <w:name w:val="gt-baf-back1"/>
    <w:rsid w:val="003D2FFF"/>
  </w:style>
  <w:style w:type="paragraph" w:customStyle="1" w:styleId="ar">
    <w:name w:val="ar"/>
    <w:basedOn w:val="Normal"/>
    <w:rsid w:val="003D2F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w-RW" w:eastAsia="rw-RW"/>
    </w:rPr>
  </w:style>
  <w:style w:type="character" w:styleId="Emphasis">
    <w:name w:val="Emphasis"/>
    <w:uiPriority w:val="20"/>
    <w:qFormat/>
    <w:rsid w:val="003D2FFF"/>
    <w:rPr>
      <w:b/>
      <w:bCs/>
      <w:i w:val="0"/>
      <w:iCs w:val="0"/>
    </w:rPr>
  </w:style>
  <w:style w:type="character" w:styleId="PlaceholderText">
    <w:name w:val="Placeholder Text"/>
    <w:uiPriority w:val="99"/>
    <w:semiHidden/>
    <w:rsid w:val="003D2FFF"/>
    <w:rPr>
      <w:color w:val="808080"/>
    </w:rPr>
  </w:style>
  <w:style w:type="character" w:styleId="HTMLCite">
    <w:name w:val="HTML Cite"/>
    <w:uiPriority w:val="99"/>
    <w:semiHidden/>
    <w:unhideWhenUsed/>
    <w:rsid w:val="003D2FFF"/>
    <w:rPr>
      <w:i/>
      <w:iCs/>
    </w:rPr>
  </w:style>
  <w:style w:type="table" w:customStyle="1" w:styleId="-11">
    <w:name w:val="شبكة فاتحة - تمييز 11"/>
    <w:basedOn w:val="TableNormal"/>
    <w:uiPriority w:val="62"/>
    <w:rsid w:val="00BB47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TableNormal"/>
    <w:uiPriority w:val="60"/>
    <w:rsid w:val="00C048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22">
    <w:name w:val="بلا قائمة2"/>
    <w:next w:val="NoList"/>
    <w:uiPriority w:val="99"/>
    <w:semiHidden/>
    <w:unhideWhenUsed/>
    <w:rsid w:val="002006FB"/>
  </w:style>
  <w:style w:type="table" w:customStyle="1" w:styleId="18">
    <w:name w:val="شبكة جدول1"/>
    <w:basedOn w:val="TableNormal"/>
    <w:next w:val="TableGrid"/>
    <w:uiPriority w:val="59"/>
    <w:rsid w:val="002006F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شبكة فاتحة - تمييز 41"/>
    <w:basedOn w:val="TableNormal"/>
    <w:next w:val="LightGrid-Accent4"/>
    <w:uiPriority w:val="62"/>
    <w:rsid w:val="002006FB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-51">
    <w:name w:val="تظليل متوسط 1 - تمييز 51"/>
    <w:basedOn w:val="TableNormal"/>
    <w:next w:val="MediumShading1-Accent5"/>
    <w:uiPriority w:val="63"/>
    <w:rsid w:val="002006FB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51">
    <w:name w:val="شبكة فاتحة - تمييز 51"/>
    <w:basedOn w:val="TableNormal"/>
    <w:next w:val="LightGrid-Accent5"/>
    <w:uiPriority w:val="62"/>
    <w:rsid w:val="002006FB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31">
    <w:name w:val="شبكة فاتحة - تمييز 31"/>
    <w:basedOn w:val="TableNormal"/>
    <w:next w:val="LightGrid-Accent3"/>
    <w:uiPriority w:val="62"/>
    <w:rsid w:val="002006FB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شبكة خفيفة - تمييز 61"/>
    <w:basedOn w:val="TableNormal"/>
    <w:next w:val="LightGrid-Accent6"/>
    <w:uiPriority w:val="62"/>
    <w:rsid w:val="002006FB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-21">
    <w:name w:val="شبكة فاتحة - تمييز 21"/>
    <w:basedOn w:val="TableNormal"/>
    <w:next w:val="LightGrid-Accent2"/>
    <w:uiPriority w:val="62"/>
    <w:rsid w:val="002006FB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410">
    <w:name w:val="تظليل فاتح - تمييز 41"/>
    <w:basedOn w:val="TableNormal"/>
    <w:next w:val="LightShading-Accent4"/>
    <w:uiPriority w:val="60"/>
    <w:rsid w:val="002006FB"/>
    <w:pPr>
      <w:spacing w:after="0" w:line="240" w:lineRule="auto"/>
    </w:pPr>
    <w:rPr>
      <w:rFonts w:eastAsia="Calibri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-12">
    <w:name w:val="شبكة فاتحة - تمييز 12"/>
    <w:basedOn w:val="TableNormal"/>
    <w:next w:val="LightGrid-Accent1"/>
    <w:uiPriority w:val="62"/>
    <w:rsid w:val="002006FB"/>
    <w:pPr>
      <w:spacing w:after="0" w:line="240" w:lineRule="auto"/>
    </w:pPr>
    <w:rPr>
      <w:rFonts w:eastAsia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200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00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200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200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4">
    <w:name w:val="Light Shading Accent 4"/>
    <w:basedOn w:val="TableNormal"/>
    <w:uiPriority w:val="60"/>
    <w:rsid w:val="002006F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1">
    <w:name w:val="Light Grid Accent 1"/>
    <w:basedOn w:val="TableNormal"/>
    <w:uiPriority w:val="62"/>
    <w:rsid w:val="00200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9C63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rtl/>
    </w:rPr>
  </w:style>
  <w:style w:type="character" w:customStyle="1" w:styleId="SubtitleChar">
    <w:name w:val="Subtitle Char"/>
    <w:basedOn w:val="DefaultParagraphFont"/>
    <w:link w:val="Subtitle"/>
    <w:uiPriority w:val="11"/>
    <w:rsid w:val="009C63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068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46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1364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780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4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9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465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94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26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67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7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0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38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40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3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50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43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9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13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5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23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29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44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22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52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4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07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97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38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9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6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13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9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78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51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92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28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542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36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3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06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060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46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8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8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8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75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83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736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40913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80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82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0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560412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5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411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750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6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01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1243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2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3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9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52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6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94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079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16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228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1215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3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78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70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3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64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8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75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205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3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363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13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72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8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54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66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033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42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727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02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17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1825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9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8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44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68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254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0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54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348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70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65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96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750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5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2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09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86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6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394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27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76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473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225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55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5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8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12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06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496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60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66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3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620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298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27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19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8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8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07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0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5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17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57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209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9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1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3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40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7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6589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8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8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0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92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74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53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453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79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52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7065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8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34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38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3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37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85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09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422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8205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8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3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7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454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594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2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91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83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39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87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7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20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7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91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234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06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04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7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524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2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0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20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026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40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176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051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7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231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13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54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7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45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8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68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7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43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29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6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69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6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3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9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24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3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4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7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89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2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0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895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98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ogle.com.sa/url?sa=i&amp;rct=j&amp;q=&amp;esrc=s&amp;source=images&amp;cd=&amp;cad=rja&amp;uact=8&amp;ved=0CAcQjRw&amp;url=http://www.alfadela.net/showthread.php?t=2328&amp;page=5&amp;ei=-p-WVIuKFsu0UajUgjA&amp;psig=AFQjCNFMVgt-WHwTC3GLXbuYRlLbvgkfFw&amp;ust=1419243715658496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www.google.com.sa/url?sa=i&amp;rct=j&amp;q=&amp;esrc=s&amp;source=images&amp;cd=&amp;cad=rja&amp;uact=8&amp;ved=0CAcQjRw&amp;url=http://www.sciences.uodiyala.edu.iq/PageViewer.aspx?id=64&amp;ei=O6KWVNC5A8KtU-7agPAI&amp;psig=AFQjCNHkOygiTefZTYNIHyJZRWQaUAwloA&amp;ust=1419244450480283" TargetMode="External"/><Relationship Id="rId39" Type="http://schemas.openxmlformats.org/officeDocument/2006/relationships/image" Target="media/image20.jpeg"/><Relationship Id="rId21" Type="http://schemas.openxmlformats.org/officeDocument/2006/relationships/hyperlink" Target="https://www.mu.edu.sa/ar/%D8%A7%D9%84%D9%83%D9%84%D9%8A%D8%A7%D8%AA/%D9%83%D9%84%D9%8A%D8%A9-%D8%A7%D9%84%D8%AA%D8%B1%D8%A8%D9%8A%D8%A9-%D8%A8%D8%A7%D9%84%D8%B2%D9%84%D9%81%D9%8A/%D9%82%D8%B3%D9%85-%D8%A7%D9%84%D8%B1%D9%8A%D8%A7%D8%B6%D9%8A%D8%A7%D8%AA-0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22.png"/><Relationship Id="rId47" Type="http://schemas.openxmlformats.org/officeDocument/2006/relationships/image" Target="media/image26.jpg"/><Relationship Id="rId50" Type="http://schemas.openxmlformats.org/officeDocument/2006/relationships/image" Target="media/image29.wmf"/><Relationship Id="rId55" Type="http://schemas.openxmlformats.org/officeDocument/2006/relationships/oleObject" Target="embeddings/oleObject3.bin"/><Relationship Id="rId63" Type="http://schemas.openxmlformats.org/officeDocument/2006/relationships/oleObject" Target="embeddings/oleObject8.bin"/><Relationship Id="rId68" Type="http://schemas.openxmlformats.org/officeDocument/2006/relationships/oleObject" Target="embeddings/oleObject11.bin"/><Relationship Id="rId76" Type="http://schemas.openxmlformats.org/officeDocument/2006/relationships/oleObject" Target="embeddings/oleObject16.bin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13.bin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12.jpeg"/><Relationship Id="rId11" Type="http://schemas.openxmlformats.org/officeDocument/2006/relationships/hyperlink" Target="http://www.google.com.sa/imgres?q=%D8%B4%D8%B9%D8%A7%D8%B1+%D8%AC%D8%A7%D9%85%D8%B9%D8%A9+%D8%A7%D9%84%D9%85%D8%AC%D9%85%D8%B9%D8%A9&amp;hl=ar&amp;safe=active&amp;sa=X&amp;biw=1366&amp;bih=673&amp;tbm=isch&amp;tbnid=OxkBRAOvmJ6gbM:&amp;imgrefurl=http://www.elc.edu.sa/portal/index.php?mod=news&amp;apage=3&amp;annID=927&amp;docid=OTR9CFLEG54MZM&amp;imgurl=http://elc.edu.sa/UserFiles/Image/saraPR/Majmaa_uni.jpg&amp;w=945&amp;h=945&amp;ei=6dYxUZ2DBMWd0QWuuoCIAQ&amp;zoom=1&amp;ved=1t:3588,r:10,s:0,i:106&amp;iact=rc&amp;dur=901&amp;sig=114078487276364647714&amp;page=1&amp;tbnh=178&amp;tbnw=168&amp;start=0&amp;ndsp=17&amp;tx=92&amp;ty=90" TargetMode="External"/><Relationship Id="rId24" Type="http://schemas.openxmlformats.org/officeDocument/2006/relationships/hyperlink" Target="http://www.google.com.sa/url?sa=i&amp;rct=j&amp;q=&amp;esrc=s&amp;source=images&amp;cd=&amp;cad=rja&amp;uact=8&amp;ved=0CAcQjRw&amp;url=http://www.mltaka.net/forums/multka212738/&amp;ei=s7eXVKf0EYm9Ufyfg6AL&amp;psig=AFQjCNHhSCktBJRG-Q0PGIrga9bXA9c4Ug&amp;ust=1419315404840130" TargetMode="External"/><Relationship Id="rId32" Type="http://schemas.openxmlformats.org/officeDocument/2006/relationships/hyperlink" Target="http://www.google.com.sa/url?sa=i&amp;rct=j&amp;q=&amp;esrc=s&amp;source=images&amp;cd=&amp;cad=rja&amp;uact=8&amp;ved=0CAcQjRw&amp;url=http://www.sciences.uodiyala.edu.iq/PageViewer.aspx?id=64&amp;ei=gaKWVKvqD4T_UN3pg6AL&amp;psig=AFQjCNHkOygiTefZTYNIHyJZRWQaUAwloA&amp;ust=1419244450480283" TargetMode="External"/><Relationship Id="rId37" Type="http://schemas.openxmlformats.org/officeDocument/2006/relationships/image" Target="media/image18.jpeg"/><Relationship Id="rId40" Type="http://schemas.microsoft.com/office/2007/relationships/hdphoto" Target="media/hdphoto1.wdp"/><Relationship Id="rId45" Type="http://schemas.openxmlformats.org/officeDocument/2006/relationships/image" Target="media/image25.jpeg"/><Relationship Id="rId53" Type="http://schemas.openxmlformats.org/officeDocument/2006/relationships/oleObject" Target="embeddings/oleObject2.bin"/><Relationship Id="rId58" Type="http://schemas.openxmlformats.org/officeDocument/2006/relationships/oleObject" Target="embeddings/oleObject5.bin"/><Relationship Id="rId66" Type="http://schemas.openxmlformats.org/officeDocument/2006/relationships/hyperlink" Target="https://archive.org/search.php?query=publisher%3A%22Internet+Archive%22" TargetMode="External"/><Relationship Id="rId74" Type="http://schemas.openxmlformats.org/officeDocument/2006/relationships/oleObject" Target="embeddings/oleObject15.bin"/><Relationship Id="rId79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61" Type="http://schemas.openxmlformats.org/officeDocument/2006/relationships/image" Target="media/image34.wmf"/><Relationship Id="rId82" Type="http://schemas.openxmlformats.org/officeDocument/2006/relationships/hyperlink" Target="http://www.google.com.sa/search?tbo=p&amp;tbm=bks&amp;q=inauthor:%22E.+S.+Keeping%22" TargetMode="External"/><Relationship Id="rId19" Type="http://schemas.openxmlformats.org/officeDocument/2006/relationships/hyperlink" Target="http://www.google.com.sa/url?sa=i&amp;rct=j&amp;q=&amp;esrc=s&amp;source=images&amp;cd=&amp;cad=rja&amp;uact=8&amp;ved=0CAcQjRw&amp;url=http://forums.graaam.com/530492.html&amp;ei=RrWXVKbZNsnyUOWGgtgL&amp;psig=AFQjCNGeOfl17mJk46VkuSCJaHtSLuO-BA&amp;ust=14193147458847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yperlink" Target="https://www.google.com.sa/imgres?imgurl=http://www.kfu.edu.sa/ar/Departments/CommunityPartnership_Dev/PublishingImages/%D8%A7%D9%84%D9%82%D9%8A%D9%85/%D8%A7%D8%AA%D8%B5%D9%84%20%D8%A8%D9%86%D8%A7.gif&amp;imgrefurl=http://faculty.mu.edu.sa/rshaheen&amp;docid=sYe79kSGzKuDXM&amp;tbnid=tjblmAWSn-TI2M:&amp;w=320&amp;h=335&amp;ei=RqOXVLOXCIv-UPOjhLgL&amp;ved=0CAIQxiAwAA&amp;iact=c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www.google.com.sa/url?sa=i&amp;rct=j&amp;q=&amp;esrc=s&amp;source=images&amp;cd=&amp;cad=rja&amp;uact=8&amp;ved=0CAcQjRw&amp;url=http://kholdon.com/?p=17493&amp;ei=i72XVLDnD8a0UbuSgrgL&amp;psig=AFQjCNGwPSKzKvLA45O8Nr1zHTxPNOaOWg&amp;ust=1419316238065332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3.jpg"/><Relationship Id="rId48" Type="http://schemas.openxmlformats.org/officeDocument/2006/relationships/image" Target="media/image27.png"/><Relationship Id="rId56" Type="http://schemas.openxmlformats.org/officeDocument/2006/relationships/oleObject" Target="embeddings/oleObject4.bin"/><Relationship Id="rId64" Type="http://schemas.openxmlformats.org/officeDocument/2006/relationships/oleObject" Target="embeddings/oleObject9.bin"/><Relationship Id="rId69" Type="http://schemas.openxmlformats.org/officeDocument/2006/relationships/image" Target="media/image36.wmf"/><Relationship Id="rId77" Type="http://schemas.openxmlformats.org/officeDocument/2006/relationships/image" Target="media/image39.wmf"/><Relationship Id="rId8" Type="http://schemas.openxmlformats.org/officeDocument/2006/relationships/image" Target="media/image1.png"/><Relationship Id="rId51" Type="http://schemas.openxmlformats.org/officeDocument/2006/relationships/oleObject" Target="embeddings/oleObject1.bin"/><Relationship Id="rId72" Type="http://schemas.openxmlformats.org/officeDocument/2006/relationships/image" Target="media/image37.wmf"/><Relationship Id="rId80" Type="http://schemas.openxmlformats.org/officeDocument/2006/relationships/image" Target="media/image40.w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https://www.google.com.sa/url?sa=i&amp;rct=j&amp;q=&amp;esrc=s&amp;source=images&amp;cd=&amp;cad=rja&amp;uact=8&amp;ved=0CAcQjRw&amp;url=https://twitter.com/studentaff&amp;ei=W6KXVOaWPMG0UJOZg4gB&amp;psig=AFQjCNGCG6QkjOiWTI1owbrNekWZHuHnww&amp;ust=1419309982799657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image" Target="media/image19.jpeg"/><Relationship Id="rId46" Type="http://schemas.microsoft.com/office/2007/relationships/hdphoto" Target="media/hdphoto2.wdp"/><Relationship Id="rId59" Type="http://schemas.openxmlformats.org/officeDocument/2006/relationships/image" Target="media/image33.wmf"/><Relationship Id="rId67" Type="http://schemas.openxmlformats.org/officeDocument/2006/relationships/image" Target="media/image35.wmf"/><Relationship Id="rId20" Type="http://schemas.openxmlformats.org/officeDocument/2006/relationships/image" Target="media/image8.jpeg"/><Relationship Id="rId41" Type="http://schemas.openxmlformats.org/officeDocument/2006/relationships/image" Target="media/image21.jpg"/><Relationship Id="rId54" Type="http://schemas.openxmlformats.org/officeDocument/2006/relationships/image" Target="media/image31.wmf"/><Relationship Id="rId62" Type="http://schemas.openxmlformats.org/officeDocument/2006/relationships/oleObject" Target="embeddings/oleObject7.bin"/><Relationship Id="rId70" Type="http://schemas.openxmlformats.org/officeDocument/2006/relationships/oleObject" Target="embeddings/oleObject12.bin"/><Relationship Id="rId75" Type="http://schemas.openxmlformats.org/officeDocument/2006/relationships/image" Target="media/image38.wmf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google.com.sa/url?sa=i&amp;rct=j&amp;q=&amp;esrc=s&amp;source=images&amp;cd=&amp;cad=rja&amp;uact=8&amp;ved=0CAcQjRw&amp;url=http://vb.arabseyes.com/t356663.html&amp;ei=p56WVIK9GoX_UuOegbgL&amp;psig=AFQjCNF1AZ1SoFYnm44_YvXh9wqRuli2VQ&amp;ust=1419243522924407" TargetMode="External"/><Relationship Id="rId23" Type="http://schemas.openxmlformats.org/officeDocument/2006/relationships/image" Target="media/image9.jpeg"/><Relationship Id="rId28" Type="http://schemas.openxmlformats.org/officeDocument/2006/relationships/hyperlink" Target="http://www.google.com.sa/url?sa=i&amp;rct=j&amp;q=&amp;esrc=s&amp;source=images&amp;cd=&amp;cad=rja&amp;uact=8&amp;ved=0CAcQjRw&amp;url=http://www.q8yat.com/t476173.html&amp;ei=18aXVJzMHYX3UKjJg6AL&amp;psig=AFQjCNF6b8vzPSSMMdu_nOwy3WTd5g9uJg&amp;ust=1419319284259872" TargetMode="External"/><Relationship Id="rId36" Type="http://schemas.openxmlformats.org/officeDocument/2006/relationships/image" Target="media/image17.jpeg"/><Relationship Id="rId49" Type="http://schemas.openxmlformats.org/officeDocument/2006/relationships/image" Target="media/image28.png"/><Relationship Id="rId57" Type="http://schemas.openxmlformats.org/officeDocument/2006/relationships/image" Target="media/image32.wmf"/><Relationship Id="rId10" Type="http://schemas.openxmlformats.org/officeDocument/2006/relationships/image" Target="media/image3.emf"/><Relationship Id="rId31" Type="http://schemas.openxmlformats.org/officeDocument/2006/relationships/image" Target="media/image13.jpeg"/><Relationship Id="rId44" Type="http://schemas.openxmlformats.org/officeDocument/2006/relationships/image" Target="media/image24.jpg"/><Relationship Id="rId52" Type="http://schemas.openxmlformats.org/officeDocument/2006/relationships/image" Target="media/image30.wmf"/><Relationship Id="rId60" Type="http://schemas.openxmlformats.org/officeDocument/2006/relationships/oleObject" Target="embeddings/oleObject6.bin"/><Relationship Id="rId65" Type="http://schemas.openxmlformats.org/officeDocument/2006/relationships/oleObject" Target="embeddings/oleObject10.bin"/><Relationship Id="rId73" Type="http://schemas.openxmlformats.org/officeDocument/2006/relationships/oleObject" Target="embeddings/oleObject14.bin"/><Relationship Id="rId78" Type="http://schemas.openxmlformats.org/officeDocument/2006/relationships/oleObject" Target="embeddings/oleObject17.bin"/><Relationship Id="rId81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77DB-4152-4F05-A4FB-F01895F5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117</Pages>
  <Words>17654</Words>
  <Characters>100633</Characters>
  <Application>Microsoft Office Word</Application>
  <DocSecurity>0</DocSecurity>
  <Lines>838</Lines>
  <Paragraphs>236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دليل برنامج الرياضيات</vt:lpstr>
      <vt:lpstr>دليل برنامج الرياضيات</vt:lpstr>
    </vt:vector>
  </TitlesOfParts>
  <Company/>
  <LinksUpToDate>false</LinksUpToDate>
  <CharactersWithSpaces>118051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دليل برنامج الرياضيات</dc:title>
  <dc:subject>العام الجامعي 1436- 1437</dc:subject>
  <dc:creator>DELL</dc:creator>
  <cp:lastModifiedBy>user</cp:lastModifiedBy>
  <cp:revision>5</cp:revision>
  <cp:lastPrinted>2014-12-22T09:11:00Z</cp:lastPrinted>
  <dcterms:created xsi:type="dcterms:W3CDTF">2017-09-24T22:24:00Z</dcterms:created>
  <dcterms:modified xsi:type="dcterms:W3CDTF">2017-10-01T19:33:00Z</dcterms:modified>
</cp:coreProperties>
</file>