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Pr="004E4665" w:rsidRDefault="0092240A" w:rsidP="0092240A">
      <w:pPr>
        <w:bidi/>
        <w:ind w:left="30"/>
        <w:jc w:val="center"/>
        <w:rPr>
          <w:rFonts w:cs="Monotype Koufi"/>
          <w:color w:val="000000" w:themeColor="text1"/>
          <w:sz w:val="22"/>
          <w:szCs w:val="22"/>
          <w:rtl/>
        </w:rPr>
      </w:pPr>
    </w:p>
    <w:p w:rsidR="0092240A" w:rsidRPr="004E4665" w:rsidRDefault="0092240A" w:rsidP="00265A1C">
      <w:pPr>
        <w:pStyle w:val="3"/>
        <w:ind w:right="43"/>
        <w:jc w:val="left"/>
        <w:rPr>
          <w:color w:val="000000" w:themeColor="text1"/>
          <w:szCs w:val="32"/>
        </w:rPr>
      </w:pPr>
    </w:p>
    <w:p w:rsidR="004E7612" w:rsidRPr="004E4665" w:rsidRDefault="004E7612" w:rsidP="00265A1C">
      <w:pPr>
        <w:pStyle w:val="3"/>
        <w:ind w:right="43"/>
        <w:jc w:val="left"/>
        <w:rPr>
          <w:color w:val="000000" w:themeColor="text1"/>
          <w:sz w:val="24"/>
        </w:rPr>
      </w:pPr>
    </w:p>
    <w:p w:rsidR="0098496B" w:rsidRPr="004E4665" w:rsidRDefault="0098496B" w:rsidP="00265A1C">
      <w:pPr>
        <w:ind w:right="43"/>
        <w:jc w:val="center"/>
        <w:rPr>
          <w:b/>
          <w:color w:val="000000" w:themeColor="text1"/>
          <w:sz w:val="32"/>
        </w:rPr>
      </w:pPr>
    </w:p>
    <w:p w:rsidR="004E7612" w:rsidRPr="004E4665" w:rsidRDefault="004E7612" w:rsidP="00265A1C">
      <w:pPr>
        <w:ind w:right="43"/>
        <w:jc w:val="center"/>
        <w:rPr>
          <w:b/>
          <w:color w:val="000000" w:themeColor="text1"/>
          <w:sz w:val="44"/>
          <w:szCs w:val="44"/>
        </w:rPr>
      </w:pPr>
    </w:p>
    <w:p w:rsidR="004E7612" w:rsidRPr="004E4665" w:rsidRDefault="004E7612" w:rsidP="00265A1C">
      <w:pPr>
        <w:ind w:right="43"/>
        <w:jc w:val="center"/>
        <w:rPr>
          <w:b/>
          <w:color w:val="000000" w:themeColor="text1"/>
          <w:sz w:val="44"/>
          <w:szCs w:val="44"/>
        </w:rPr>
      </w:pPr>
    </w:p>
    <w:p w:rsidR="004E7612" w:rsidRPr="004E4665" w:rsidRDefault="004E7612" w:rsidP="00265A1C">
      <w:pPr>
        <w:ind w:right="43"/>
        <w:jc w:val="center"/>
        <w:rPr>
          <w:b/>
          <w:color w:val="000000" w:themeColor="text1"/>
          <w:sz w:val="44"/>
          <w:szCs w:val="44"/>
        </w:rPr>
      </w:pPr>
    </w:p>
    <w:p w:rsidR="004E7612" w:rsidRPr="004E4665" w:rsidRDefault="004E7612" w:rsidP="00265A1C">
      <w:pPr>
        <w:ind w:right="43"/>
        <w:jc w:val="center"/>
        <w:rPr>
          <w:b/>
          <w:color w:val="000000" w:themeColor="text1"/>
          <w:sz w:val="44"/>
          <w:szCs w:val="44"/>
        </w:rPr>
      </w:pPr>
    </w:p>
    <w:p w:rsidR="004E7612" w:rsidRPr="004E4665" w:rsidRDefault="004E7612" w:rsidP="00265A1C">
      <w:pPr>
        <w:ind w:right="43"/>
        <w:jc w:val="center"/>
        <w:rPr>
          <w:b/>
          <w:color w:val="000000" w:themeColor="text1"/>
        </w:rPr>
      </w:pPr>
    </w:p>
    <w:p w:rsidR="004E7612" w:rsidRPr="004E4665" w:rsidRDefault="004E7612" w:rsidP="00265A1C">
      <w:pPr>
        <w:ind w:right="43"/>
        <w:jc w:val="center"/>
        <w:rPr>
          <w:b/>
          <w:color w:val="000000" w:themeColor="text1"/>
        </w:rPr>
      </w:pPr>
    </w:p>
    <w:p w:rsidR="004E7612" w:rsidRPr="004E4665" w:rsidRDefault="004E7612" w:rsidP="00265A1C">
      <w:pPr>
        <w:ind w:right="43"/>
        <w:jc w:val="center"/>
        <w:rPr>
          <w:b/>
          <w:color w:val="000000" w:themeColor="text1"/>
        </w:rPr>
      </w:pPr>
    </w:p>
    <w:p w:rsidR="004E7612" w:rsidRPr="004E4665" w:rsidRDefault="004E7612" w:rsidP="00265A1C">
      <w:pPr>
        <w:ind w:right="43"/>
        <w:jc w:val="center"/>
        <w:rPr>
          <w:b/>
          <w:color w:val="000000" w:themeColor="text1"/>
        </w:rPr>
      </w:pPr>
    </w:p>
    <w:p w:rsidR="004E7612" w:rsidRPr="004E4665" w:rsidRDefault="004E7612" w:rsidP="00265A1C">
      <w:pPr>
        <w:ind w:right="43"/>
        <w:jc w:val="center"/>
        <w:rPr>
          <w:b/>
          <w:color w:val="000000" w:themeColor="text1"/>
        </w:rPr>
      </w:pPr>
    </w:p>
    <w:p w:rsidR="004E7612" w:rsidRPr="004E4665" w:rsidRDefault="004E7612" w:rsidP="00265A1C">
      <w:pPr>
        <w:ind w:right="43"/>
        <w:rPr>
          <w:color w:val="000000" w:themeColor="text1"/>
        </w:rPr>
      </w:pPr>
    </w:p>
    <w:p w:rsidR="004E7612" w:rsidRPr="004E4665" w:rsidRDefault="004E7612" w:rsidP="00265A1C">
      <w:pPr>
        <w:ind w:right="43"/>
        <w:rPr>
          <w:color w:val="000000" w:themeColor="text1"/>
        </w:rPr>
      </w:pPr>
    </w:p>
    <w:p w:rsidR="004E7612" w:rsidRPr="004E4665" w:rsidRDefault="004E7612" w:rsidP="00265A1C">
      <w:pPr>
        <w:ind w:right="43"/>
        <w:rPr>
          <w:color w:val="000000" w:themeColor="text1"/>
        </w:rPr>
      </w:pPr>
    </w:p>
    <w:p w:rsidR="004E7612" w:rsidRPr="004E4665" w:rsidRDefault="004E7612" w:rsidP="00265A1C">
      <w:pPr>
        <w:ind w:right="43"/>
        <w:rPr>
          <w:color w:val="000000" w:themeColor="text1"/>
        </w:rPr>
      </w:pPr>
    </w:p>
    <w:p w:rsidR="005A71B8" w:rsidRPr="004E4665" w:rsidRDefault="005A71B8" w:rsidP="001D7668">
      <w:pPr>
        <w:spacing w:before="240" w:after="120"/>
        <w:ind w:right="45"/>
        <w:jc w:val="center"/>
        <w:rPr>
          <w:color w:val="000000" w:themeColor="text1"/>
          <w:rtl/>
        </w:rPr>
      </w:pPr>
    </w:p>
    <w:p w:rsidR="005A71B8" w:rsidRPr="004E4665" w:rsidRDefault="005A71B8" w:rsidP="001D7668">
      <w:pPr>
        <w:spacing w:before="240" w:after="120"/>
        <w:ind w:right="45"/>
        <w:jc w:val="center"/>
        <w:rPr>
          <w:b/>
          <w:bCs/>
          <w:color w:val="000000" w:themeColor="text1"/>
          <w:rtl/>
        </w:rPr>
      </w:pPr>
    </w:p>
    <w:p w:rsidR="005A71B8" w:rsidRPr="004E4665" w:rsidRDefault="005A71B8" w:rsidP="001D7668">
      <w:pPr>
        <w:spacing w:before="240" w:after="120"/>
        <w:ind w:right="45"/>
        <w:jc w:val="center"/>
        <w:rPr>
          <w:b/>
          <w:bCs/>
          <w:color w:val="000000" w:themeColor="text1"/>
          <w:rtl/>
        </w:rPr>
      </w:pPr>
    </w:p>
    <w:p w:rsidR="005A71B8" w:rsidRPr="004E4665" w:rsidRDefault="005A71B8" w:rsidP="001D7668">
      <w:pPr>
        <w:spacing w:before="240" w:after="120"/>
        <w:ind w:right="45"/>
        <w:jc w:val="center"/>
        <w:rPr>
          <w:b/>
          <w:bCs/>
          <w:color w:val="000000" w:themeColor="text1"/>
          <w:rtl/>
        </w:rPr>
      </w:pPr>
    </w:p>
    <w:p w:rsidR="005A71B8" w:rsidRPr="004E4665" w:rsidRDefault="005A71B8" w:rsidP="001D7668">
      <w:pPr>
        <w:spacing w:before="240" w:after="120"/>
        <w:ind w:right="45"/>
        <w:jc w:val="center"/>
        <w:rPr>
          <w:b/>
          <w:bCs/>
          <w:color w:val="000000" w:themeColor="text1"/>
          <w:rtl/>
        </w:rPr>
      </w:pPr>
    </w:p>
    <w:p w:rsidR="005A71B8" w:rsidRPr="004E4665" w:rsidRDefault="005A71B8" w:rsidP="001D7668">
      <w:pPr>
        <w:spacing w:before="240" w:after="120"/>
        <w:ind w:right="45"/>
        <w:jc w:val="center"/>
        <w:rPr>
          <w:b/>
          <w:bCs/>
          <w:color w:val="000000" w:themeColor="text1"/>
          <w:rtl/>
        </w:rPr>
      </w:pPr>
    </w:p>
    <w:p w:rsidR="005A71B8" w:rsidRPr="004E4665" w:rsidRDefault="005A71B8" w:rsidP="001D7668">
      <w:pPr>
        <w:spacing w:before="240" w:after="120"/>
        <w:ind w:right="45"/>
        <w:jc w:val="center"/>
        <w:rPr>
          <w:b/>
          <w:bCs/>
          <w:color w:val="000000" w:themeColor="text1"/>
        </w:rPr>
      </w:pPr>
    </w:p>
    <w:p w:rsidR="005A71B8" w:rsidRPr="004E4665" w:rsidRDefault="005A71B8" w:rsidP="001D7668">
      <w:pPr>
        <w:spacing w:before="240" w:after="120"/>
        <w:ind w:right="45"/>
        <w:jc w:val="center"/>
        <w:rPr>
          <w:b/>
          <w:bCs/>
          <w:color w:val="000000" w:themeColor="text1"/>
        </w:rPr>
      </w:pPr>
    </w:p>
    <w:p w:rsidR="005A71B8" w:rsidRPr="004E4665" w:rsidRDefault="005A71B8" w:rsidP="001D7668">
      <w:pPr>
        <w:spacing w:before="240" w:after="120"/>
        <w:ind w:right="45"/>
        <w:jc w:val="center"/>
        <w:rPr>
          <w:b/>
          <w:bCs/>
          <w:color w:val="000000" w:themeColor="text1"/>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735"/>
        <w:gridCol w:w="2111"/>
        <w:gridCol w:w="4342"/>
      </w:tblGrid>
      <w:tr w:rsidR="004E4665" w:rsidRPr="004E4665" w:rsidTr="005A71B8">
        <w:tc>
          <w:tcPr>
            <w:tcW w:w="1833" w:type="pct"/>
            <w:hideMark/>
          </w:tcPr>
          <w:p w:rsidR="005A71B8" w:rsidRPr="004E4665" w:rsidRDefault="005A71B8">
            <w:pPr>
              <w:rPr>
                <w:color w:val="000000" w:themeColor="text1"/>
                <w:sz w:val="32"/>
                <w:szCs w:val="32"/>
              </w:rPr>
            </w:pPr>
            <w:r w:rsidRPr="004E4665">
              <w:rPr>
                <w:color w:val="000000" w:themeColor="text1"/>
                <w:sz w:val="32"/>
                <w:szCs w:val="32"/>
              </w:rPr>
              <w:t>Institution</w:t>
            </w:r>
            <w:r w:rsidRPr="004E4665">
              <w:rPr>
                <w:rFonts w:hint="cs"/>
                <w:color w:val="000000" w:themeColor="text1"/>
                <w:sz w:val="32"/>
                <w:szCs w:val="32"/>
                <w:rtl/>
              </w:rPr>
              <w:t xml:space="preserve"> :</w:t>
            </w:r>
          </w:p>
        </w:tc>
        <w:tc>
          <w:tcPr>
            <w:tcW w:w="3167" w:type="pct"/>
            <w:gridSpan w:val="2"/>
            <w:hideMark/>
          </w:tcPr>
          <w:p w:rsidR="005A71B8" w:rsidRPr="004E4665" w:rsidRDefault="00F87328">
            <w:pPr>
              <w:rPr>
                <w:color w:val="000000" w:themeColor="text1"/>
                <w:sz w:val="28"/>
                <w:szCs w:val="28"/>
                <w:rtl/>
              </w:rPr>
            </w:pPr>
            <w:r>
              <w:rPr>
                <w:color w:val="000000" w:themeColor="text1"/>
                <w:sz w:val="28"/>
                <w:szCs w:val="28"/>
              </w:rPr>
              <w:t>University C</w:t>
            </w:r>
            <w:r w:rsidR="004E619F" w:rsidRPr="004E4665">
              <w:rPr>
                <w:color w:val="000000" w:themeColor="text1"/>
                <w:sz w:val="28"/>
                <w:szCs w:val="28"/>
              </w:rPr>
              <w:t xml:space="preserve">ollege of Science and </w:t>
            </w:r>
            <w:proofErr w:type="spellStart"/>
            <w:r w:rsidR="004E619F" w:rsidRPr="004E4665">
              <w:rPr>
                <w:color w:val="000000" w:themeColor="text1"/>
                <w:sz w:val="28"/>
                <w:szCs w:val="28"/>
              </w:rPr>
              <w:t>Humanities</w:t>
            </w:r>
            <w:r>
              <w:rPr>
                <w:color w:val="000000" w:themeColor="text1"/>
                <w:sz w:val="28"/>
                <w:szCs w:val="28"/>
              </w:rPr>
              <w:t>,Majmaah</w:t>
            </w:r>
            <w:proofErr w:type="spellEnd"/>
            <w:r>
              <w:rPr>
                <w:color w:val="000000" w:themeColor="text1"/>
                <w:sz w:val="28"/>
                <w:szCs w:val="28"/>
              </w:rPr>
              <w:t xml:space="preserve"> University</w:t>
            </w:r>
          </w:p>
        </w:tc>
      </w:tr>
      <w:tr w:rsidR="004E4665" w:rsidRPr="004E4665" w:rsidTr="005A71B8">
        <w:tc>
          <w:tcPr>
            <w:tcW w:w="1833" w:type="pct"/>
            <w:hideMark/>
          </w:tcPr>
          <w:p w:rsidR="005A71B8" w:rsidRPr="004E4665" w:rsidRDefault="005A71B8">
            <w:pPr>
              <w:rPr>
                <w:color w:val="000000" w:themeColor="text1"/>
                <w:sz w:val="32"/>
                <w:szCs w:val="32"/>
                <w:rtl/>
              </w:rPr>
            </w:pPr>
            <w:r w:rsidRPr="004E4665">
              <w:rPr>
                <w:color w:val="000000" w:themeColor="text1"/>
                <w:sz w:val="32"/>
                <w:szCs w:val="32"/>
              </w:rPr>
              <w:t>Academic Department :</w:t>
            </w:r>
          </w:p>
        </w:tc>
        <w:tc>
          <w:tcPr>
            <w:tcW w:w="3167" w:type="pct"/>
            <w:gridSpan w:val="2"/>
            <w:hideMark/>
          </w:tcPr>
          <w:p w:rsidR="005A71B8" w:rsidRPr="004E4665" w:rsidRDefault="004E619F">
            <w:pPr>
              <w:rPr>
                <w:color w:val="000000" w:themeColor="text1"/>
                <w:sz w:val="28"/>
                <w:szCs w:val="28"/>
                <w:rtl/>
              </w:rPr>
            </w:pPr>
            <w:r w:rsidRPr="004E4665">
              <w:rPr>
                <w:color w:val="000000" w:themeColor="text1"/>
                <w:sz w:val="28"/>
                <w:szCs w:val="28"/>
              </w:rPr>
              <w:t>English Department</w:t>
            </w:r>
          </w:p>
        </w:tc>
      </w:tr>
      <w:tr w:rsidR="004E4665" w:rsidRPr="004E4665" w:rsidTr="005A71B8">
        <w:tc>
          <w:tcPr>
            <w:tcW w:w="1833" w:type="pct"/>
            <w:hideMark/>
          </w:tcPr>
          <w:p w:rsidR="005A71B8" w:rsidRPr="004E4665" w:rsidRDefault="004E619F">
            <w:pPr>
              <w:rPr>
                <w:color w:val="000000" w:themeColor="text1"/>
                <w:sz w:val="32"/>
                <w:szCs w:val="32"/>
                <w:rtl/>
              </w:rPr>
            </w:pPr>
            <w:r w:rsidRPr="004E4665">
              <w:rPr>
                <w:color w:val="000000" w:themeColor="text1"/>
                <w:sz w:val="32"/>
                <w:szCs w:val="32"/>
              </w:rPr>
              <w:t>Program</w:t>
            </w:r>
            <w:r w:rsidR="005A71B8" w:rsidRPr="004E4665">
              <w:rPr>
                <w:rFonts w:hint="cs"/>
                <w:color w:val="000000" w:themeColor="text1"/>
                <w:sz w:val="32"/>
                <w:szCs w:val="32"/>
                <w:rtl/>
              </w:rPr>
              <w:t xml:space="preserve"> :</w:t>
            </w:r>
          </w:p>
        </w:tc>
        <w:tc>
          <w:tcPr>
            <w:tcW w:w="3167" w:type="pct"/>
            <w:gridSpan w:val="2"/>
            <w:hideMark/>
          </w:tcPr>
          <w:p w:rsidR="005A71B8" w:rsidRPr="004E4665" w:rsidRDefault="00F87328">
            <w:pPr>
              <w:rPr>
                <w:color w:val="000000" w:themeColor="text1"/>
                <w:sz w:val="28"/>
                <w:szCs w:val="28"/>
                <w:rtl/>
              </w:rPr>
            </w:pPr>
            <w:r>
              <w:rPr>
                <w:color w:val="000000" w:themeColor="text1"/>
                <w:sz w:val="28"/>
                <w:szCs w:val="28"/>
              </w:rPr>
              <w:t>B.A</w:t>
            </w:r>
          </w:p>
        </w:tc>
      </w:tr>
      <w:tr w:rsidR="004E4665" w:rsidRPr="004E4665" w:rsidTr="005A71B8">
        <w:tc>
          <w:tcPr>
            <w:tcW w:w="1833" w:type="pct"/>
          </w:tcPr>
          <w:p w:rsidR="005A71B8" w:rsidRPr="004E4665" w:rsidRDefault="005A71B8">
            <w:pPr>
              <w:rPr>
                <w:color w:val="000000" w:themeColor="text1"/>
                <w:sz w:val="32"/>
                <w:szCs w:val="32"/>
              </w:rPr>
            </w:pPr>
            <w:r w:rsidRPr="004E4665">
              <w:rPr>
                <w:color w:val="000000" w:themeColor="text1"/>
                <w:sz w:val="32"/>
                <w:szCs w:val="32"/>
              </w:rPr>
              <w:t>Course title and code:</w:t>
            </w:r>
          </w:p>
        </w:tc>
        <w:tc>
          <w:tcPr>
            <w:tcW w:w="3167" w:type="pct"/>
            <w:gridSpan w:val="2"/>
          </w:tcPr>
          <w:p w:rsidR="005A71B8" w:rsidRPr="004E4665" w:rsidRDefault="00BB7BDB">
            <w:pPr>
              <w:rPr>
                <w:color w:val="000000" w:themeColor="text1"/>
                <w:sz w:val="28"/>
                <w:szCs w:val="28"/>
                <w:rtl/>
              </w:rPr>
            </w:pPr>
            <w:r w:rsidRPr="004E4665">
              <w:rPr>
                <w:color w:val="000000" w:themeColor="text1"/>
                <w:sz w:val="28"/>
                <w:szCs w:val="28"/>
              </w:rPr>
              <w:t>Descriptive phonetics (ENG3</w:t>
            </w:r>
            <w:r w:rsidR="00002413" w:rsidRPr="004E4665">
              <w:rPr>
                <w:color w:val="000000" w:themeColor="text1"/>
                <w:sz w:val="28"/>
                <w:szCs w:val="28"/>
              </w:rPr>
              <w:t>1</w:t>
            </w:r>
            <w:r w:rsidRPr="004E4665">
              <w:rPr>
                <w:color w:val="000000" w:themeColor="text1"/>
                <w:sz w:val="28"/>
                <w:szCs w:val="28"/>
              </w:rPr>
              <w:t>4</w:t>
            </w:r>
            <w:r w:rsidR="004E619F" w:rsidRPr="004E4665">
              <w:rPr>
                <w:color w:val="000000" w:themeColor="text1"/>
                <w:sz w:val="28"/>
                <w:szCs w:val="28"/>
              </w:rPr>
              <w:t>)</w:t>
            </w:r>
            <w:r w:rsidR="005A71B8" w:rsidRPr="004E4665">
              <w:rPr>
                <w:rFonts w:hint="cs"/>
                <w:color w:val="000000" w:themeColor="text1"/>
                <w:sz w:val="28"/>
                <w:szCs w:val="28"/>
                <w:rtl/>
              </w:rPr>
              <w:t>.</w:t>
            </w:r>
          </w:p>
        </w:tc>
      </w:tr>
      <w:tr w:rsidR="004E4665" w:rsidRPr="004E4665" w:rsidTr="005A71B8">
        <w:tc>
          <w:tcPr>
            <w:tcW w:w="2869" w:type="pct"/>
            <w:gridSpan w:val="2"/>
            <w:hideMark/>
          </w:tcPr>
          <w:p w:rsidR="005A71B8" w:rsidRPr="004E4665" w:rsidRDefault="005A71B8">
            <w:pPr>
              <w:rPr>
                <w:color w:val="000000" w:themeColor="text1"/>
                <w:sz w:val="32"/>
                <w:szCs w:val="32"/>
              </w:rPr>
            </w:pPr>
            <w:r w:rsidRPr="004E4665">
              <w:rPr>
                <w:color w:val="000000" w:themeColor="text1"/>
                <w:sz w:val="32"/>
                <w:szCs w:val="32"/>
              </w:rPr>
              <w:t xml:space="preserve">Specification Approved Date : </w:t>
            </w:r>
          </w:p>
        </w:tc>
        <w:tc>
          <w:tcPr>
            <w:tcW w:w="2131" w:type="pct"/>
            <w:hideMark/>
          </w:tcPr>
          <w:p w:rsidR="005A71B8" w:rsidRPr="004E4665" w:rsidRDefault="004E619F" w:rsidP="004E619F">
            <w:pPr>
              <w:rPr>
                <w:rFonts w:ascii="Arial" w:hAnsi="Arial" w:cs="AL-Mohanad"/>
                <w:color w:val="000000" w:themeColor="text1"/>
                <w:sz w:val="28"/>
                <w:szCs w:val="28"/>
              </w:rPr>
            </w:pPr>
            <w:r w:rsidRPr="004E4665">
              <w:rPr>
                <w:color w:val="000000" w:themeColor="text1"/>
                <w:sz w:val="28"/>
                <w:szCs w:val="28"/>
              </w:rPr>
              <w:t>24</w:t>
            </w:r>
            <w:r w:rsidR="005A71B8" w:rsidRPr="004E4665">
              <w:rPr>
                <w:color w:val="000000" w:themeColor="text1"/>
                <w:sz w:val="28"/>
                <w:szCs w:val="28"/>
              </w:rPr>
              <w:t xml:space="preserve">/ </w:t>
            </w:r>
            <w:r w:rsidRPr="004E4665">
              <w:rPr>
                <w:color w:val="000000" w:themeColor="text1"/>
                <w:sz w:val="28"/>
                <w:szCs w:val="28"/>
              </w:rPr>
              <w:t>2</w:t>
            </w:r>
            <w:r w:rsidR="005A71B8" w:rsidRPr="004E4665">
              <w:rPr>
                <w:color w:val="000000" w:themeColor="text1"/>
                <w:sz w:val="28"/>
                <w:szCs w:val="28"/>
              </w:rPr>
              <w:t xml:space="preserve"> / </w:t>
            </w:r>
            <w:r w:rsidRPr="004E4665">
              <w:rPr>
                <w:color w:val="000000" w:themeColor="text1"/>
                <w:sz w:val="28"/>
                <w:szCs w:val="28"/>
              </w:rPr>
              <w:t>1438-39</w:t>
            </w:r>
            <w:r w:rsidR="005A71B8" w:rsidRPr="004E4665">
              <w:rPr>
                <w:color w:val="000000" w:themeColor="text1"/>
                <w:sz w:val="28"/>
                <w:szCs w:val="28"/>
              </w:rPr>
              <w:t xml:space="preserve"> H</w:t>
            </w:r>
          </w:p>
        </w:tc>
      </w:tr>
    </w:tbl>
    <w:p w:rsidR="005A71B8" w:rsidRPr="004E4665" w:rsidRDefault="005A71B8" w:rsidP="001D7668">
      <w:pPr>
        <w:spacing w:before="240" w:after="120"/>
        <w:ind w:right="45"/>
        <w:jc w:val="center"/>
        <w:rPr>
          <w:b/>
          <w:bCs/>
          <w:color w:val="000000" w:themeColor="text1"/>
          <w:rtl/>
        </w:rPr>
      </w:pPr>
    </w:p>
    <w:p w:rsidR="004E7612" w:rsidRPr="00F87328" w:rsidRDefault="004E7612" w:rsidP="001D7668">
      <w:pPr>
        <w:spacing w:before="240" w:after="120"/>
        <w:ind w:right="45"/>
        <w:jc w:val="center"/>
        <w:rPr>
          <w:b/>
          <w:bCs/>
          <w:color w:val="C00000"/>
          <w:sz w:val="28"/>
          <w:szCs w:val="28"/>
        </w:rPr>
      </w:pPr>
      <w:r w:rsidRPr="00F87328">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424"/>
        <w:gridCol w:w="4764"/>
      </w:tblGrid>
      <w:tr w:rsidR="004E4665" w:rsidRPr="004E4665" w:rsidTr="00E10FF9">
        <w:trPr>
          <w:trHeight w:val="397"/>
        </w:trPr>
        <w:tc>
          <w:tcPr>
            <w:tcW w:w="2662" w:type="pct"/>
            <w:vAlign w:val="center"/>
          </w:tcPr>
          <w:p w:rsidR="00BD2CF4" w:rsidRPr="004E4665" w:rsidRDefault="00BD2CF4" w:rsidP="00F87328">
            <w:pPr>
              <w:ind w:right="43"/>
              <w:rPr>
                <w:b/>
                <w:bCs/>
                <w:color w:val="000000" w:themeColor="text1"/>
              </w:rPr>
            </w:pPr>
            <w:proofErr w:type="spellStart"/>
            <w:r w:rsidRPr="004E4665">
              <w:rPr>
                <w:b/>
                <w:bCs/>
                <w:color w:val="000000" w:themeColor="text1"/>
              </w:rPr>
              <w:t>Institution:</w:t>
            </w:r>
            <w:r w:rsidR="00F87328" w:rsidRPr="00B305EA">
              <w:rPr>
                <w:color w:val="000000" w:themeColor="text1"/>
              </w:rPr>
              <w:t>Majmaah</w:t>
            </w:r>
            <w:proofErr w:type="spellEnd"/>
            <w:r w:rsidR="00F87328" w:rsidRPr="00B305EA">
              <w:rPr>
                <w:color w:val="000000" w:themeColor="text1"/>
              </w:rPr>
              <w:t xml:space="preserve"> University</w:t>
            </w:r>
          </w:p>
        </w:tc>
        <w:tc>
          <w:tcPr>
            <w:tcW w:w="2338" w:type="pct"/>
            <w:vAlign w:val="center"/>
          </w:tcPr>
          <w:p w:rsidR="00BD2CF4" w:rsidRPr="004E4665" w:rsidRDefault="00BD2CF4" w:rsidP="00B26EA1">
            <w:pPr>
              <w:ind w:right="43"/>
              <w:rPr>
                <w:b/>
                <w:bCs/>
                <w:color w:val="000000" w:themeColor="text1"/>
              </w:rPr>
            </w:pPr>
            <w:r w:rsidRPr="004E4665">
              <w:rPr>
                <w:b/>
                <w:bCs/>
                <w:color w:val="000000" w:themeColor="text1"/>
              </w:rPr>
              <w:t xml:space="preserve">Date:   </w:t>
            </w:r>
            <w:r w:rsidR="004E619F" w:rsidRPr="00B305EA">
              <w:rPr>
                <w:bCs/>
                <w:color w:val="000000" w:themeColor="text1"/>
              </w:rPr>
              <w:t>24/2/1439</w:t>
            </w:r>
          </w:p>
        </w:tc>
      </w:tr>
      <w:tr w:rsidR="004E4665" w:rsidRPr="004E4665" w:rsidTr="00E10FF9">
        <w:trPr>
          <w:trHeight w:val="397"/>
        </w:trPr>
        <w:tc>
          <w:tcPr>
            <w:tcW w:w="5000" w:type="pct"/>
            <w:gridSpan w:val="2"/>
            <w:vAlign w:val="center"/>
          </w:tcPr>
          <w:p w:rsidR="004E7612" w:rsidRPr="004E4665" w:rsidRDefault="004E7612" w:rsidP="00B26EA1">
            <w:pPr>
              <w:ind w:right="43"/>
              <w:rPr>
                <w:b/>
                <w:bCs/>
                <w:color w:val="000000" w:themeColor="text1"/>
              </w:rPr>
            </w:pPr>
            <w:r w:rsidRPr="004E4665">
              <w:rPr>
                <w:b/>
                <w:bCs/>
                <w:color w:val="000000" w:themeColor="text1"/>
              </w:rPr>
              <w:t xml:space="preserve">College/Department </w:t>
            </w:r>
            <w:r w:rsidR="00F87328">
              <w:rPr>
                <w:b/>
                <w:bCs/>
                <w:color w:val="000000" w:themeColor="text1"/>
              </w:rPr>
              <w:t xml:space="preserve">: </w:t>
            </w:r>
            <w:r w:rsidR="00F87328" w:rsidRPr="00F87328">
              <w:rPr>
                <w:bCs/>
                <w:color w:val="000000" w:themeColor="text1"/>
              </w:rPr>
              <w:t>College of Science and Humanities / English Language</w:t>
            </w:r>
          </w:p>
        </w:tc>
      </w:tr>
    </w:tbl>
    <w:p w:rsidR="004E7612" w:rsidRPr="00F87328" w:rsidRDefault="004E7612" w:rsidP="00F87328">
      <w:pPr>
        <w:spacing w:before="240" w:after="120"/>
        <w:ind w:right="45"/>
        <w:rPr>
          <w:b/>
          <w:bCs/>
          <w:color w:val="C00000"/>
          <w:sz w:val="28"/>
          <w:szCs w:val="28"/>
        </w:rPr>
      </w:pPr>
      <w:r w:rsidRPr="00F8732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4E4665" w:rsidRPr="004E4665" w:rsidTr="00E10FF9">
        <w:trPr>
          <w:trHeight w:val="828"/>
        </w:trPr>
        <w:tc>
          <w:tcPr>
            <w:tcW w:w="9978" w:type="dxa"/>
          </w:tcPr>
          <w:p w:rsidR="004E7612" w:rsidRPr="004E4665" w:rsidRDefault="004E7612" w:rsidP="00265A1C">
            <w:pPr>
              <w:ind w:right="43"/>
              <w:rPr>
                <w:color w:val="000000" w:themeColor="text1"/>
              </w:rPr>
            </w:pPr>
            <w:r w:rsidRPr="004E4665">
              <w:rPr>
                <w:color w:val="000000" w:themeColor="text1"/>
              </w:rPr>
              <w:t>1.  Course title and code:</w:t>
            </w:r>
            <w:r w:rsidR="00BB7BDB" w:rsidRPr="004E4665">
              <w:rPr>
                <w:color w:val="000000" w:themeColor="text1"/>
              </w:rPr>
              <w:t xml:space="preserve"> Descriptive Phonetics (E</w:t>
            </w:r>
            <w:r w:rsidR="00002413" w:rsidRPr="004E4665">
              <w:rPr>
                <w:color w:val="000000" w:themeColor="text1"/>
              </w:rPr>
              <w:t>NG121</w:t>
            </w:r>
            <w:r w:rsidR="004E619F" w:rsidRPr="004E4665">
              <w:rPr>
                <w:color w:val="000000" w:themeColor="text1"/>
              </w:rPr>
              <w:t>)</w:t>
            </w:r>
          </w:p>
          <w:p w:rsidR="004E7612" w:rsidRPr="004E4665" w:rsidRDefault="004E7612" w:rsidP="00265A1C">
            <w:pPr>
              <w:ind w:right="43"/>
              <w:rPr>
                <w:color w:val="000000" w:themeColor="text1"/>
              </w:rPr>
            </w:pPr>
          </w:p>
        </w:tc>
      </w:tr>
      <w:tr w:rsidR="004E4665" w:rsidRPr="004E4665" w:rsidTr="00E10FF9">
        <w:trPr>
          <w:trHeight w:val="828"/>
        </w:trPr>
        <w:tc>
          <w:tcPr>
            <w:tcW w:w="9978" w:type="dxa"/>
          </w:tcPr>
          <w:p w:rsidR="004E7612" w:rsidRPr="004E4665" w:rsidRDefault="004E7612" w:rsidP="00265A1C">
            <w:pPr>
              <w:ind w:right="43"/>
              <w:rPr>
                <w:color w:val="000000" w:themeColor="text1"/>
              </w:rPr>
            </w:pPr>
            <w:r w:rsidRPr="004E4665">
              <w:rPr>
                <w:color w:val="000000" w:themeColor="text1"/>
              </w:rPr>
              <w:t>2.  Credit hours</w:t>
            </w:r>
            <w:r w:rsidR="00A36D51" w:rsidRPr="004E4665">
              <w:rPr>
                <w:color w:val="000000" w:themeColor="text1"/>
              </w:rPr>
              <w:t>(</w:t>
            </w:r>
            <w:r w:rsidR="004E619F" w:rsidRPr="004E4665">
              <w:rPr>
                <w:color w:val="000000" w:themeColor="text1"/>
              </w:rPr>
              <w:t xml:space="preserve"> 3)</w:t>
            </w:r>
          </w:p>
        </w:tc>
      </w:tr>
      <w:tr w:rsidR="004E4665" w:rsidRPr="004E4665" w:rsidTr="00E10FF9">
        <w:trPr>
          <w:trHeight w:val="828"/>
        </w:trPr>
        <w:tc>
          <w:tcPr>
            <w:tcW w:w="9978" w:type="dxa"/>
          </w:tcPr>
          <w:p w:rsidR="004E7612" w:rsidRPr="004E4665" w:rsidRDefault="004E7612" w:rsidP="00265A1C">
            <w:pPr>
              <w:ind w:right="43"/>
              <w:rPr>
                <w:color w:val="000000" w:themeColor="text1"/>
              </w:rPr>
            </w:pPr>
            <w:r w:rsidRPr="004E4665">
              <w:rPr>
                <w:color w:val="000000" w:themeColor="text1"/>
              </w:rPr>
              <w:t xml:space="preserve">3.  Program(s) in which the course </w:t>
            </w:r>
            <w:proofErr w:type="gramStart"/>
            <w:r w:rsidRPr="004E4665">
              <w:rPr>
                <w:color w:val="000000" w:themeColor="text1"/>
              </w:rPr>
              <w:t>is offered</w:t>
            </w:r>
            <w:proofErr w:type="gramEnd"/>
            <w:r w:rsidRPr="004E4665">
              <w:rPr>
                <w:color w:val="000000" w:themeColor="text1"/>
              </w:rPr>
              <w:t xml:space="preserve">. </w:t>
            </w:r>
            <w:r w:rsidR="00002413" w:rsidRPr="004E4665">
              <w:rPr>
                <w:color w:val="000000" w:themeColor="text1"/>
              </w:rPr>
              <w:t>–</w:t>
            </w:r>
            <w:r w:rsidR="004E619F" w:rsidRPr="004E4665">
              <w:rPr>
                <w:color w:val="000000" w:themeColor="text1"/>
              </w:rPr>
              <w:t>BA</w:t>
            </w:r>
          </w:p>
          <w:p w:rsidR="004E7612" w:rsidRPr="004E4665" w:rsidRDefault="004E7612" w:rsidP="00265A1C">
            <w:pPr>
              <w:ind w:right="43"/>
              <w:rPr>
                <w:color w:val="000000" w:themeColor="text1"/>
              </w:rPr>
            </w:pPr>
            <w:r w:rsidRPr="004E4665">
              <w:rPr>
                <w:color w:val="000000" w:themeColor="text1"/>
              </w:rPr>
              <w:t>(If general elective available in many programs indicate this rather than list programs)</w:t>
            </w:r>
            <w:r w:rsidR="004E619F" w:rsidRPr="004E4665">
              <w:rPr>
                <w:color w:val="000000" w:themeColor="text1"/>
              </w:rPr>
              <w:t>English</w:t>
            </w:r>
          </w:p>
          <w:p w:rsidR="004E7612" w:rsidRPr="004E4665" w:rsidRDefault="004E7612" w:rsidP="00265A1C">
            <w:pPr>
              <w:ind w:right="43"/>
              <w:rPr>
                <w:color w:val="000000" w:themeColor="text1"/>
              </w:rPr>
            </w:pPr>
          </w:p>
        </w:tc>
      </w:tr>
      <w:tr w:rsidR="004E4665" w:rsidRPr="004E4665" w:rsidTr="00E10FF9">
        <w:trPr>
          <w:trHeight w:val="828"/>
        </w:trPr>
        <w:tc>
          <w:tcPr>
            <w:tcW w:w="9978" w:type="dxa"/>
          </w:tcPr>
          <w:p w:rsidR="004E7612" w:rsidRPr="004E4665" w:rsidRDefault="004E7612" w:rsidP="00265A1C">
            <w:pPr>
              <w:ind w:right="43"/>
              <w:rPr>
                <w:color w:val="000000" w:themeColor="text1"/>
              </w:rPr>
            </w:pPr>
            <w:r w:rsidRPr="004E4665">
              <w:rPr>
                <w:color w:val="000000" w:themeColor="text1"/>
              </w:rPr>
              <w:t>4.  Name of faculty member responsible for the course</w:t>
            </w:r>
            <w:r w:rsidR="004E619F" w:rsidRPr="004E4665">
              <w:rPr>
                <w:color w:val="000000" w:themeColor="text1"/>
              </w:rPr>
              <w:t xml:space="preserve">: </w:t>
            </w:r>
            <w:proofErr w:type="spellStart"/>
            <w:r w:rsidR="004E619F" w:rsidRPr="004E4665">
              <w:rPr>
                <w:color w:val="000000" w:themeColor="text1"/>
              </w:rPr>
              <w:t>Dr.Ehsan</w:t>
            </w:r>
            <w:proofErr w:type="spellEnd"/>
            <w:r w:rsidR="004E619F" w:rsidRPr="004E4665">
              <w:rPr>
                <w:color w:val="000000" w:themeColor="text1"/>
              </w:rPr>
              <w:t xml:space="preserve"> Mohammed </w:t>
            </w:r>
            <w:proofErr w:type="spellStart"/>
            <w:r w:rsidR="004E619F" w:rsidRPr="004E4665">
              <w:rPr>
                <w:color w:val="000000" w:themeColor="text1"/>
              </w:rPr>
              <w:t>Abdelgadir</w:t>
            </w:r>
            <w:proofErr w:type="spellEnd"/>
          </w:p>
          <w:p w:rsidR="004E7612" w:rsidRPr="004E4665" w:rsidRDefault="004E7612" w:rsidP="00265A1C">
            <w:pPr>
              <w:ind w:right="43"/>
              <w:rPr>
                <w:color w:val="000000" w:themeColor="text1"/>
              </w:rPr>
            </w:pPr>
          </w:p>
        </w:tc>
      </w:tr>
      <w:tr w:rsidR="004E4665" w:rsidRPr="004E4665" w:rsidTr="00E10FF9">
        <w:trPr>
          <w:trHeight w:val="828"/>
        </w:trPr>
        <w:tc>
          <w:tcPr>
            <w:tcW w:w="9978" w:type="dxa"/>
          </w:tcPr>
          <w:p w:rsidR="004E7612" w:rsidRPr="004E4665" w:rsidRDefault="004E7612" w:rsidP="00265A1C">
            <w:pPr>
              <w:ind w:right="43"/>
              <w:rPr>
                <w:color w:val="000000" w:themeColor="text1"/>
              </w:rPr>
            </w:pPr>
            <w:r w:rsidRPr="004E4665">
              <w:rPr>
                <w:color w:val="000000" w:themeColor="text1"/>
              </w:rPr>
              <w:t>5.  Level/year at which this course is offered</w:t>
            </w:r>
            <w:r w:rsidR="00BD2CF4" w:rsidRPr="004E4665">
              <w:rPr>
                <w:color w:val="000000" w:themeColor="text1"/>
              </w:rPr>
              <w:t>:</w:t>
            </w:r>
            <w:r w:rsidR="00BB7BDB" w:rsidRPr="004E4665">
              <w:rPr>
                <w:color w:val="000000" w:themeColor="text1"/>
              </w:rPr>
              <w:t xml:space="preserve"> 5</w:t>
            </w:r>
            <w:r w:rsidR="004E619F" w:rsidRPr="004E4665">
              <w:rPr>
                <w:color w:val="000000" w:themeColor="text1"/>
              </w:rPr>
              <w:t xml:space="preserve"> level</w:t>
            </w:r>
            <w:r w:rsidR="00F87328">
              <w:rPr>
                <w:color w:val="000000" w:themeColor="text1"/>
              </w:rPr>
              <w:t>/ 3</w:t>
            </w:r>
            <w:r w:rsidR="00F87328" w:rsidRPr="00F87328">
              <w:rPr>
                <w:color w:val="000000" w:themeColor="text1"/>
                <w:vertAlign w:val="superscript"/>
              </w:rPr>
              <w:t>rd</w:t>
            </w:r>
            <w:r w:rsidR="00F87328">
              <w:rPr>
                <w:color w:val="000000" w:themeColor="text1"/>
              </w:rPr>
              <w:t xml:space="preserve"> year</w:t>
            </w:r>
          </w:p>
        </w:tc>
      </w:tr>
      <w:tr w:rsidR="004E4665" w:rsidRPr="004E4665" w:rsidTr="00E10FF9">
        <w:trPr>
          <w:trHeight w:val="828"/>
        </w:trPr>
        <w:tc>
          <w:tcPr>
            <w:tcW w:w="9978" w:type="dxa"/>
          </w:tcPr>
          <w:p w:rsidR="004E7612" w:rsidRPr="004E4665" w:rsidRDefault="004E7612" w:rsidP="00002413">
            <w:pPr>
              <w:ind w:right="43"/>
              <w:rPr>
                <w:color w:val="000000" w:themeColor="text1"/>
              </w:rPr>
            </w:pPr>
            <w:r w:rsidRPr="004E4665">
              <w:rPr>
                <w:color w:val="000000" w:themeColor="text1"/>
              </w:rPr>
              <w:t>6.  Pre-requisites for this course (if any)</w:t>
            </w:r>
            <w:r w:rsidR="00BD2CF4" w:rsidRPr="004E4665">
              <w:rPr>
                <w:color w:val="000000" w:themeColor="text1"/>
              </w:rPr>
              <w:t>:</w:t>
            </w:r>
            <w:r w:rsidR="004E619F" w:rsidRPr="004E4665">
              <w:rPr>
                <w:rFonts w:eastAsia="Calibri"/>
                <w:color w:val="000000" w:themeColor="text1"/>
              </w:rPr>
              <w:t xml:space="preserve">ENG 223(Introduction to Linguistics) </w:t>
            </w:r>
            <w:r w:rsidR="00BB7BDB" w:rsidRPr="004E4665">
              <w:rPr>
                <w:rFonts w:eastAsia="Calibri"/>
                <w:color w:val="000000" w:themeColor="text1"/>
              </w:rPr>
              <w:t>+ENG(121 pronunciation)</w:t>
            </w:r>
          </w:p>
        </w:tc>
      </w:tr>
      <w:tr w:rsidR="004E4665" w:rsidRPr="004E4665" w:rsidTr="00E10FF9">
        <w:trPr>
          <w:trHeight w:val="828"/>
        </w:trPr>
        <w:tc>
          <w:tcPr>
            <w:tcW w:w="9978" w:type="dxa"/>
          </w:tcPr>
          <w:p w:rsidR="004E7612" w:rsidRPr="00F87328" w:rsidRDefault="004E7612" w:rsidP="00265A1C">
            <w:pPr>
              <w:ind w:right="43"/>
              <w:rPr>
                <w:bCs/>
                <w:color w:val="000000" w:themeColor="text1"/>
              </w:rPr>
            </w:pPr>
            <w:r w:rsidRPr="004E4665">
              <w:rPr>
                <w:color w:val="000000" w:themeColor="text1"/>
              </w:rPr>
              <w:t>7.  Co-requisites for this course (if any)</w:t>
            </w:r>
            <w:r w:rsidR="00BD2CF4" w:rsidRPr="004E4665">
              <w:rPr>
                <w:color w:val="000000" w:themeColor="text1"/>
              </w:rPr>
              <w:t>:</w:t>
            </w:r>
            <w:r w:rsidR="004E619F" w:rsidRPr="00F87328">
              <w:rPr>
                <w:bCs/>
                <w:color w:val="000000" w:themeColor="text1"/>
              </w:rPr>
              <w:t>NIL</w:t>
            </w:r>
          </w:p>
          <w:p w:rsidR="004E7612" w:rsidRPr="004E4665" w:rsidRDefault="004E7612" w:rsidP="00265A1C">
            <w:pPr>
              <w:ind w:right="43"/>
              <w:rPr>
                <w:color w:val="000000" w:themeColor="text1"/>
              </w:rPr>
            </w:pPr>
          </w:p>
        </w:tc>
      </w:tr>
      <w:tr w:rsidR="004E4665" w:rsidRPr="004E4665" w:rsidTr="00E10FF9">
        <w:trPr>
          <w:trHeight w:val="828"/>
        </w:trPr>
        <w:tc>
          <w:tcPr>
            <w:tcW w:w="9978" w:type="dxa"/>
          </w:tcPr>
          <w:p w:rsidR="004E7612" w:rsidRPr="004E4665" w:rsidRDefault="004E7612" w:rsidP="00A36D51">
            <w:pPr>
              <w:ind w:right="43"/>
              <w:rPr>
                <w:color w:val="000000" w:themeColor="text1"/>
              </w:rPr>
            </w:pPr>
            <w:r w:rsidRPr="004E4665">
              <w:rPr>
                <w:color w:val="000000" w:themeColor="text1"/>
              </w:rPr>
              <w:t>8.  Location if not on main campus</w:t>
            </w:r>
            <w:r w:rsidR="00BD2CF4" w:rsidRPr="00F87328">
              <w:rPr>
                <w:color w:val="000000" w:themeColor="text1"/>
              </w:rPr>
              <w:t>:</w:t>
            </w:r>
            <w:r w:rsidR="00F87328">
              <w:rPr>
                <w:color w:val="000000" w:themeColor="text1"/>
              </w:rPr>
              <w:t>(</w:t>
            </w:r>
            <w:proofErr w:type="spellStart"/>
            <w:r w:rsidR="00F87328">
              <w:rPr>
                <w:color w:val="000000" w:themeColor="text1"/>
              </w:rPr>
              <w:t>HotatSu</w:t>
            </w:r>
            <w:r w:rsidR="00A36D51" w:rsidRPr="00F87328">
              <w:rPr>
                <w:color w:val="000000" w:themeColor="text1"/>
              </w:rPr>
              <w:t>dair</w:t>
            </w:r>
            <w:proofErr w:type="spellEnd"/>
            <w:r w:rsidR="00A36D51" w:rsidRPr="00F87328">
              <w:rPr>
                <w:b/>
                <w:color w:val="000000" w:themeColor="text1"/>
              </w:rPr>
              <w:t>)</w:t>
            </w:r>
            <w:r w:rsidR="00A36D51" w:rsidRPr="004E4665">
              <w:rPr>
                <w:rFonts w:ascii="Arial" w:hAnsi="Arial" w:cs="AL-Mohanad"/>
                <w:b/>
                <w:color w:val="000000" w:themeColor="text1"/>
                <w:sz w:val="28"/>
                <w:szCs w:val="28"/>
              </w:rPr>
              <w:t xml:space="preserve"> </w:t>
            </w:r>
          </w:p>
          <w:p w:rsidR="004E7612" w:rsidRPr="004E4665" w:rsidRDefault="004E7612" w:rsidP="00265A1C">
            <w:pPr>
              <w:ind w:right="43"/>
              <w:rPr>
                <w:color w:val="000000" w:themeColor="text1"/>
              </w:rPr>
            </w:pPr>
          </w:p>
        </w:tc>
      </w:tr>
      <w:tr w:rsidR="004E4665" w:rsidRPr="004E4665" w:rsidTr="00E10FF9">
        <w:tc>
          <w:tcPr>
            <w:tcW w:w="9978" w:type="dxa"/>
          </w:tcPr>
          <w:p w:rsidR="004E7612" w:rsidRPr="004E4665" w:rsidRDefault="004E7612" w:rsidP="00265A1C">
            <w:pPr>
              <w:ind w:right="43"/>
              <w:rPr>
                <w:color w:val="000000" w:themeColor="text1"/>
              </w:rPr>
            </w:pPr>
            <w:r w:rsidRPr="004E4665">
              <w:rPr>
                <w:color w:val="000000" w:themeColor="text1"/>
              </w:rPr>
              <w:t>9.  Mode of Instruction (mark all that apply)</w:t>
            </w:r>
            <w:r w:rsidR="00BD2CF4" w:rsidRPr="004E4665">
              <w:rPr>
                <w:color w:val="000000" w:themeColor="text1"/>
              </w:rPr>
              <w:t>:</w:t>
            </w:r>
          </w:p>
          <w:p w:rsidR="004E7612" w:rsidRPr="004E4665" w:rsidRDefault="00E0786F" w:rsidP="00265A1C">
            <w:pPr>
              <w:ind w:right="43"/>
              <w:rPr>
                <w:color w:val="000000" w:themeColor="text1"/>
              </w:rPr>
            </w:pPr>
            <w:r>
              <w:rPr>
                <w:noProof/>
                <w:color w:val="000000" w:themeColor="text1"/>
              </w:rPr>
              <w:pict>
                <v:rect id="Rectangle 266" o:spid="_x0000_s1026" style="position:absolute;margin-left:353.25pt;margin-top:10.95pt;width:35.75pt;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jJKAIAAEkEAAAOAAAAZHJzL2Uyb0RvYy54bWysVFFv0zAQfkfiP1h+p0mjpNuiptPUUYQ0&#10;YGLwAxzHSSwc25zdpuXXc3ay0gFPiDxYPt/583ff3WV9exwUOQhw0uiKLhcpJUJz00jdVfTrl92b&#10;a0qcZ7phymhR0ZNw9Hbz+tV6tKXITG9UI4AgiHblaCvae2/LJHG8FwNzC2OFRmdrYGAeTeiSBtiI&#10;6INKsjRdJaOBxoLhwjk8vZ+cdBPx21Zw/6ltnfBEVRS5+bhCXOuwJps1Kztgtpd8psH+gcXApMZH&#10;z1D3zDOyB/kH1CA5GGdav+BmSEzbSi5iDpjNMv0tm6eeWRFzQXGcPcvk/h8s/3h4BCKbiuYrSjQb&#10;sEafUTWmOyVItloFhUbrSgx8so8QcnT2wfBvjmiz7TFO3AGYsResQV7LEJ+8uBAMh1dJPX4wDeKz&#10;vTdRrGMLQwBEGcgx1uR0rok4esLxMC/yNCso4ejKborsqogvsPL5sgXn3wkzkLCpKCD5CM4OD84H&#10;Mqx8DonkjZLNTioVDejqrQJyYNgeu/jN6O4yTGkyVhQfLyLyC5+7hEjj9zeIQXrscyWHil6fg1gZ&#10;VHurm9iFnkk17ZGy0rOMQbmpAv5YH+di1KY5oaBgpn7G+cNNb+AHJSP2ckXd9z0DQYl6r7EoN8s8&#10;D80fjby4ytCAS0996WGaI1RFPSXTduungdlbkF2PLy2jDNrcYSFbGUUORZ5YzbyxX6P282yFgbi0&#10;Y9SvP8DmJwAAAP//AwBQSwMEFAAGAAgAAAAhAAPdr0PfAAAACQEAAA8AAABkcnMvZG93bnJldi54&#10;bWxMj0FPg0AQhe8m/ofNmHizS1GBIkNjNDXx2NKLt4VdAWVnCbu06K93POlxMl/e+16xXewgTmby&#10;vSOE9SoCYahxuqcW4VjtbjIQPijSanBkEL6Mh215eVGoXLsz7c3pEFrBIeRzhdCFMOZS+qYzVvmV&#10;Gw3x791NVgU+p1bqSZ053A4yjqJEWtUTN3RqNE+daT4Ps0Wo+/iovvfVS2Q3u9vwulQf89sz4vXV&#10;8vgAIpgl/MHwq8/qULJT7WbSXgwIaZTcM4oQrzcgGEjTjMfVCEl2B7Is5P8F5Q8AAAD//wMAUEsB&#10;Ai0AFAAGAAgAAAAhALaDOJL+AAAA4QEAABMAAAAAAAAAAAAAAAAAAAAAAFtDb250ZW50X1R5cGVz&#10;XS54bWxQSwECLQAUAAYACAAAACEAOP0h/9YAAACUAQAACwAAAAAAAAAAAAAAAAAvAQAAX3JlbHMv&#10;LnJlbHNQSwECLQAUAAYACAAAACEA4YRoySgCAABJBAAADgAAAAAAAAAAAAAAAAAuAgAAZHJzL2Uy&#10;b0RvYy54bWxQSwECLQAUAAYACAAAACEAA92vQ98AAAAJAQAADwAAAAAAAAAAAAAAAACCBAAAZHJz&#10;L2Rvd25yZXYueG1sUEsFBgAAAAAEAAQA8wAAAI4FAAAAAA==&#10;">
                  <v:textbox>
                    <w:txbxContent>
                      <w:p w:rsidR="00A36D51" w:rsidRDefault="00A36D51" w:rsidP="00A36D51">
                        <w:pPr>
                          <w:jc w:val="center"/>
                        </w:pPr>
                        <w:r>
                          <w:t>40</w:t>
                        </w:r>
                      </w:p>
                    </w:txbxContent>
                  </v:textbox>
                </v:rect>
              </w:pict>
            </w:r>
            <w:r>
              <w:rPr>
                <w:noProof/>
                <w:color w:val="000000" w:themeColor="text1"/>
              </w:rPr>
              <w:pict>
                <v:rect id="Rectangle 257" o:spid="_x0000_s1036"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w:pict>
            </w:r>
          </w:p>
          <w:p w:rsidR="004E7612" w:rsidRPr="004E4665" w:rsidRDefault="004E7612" w:rsidP="00265A1C">
            <w:pPr>
              <w:ind w:right="43"/>
              <w:rPr>
                <w:color w:val="000000" w:themeColor="text1"/>
              </w:rPr>
            </w:pPr>
            <w:proofErr w:type="gramStart"/>
            <w:r w:rsidRPr="004E4665">
              <w:rPr>
                <w:color w:val="000000" w:themeColor="text1"/>
              </w:rPr>
              <w:t>a.  traditional</w:t>
            </w:r>
            <w:proofErr w:type="gramEnd"/>
            <w:r w:rsidRPr="004E4665">
              <w:rPr>
                <w:color w:val="000000" w:themeColor="text1"/>
              </w:rPr>
              <w:t xml:space="preserve"> classroom                                        What percentage?  </w:t>
            </w:r>
          </w:p>
          <w:p w:rsidR="004E7612" w:rsidRPr="004E4665" w:rsidRDefault="00E0786F" w:rsidP="00265A1C">
            <w:pPr>
              <w:ind w:right="43"/>
              <w:rPr>
                <w:color w:val="000000" w:themeColor="text1"/>
              </w:rPr>
            </w:pPr>
            <w:r>
              <w:rPr>
                <w:noProof/>
                <w:color w:val="000000" w:themeColor="text1"/>
              </w:rPr>
              <w:pict>
                <v:rect id="Rectangle 265" o:spid="_x0000_s1027" style="position:absolute;margin-left:353.25pt;margin-top:7.35pt;width:35.75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Y1KQIAAFAEAAAOAAAAZHJzL2Uyb0RvYy54bWysVNtu2zAMfR+wfxD0vtgx7F6MOEWRLsOA&#10;bi3W7QNkWbaFyZJGKbGzrx8lp2l2wR6G+UEQRero8JD06mYaFNkLcNLoii4XKSVCc9NI3VX0y+ft&#10;mytKnGe6YcpoUdGDcPRm/frVarSlyExvVCOAIIh25Wgr2ntvyyRxvBcDcwtjhUZna2BgHk3okgbY&#10;iOiDSrI0vUhGA40Fw4VzeHo3O+k64ret4P6hbZ3wRFUUufm4QlzrsCbrFSs7YLaX/EiD/QOLgUmN&#10;j56g7phnZAfyN6hBcjDOtH7BzZCYtpVcxBwwm2X6SzZPPbMi5oLiOHuSyf0/WP5x/whENhXNc0o0&#10;G7BGn1A1pjslSHZRBIVG60oMfLKPEHJ09t7wr45os+kxTtwCmLEXrEFeyxCf/HQhGA6vknr8YBrE&#10;ZztvolhTC0MARBnIFGtyONVETJ5wPMyLPM0KSji6sqvisog1S1j5fNmC8++EGUjYVBSQfARn+3vn&#10;AxlWPodE8kbJZiuVigZ09UYB2TNsj238In/M8TxMaTJW9LpAHn+HSOP3J4hBeuxzJYeKXp2CWBlU&#10;e6ub2IWeSTXvkbLSRxmDcnMF/FRPsVJR46BqbZoD6gpmbmscQ9z0Br5TMmJLV9R92zEQlKj3Gmtz&#10;vczzMAPRyIvLDA0499TnHqY5QlXUUzJvN36em50F2fX40jKqoc0t1rOVUesXVkf62LaxBMcRC3Nx&#10;bseolx/B+gcAAAD//wMAUEsDBBQABgAIAAAAIQAa5avk3gAAAAkBAAAPAAAAZHJzL2Rvd25yZXYu&#10;eG1sTI/BTsMwEETvSPyDtUjcqEOhdZvGqRCoSBzb9MLNibdJIF5HsdMGvp7lBMfVPM2+ybaT68QZ&#10;h9B60nA/S0AgVd62VGs4Fru7FYgQDVnTeUINXxhgm19fZSa1/kJ7PB9iLbiEQmo0NDH2qZShatCZ&#10;MPM9EmcnPzgT+RxqaQdz4XLXyXmSLKUzLfGHxvT43GD1eRidhrKdH833vnhN3Hr3EN+m4mN8f9H6&#10;9mZ62oCIOMU/GH71WR1ydir9SDaIToNKlgtGOXhUIBhQasXjSg2LtQKZZ/L/gvwHAAD//wMAUEsB&#10;Ai0AFAAGAAgAAAAhALaDOJL+AAAA4QEAABMAAAAAAAAAAAAAAAAAAAAAAFtDb250ZW50X1R5cGVz&#10;XS54bWxQSwECLQAUAAYACAAAACEAOP0h/9YAAACUAQAACwAAAAAAAAAAAAAAAAAvAQAAX3JlbHMv&#10;LnJlbHNQSwECLQAUAAYACAAAACEAYuM2NSkCAABQBAAADgAAAAAAAAAAAAAAAAAuAgAAZHJzL2Uy&#10;b0RvYy54bWxQSwECLQAUAAYACAAAACEAGuWr5N4AAAAJAQAADwAAAAAAAAAAAAAAAACDBAAAZHJz&#10;L2Rvd25yZXYueG1sUEsFBgAAAAAEAAQA8wAAAI4FAAAAAA==&#10;">
                  <v:textbox>
                    <w:txbxContent>
                      <w:p w:rsidR="00A36D51" w:rsidRDefault="00A36D51" w:rsidP="00A36D51">
                        <w:pPr>
                          <w:jc w:val="center"/>
                        </w:pPr>
                        <w:r>
                          <w:t>40</w:t>
                        </w:r>
                      </w:p>
                    </w:txbxContent>
                  </v:textbox>
                </v:rect>
              </w:pict>
            </w:r>
            <w:r>
              <w:rPr>
                <w:noProof/>
                <w:color w:val="000000" w:themeColor="text1"/>
              </w:rPr>
              <w:pict>
                <v:rect id="Rectangle 258" o:spid="_x0000_s1035"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w:r>
          </w:p>
          <w:p w:rsidR="004E7612" w:rsidRPr="004E4665" w:rsidRDefault="004E7612" w:rsidP="00265A1C">
            <w:pPr>
              <w:ind w:right="43"/>
              <w:rPr>
                <w:color w:val="000000" w:themeColor="text1"/>
              </w:rPr>
            </w:pPr>
            <w:proofErr w:type="gramStart"/>
            <w:r w:rsidRPr="004E4665">
              <w:rPr>
                <w:color w:val="000000" w:themeColor="text1"/>
              </w:rPr>
              <w:t>b.  blended</w:t>
            </w:r>
            <w:proofErr w:type="gramEnd"/>
            <w:r w:rsidRPr="004E4665">
              <w:rPr>
                <w:color w:val="000000" w:themeColor="text1"/>
              </w:rPr>
              <w:t xml:space="preserve"> (traditional and online)                       What percentage?</w:t>
            </w:r>
          </w:p>
          <w:p w:rsidR="004E7612" w:rsidRPr="004E4665" w:rsidRDefault="00E0786F" w:rsidP="00265A1C">
            <w:pPr>
              <w:ind w:right="43"/>
              <w:rPr>
                <w:color w:val="000000" w:themeColor="text1"/>
              </w:rPr>
            </w:pPr>
            <w:r>
              <w:rPr>
                <w:noProof/>
                <w:color w:val="000000" w:themeColor="text1"/>
              </w:rPr>
              <w:pict>
                <v:rect id="Rectangle 264" o:spid="_x0000_s1034"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w:r>
            <w:r>
              <w:rPr>
                <w:noProof/>
                <w:color w:val="000000" w:themeColor="text1"/>
              </w:rPr>
              <w:pict>
                <v:rect id="Rectangle 259" o:spid="_x0000_s1033"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Pr="004E4665" w:rsidRDefault="004E7612" w:rsidP="00265A1C">
            <w:pPr>
              <w:ind w:right="43"/>
              <w:rPr>
                <w:color w:val="000000" w:themeColor="text1"/>
              </w:rPr>
            </w:pPr>
            <w:proofErr w:type="gramStart"/>
            <w:r w:rsidRPr="004E4665">
              <w:rPr>
                <w:color w:val="000000" w:themeColor="text1"/>
              </w:rPr>
              <w:t>c.  e</w:t>
            </w:r>
            <w:proofErr w:type="gramEnd"/>
            <w:r w:rsidRPr="004E4665">
              <w:rPr>
                <w:color w:val="000000" w:themeColor="text1"/>
              </w:rPr>
              <w:t>-learning                                                          What percentage?</w:t>
            </w:r>
          </w:p>
          <w:p w:rsidR="004E7612" w:rsidRPr="004E4665" w:rsidRDefault="00E0786F" w:rsidP="00265A1C">
            <w:pPr>
              <w:ind w:right="43"/>
              <w:rPr>
                <w:color w:val="000000" w:themeColor="text1"/>
              </w:rPr>
            </w:pPr>
            <w:r>
              <w:rPr>
                <w:noProof/>
                <w:color w:val="000000" w:themeColor="text1"/>
              </w:rPr>
              <w:pict>
                <v:rect id="Rectangle 263" o:spid="_x0000_s1032"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color w:val="000000" w:themeColor="text1"/>
              </w:rPr>
              <w:pict>
                <v:rect id="Rectangle 260" o:spid="_x0000_s1031"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Pr="004E4665" w:rsidRDefault="004E7612" w:rsidP="00265A1C">
            <w:pPr>
              <w:ind w:right="43"/>
              <w:rPr>
                <w:color w:val="000000" w:themeColor="text1"/>
              </w:rPr>
            </w:pPr>
            <w:proofErr w:type="gramStart"/>
            <w:r w:rsidRPr="004E4665">
              <w:rPr>
                <w:color w:val="000000" w:themeColor="text1"/>
              </w:rPr>
              <w:t>d.  correspondence</w:t>
            </w:r>
            <w:proofErr w:type="gramEnd"/>
            <w:r w:rsidRPr="004E4665">
              <w:rPr>
                <w:color w:val="000000" w:themeColor="text1"/>
              </w:rPr>
              <w:t xml:space="preserve">                                                 What percentage?</w:t>
            </w:r>
          </w:p>
          <w:p w:rsidR="004E7612" w:rsidRPr="004E4665" w:rsidRDefault="00E0786F" w:rsidP="00265A1C">
            <w:pPr>
              <w:ind w:right="43"/>
              <w:rPr>
                <w:color w:val="000000" w:themeColor="text1"/>
              </w:rPr>
            </w:pPr>
            <w:r>
              <w:rPr>
                <w:noProof/>
                <w:color w:val="000000" w:themeColor="text1"/>
              </w:rPr>
              <w:pict>
                <v:rect id="Rectangle 262" o:spid="_x0000_s1028" style="position:absolute;margin-left:353.25pt;margin-top:13.05pt;width:35.75pt;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ybJQIAAFAEAAAOAAAAZHJzL2Uyb0RvYy54bWysVNuO0zAQfUfiHyy/06TZdi9R09WqSxHS&#10;AisWPsBxnMTCN8Zuk/L1jJ1uKRfxgPCD5YnHx8fnzGR1O2pF9gK8tKai81lOiTDcNtJ0Ff38afvq&#10;mhIfmGmYskZU9CA8vV2/fLEaXCkK21vVCCAIYnw5uIr2IbgyyzzvhWZ+Zp0wuNla0CxgCF3WABsQ&#10;XausyPPLbLDQOLBceI9f76dNuk74bSt4+NC2XgSiKorcQpohzXWcs/WKlR0w10t+pMH+gYVm0uCl&#10;J6h7FhjZgfwNSksO1ts2zLjVmW1byUV6A75mnv/ymqeeOZHeguJ4d5LJ/z9Y/n7/CEQ2Fb1ApwzT&#10;6NFHVI2ZTglSXBZRocH5EhOf3CPEN3r3YPkXT4zd9Jgn7gDs0AvWIK95zM9+OhADj0dJPbyzDeKz&#10;XbBJrLEFHQFRBjImTw4nT8QYCMePi+UiL5aUcNy6wHG1TDew8vmwAx/eCKtJXFQUkHwCZ/sHHyIZ&#10;Vj6nJPJWyWYrlUoBdPVGAdkzLI9tGkd0f56mDBkqerNEHn+HyNP4E4SWAetcSV3R61MSK6Nqr02T&#10;qjAwqaY1UlbmKGNUbnIgjPWYnDp5UtvmgLqCncoa2xAXvYVvlAxY0hX1X3cMBCXqrUFvbuaLReyB&#10;FCyWVwUGcL5Tn+8wwxGqooGSabkJU9/sHMiux5vmSQ1j79DPViato9cTqyN9LNtkwbHFYl+cxynr&#10;x49g/R0AAP//AwBQSwMEFAAGAAgAAAAhAJ2AU+zeAAAACQEAAA8AAABkcnMvZG93bnJldi54bWxM&#10;j8FOg0AQhu8mvsNmTLzZpRgBKUtjNDXx2NKLt4WdAsrOEnZp0ad3POltJvPln+8vtosdxBkn3ztS&#10;sF5FIJAaZ3pqFRyr3V0GwgdNRg+OUMEXetiW11eFzo270B7Ph9AKDiGfawVdCGMupW86tNqv3IjE&#10;t5ObrA68Tq00k75wuB1kHEWJtLon/tDpEZ87bD4Ps1VQ9/FRf++r18g+7u7D21J9zO8vSt3eLE8b&#10;EAGX8AfDrz6rQ8lOtZvJeDEoSKPkgVEFcbIGwUCaZlyu5iFLQJaF/N+g/AEAAP//AwBQSwECLQAU&#10;AAYACAAAACEAtoM4kv4AAADhAQAAEwAAAAAAAAAAAAAAAAAAAAAAW0NvbnRlbnRfVHlwZXNdLnht&#10;bFBLAQItABQABgAIAAAAIQA4/SH/1gAAAJQBAAALAAAAAAAAAAAAAAAAAC8BAABfcmVscy8ucmVs&#10;c1BLAQItABQABgAIAAAAIQAylxybJQIAAFAEAAAOAAAAAAAAAAAAAAAAAC4CAABkcnMvZTJvRG9j&#10;LnhtbFBLAQItABQABgAIAAAAIQCdgFPs3gAAAAkBAAAPAAAAAAAAAAAAAAAAAH8EAABkcnMvZG93&#10;bnJldi54bWxQSwUGAAAAAAQABADzAAAAigUAAAAA&#10;">
                  <v:textbox>
                    <w:txbxContent>
                      <w:p w:rsidR="00A36D51" w:rsidRDefault="00A36D51" w:rsidP="00A36D51">
                        <w:pPr>
                          <w:jc w:val="center"/>
                        </w:pPr>
                        <w:r>
                          <w:t>20</w:t>
                        </w:r>
                      </w:p>
                    </w:txbxContent>
                  </v:textbox>
                </v:rect>
              </w:pict>
            </w:r>
            <w:r>
              <w:rPr>
                <w:noProof/>
                <w:color w:val="000000" w:themeColor="text1"/>
              </w:rPr>
              <w:pict>
                <v:rect id="Rectangle 261" o:spid="_x0000_s1030"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Pr="004E4665" w:rsidRDefault="004E7612" w:rsidP="00265A1C">
            <w:pPr>
              <w:ind w:right="43"/>
              <w:rPr>
                <w:color w:val="000000" w:themeColor="text1"/>
              </w:rPr>
            </w:pPr>
            <w:proofErr w:type="gramStart"/>
            <w:r w:rsidRPr="004E4665">
              <w:rPr>
                <w:color w:val="000000" w:themeColor="text1"/>
              </w:rPr>
              <w:t>f</w:t>
            </w:r>
            <w:proofErr w:type="gramEnd"/>
            <w:r w:rsidRPr="004E4665">
              <w:rPr>
                <w:color w:val="000000" w:themeColor="text1"/>
              </w:rPr>
              <w:t>.   other                                                                  What percentage?</w:t>
            </w:r>
          </w:p>
          <w:p w:rsidR="004E7612" w:rsidRPr="004E4665" w:rsidRDefault="004E7612" w:rsidP="00265A1C">
            <w:pPr>
              <w:ind w:right="43"/>
              <w:rPr>
                <w:color w:val="000000" w:themeColor="text1"/>
              </w:rPr>
            </w:pPr>
          </w:p>
          <w:p w:rsidR="004E7612" w:rsidRPr="004E4665" w:rsidRDefault="004E7612" w:rsidP="00265A1C">
            <w:pPr>
              <w:ind w:right="43"/>
              <w:rPr>
                <w:b/>
                <w:bCs/>
                <w:color w:val="000000" w:themeColor="text1"/>
              </w:rPr>
            </w:pPr>
            <w:r w:rsidRPr="004E4665">
              <w:rPr>
                <w:b/>
                <w:bCs/>
                <w:color w:val="000000" w:themeColor="text1"/>
              </w:rPr>
              <w:t>Comments:</w:t>
            </w:r>
          </w:p>
          <w:p w:rsidR="004E7612" w:rsidRPr="004E4665" w:rsidRDefault="004E7612" w:rsidP="00265A1C">
            <w:pPr>
              <w:ind w:right="43"/>
              <w:rPr>
                <w:color w:val="000000" w:themeColor="text1"/>
              </w:rPr>
            </w:pPr>
          </w:p>
          <w:p w:rsidR="001D7668" w:rsidRPr="004E4665" w:rsidRDefault="001D7668" w:rsidP="00265A1C">
            <w:pPr>
              <w:ind w:right="43"/>
              <w:rPr>
                <w:color w:val="000000" w:themeColor="text1"/>
              </w:rPr>
            </w:pPr>
          </w:p>
        </w:tc>
      </w:tr>
    </w:tbl>
    <w:p w:rsidR="004E7612" w:rsidRPr="00F87328" w:rsidRDefault="004E7612" w:rsidP="00F87328">
      <w:pPr>
        <w:spacing w:before="240" w:after="120"/>
        <w:ind w:right="45"/>
        <w:rPr>
          <w:b/>
          <w:bCs/>
          <w:color w:val="C00000"/>
          <w:sz w:val="28"/>
          <w:szCs w:val="28"/>
        </w:rPr>
      </w:pPr>
      <w:r w:rsidRPr="00F8732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4E4665" w:rsidRPr="004E4665" w:rsidTr="00E10FF9">
        <w:trPr>
          <w:cantSplit/>
          <w:trHeight w:val="690"/>
        </w:trPr>
        <w:tc>
          <w:tcPr>
            <w:tcW w:w="5000" w:type="pct"/>
          </w:tcPr>
          <w:p w:rsidR="00A36D51" w:rsidRPr="00F87328" w:rsidRDefault="004E7612" w:rsidP="00F87328">
            <w:pPr>
              <w:ind w:right="43"/>
              <w:rPr>
                <w:color w:val="000000" w:themeColor="text1"/>
              </w:rPr>
            </w:pPr>
            <w:r w:rsidRPr="004E4665">
              <w:rPr>
                <w:color w:val="000000" w:themeColor="text1"/>
              </w:rPr>
              <w:t>1.  What is the main purpose for this course?</w:t>
            </w:r>
          </w:p>
          <w:p w:rsidR="00A36D51" w:rsidRPr="00F87328" w:rsidRDefault="00A36D51" w:rsidP="00A36D51">
            <w:pPr>
              <w:spacing w:line="252" w:lineRule="auto"/>
              <w:rPr>
                <w:bCs/>
                <w:color w:val="000000" w:themeColor="text1"/>
              </w:rPr>
            </w:pPr>
            <w:r w:rsidRPr="00F87328">
              <w:rPr>
                <w:bCs/>
                <w:color w:val="000000" w:themeColor="text1"/>
              </w:rPr>
              <w:t>The course aims to improve students’ pronunciation of English by:</w:t>
            </w:r>
          </w:p>
          <w:p w:rsidR="00A36D51" w:rsidRPr="00B305EA" w:rsidRDefault="00F87328" w:rsidP="00B305EA">
            <w:pPr>
              <w:pStyle w:val="af"/>
              <w:numPr>
                <w:ilvl w:val="0"/>
                <w:numId w:val="163"/>
              </w:numPr>
              <w:spacing w:line="252" w:lineRule="auto"/>
              <w:jc w:val="both"/>
              <w:rPr>
                <w:bCs/>
                <w:color w:val="000000" w:themeColor="text1"/>
              </w:rPr>
            </w:pPr>
            <w:r w:rsidRPr="00B305EA">
              <w:rPr>
                <w:bCs/>
                <w:color w:val="000000" w:themeColor="text1"/>
              </w:rPr>
              <w:t>I</w:t>
            </w:r>
            <w:r w:rsidR="00A36D51" w:rsidRPr="00B305EA">
              <w:rPr>
                <w:bCs/>
                <w:color w:val="000000" w:themeColor="text1"/>
              </w:rPr>
              <w:t>ntroducing them to a detailed investigation of English phonetics and phonology;</w:t>
            </w:r>
          </w:p>
          <w:p w:rsidR="00A36D51" w:rsidRPr="00B305EA" w:rsidRDefault="00A36D51" w:rsidP="00B305EA">
            <w:pPr>
              <w:pStyle w:val="af"/>
              <w:numPr>
                <w:ilvl w:val="0"/>
                <w:numId w:val="163"/>
              </w:numPr>
              <w:spacing w:line="252" w:lineRule="auto"/>
              <w:jc w:val="both"/>
              <w:rPr>
                <w:bCs/>
                <w:color w:val="000000" w:themeColor="text1"/>
              </w:rPr>
            </w:pPr>
            <w:r w:rsidRPr="00B305EA">
              <w:rPr>
                <w:bCs/>
                <w:color w:val="000000" w:themeColor="text1"/>
              </w:rPr>
              <w:t>Introducing them to the principles of describing English pronunciation, including segmental and supra-segmental s;</w:t>
            </w:r>
          </w:p>
          <w:p w:rsidR="00A36D51" w:rsidRPr="00B305EA" w:rsidRDefault="00A36D51" w:rsidP="00B305EA">
            <w:pPr>
              <w:pStyle w:val="af"/>
              <w:numPr>
                <w:ilvl w:val="0"/>
                <w:numId w:val="163"/>
              </w:numPr>
              <w:spacing w:line="252" w:lineRule="auto"/>
              <w:jc w:val="both"/>
              <w:rPr>
                <w:bCs/>
                <w:color w:val="000000" w:themeColor="text1"/>
              </w:rPr>
            </w:pPr>
            <w:r w:rsidRPr="00B305EA">
              <w:rPr>
                <w:bCs/>
                <w:color w:val="000000" w:themeColor="text1"/>
              </w:rPr>
              <w:t>Introducing them to the techniques of improving one’s own pronunciation, especially stress, rhythm and intonation;</w:t>
            </w:r>
          </w:p>
          <w:p w:rsidR="00A36D51" w:rsidRPr="00B305EA" w:rsidRDefault="00A36D51" w:rsidP="00B305EA">
            <w:pPr>
              <w:pStyle w:val="af"/>
              <w:numPr>
                <w:ilvl w:val="0"/>
                <w:numId w:val="163"/>
              </w:numPr>
              <w:spacing w:line="252" w:lineRule="auto"/>
              <w:jc w:val="both"/>
              <w:rPr>
                <w:bCs/>
                <w:color w:val="000000" w:themeColor="text1"/>
              </w:rPr>
            </w:pPr>
            <w:r w:rsidRPr="00B305EA">
              <w:rPr>
                <w:bCs/>
                <w:color w:val="000000" w:themeColor="text1"/>
              </w:rPr>
              <w:t>Enhancing their phonetic writing or transcription skills theoretically and practically.</w:t>
            </w:r>
          </w:p>
          <w:p w:rsidR="00A36D51" w:rsidRPr="00B305EA" w:rsidRDefault="00A36D51" w:rsidP="00B305EA">
            <w:pPr>
              <w:pStyle w:val="af"/>
              <w:numPr>
                <w:ilvl w:val="0"/>
                <w:numId w:val="163"/>
              </w:numPr>
              <w:spacing w:line="252" w:lineRule="auto"/>
              <w:jc w:val="both"/>
              <w:rPr>
                <w:bCs/>
                <w:color w:val="000000" w:themeColor="text1"/>
              </w:rPr>
            </w:pPr>
            <w:r w:rsidRPr="00B305EA">
              <w:rPr>
                <w:bCs/>
                <w:color w:val="000000" w:themeColor="text1"/>
              </w:rPr>
              <w:t>Enabling them to use phonetic resources that are available in dicti</w:t>
            </w:r>
            <w:r w:rsidR="00B305EA">
              <w:rPr>
                <w:bCs/>
                <w:color w:val="000000" w:themeColor="text1"/>
              </w:rPr>
              <w:t xml:space="preserve">onaries and on the internet. </w:t>
            </w:r>
            <w:proofErr w:type="gramStart"/>
            <w:r w:rsidR="00B305EA">
              <w:rPr>
                <w:bCs/>
                <w:color w:val="000000" w:themeColor="text1"/>
              </w:rPr>
              <w:t>(</w:t>
            </w:r>
            <w:r w:rsidRPr="00B305EA">
              <w:rPr>
                <w:bCs/>
                <w:color w:val="000000" w:themeColor="text1"/>
              </w:rPr>
              <w:t xml:space="preserve"> Introducing</w:t>
            </w:r>
            <w:proofErr w:type="gramEnd"/>
            <w:r w:rsidRPr="00B305EA">
              <w:rPr>
                <w:bCs/>
                <w:color w:val="000000" w:themeColor="text1"/>
              </w:rPr>
              <w:t xml:space="preserve"> them to the principles of describing the sound systems of other languages such as Arabic.</w:t>
            </w:r>
          </w:p>
          <w:p w:rsidR="004E7612" w:rsidRPr="00B305EA" w:rsidRDefault="00A36D51" w:rsidP="00B305EA">
            <w:pPr>
              <w:pStyle w:val="af"/>
              <w:numPr>
                <w:ilvl w:val="0"/>
                <w:numId w:val="163"/>
              </w:numPr>
              <w:spacing w:line="252" w:lineRule="auto"/>
              <w:jc w:val="both"/>
              <w:rPr>
                <w:bCs/>
                <w:color w:val="000000" w:themeColor="text1"/>
              </w:rPr>
            </w:pPr>
            <w:r w:rsidRPr="00B305EA">
              <w:rPr>
                <w:bCs/>
                <w:color w:val="000000" w:themeColor="text1"/>
              </w:rPr>
              <w:t xml:space="preserve">Introducing them to the principles of describing English pronunciation, using current phonological </w:t>
            </w:r>
            <w:r w:rsidRPr="00B305EA">
              <w:rPr>
                <w:color w:val="000000" w:themeColor="text1"/>
              </w:rPr>
              <w:t>theories such as the phoneme theory, distinctive feature theory, metrical theory and optimality theory.</w:t>
            </w:r>
            <w:r w:rsidRPr="00B305EA">
              <w:rPr>
                <w:rFonts w:eastAsia="Calibri"/>
                <w:color w:val="000000" w:themeColor="text1"/>
              </w:rPr>
              <w:t xml:space="preserve"> ( esp. Stress &amp; Intonation)</w:t>
            </w:r>
          </w:p>
          <w:p w:rsidR="004E7612" w:rsidRPr="004E4665" w:rsidRDefault="004E7612" w:rsidP="00265A1C">
            <w:pPr>
              <w:ind w:right="43"/>
              <w:rPr>
                <w:color w:val="000000" w:themeColor="text1"/>
              </w:rPr>
            </w:pPr>
          </w:p>
        </w:tc>
      </w:tr>
    </w:tbl>
    <w:p w:rsidR="00BD2CF4" w:rsidRPr="004E4665" w:rsidRDefault="00BD2CF4">
      <w:pPr>
        <w:rPr>
          <w:color w:val="000000" w:themeColor="text1"/>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4E4665" w:rsidRPr="004E4665" w:rsidTr="00E10FF9">
        <w:tc>
          <w:tcPr>
            <w:tcW w:w="5000" w:type="pct"/>
          </w:tcPr>
          <w:p w:rsidR="004E7612" w:rsidRPr="004E4665" w:rsidRDefault="004E7612" w:rsidP="00265A1C">
            <w:pPr>
              <w:ind w:right="43"/>
              <w:rPr>
                <w:color w:val="000000" w:themeColor="text1"/>
              </w:rPr>
            </w:pPr>
            <w:r w:rsidRPr="004E4665">
              <w:rPr>
                <w:color w:val="000000" w:themeColor="text1"/>
              </w:rPr>
              <w:t xml:space="preserve">2.  Briefly describe any plans for developing and improving the course that </w:t>
            </w:r>
            <w:proofErr w:type="gramStart"/>
            <w:r w:rsidRPr="004E4665">
              <w:rPr>
                <w:color w:val="000000" w:themeColor="text1"/>
              </w:rPr>
              <w:t>are being implemented</w:t>
            </w:r>
            <w:proofErr w:type="gramEnd"/>
            <w:r w:rsidRPr="004E4665">
              <w:rPr>
                <w:color w:val="000000" w:themeColor="text1"/>
              </w:rPr>
              <w:t>.  (e.g. increased use of IT or web based reference material,  changes in content as a result of new research in the field)</w:t>
            </w:r>
          </w:p>
          <w:p w:rsidR="00A36D51" w:rsidRPr="004E4665" w:rsidRDefault="00A36D51" w:rsidP="00265A1C">
            <w:pPr>
              <w:ind w:right="43"/>
              <w:rPr>
                <w:color w:val="000000" w:themeColor="text1"/>
              </w:rPr>
            </w:pPr>
          </w:p>
          <w:p w:rsidR="00A36D51" w:rsidRPr="00F87328" w:rsidRDefault="00A36D51" w:rsidP="00A36D51">
            <w:pPr>
              <w:numPr>
                <w:ilvl w:val="0"/>
                <w:numId w:val="160"/>
              </w:numPr>
              <w:rPr>
                <w:bCs/>
                <w:color w:val="000000" w:themeColor="text1"/>
              </w:rPr>
            </w:pPr>
            <w:r w:rsidRPr="00F87328">
              <w:rPr>
                <w:bCs/>
                <w:color w:val="000000" w:themeColor="text1"/>
              </w:rPr>
              <w:t xml:space="preserve">A language lab has to be established where the students be given practice to avoid the mother tongue influence. </w:t>
            </w:r>
          </w:p>
          <w:p w:rsidR="00A36D51" w:rsidRPr="00F87328" w:rsidRDefault="00A36D51" w:rsidP="00A36D51">
            <w:pPr>
              <w:numPr>
                <w:ilvl w:val="0"/>
                <w:numId w:val="160"/>
              </w:numPr>
              <w:rPr>
                <w:bCs/>
                <w:color w:val="000000" w:themeColor="text1"/>
              </w:rPr>
            </w:pPr>
            <w:r w:rsidRPr="00F87328">
              <w:rPr>
                <w:bCs/>
                <w:color w:val="000000" w:themeColor="text1"/>
              </w:rPr>
              <w:t xml:space="preserve">Software has to </w:t>
            </w:r>
            <w:proofErr w:type="gramStart"/>
            <w:r w:rsidRPr="00F87328">
              <w:rPr>
                <w:bCs/>
                <w:color w:val="000000" w:themeColor="text1"/>
              </w:rPr>
              <w:t>be installed</w:t>
            </w:r>
            <w:proofErr w:type="gramEnd"/>
            <w:r w:rsidRPr="00F87328">
              <w:rPr>
                <w:bCs/>
                <w:color w:val="000000" w:themeColor="text1"/>
              </w:rPr>
              <w:t xml:space="preserve"> in the computers for the use of the students</w:t>
            </w:r>
            <w:r w:rsidR="00FB6099" w:rsidRPr="00F87328">
              <w:rPr>
                <w:bCs/>
                <w:color w:val="000000" w:themeColor="text1"/>
                <w:rtl/>
              </w:rPr>
              <w:t>...</w:t>
            </w:r>
          </w:p>
          <w:p w:rsidR="004E7612" w:rsidRPr="00F87328" w:rsidRDefault="00A36D51" w:rsidP="00A36D51">
            <w:pPr>
              <w:ind w:right="43"/>
              <w:rPr>
                <w:bCs/>
                <w:color w:val="000000" w:themeColor="text1"/>
              </w:rPr>
            </w:pPr>
            <w:r w:rsidRPr="00F87328">
              <w:rPr>
                <w:bCs/>
                <w:color w:val="000000" w:themeColor="text1"/>
              </w:rPr>
              <w:t xml:space="preserve">            One Lab session to be given in a month</w:t>
            </w:r>
          </w:p>
          <w:p w:rsidR="004E7612" w:rsidRPr="004E4665" w:rsidRDefault="004E7612" w:rsidP="00265A1C">
            <w:pPr>
              <w:ind w:right="43"/>
              <w:rPr>
                <w:color w:val="000000" w:themeColor="text1"/>
              </w:rPr>
            </w:pPr>
          </w:p>
        </w:tc>
      </w:tr>
    </w:tbl>
    <w:p w:rsidR="004E7612" w:rsidRPr="00F87328" w:rsidRDefault="004E7612" w:rsidP="00F87328">
      <w:pPr>
        <w:spacing w:before="240" w:after="120"/>
        <w:ind w:right="45"/>
        <w:jc w:val="center"/>
        <w:rPr>
          <w:b/>
          <w:bCs/>
          <w:color w:val="C00000"/>
          <w:sz w:val="28"/>
          <w:szCs w:val="28"/>
        </w:rPr>
      </w:pPr>
      <w:r w:rsidRPr="00F87328">
        <w:rPr>
          <w:b/>
          <w:bCs/>
          <w:color w:val="C00000"/>
          <w:sz w:val="28"/>
          <w:szCs w:val="28"/>
        </w:rPr>
        <w:t xml:space="preserve">C.  Course </w:t>
      </w:r>
      <w:proofErr w:type="gramStart"/>
      <w:r w:rsidRPr="00F87328">
        <w:rPr>
          <w:b/>
          <w:bCs/>
          <w:color w:val="C00000"/>
          <w:sz w:val="28"/>
          <w:szCs w:val="28"/>
        </w:rPr>
        <w:t>Description</w:t>
      </w:r>
      <w:r w:rsidR="00F87328" w:rsidRPr="00F87328">
        <w:rPr>
          <w:b/>
          <w:bCs/>
          <w:color w:val="C00000"/>
        </w:rPr>
        <w:t>(</w:t>
      </w:r>
      <w:proofErr w:type="gramEnd"/>
      <w:r w:rsidR="00F87328" w:rsidRPr="00F87328">
        <w:rPr>
          <w:b/>
          <w:bCs/>
          <w:color w:val="C00000"/>
        </w:rPr>
        <w:t xml:space="preserve">Note: </w:t>
      </w:r>
      <w:r w:rsidRPr="00F87328">
        <w:rPr>
          <w:b/>
          <w:bCs/>
          <w:color w:val="C00000"/>
        </w:rPr>
        <w:t>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8"/>
      </w:tblGrid>
      <w:tr w:rsidR="004E4665" w:rsidRPr="004E4665" w:rsidTr="00E10FF9">
        <w:tc>
          <w:tcPr>
            <w:tcW w:w="5000" w:type="pct"/>
          </w:tcPr>
          <w:p w:rsidR="004E7612" w:rsidRPr="004E4665" w:rsidRDefault="004E7612" w:rsidP="001D3A92">
            <w:pPr>
              <w:ind w:right="43"/>
              <w:rPr>
                <w:color w:val="000000" w:themeColor="text1"/>
              </w:rPr>
            </w:pPr>
            <w:r w:rsidRPr="004E4665">
              <w:rPr>
                <w:color w:val="000000" w:themeColor="text1"/>
              </w:rPr>
              <w:t>Course Description:</w:t>
            </w:r>
          </w:p>
          <w:p w:rsidR="004E7612" w:rsidRPr="004E4665" w:rsidRDefault="004E7612" w:rsidP="001D3A92">
            <w:pPr>
              <w:ind w:right="43"/>
              <w:rPr>
                <w:color w:val="000000" w:themeColor="text1"/>
              </w:rPr>
            </w:pPr>
          </w:p>
          <w:p w:rsidR="004E7612" w:rsidRPr="004E4665" w:rsidRDefault="00E0786F" w:rsidP="001D3A92">
            <w:pPr>
              <w:ind w:right="43"/>
              <w:rPr>
                <w:color w:val="000000" w:themeColor="text1"/>
              </w:rPr>
            </w:pPr>
            <w:r w:rsidRPr="00E0786F">
              <w:rPr>
                <w:color w:val="000000" w:themeColor="text1"/>
              </w:rPr>
              <w:t xml:space="preserve">Both Phonetics and Phonology study the human speech sounds, but each one with different perspectives/interests (phonetics with physical/articulatory/acoustic orientation, whilst Phonology with the functions of the sounds in specific languages). This course is the second in the series of three courses in the Department Syllabus that deal with the sounds (description, articulation, functions, combination, etc.). The first of the three (ENG 121) is a practical pronunciation course </w:t>
            </w:r>
            <w:proofErr w:type="gramStart"/>
            <w:r w:rsidRPr="00E0786F">
              <w:rPr>
                <w:color w:val="000000" w:themeColor="text1"/>
              </w:rPr>
              <w:t>( drawing</w:t>
            </w:r>
            <w:proofErr w:type="gramEnd"/>
            <w:r w:rsidRPr="00E0786F">
              <w:rPr>
                <w:color w:val="000000" w:themeColor="text1"/>
              </w:rPr>
              <w:t xml:space="preserve"> on the English Pronunciation in Use, series), whilst the second (ENG 314) and the third (ENG 322) seek to introduce students to the  theoretical description of both segmental and supra-segmental features of English. This course introduces students to the keynote concepts, theories and terms of Phonetics and Phonology. English segmental (vowels, diphthongs and consonants) </w:t>
            </w:r>
            <w:proofErr w:type="gramStart"/>
            <w:r w:rsidRPr="00E0786F">
              <w:rPr>
                <w:color w:val="000000" w:themeColor="text1"/>
              </w:rPr>
              <w:t>will be introduced</w:t>
            </w:r>
            <w:proofErr w:type="gramEnd"/>
            <w:r w:rsidRPr="00E0786F">
              <w:rPr>
                <w:color w:val="000000" w:themeColor="text1"/>
              </w:rPr>
              <w:t xml:space="preserve">. In addition, </w:t>
            </w:r>
            <w:proofErr w:type="gramStart"/>
            <w:r w:rsidRPr="00E0786F">
              <w:rPr>
                <w:color w:val="000000" w:themeColor="text1"/>
              </w:rPr>
              <w:t>supra-segmental</w:t>
            </w:r>
            <w:proofErr w:type="gramEnd"/>
            <w:r w:rsidRPr="00E0786F">
              <w:rPr>
                <w:color w:val="000000" w:themeColor="text1"/>
              </w:rPr>
              <w:t xml:space="preserve"> such as the structure/function of the Syllable and Stress will also be surveyed. The investigation of the rest of the </w:t>
            </w:r>
            <w:proofErr w:type="gramStart"/>
            <w:r w:rsidRPr="00E0786F">
              <w:rPr>
                <w:color w:val="000000" w:themeColor="text1"/>
              </w:rPr>
              <w:t>supra-segmental</w:t>
            </w:r>
            <w:proofErr w:type="gramEnd"/>
            <w:r w:rsidRPr="00E0786F">
              <w:rPr>
                <w:color w:val="000000" w:themeColor="text1"/>
              </w:rPr>
              <w:t xml:space="preserve"> such as Intonation (structure and Function), connected speech (assimilation, Rhythm, Ellipsis), will be taken up by the third course in the series (ENG 322 Phonology). Furthermore</w:t>
            </w:r>
            <w:bookmarkStart w:id="0" w:name="_GoBack"/>
            <w:bookmarkEnd w:id="0"/>
          </w:p>
          <w:p w:rsidR="004E7612" w:rsidRPr="004E4665" w:rsidRDefault="004E7612" w:rsidP="001D3A92">
            <w:pPr>
              <w:ind w:right="43"/>
              <w:rPr>
                <w:color w:val="000000" w:themeColor="text1"/>
              </w:rPr>
            </w:pPr>
          </w:p>
        </w:tc>
      </w:tr>
    </w:tbl>
    <w:p w:rsidR="004E7612" w:rsidRPr="004E4665" w:rsidRDefault="004E7612" w:rsidP="00265A1C">
      <w:pPr>
        <w:ind w:right="43"/>
        <w:rPr>
          <w:color w:val="000000" w:themeColor="text1"/>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18"/>
        <w:gridCol w:w="1335"/>
        <w:gridCol w:w="1335"/>
      </w:tblGrid>
      <w:tr w:rsidR="004E4665" w:rsidRPr="004E4665"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4E4665" w:rsidRDefault="004E7612" w:rsidP="00B26EA1">
            <w:pPr>
              <w:ind w:right="43"/>
              <w:jc w:val="center"/>
              <w:rPr>
                <w:b/>
                <w:bCs/>
                <w:color w:val="000000" w:themeColor="text1"/>
              </w:rPr>
            </w:pPr>
            <w:r w:rsidRPr="004E4665">
              <w:rPr>
                <w:b/>
                <w:bCs/>
                <w:color w:val="000000" w:themeColor="text1"/>
              </w:rPr>
              <w:t>1. Topics to be Covered</w:t>
            </w:r>
          </w:p>
        </w:tc>
      </w:tr>
      <w:tr w:rsidR="004E4665" w:rsidRPr="004E4665" w:rsidTr="004B20A2">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4E4665" w:rsidRDefault="004E7612" w:rsidP="00B26EA1">
            <w:pPr>
              <w:ind w:right="43"/>
              <w:jc w:val="center"/>
              <w:rPr>
                <w:b/>
                <w:bCs/>
                <w:color w:val="000000" w:themeColor="text1"/>
              </w:rPr>
            </w:pPr>
            <w:r w:rsidRPr="004E4665">
              <w:rPr>
                <w:b/>
                <w:bCs/>
                <w:color w:val="000000" w:themeColor="text1"/>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4E4665" w:rsidRDefault="004E7612" w:rsidP="00B26EA1">
            <w:pPr>
              <w:ind w:right="43"/>
              <w:jc w:val="center"/>
              <w:rPr>
                <w:b/>
                <w:bCs/>
                <w:color w:val="000000" w:themeColor="text1"/>
              </w:rPr>
            </w:pPr>
            <w:r w:rsidRPr="004E4665">
              <w:rPr>
                <w:b/>
                <w:bCs/>
                <w:color w:val="000000" w:themeColor="text1"/>
              </w:rPr>
              <w:t>No. of</w:t>
            </w:r>
          </w:p>
          <w:p w:rsidR="004E7612" w:rsidRPr="004E4665" w:rsidRDefault="004E7612" w:rsidP="00B26EA1">
            <w:pPr>
              <w:ind w:right="43"/>
              <w:jc w:val="center"/>
              <w:rPr>
                <w:b/>
                <w:bCs/>
                <w:color w:val="000000" w:themeColor="text1"/>
              </w:rPr>
            </w:pPr>
            <w:r w:rsidRPr="004E4665">
              <w:rPr>
                <w:b/>
                <w:bCs/>
                <w:color w:val="000000" w:themeColor="text1"/>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4E4665" w:rsidRDefault="004E7612" w:rsidP="00B26EA1">
            <w:pPr>
              <w:ind w:right="43"/>
              <w:jc w:val="center"/>
              <w:rPr>
                <w:b/>
                <w:bCs/>
                <w:color w:val="000000" w:themeColor="text1"/>
              </w:rPr>
            </w:pPr>
            <w:r w:rsidRPr="004E4665">
              <w:rPr>
                <w:b/>
                <w:bCs/>
                <w:color w:val="000000" w:themeColor="text1"/>
              </w:rPr>
              <w:t>Contact hours</w:t>
            </w:r>
          </w:p>
        </w:tc>
      </w:tr>
      <w:tr w:rsidR="004E4665" w:rsidRPr="004E4665" w:rsidTr="004B20A2">
        <w:trPr>
          <w:cantSplit/>
          <w:trHeight w:val="340"/>
        </w:trPr>
        <w:tc>
          <w:tcPr>
            <w:tcW w:w="3690" w:type="pct"/>
            <w:tcBorders>
              <w:top w:val="single" w:sz="12" w:space="0" w:color="auto"/>
              <w:right w:val="single" w:sz="12" w:space="0" w:color="auto"/>
            </w:tcBorders>
            <w:vAlign w:val="center"/>
          </w:tcPr>
          <w:p w:rsidR="004E7612" w:rsidRPr="00F87328" w:rsidRDefault="00002413" w:rsidP="004B20A2">
            <w:pPr>
              <w:ind w:right="43"/>
              <w:rPr>
                <w:bCs/>
                <w:color w:val="000000" w:themeColor="text1"/>
              </w:rPr>
            </w:pPr>
            <w:r w:rsidRPr="00F87328">
              <w:rPr>
                <w:bCs/>
                <w:color w:val="000000" w:themeColor="text1"/>
              </w:rPr>
              <w:t>An intro</w:t>
            </w:r>
            <w:r w:rsidR="00BB7BDB" w:rsidRPr="00F87328">
              <w:rPr>
                <w:bCs/>
                <w:color w:val="000000" w:themeColor="text1"/>
              </w:rPr>
              <w:t>duction about pronunciation + revision unit</w:t>
            </w:r>
          </w:p>
        </w:tc>
        <w:tc>
          <w:tcPr>
            <w:tcW w:w="655" w:type="pct"/>
            <w:tcBorders>
              <w:top w:val="single" w:sz="12" w:space="0" w:color="auto"/>
              <w:left w:val="single" w:sz="12" w:space="0" w:color="auto"/>
            </w:tcBorders>
            <w:vAlign w:val="center"/>
          </w:tcPr>
          <w:p w:rsidR="004E7612" w:rsidRPr="00F87328" w:rsidRDefault="007B34AB" w:rsidP="00B26EA1">
            <w:pPr>
              <w:ind w:right="43"/>
              <w:jc w:val="center"/>
              <w:rPr>
                <w:bCs/>
                <w:color w:val="000000" w:themeColor="text1"/>
              </w:rPr>
            </w:pPr>
            <w:r w:rsidRPr="00F87328">
              <w:rPr>
                <w:bCs/>
                <w:color w:val="000000" w:themeColor="text1"/>
              </w:rPr>
              <w:t>2</w:t>
            </w:r>
          </w:p>
        </w:tc>
        <w:tc>
          <w:tcPr>
            <w:tcW w:w="655" w:type="pct"/>
            <w:tcBorders>
              <w:top w:val="single" w:sz="12" w:space="0" w:color="auto"/>
            </w:tcBorders>
            <w:vAlign w:val="center"/>
          </w:tcPr>
          <w:p w:rsidR="004E7612" w:rsidRPr="00F87328" w:rsidRDefault="007B34AB" w:rsidP="00B26EA1">
            <w:pPr>
              <w:ind w:right="43"/>
              <w:jc w:val="center"/>
              <w:rPr>
                <w:bCs/>
                <w:color w:val="000000" w:themeColor="text1"/>
              </w:rPr>
            </w:pPr>
            <w:r w:rsidRPr="00F87328">
              <w:rPr>
                <w:bCs/>
                <w:color w:val="000000" w:themeColor="text1"/>
              </w:rPr>
              <w:t>6</w:t>
            </w:r>
          </w:p>
        </w:tc>
      </w:tr>
      <w:tr w:rsidR="004E4665" w:rsidRPr="004E4665" w:rsidTr="004B20A2">
        <w:trPr>
          <w:cantSplit/>
          <w:trHeight w:val="340"/>
        </w:trPr>
        <w:tc>
          <w:tcPr>
            <w:tcW w:w="3690" w:type="pct"/>
            <w:tcBorders>
              <w:right w:val="single" w:sz="12" w:space="0" w:color="auto"/>
            </w:tcBorders>
            <w:vAlign w:val="center"/>
          </w:tcPr>
          <w:p w:rsidR="004E7612" w:rsidRPr="00F87328" w:rsidRDefault="00002413" w:rsidP="004B20A2">
            <w:pPr>
              <w:ind w:right="43"/>
              <w:rPr>
                <w:bCs/>
                <w:color w:val="000000" w:themeColor="text1"/>
              </w:rPr>
            </w:pPr>
            <w:r w:rsidRPr="00F87328">
              <w:rPr>
                <w:bCs/>
                <w:color w:val="000000" w:themeColor="text1"/>
              </w:rPr>
              <w:t>Pronunciation definition. + The organs of Speech</w:t>
            </w:r>
          </w:p>
        </w:tc>
        <w:tc>
          <w:tcPr>
            <w:tcW w:w="655" w:type="pct"/>
            <w:tcBorders>
              <w:left w:val="single" w:sz="12" w:space="0" w:color="auto"/>
            </w:tcBorders>
            <w:vAlign w:val="center"/>
          </w:tcPr>
          <w:p w:rsidR="004E7612" w:rsidRPr="00F87328" w:rsidRDefault="00002413" w:rsidP="00B26EA1">
            <w:pPr>
              <w:ind w:right="43"/>
              <w:jc w:val="center"/>
              <w:rPr>
                <w:bCs/>
                <w:color w:val="000000" w:themeColor="text1"/>
              </w:rPr>
            </w:pPr>
            <w:r w:rsidRPr="00F87328">
              <w:rPr>
                <w:bCs/>
                <w:color w:val="000000" w:themeColor="text1"/>
              </w:rPr>
              <w:t>1</w:t>
            </w:r>
          </w:p>
        </w:tc>
        <w:tc>
          <w:tcPr>
            <w:tcW w:w="655" w:type="pct"/>
            <w:vAlign w:val="center"/>
          </w:tcPr>
          <w:p w:rsidR="004E7612" w:rsidRPr="00F87328" w:rsidRDefault="00002413" w:rsidP="00B26EA1">
            <w:pPr>
              <w:ind w:right="43"/>
              <w:jc w:val="center"/>
              <w:rPr>
                <w:bCs/>
                <w:color w:val="000000" w:themeColor="text1"/>
              </w:rPr>
            </w:pPr>
            <w:r w:rsidRPr="00F87328">
              <w:rPr>
                <w:bCs/>
                <w:color w:val="000000" w:themeColor="text1"/>
              </w:rPr>
              <w:t>3</w:t>
            </w:r>
          </w:p>
        </w:tc>
      </w:tr>
      <w:tr w:rsidR="004E4665" w:rsidRPr="004E4665" w:rsidTr="004B20A2">
        <w:trPr>
          <w:cantSplit/>
          <w:trHeight w:val="340"/>
        </w:trPr>
        <w:tc>
          <w:tcPr>
            <w:tcW w:w="3690" w:type="pct"/>
            <w:tcBorders>
              <w:right w:val="single" w:sz="12" w:space="0" w:color="auto"/>
            </w:tcBorders>
            <w:vAlign w:val="center"/>
          </w:tcPr>
          <w:p w:rsidR="004E7612" w:rsidRPr="00F87328" w:rsidRDefault="00BB7BDB" w:rsidP="004B20A2">
            <w:pPr>
              <w:ind w:right="43"/>
              <w:rPr>
                <w:bCs/>
                <w:color w:val="000000" w:themeColor="text1"/>
              </w:rPr>
            </w:pPr>
            <w:r w:rsidRPr="00F87328">
              <w:rPr>
                <w:bCs/>
                <w:color w:val="000000" w:themeColor="text1"/>
              </w:rPr>
              <w:t>Segmental   - The Syllable theories and analysis</w:t>
            </w:r>
          </w:p>
        </w:tc>
        <w:tc>
          <w:tcPr>
            <w:tcW w:w="655" w:type="pct"/>
            <w:tcBorders>
              <w:left w:val="single" w:sz="12" w:space="0" w:color="auto"/>
            </w:tcBorders>
            <w:vAlign w:val="center"/>
          </w:tcPr>
          <w:p w:rsidR="004E7612" w:rsidRPr="00F87328" w:rsidRDefault="00BB7BDB" w:rsidP="00B26EA1">
            <w:pPr>
              <w:ind w:right="43"/>
              <w:jc w:val="center"/>
              <w:rPr>
                <w:bCs/>
                <w:color w:val="000000" w:themeColor="text1"/>
              </w:rPr>
            </w:pPr>
            <w:r w:rsidRPr="00F87328">
              <w:rPr>
                <w:bCs/>
                <w:color w:val="000000" w:themeColor="text1"/>
              </w:rPr>
              <w:t>2</w:t>
            </w:r>
          </w:p>
        </w:tc>
        <w:tc>
          <w:tcPr>
            <w:tcW w:w="655" w:type="pct"/>
            <w:vAlign w:val="center"/>
          </w:tcPr>
          <w:p w:rsidR="004E7612" w:rsidRPr="00F87328" w:rsidRDefault="00BB7BDB" w:rsidP="00B26EA1">
            <w:pPr>
              <w:ind w:right="43"/>
              <w:jc w:val="center"/>
              <w:rPr>
                <w:bCs/>
                <w:color w:val="000000" w:themeColor="text1"/>
              </w:rPr>
            </w:pPr>
            <w:r w:rsidRPr="00F87328">
              <w:rPr>
                <w:bCs/>
                <w:color w:val="000000" w:themeColor="text1"/>
              </w:rPr>
              <w:t>6</w:t>
            </w:r>
          </w:p>
        </w:tc>
      </w:tr>
      <w:tr w:rsidR="004E4665" w:rsidRPr="004E4665" w:rsidTr="004B20A2">
        <w:trPr>
          <w:cantSplit/>
          <w:trHeight w:val="340"/>
        </w:trPr>
        <w:tc>
          <w:tcPr>
            <w:tcW w:w="3690" w:type="pct"/>
            <w:tcBorders>
              <w:right w:val="single" w:sz="12" w:space="0" w:color="auto"/>
            </w:tcBorders>
            <w:vAlign w:val="center"/>
          </w:tcPr>
          <w:p w:rsidR="004E7612" w:rsidRPr="00F87328" w:rsidRDefault="00BB7BDB" w:rsidP="004B20A2">
            <w:pPr>
              <w:ind w:right="43"/>
              <w:rPr>
                <w:bCs/>
                <w:color w:val="000000" w:themeColor="text1"/>
              </w:rPr>
            </w:pPr>
            <w:r w:rsidRPr="00F87328">
              <w:rPr>
                <w:bCs/>
                <w:color w:val="000000" w:themeColor="text1"/>
              </w:rPr>
              <w:t>The  Schwa sound and spellings</w:t>
            </w:r>
          </w:p>
        </w:tc>
        <w:tc>
          <w:tcPr>
            <w:tcW w:w="655" w:type="pct"/>
            <w:tcBorders>
              <w:left w:val="single" w:sz="12" w:space="0" w:color="auto"/>
            </w:tcBorders>
            <w:vAlign w:val="center"/>
          </w:tcPr>
          <w:p w:rsidR="004E7612" w:rsidRPr="00F87328" w:rsidRDefault="004B20A2" w:rsidP="00B26EA1">
            <w:pPr>
              <w:ind w:right="43"/>
              <w:jc w:val="center"/>
              <w:rPr>
                <w:bCs/>
                <w:color w:val="000000" w:themeColor="text1"/>
              </w:rPr>
            </w:pPr>
            <w:r w:rsidRPr="00F87328">
              <w:rPr>
                <w:bCs/>
                <w:color w:val="000000" w:themeColor="text1"/>
              </w:rPr>
              <w:t>1</w:t>
            </w:r>
          </w:p>
        </w:tc>
        <w:tc>
          <w:tcPr>
            <w:tcW w:w="655" w:type="pct"/>
            <w:vAlign w:val="center"/>
          </w:tcPr>
          <w:p w:rsidR="004E7612" w:rsidRPr="00F87328" w:rsidRDefault="004B20A2" w:rsidP="00B26EA1">
            <w:pPr>
              <w:ind w:right="43"/>
              <w:jc w:val="center"/>
              <w:rPr>
                <w:bCs/>
                <w:color w:val="000000" w:themeColor="text1"/>
              </w:rPr>
            </w:pPr>
            <w:r w:rsidRPr="00F87328">
              <w:rPr>
                <w:bCs/>
                <w:color w:val="000000" w:themeColor="text1"/>
              </w:rPr>
              <w:t>3</w:t>
            </w:r>
          </w:p>
        </w:tc>
      </w:tr>
      <w:tr w:rsidR="004E4665" w:rsidRPr="004E4665" w:rsidTr="004B20A2">
        <w:trPr>
          <w:cantSplit/>
          <w:trHeight w:val="340"/>
        </w:trPr>
        <w:tc>
          <w:tcPr>
            <w:tcW w:w="3690" w:type="pct"/>
            <w:tcBorders>
              <w:right w:val="single" w:sz="12" w:space="0" w:color="auto"/>
            </w:tcBorders>
            <w:vAlign w:val="center"/>
          </w:tcPr>
          <w:p w:rsidR="004E7612" w:rsidRPr="00F87328" w:rsidRDefault="00BB7BDB" w:rsidP="00B26EA1">
            <w:pPr>
              <w:ind w:right="43"/>
              <w:jc w:val="center"/>
              <w:rPr>
                <w:bCs/>
                <w:color w:val="000000" w:themeColor="text1"/>
              </w:rPr>
            </w:pPr>
            <w:r w:rsidRPr="00F87328">
              <w:rPr>
                <w:bCs/>
                <w:color w:val="000000" w:themeColor="text1"/>
              </w:rPr>
              <w:t>Phonemic transcriptions +CV analysis and examples</w:t>
            </w:r>
          </w:p>
        </w:tc>
        <w:tc>
          <w:tcPr>
            <w:tcW w:w="655" w:type="pct"/>
            <w:tcBorders>
              <w:left w:val="single" w:sz="12" w:space="0" w:color="auto"/>
            </w:tcBorders>
            <w:vAlign w:val="center"/>
          </w:tcPr>
          <w:p w:rsidR="004E7612" w:rsidRPr="00F87328" w:rsidRDefault="004B20A2" w:rsidP="00B26EA1">
            <w:pPr>
              <w:ind w:right="43"/>
              <w:jc w:val="center"/>
              <w:rPr>
                <w:bCs/>
                <w:color w:val="000000" w:themeColor="text1"/>
              </w:rPr>
            </w:pPr>
            <w:r w:rsidRPr="00F87328">
              <w:rPr>
                <w:bCs/>
                <w:color w:val="000000" w:themeColor="text1"/>
              </w:rPr>
              <w:t>1</w:t>
            </w:r>
          </w:p>
        </w:tc>
        <w:tc>
          <w:tcPr>
            <w:tcW w:w="655" w:type="pct"/>
            <w:vAlign w:val="center"/>
          </w:tcPr>
          <w:p w:rsidR="004E7612" w:rsidRPr="00F87328" w:rsidRDefault="004B20A2" w:rsidP="00B26EA1">
            <w:pPr>
              <w:ind w:right="43"/>
              <w:jc w:val="center"/>
              <w:rPr>
                <w:bCs/>
                <w:color w:val="000000" w:themeColor="text1"/>
              </w:rPr>
            </w:pPr>
            <w:r w:rsidRPr="00F87328">
              <w:rPr>
                <w:bCs/>
                <w:color w:val="000000" w:themeColor="text1"/>
              </w:rPr>
              <w:t>3</w:t>
            </w:r>
          </w:p>
        </w:tc>
      </w:tr>
      <w:tr w:rsidR="004E4665" w:rsidRPr="004E4665" w:rsidTr="004B20A2">
        <w:trPr>
          <w:cantSplit/>
          <w:trHeight w:val="340"/>
        </w:trPr>
        <w:tc>
          <w:tcPr>
            <w:tcW w:w="3690" w:type="pct"/>
            <w:tcBorders>
              <w:right w:val="single" w:sz="12" w:space="0" w:color="auto"/>
            </w:tcBorders>
            <w:vAlign w:val="center"/>
          </w:tcPr>
          <w:p w:rsidR="004E7612" w:rsidRPr="00F87328" w:rsidRDefault="00BB7BDB" w:rsidP="00B26EA1">
            <w:pPr>
              <w:ind w:right="43"/>
              <w:jc w:val="center"/>
              <w:rPr>
                <w:bCs/>
                <w:color w:val="000000" w:themeColor="text1"/>
              </w:rPr>
            </w:pPr>
            <w:r w:rsidRPr="00F87328">
              <w:rPr>
                <w:bCs/>
                <w:color w:val="000000" w:themeColor="text1"/>
              </w:rPr>
              <w:t>Assimilation theory  examples</w:t>
            </w:r>
          </w:p>
        </w:tc>
        <w:tc>
          <w:tcPr>
            <w:tcW w:w="655" w:type="pct"/>
            <w:tcBorders>
              <w:left w:val="single" w:sz="12" w:space="0" w:color="auto"/>
            </w:tcBorders>
            <w:vAlign w:val="center"/>
          </w:tcPr>
          <w:p w:rsidR="004E7612" w:rsidRPr="00F87328" w:rsidRDefault="00BB7BDB" w:rsidP="00B26EA1">
            <w:pPr>
              <w:ind w:right="43"/>
              <w:jc w:val="center"/>
              <w:rPr>
                <w:bCs/>
                <w:color w:val="000000" w:themeColor="text1"/>
              </w:rPr>
            </w:pPr>
            <w:r w:rsidRPr="00F87328">
              <w:rPr>
                <w:bCs/>
                <w:color w:val="000000" w:themeColor="text1"/>
              </w:rPr>
              <w:t>2</w:t>
            </w:r>
          </w:p>
        </w:tc>
        <w:tc>
          <w:tcPr>
            <w:tcW w:w="655" w:type="pct"/>
            <w:vAlign w:val="center"/>
          </w:tcPr>
          <w:p w:rsidR="004E7612" w:rsidRPr="00F87328" w:rsidRDefault="00BB7BDB" w:rsidP="00B26EA1">
            <w:pPr>
              <w:ind w:right="43"/>
              <w:jc w:val="center"/>
              <w:rPr>
                <w:bCs/>
                <w:color w:val="000000" w:themeColor="text1"/>
              </w:rPr>
            </w:pPr>
            <w:r w:rsidRPr="00F87328">
              <w:rPr>
                <w:bCs/>
                <w:color w:val="000000" w:themeColor="text1"/>
              </w:rPr>
              <w:t>6</w:t>
            </w:r>
          </w:p>
        </w:tc>
      </w:tr>
      <w:tr w:rsidR="004E4665" w:rsidRPr="004E4665" w:rsidTr="004B20A2">
        <w:trPr>
          <w:cantSplit/>
          <w:trHeight w:val="340"/>
        </w:trPr>
        <w:tc>
          <w:tcPr>
            <w:tcW w:w="3690" w:type="pct"/>
            <w:tcBorders>
              <w:right w:val="single" w:sz="12" w:space="0" w:color="auto"/>
            </w:tcBorders>
            <w:vAlign w:val="center"/>
          </w:tcPr>
          <w:p w:rsidR="004E7612" w:rsidRPr="00F87328" w:rsidRDefault="00BB7BDB" w:rsidP="00BB7BDB">
            <w:pPr>
              <w:ind w:right="43"/>
              <w:rPr>
                <w:bCs/>
                <w:color w:val="000000" w:themeColor="text1"/>
              </w:rPr>
            </w:pPr>
            <w:r w:rsidRPr="00F87328">
              <w:rPr>
                <w:bCs/>
                <w:color w:val="000000" w:themeColor="text1"/>
              </w:rPr>
              <w:t xml:space="preserve">Intonation Arrows and numbers </w:t>
            </w:r>
          </w:p>
        </w:tc>
        <w:tc>
          <w:tcPr>
            <w:tcW w:w="655" w:type="pct"/>
            <w:tcBorders>
              <w:left w:val="single" w:sz="12" w:space="0" w:color="auto"/>
            </w:tcBorders>
            <w:vAlign w:val="center"/>
          </w:tcPr>
          <w:p w:rsidR="004E7612" w:rsidRPr="00F87328" w:rsidRDefault="004B20A2" w:rsidP="00B26EA1">
            <w:pPr>
              <w:ind w:right="43"/>
              <w:jc w:val="center"/>
              <w:rPr>
                <w:bCs/>
                <w:color w:val="000000" w:themeColor="text1"/>
              </w:rPr>
            </w:pPr>
            <w:r w:rsidRPr="00F87328">
              <w:rPr>
                <w:bCs/>
                <w:color w:val="000000" w:themeColor="text1"/>
              </w:rPr>
              <w:t>1</w:t>
            </w:r>
          </w:p>
        </w:tc>
        <w:tc>
          <w:tcPr>
            <w:tcW w:w="655" w:type="pct"/>
            <w:vAlign w:val="center"/>
          </w:tcPr>
          <w:p w:rsidR="004E7612" w:rsidRPr="00F87328" w:rsidRDefault="004B20A2" w:rsidP="00B26EA1">
            <w:pPr>
              <w:ind w:right="43"/>
              <w:jc w:val="center"/>
              <w:rPr>
                <w:bCs/>
                <w:color w:val="000000" w:themeColor="text1"/>
              </w:rPr>
            </w:pPr>
            <w:r w:rsidRPr="00F87328">
              <w:rPr>
                <w:bCs/>
                <w:color w:val="000000" w:themeColor="text1"/>
              </w:rPr>
              <w:t>3</w:t>
            </w:r>
          </w:p>
        </w:tc>
      </w:tr>
      <w:tr w:rsidR="004E4665" w:rsidRPr="004E4665" w:rsidTr="007B34AB">
        <w:trPr>
          <w:cantSplit/>
          <w:trHeight w:val="200"/>
        </w:trPr>
        <w:tc>
          <w:tcPr>
            <w:tcW w:w="3690" w:type="pct"/>
            <w:tcBorders>
              <w:right w:val="single" w:sz="12" w:space="0" w:color="auto"/>
            </w:tcBorders>
            <w:vAlign w:val="center"/>
          </w:tcPr>
          <w:p w:rsidR="004B20A2" w:rsidRPr="00F87328" w:rsidRDefault="000D3433" w:rsidP="000D3433">
            <w:pPr>
              <w:ind w:right="43"/>
              <w:rPr>
                <w:bCs/>
                <w:color w:val="000000" w:themeColor="text1"/>
              </w:rPr>
            </w:pPr>
            <w:r w:rsidRPr="00F87328">
              <w:rPr>
                <w:bCs/>
                <w:color w:val="000000" w:themeColor="text1"/>
              </w:rPr>
              <w:t>Supra-segmental    Stress</w:t>
            </w:r>
          </w:p>
        </w:tc>
        <w:tc>
          <w:tcPr>
            <w:tcW w:w="655" w:type="pct"/>
            <w:tcBorders>
              <w:left w:val="single" w:sz="12" w:space="0" w:color="auto"/>
            </w:tcBorders>
            <w:vAlign w:val="center"/>
          </w:tcPr>
          <w:p w:rsidR="004B20A2" w:rsidRPr="00F87328" w:rsidRDefault="004B20A2" w:rsidP="00B26EA1">
            <w:pPr>
              <w:ind w:right="43"/>
              <w:jc w:val="center"/>
              <w:rPr>
                <w:bCs/>
                <w:color w:val="000000" w:themeColor="text1"/>
              </w:rPr>
            </w:pPr>
            <w:r w:rsidRPr="00F87328">
              <w:rPr>
                <w:bCs/>
                <w:color w:val="000000" w:themeColor="text1"/>
              </w:rPr>
              <w:t>3</w:t>
            </w:r>
          </w:p>
        </w:tc>
        <w:tc>
          <w:tcPr>
            <w:tcW w:w="655" w:type="pct"/>
            <w:vAlign w:val="center"/>
          </w:tcPr>
          <w:p w:rsidR="004B20A2" w:rsidRPr="00F87328" w:rsidRDefault="004B20A2" w:rsidP="00B26EA1">
            <w:pPr>
              <w:ind w:right="43"/>
              <w:jc w:val="center"/>
              <w:rPr>
                <w:bCs/>
                <w:color w:val="000000" w:themeColor="text1"/>
              </w:rPr>
            </w:pPr>
            <w:r w:rsidRPr="00F87328">
              <w:rPr>
                <w:bCs/>
                <w:color w:val="000000" w:themeColor="text1"/>
              </w:rPr>
              <w:t>9</w:t>
            </w:r>
          </w:p>
        </w:tc>
      </w:tr>
      <w:tr w:rsidR="004E4665" w:rsidRPr="004E4665" w:rsidTr="004B20A2">
        <w:trPr>
          <w:cantSplit/>
          <w:trHeight w:val="340"/>
        </w:trPr>
        <w:tc>
          <w:tcPr>
            <w:tcW w:w="3690" w:type="pct"/>
            <w:tcBorders>
              <w:right w:val="single" w:sz="12" w:space="0" w:color="auto"/>
            </w:tcBorders>
            <w:vAlign w:val="center"/>
          </w:tcPr>
          <w:p w:rsidR="004B20A2" w:rsidRPr="00F87328" w:rsidRDefault="000D3433" w:rsidP="00B26EA1">
            <w:pPr>
              <w:ind w:right="43"/>
              <w:jc w:val="center"/>
              <w:rPr>
                <w:bCs/>
                <w:color w:val="000000" w:themeColor="text1"/>
              </w:rPr>
            </w:pPr>
            <w:r w:rsidRPr="00F87328">
              <w:rPr>
                <w:bCs/>
                <w:color w:val="000000" w:themeColor="text1"/>
              </w:rPr>
              <w:t>Elision</w:t>
            </w:r>
          </w:p>
        </w:tc>
        <w:tc>
          <w:tcPr>
            <w:tcW w:w="655" w:type="pct"/>
            <w:tcBorders>
              <w:left w:val="single" w:sz="12" w:space="0" w:color="auto"/>
            </w:tcBorders>
            <w:vAlign w:val="center"/>
          </w:tcPr>
          <w:p w:rsidR="004B20A2" w:rsidRPr="00F87328" w:rsidRDefault="004B20A2" w:rsidP="00B26EA1">
            <w:pPr>
              <w:ind w:right="43"/>
              <w:jc w:val="center"/>
              <w:rPr>
                <w:bCs/>
                <w:color w:val="000000" w:themeColor="text1"/>
              </w:rPr>
            </w:pPr>
            <w:r w:rsidRPr="00F87328">
              <w:rPr>
                <w:bCs/>
                <w:color w:val="000000" w:themeColor="text1"/>
              </w:rPr>
              <w:t>1</w:t>
            </w:r>
          </w:p>
        </w:tc>
        <w:tc>
          <w:tcPr>
            <w:tcW w:w="655" w:type="pct"/>
            <w:vAlign w:val="center"/>
          </w:tcPr>
          <w:p w:rsidR="004B20A2" w:rsidRPr="00F87328" w:rsidRDefault="004B20A2" w:rsidP="004B20A2">
            <w:pPr>
              <w:ind w:right="43"/>
              <w:jc w:val="center"/>
              <w:rPr>
                <w:bCs/>
                <w:color w:val="000000" w:themeColor="text1"/>
              </w:rPr>
            </w:pPr>
            <w:r w:rsidRPr="00F87328">
              <w:rPr>
                <w:bCs/>
                <w:color w:val="000000" w:themeColor="text1"/>
              </w:rPr>
              <w:t>3</w:t>
            </w:r>
          </w:p>
        </w:tc>
      </w:tr>
      <w:tr w:rsidR="004E4665" w:rsidRPr="004E4665" w:rsidTr="004B20A2">
        <w:trPr>
          <w:cantSplit/>
          <w:trHeight w:val="340"/>
        </w:trPr>
        <w:tc>
          <w:tcPr>
            <w:tcW w:w="3690" w:type="pct"/>
            <w:tcBorders>
              <w:right w:val="single" w:sz="12" w:space="0" w:color="auto"/>
            </w:tcBorders>
            <w:vAlign w:val="center"/>
          </w:tcPr>
          <w:p w:rsidR="004B20A2" w:rsidRPr="00F87328" w:rsidRDefault="000D3433" w:rsidP="00B26EA1">
            <w:pPr>
              <w:ind w:right="43"/>
              <w:jc w:val="center"/>
              <w:rPr>
                <w:bCs/>
                <w:color w:val="000000" w:themeColor="text1"/>
              </w:rPr>
            </w:pPr>
            <w:r w:rsidRPr="00F87328">
              <w:rPr>
                <w:bCs/>
                <w:color w:val="000000" w:themeColor="text1"/>
              </w:rPr>
              <w:t>Revision Unit</w:t>
            </w:r>
          </w:p>
        </w:tc>
        <w:tc>
          <w:tcPr>
            <w:tcW w:w="655" w:type="pct"/>
            <w:tcBorders>
              <w:left w:val="single" w:sz="12" w:space="0" w:color="auto"/>
            </w:tcBorders>
            <w:vAlign w:val="center"/>
          </w:tcPr>
          <w:p w:rsidR="004B20A2" w:rsidRPr="00F87328" w:rsidRDefault="000D3433" w:rsidP="00B26EA1">
            <w:pPr>
              <w:ind w:right="43"/>
              <w:jc w:val="center"/>
              <w:rPr>
                <w:bCs/>
                <w:color w:val="000000" w:themeColor="text1"/>
              </w:rPr>
            </w:pPr>
            <w:r w:rsidRPr="00F87328">
              <w:rPr>
                <w:bCs/>
                <w:color w:val="000000" w:themeColor="text1"/>
              </w:rPr>
              <w:t>1</w:t>
            </w:r>
          </w:p>
        </w:tc>
        <w:tc>
          <w:tcPr>
            <w:tcW w:w="655" w:type="pct"/>
            <w:vAlign w:val="center"/>
          </w:tcPr>
          <w:p w:rsidR="004B20A2" w:rsidRPr="00F87328" w:rsidRDefault="000D3433" w:rsidP="004B20A2">
            <w:pPr>
              <w:ind w:right="43"/>
              <w:jc w:val="center"/>
              <w:rPr>
                <w:bCs/>
                <w:color w:val="000000" w:themeColor="text1"/>
              </w:rPr>
            </w:pPr>
            <w:r w:rsidRPr="00F87328">
              <w:rPr>
                <w:bCs/>
                <w:color w:val="000000" w:themeColor="text1"/>
              </w:rPr>
              <w:t>3</w:t>
            </w:r>
          </w:p>
        </w:tc>
      </w:tr>
    </w:tbl>
    <w:p w:rsidR="00BD2CF4" w:rsidRPr="004E4665" w:rsidRDefault="004B20A2">
      <w:pPr>
        <w:rPr>
          <w:color w:val="000000" w:themeColor="text1"/>
          <w:sz w:val="20"/>
          <w:szCs w:val="20"/>
        </w:rPr>
      </w:pPr>
      <w:proofErr w:type="gramStart"/>
      <w:r w:rsidRPr="004E4665">
        <w:rPr>
          <w:color w:val="000000" w:themeColor="text1"/>
          <w:sz w:val="20"/>
          <w:szCs w:val="20"/>
        </w:rPr>
        <w:t>s</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1030"/>
        <w:gridCol w:w="1196"/>
        <w:gridCol w:w="1288"/>
        <w:gridCol w:w="1513"/>
        <w:gridCol w:w="1502"/>
        <w:gridCol w:w="1135"/>
        <w:gridCol w:w="1412"/>
      </w:tblGrid>
      <w:tr w:rsidR="004E4665" w:rsidRPr="004E4665"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4E4665" w:rsidRDefault="004E7612" w:rsidP="00B26EA1">
            <w:pPr>
              <w:ind w:right="43"/>
              <w:rPr>
                <w:b/>
                <w:bCs/>
                <w:color w:val="000000" w:themeColor="text1"/>
              </w:rPr>
            </w:pPr>
            <w:r w:rsidRPr="004E4665">
              <w:rPr>
                <w:b/>
                <w:bCs/>
                <w:color w:val="000000" w:themeColor="text1"/>
              </w:rPr>
              <w:t>2.  Course components (total contact hours and credits per semester):</w:t>
            </w:r>
            <w:r w:rsidR="000D3433" w:rsidRPr="004E4665">
              <w:rPr>
                <w:b/>
                <w:bCs/>
                <w:color w:val="000000" w:themeColor="text1"/>
              </w:rPr>
              <w:t xml:space="preserve"> </w:t>
            </w:r>
          </w:p>
        </w:tc>
      </w:tr>
      <w:tr w:rsidR="004E4665" w:rsidRPr="004E4665"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B20A2" w:rsidRPr="004E4665" w:rsidRDefault="004B20A2" w:rsidP="00B26EA1">
            <w:pPr>
              <w:ind w:right="43"/>
              <w:rPr>
                <w:b/>
                <w:bCs/>
                <w:color w:val="000000" w:themeColor="text1"/>
              </w:rPr>
            </w:pPr>
          </w:p>
        </w:tc>
      </w:tr>
      <w:tr w:rsidR="004E4665" w:rsidRPr="004E4665"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4E4665" w:rsidRDefault="004E7612" w:rsidP="00B26EA1">
            <w:pPr>
              <w:ind w:right="43"/>
              <w:jc w:val="center"/>
              <w:rPr>
                <w:b/>
                <w:bCs/>
                <w:color w:val="000000" w:themeColor="text1"/>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4E4665" w:rsidRDefault="004E7612" w:rsidP="00B26EA1">
            <w:pPr>
              <w:ind w:right="43"/>
              <w:jc w:val="center"/>
              <w:rPr>
                <w:b/>
                <w:bCs/>
                <w:color w:val="000000" w:themeColor="text1"/>
              </w:rPr>
            </w:pPr>
            <w:r w:rsidRPr="004E4665">
              <w:rPr>
                <w:b/>
                <w:bCs/>
                <w:color w:val="000000" w:themeColor="text1"/>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4E4665" w:rsidRDefault="004E7612" w:rsidP="00B26EA1">
            <w:pPr>
              <w:ind w:right="43"/>
              <w:jc w:val="center"/>
              <w:rPr>
                <w:b/>
                <w:bCs/>
                <w:color w:val="000000" w:themeColor="text1"/>
              </w:rPr>
            </w:pPr>
            <w:r w:rsidRPr="004E4665">
              <w:rPr>
                <w:b/>
                <w:bCs/>
                <w:color w:val="000000" w:themeColor="text1"/>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4E4665" w:rsidRDefault="004E7612" w:rsidP="00B26EA1">
            <w:pPr>
              <w:ind w:right="43"/>
              <w:jc w:val="center"/>
              <w:rPr>
                <w:b/>
                <w:bCs/>
                <w:color w:val="000000" w:themeColor="text1"/>
              </w:rPr>
            </w:pPr>
            <w:r w:rsidRPr="004E4665">
              <w:rPr>
                <w:b/>
                <w:bCs/>
                <w:color w:val="000000" w:themeColor="text1"/>
              </w:rPr>
              <w:t>Laboratory</w:t>
            </w:r>
            <w:r w:rsidR="00954DE5" w:rsidRPr="004E4665">
              <w:rPr>
                <w:b/>
                <w:bCs/>
                <w:color w:val="000000" w:themeColor="text1"/>
              </w:rPr>
              <w:t>/</w:t>
            </w:r>
          </w:p>
          <w:p w:rsidR="004E7612" w:rsidRPr="004E4665" w:rsidRDefault="004E7612" w:rsidP="00B26EA1">
            <w:pPr>
              <w:ind w:right="43"/>
              <w:jc w:val="center"/>
              <w:rPr>
                <w:b/>
                <w:bCs/>
                <w:color w:val="000000" w:themeColor="text1"/>
              </w:rPr>
            </w:pPr>
            <w:r w:rsidRPr="004E4665">
              <w:rPr>
                <w:b/>
                <w:bCs/>
                <w:color w:val="000000" w:themeColor="text1"/>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4E4665" w:rsidRDefault="004E7612" w:rsidP="00B26EA1">
            <w:pPr>
              <w:ind w:right="43"/>
              <w:jc w:val="center"/>
              <w:rPr>
                <w:b/>
                <w:bCs/>
                <w:color w:val="000000" w:themeColor="text1"/>
              </w:rPr>
            </w:pPr>
            <w:r w:rsidRPr="004E4665">
              <w:rPr>
                <w:b/>
                <w:bCs/>
                <w:color w:val="000000" w:themeColor="text1"/>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4E4665" w:rsidRDefault="004E7612" w:rsidP="00B26EA1">
            <w:pPr>
              <w:ind w:right="43"/>
              <w:jc w:val="center"/>
              <w:rPr>
                <w:b/>
                <w:bCs/>
                <w:color w:val="000000" w:themeColor="text1"/>
              </w:rPr>
            </w:pPr>
            <w:r w:rsidRPr="004E4665">
              <w:rPr>
                <w:b/>
                <w:bCs/>
                <w:color w:val="000000" w:themeColor="text1"/>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4E4665" w:rsidRDefault="004E7612" w:rsidP="00B26EA1">
            <w:pPr>
              <w:ind w:right="43"/>
              <w:jc w:val="center"/>
              <w:rPr>
                <w:b/>
                <w:bCs/>
                <w:color w:val="000000" w:themeColor="text1"/>
              </w:rPr>
            </w:pPr>
            <w:r w:rsidRPr="004E4665">
              <w:rPr>
                <w:b/>
                <w:bCs/>
                <w:color w:val="000000" w:themeColor="text1"/>
              </w:rPr>
              <w:t>Total</w:t>
            </w:r>
          </w:p>
        </w:tc>
      </w:tr>
      <w:tr w:rsidR="004E4665" w:rsidRPr="004E4665"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4E4665" w:rsidRDefault="001D7668" w:rsidP="00B26EA1">
            <w:pPr>
              <w:ind w:right="43"/>
              <w:jc w:val="center"/>
              <w:rPr>
                <w:b/>
                <w:bCs/>
                <w:color w:val="000000" w:themeColor="text1"/>
              </w:rPr>
            </w:pPr>
            <w:r w:rsidRPr="004E4665">
              <w:rPr>
                <w:b/>
                <w:bCs/>
                <w:color w:val="000000" w:themeColor="text1"/>
              </w:rPr>
              <w:t>Contact</w:t>
            </w:r>
          </w:p>
          <w:p w:rsidR="001D7668" w:rsidRPr="004E4665" w:rsidRDefault="001D7668" w:rsidP="00B26EA1">
            <w:pPr>
              <w:ind w:right="43"/>
              <w:jc w:val="center"/>
              <w:rPr>
                <w:b/>
                <w:bCs/>
                <w:color w:val="000000" w:themeColor="text1"/>
              </w:rPr>
            </w:pPr>
            <w:r w:rsidRPr="004E4665">
              <w:rPr>
                <w:b/>
                <w:bCs/>
                <w:color w:val="000000" w:themeColor="text1"/>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4E4665" w:rsidRDefault="001D7668" w:rsidP="00B26EA1">
            <w:pPr>
              <w:ind w:right="43"/>
              <w:jc w:val="center"/>
              <w:rPr>
                <w:b/>
                <w:bCs/>
                <w:color w:val="000000" w:themeColor="text1"/>
                <w:sz w:val="22"/>
                <w:szCs w:val="22"/>
              </w:rPr>
            </w:pPr>
            <w:r w:rsidRPr="004E4665">
              <w:rPr>
                <w:b/>
                <w:bCs/>
                <w:color w:val="000000" w:themeColor="text1"/>
                <w:sz w:val="22"/>
                <w:szCs w:val="22"/>
              </w:rPr>
              <w:t>Plan</w:t>
            </w:r>
            <w:r w:rsidR="00F87328">
              <w:rPr>
                <w:b/>
                <w:bCs/>
                <w:color w:val="000000" w:themeColor="text1"/>
                <w:sz w:val="22"/>
                <w:szCs w:val="22"/>
              </w:rPr>
              <w:t>n</w:t>
            </w:r>
            <w:r w:rsidRPr="004E4665">
              <w:rPr>
                <w:b/>
                <w:bCs/>
                <w:color w:val="000000" w:themeColor="text1"/>
                <w:sz w:val="22"/>
                <w:szCs w:val="22"/>
              </w:rPr>
              <w:t>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4E4665" w:rsidRDefault="00F87328" w:rsidP="00B26EA1">
            <w:pPr>
              <w:ind w:right="43"/>
              <w:jc w:val="center"/>
              <w:rPr>
                <w:b/>
                <w:bCs/>
                <w:color w:val="000000" w:themeColor="text1"/>
              </w:rPr>
            </w:pPr>
            <w:r>
              <w:rPr>
                <w:b/>
                <w:bCs/>
                <w:color w:val="000000" w:themeColor="text1"/>
              </w:rPr>
              <w:t>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4E4665" w:rsidRDefault="001D7668" w:rsidP="00B26EA1">
            <w:pPr>
              <w:ind w:right="43"/>
              <w:jc w:val="center"/>
              <w:rPr>
                <w:b/>
                <w:bCs/>
                <w:color w:val="000000" w:themeColor="text1"/>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4E4665" w:rsidRDefault="007B34AB" w:rsidP="00B26EA1">
            <w:pPr>
              <w:ind w:right="43"/>
              <w:jc w:val="center"/>
              <w:rPr>
                <w:b/>
                <w:bCs/>
                <w:color w:val="000000" w:themeColor="text1"/>
              </w:rPr>
            </w:pPr>
            <w:r w:rsidRPr="004E4665">
              <w:rPr>
                <w:b/>
                <w:bCs/>
                <w:color w:val="000000" w:themeColor="text1"/>
              </w:rPr>
              <w:t>45</w:t>
            </w:r>
          </w:p>
        </w:tc>
      </w:tr>
      <w:tr w:rsidR="004E4665" w:rsidRPr="004E4665"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4E4665" w:rsidRDefault="001D7668" w:rsidP="00B26EA1">
            <w:pPr>
              <w:ind w:right="43"/>
              <w:jc w:val="center"/>
              <w:rPr>
                <w:b/>
                <w:bCs/>
                <w:color w:val="000000" w:themeColor="text1"/>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4E4665" w:rsidRDefault="001D7668" w:rsidP="00B26EA1">
            <w:pPr>
              <w:ind w:right="43"/>
              <w:jc w:val="center"/>
              <w:rPr>
                <w:b/>
                <w:bCs/>
                <w:color w:val="000000" w:themeColor="text1"/>
                <w:sz w:val="22"/>
                <w:szCs w:val="22"/>
              </w:rPr>
            </w:pPr>
            <w:r w:rsidRPr="004E4665">
              <w:rPr>
                <w:b/>
                <w:bCs/>
                <w:color w:val="000000" w:themeColor="text1"/>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4E4665" w:rsidRDefault="00F87328" w:rsidP="00B26EA1">
            <w:pPr>
              <w:ind w:right="43"/>
              <w:jc w:val="center"/>
              <w:rPr>
                <w:b/>
                <w:bCs/>
                <w:color w:val="000000" w:themeColor="text1"/>
              </w:rPr>
            </w:pPr>
            <w:r>
              <w:rPr>
                <w:b/>
                <w:bCs/>
                <w:color w:val="000000" w:themeColor="text1"/>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4E4665" w:rsidRDefault="001D7668" w:rsidP="00B26EA1">
            <w:pPr>
              <w:ind w:right="43"/>
              <w:jc w:val="center"/>
              <w:rPr>
                <w:b/>
                <w:bCs/>
                <w:color w:val="000000" w:themeColor="text1"/>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4E4665" w:rsidRDefault="00F87328" w:rsidP="00B26EA1">
            <w:pPr>
              <w:ind w:right="43"/>
              <w:jc w:val="center"/>
              <w:rPr>
                <w:b/>
                <w:bCs/>
                <w:color w:val="000000" w:themeColor="text1"/>
              </w:rPr>
            </w:pPr>
            <w:r>
              <w:rPr>
                <w:b/>
                <w:bCs/>
                <w:color w:val="000000" w:themeColor="text1"/>
              </w:rPr>
              <w:t>45</w:t>
            </w:r>
          </w:p>
        </w:tc>
      </w:tr>
      <w:tr w:rsidR="004E4665" w:rsidRPr="004E4665"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4E4665" w:rsidRDefault="001D7668" w:rsidP="00B26EA1">
            <w:pPr>
              <w:ind w:right="43"/>
              <w:jc w:val="center"/>
              <w:rPr>
                <w:b/>
                <w:bCs/>
                <w:color w:val="000000" w:themeColor="text1"/>
              </w:rPr>
            </w:pPr>
            <w:r w:rsidRPr="004E4665">
              <w:rPr>
                <w:b/>
                <w:bCs/>
                <w:color w:val="000000" w:themeColor="text1"/>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4E4665" w:rsidRDefault="001D7668" w:rsidP="00B26EA1">
            <w:pPr>
              <w:ind w:right="43"/>
              <w:jc w:val="center"/>
              <w:rPr>
                <w:b/>
                <w:bCs/>
                <w:color w:val="000000" w:themeColor="text1"/>
                <w:sz w:val="22"/>
                <w:szCs w:val="22"/>
              </w:rPr>
            </w:pPr>
            <w:r w:rsidRPr="004E4665">
              <w:rPr>
                <w:b/>
                <w:bCs/>
                <w:color w:val="000000" w:themeColor="text1"/>
                <w:sz w:val="22"/>
                <w:szCs w:val="22"/>
              </w:rPr>
              <w:t>Plan</w:t>
            </w:r>
            <w:r w:rsidR="00F87328">
              <w:rPr>
                <w:b/>
                <w:bCs/>
                <w:color w:val="000000" w:themeColor="text1"/>
                <w:sz w:val="22"/>
                <w:szCs w:val="22"/>
              </w:rPr>
              <w:t>n</w:t>
            </w:r>
            <w:r w:rsidRPr="004E4665">
              <w:rPr>
                <w:b/>
                <w:bCs/>
                <w:color w:val="000000" w:themeColor="text1"/>
                <w:sz w:val="22"/>
                <w:szCs w:val="22"/>
              </w:rPr>
              <w:t>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4E4665" w:rsidRDefault="00F87328" w:rsidP="00B26EA1">
            <w:pPr>
              <w:ind w:right="43"/>
              <w:jc w:val="center"/>
              <w:rPr>
                <w:b/>
                <w:bCs/>
                <w:color w:val="000000" w:themeColor="text1"/>
              </w:rPr>
            </w:pPr>
            <w:r>
              <w:rPr>
                <w:b/>
                <w:bCs/>
                <w:color w:val="000000" w:themeColor="text1"/>
              </w:rPr>
              <w:t>3</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4E4665" w:rsidRDefault="001D7668" w:rsidP="00B26EA1">
            <w:pPr>
              <w:ind w:right="43"/>
              <w:jc w:val="center"/>
              <w:rPr>
                <w:b/>
                <w:bCs/>
                <w:color w:val="000000" w:themeColor="text1"/>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4E4665" w:rsidRDefault="00B305EA" w:rsidP="00B26EA1">
            <w:pPr>
              <w:ind w:right="43"/>
              <w:jc w:val="center"/>
              <w:rPr>
                <w:b/>
                <w:bCs/>
                <w:color w:val="000000" w:themeColor="text1"/>
              </w:rPr>
            </w:pPr>
            <w:r>
              <w:rPr>
                <w:b/>
                <w:bCs/>
                <w:color w:val="000000" w:themeColor="text1"/>
              </w:rPr>
              <w:t>3</w:t>
            </w:r>
          </w:p>
        </w:tc>
      </w:tr>
      <w:tr w:rsidR="004E4665" w:rsidRPr="004E4665"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4E4665" w:rsidRDefault="001D7668" w:rsidP="00B26EA1">
            <w:pPr>
              <w:ind w:right="43"/>
              <w:jc w:val="center"/>
              <w:rPr>
                <w:b/>
                <w:bCs/>
                <w:color w:val="000000" w:themeColor="text1"/>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4E4665" w:rsidRDefault="001D7668" w:rsidP="00B26EA1">
            <w:pPr>
              <w:ind w:right="43"/>
              <w:jc w:val="center"/>
              <w:rPr>
                <w:b/>
                <w:bCs/>
                <w:color w:val="000000" w:themeColor="text1"/>
                <w:sz w:val="22"/>
                <w:szCs w:val="22"/>
              </w:rPr>
            </w:pPr>
            <w:r w:rsidRPr="004E4665">
              <w:rPr>
                <w:b/>
                <w:bCs/>
                <w:color w:val="000000" w:themeColor="text1"/>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4E4665" w:rsidRDefault="007B34AB" w:rsidP="00B26EA1">
            <w:pPr>
              <w:ind w:right="43"/>
              <w:jc w:val="center"/>
              <w:rPr>
                <w:b/>
                <w:bCs/>
                <w:color w:val="000000" w:themeColor="text1"/>
              </w:rPr>
            </w:pPr>
            <w:r w:rsidRPr="004E4665">
              <w:rPr>
                <w:b/>
                <w:bCs/>
                <w:color w:val="000000" w:themeColor="text1"/>
              </w:rPr>
              <w:t>3</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4E4665" w:rsidRDefault="001D7668" w:rsidP="00B26EA1">
            <w:pPr>
              <w:ind w:right="43"/>
              <w:jc w:val="center"/>
              <w:rPr>
                <w:b/>
                <w:bCs/>
                <w:color w:val="000000" w:themeColor="text1"/>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4E4665" w:rsidRDefault="001D7668" w:rsidP="00B26EA1">
            <w:pPr>
              <w:ind w:right="43"/>
              <w:jc w:val="center"/>
              <w:rPr>
                <w:b/>
                <w:bCs/>
                <w:color w:val="000000" w:themeColor="text1"/>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4E4665" w:rsidRDefault="00B305EA" w:rsidP="00B26EA1">
            <w:pPr>
              <w:ind w:right="43"/>
              <w:jc w:val="center"/>
              <w:rPr>
                <w:b/>
                <w:bCs/>
                <w:color w:val="000000" w:themeColor="text1"/>
              </w:rPr>
            </w:pPr>
            <w:r>
              <w:rPr>
                <w:b/>
                <w:bCs/>
                <w:color w:val="000000" w:themeColor="text1"/>
              </w:rPr>
              <w:t>3</w:t>
            </w:r>
          </w:p>
        </w:tc>
      </w:tr>
    </w:tbl>
    <w:p w:rsidR="00BD2CF4" w:rsidRPr="004E4665" w:rsidRDefault="00BD2CF4">
      <w:pPr>
        <w:rPr>
          <w:color w:val="000000" w:themeColor="text1"/>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88"/>
      </w:tblGrid>
      <w:tr w:rsidR="004E4665" w:rsidRPr="004E4665" w:rsidTr="00E10FF9">
        <w:trPr>
          <w:trHeight w:val="647"/>
        </w:trPr>
        <w:tc>
          <w:tcPr>
            <w:tcW w:w="5000" w:type="pct"/>
            <w:vAlign w:val="center"/>
          </w:tcPr>
          <w:p w:rsidR="00B8040C" w:rsidRPr="004E4665" w:rsidRDefault="00E0786F" w:rsidP="00954DE5">
            <w:pPr>
              <w:ind w:right="43"/>
              <w:rPr>
                <w:color w:val="000000" w:themeColor="text1"/>
              </w:rPr>
            </w:pPr>
            <w:r>
              <w:rPr>
                <w:noProof/>
                <w:color w:val="000000" w:themeColor="text1"/>
              </w:rPr>
              <w:pict>
                <v:rect id="Rectangle 267" o:spid="_x0000_s1029" style="position:absolute;margin-left:381.15pt;margin-top:7.35pt;width:35.75pt;height:26.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8ikJwIAAFAEAAAOAAAAZHJzL2Uyb0RvYy54bWysVNtu2zAMfR+wfxD0vthJk7Q14hRFugwD&#10;uq1Ytw+QZdkWptsoJXb29aXkNM0u2MMwPQiiSR0dHpJe3Qxakb0AL60p6XSSUyIMt7U0bUm/ftm+&#10;uaLEB2ZqpqwRJT0IT2/Wr1+teleIme2sqgUQBDG+6F1JuxBckWWed0IzP7FOGHQ2FjQLaEKb1cB6&#10;RNcqm+X5Must1A4sF97j17vRSdcJv2kED5+axotAVEmRW0g7pL2Ke7ZesaIF5jrJjzTYP7DQTBp8&#10;9AR1xwIjO5C/QWnJwXrbhAm3OrNNI7lIOWA20/yXbB475kTKBcXx7iST/3+w/OP+AYisS3qxpMQw&#10;jTX6jKox0ypBZsvLqFDvfIGBj+4BYo7e3Vv+zRNjNx3GiVsA23eC1chrGuOzny5Ew+NVUvUfbI34&#10;bBdsEmtoQEdAlIEMqSaHU03EEAjHj/PFPJ8tKOHousB1uUgvsOL5sgMf3gmrSTyUFJB8Amf7ex8i&#10;GVY8hyTyVsl6K5VKBrTVRgHZM2yPbVpHdH8epgzpS3q9QB5/h8jT+hOElgH7XEld0qtTECuiam9N&#10;nbowMKnGM1JW5ihjVG6sQBiqYaxUfCCqWtn6gLqCHdsaxxAPnYUflPTY0iX133cMBCXqvcHaXE/n&#10;8zgDyZgvLmdowLmnOvcwwxGqpIGS8bgJ49zsHMi2w5emSQ1jb7GejUxav7A60se2TSU4jlici3M7&#10;Rb38CNZPAAAA//8DAFBLAwQUAAYACAAAACEAHSjxa94AAAAJAQAADwAAAGRycy9kb3ducmV2Lnht&#10;bEyPQU+DQBCF7yb+h82YeLOLYKBSlsZoauKxpRdvAzsFlN0l7NKiv97xpMfJ+/Lme8V2MYM40+R7&#10;ZxXcryIQZBune9sqOFa7uzUIH9BqHJwlBV/kYVteXxWYa3exezofQiu4xPocFXQhjLmUvunIoF+5&#10;kSxnJzcZDHxOrdQTXrjcDDKOolQa7C1/6HCk546az8NsFNR9fMTvffUamcddEt6W6mN+f1Hq9mZ5&#10;2oAItIQ/GH71WR1KdqrdbLUXg4IsjRNGOXjIQDCwThLeUitIsxhkWcj/C8ofAAAA//8DAFBLAQIt&#10;ABQABgAIAAAAIQC2gziS/gAAAOEBAAATAAAAAAAAAAAAAAAAAAAAAABbQ29udGVudF9UeXBlc10u&#10;eG1sUEsBAi0AFAAGAAgAAAAhADj9If/WAAAAlAEAAAsAAAAAAAAAAAAAAAAALwEAAF9yZWxzLy5y&#10;ZWxzUEsBAi0AFAAGAAgAAAAhAL3ryKQnAgAAUAQAAA4AAAAAAAAAAAAAAAAALgIAAGRycy9lMm9E&#10;b2MueG1sUEsBAi0AFAAGAAgAAAAhAB0o8WveAAAACQEAAA8AAAAAAAAAAAAAAAAAgQQAAGRycy9k&#10;b3ducmV2LnhtbFBLBQYAAAAABAAEAPMAAACMBQAAAAA=&#10;">
                  <v:textbox>
                    <w:txbxContent>
                      <w:p w:rsidR="007B34AB" w:rsidRDefault="007B34AB" w:rsidP="007B34AB">
                        <w:pPr>
                          <w:jc w:val="center"/>
                        </w:pPr>
                        <w:r>
                          <w:t>3</w:t>
                        </w:r>
                      </w:p>
                    </w:txbxContent>
                  </v:textbox>
                </v:rect>
              </w:pict>
            </w:r>
            <w:r w:rsidR="004E7612" w:rsidRPr="004E4665">
              <w:rPr>
                <w:color w:val="000000" w:themeColor="text1"/>
              </w:rPr>
              <w:t xml:space="preserve">3. Additional private study/learning hours expected for students per week. </w:t>
            </w:r>
          </w:p>
        </w:tc>
      </w:tr>
    </w:tbl>
    <w:p w:rsidR="004E7612" w:rsidRPr="004E4665" w:rsidRDefault="004E7612" w:rsidP="00265A1C">
      <w:pPr>
        <w:ind w:right="43"/>
        <w:rPr>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858"/>
        <w:gridCol w:w="2364"/>
        <w:gridCol w:w="2154"/>
      </w:tblGrid>
      <w:tr w:rsidR="004E4665" w:rsidRPr="004E4665"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Pr="004E4665" w:rsidRDefault="004E7612" w:rsidP="00422FFF">
            <w:pPr>
              <w:ind w:left="176" w:right="43" w:hanging="176"/>
              <w:jc w:val="both"/>
              <w:rPr>
                <w:color w:val="000000" w:themeColor="text1"/>
              </w:rPr>
            </w:pPr>
            <w:r w:rsidRPr="004E4665">
              <w:rPr>
                <w:color w:val="000000" w:themeColor="text1"/>
              </w:rPr>
              <w:t>4. Course Learning Outcomes in NQF Domains of Learning and Alignment with Assessment Methods and Teaching Strategy</w:t>
            </w:r>
          </w:p>
          <w:p w:rsidR="00B8040C" w:rsidRPr="004E4665" w:rsidRDefault="00B8040C" w:rsidP="00265A1C">
            <w:pPr>
              <w:ind w:right="43"/>
              <w:jc w:val="both"/>
              <w:rPr>
                <w:color w:val="000000" w:themeColor="text1"/>
              </w:rPr>
            </w:pPr>
          </w:p>
          <w:p w:rsidR="00422FFF" w:rsidRPr="004E4665" w:rsidRDefault="00422FFF" w:rsidP="00265A1C">
            <w:pPr>
              <w:ind w:right="43"/>
              <w:jc w:val="both"/>
              <w:rPr>
                <w:color w:val="000000" w:themeColor="text1"/>
              </w:rPr>
            </w:pPr>
          </w:p>
        </w:tc>
      </w:tr>
      <w:tr w:rsidR="004E4665" w:rsidRPr="004E4665" w:rsidTr="00E10FF9">
        <w:trPr>
          <w:trHeight w:val="656"/>
        </w:trPr>
        <w:tc>
          <w:tcPr>
            <w:tcW w:w="5000" w:type="pct"/>
            <w:gridSpan w:val="4"/>
            <w:tcBorders>
              <w:top w:val="single" w:sz="4" w:space="0" w:color="auto"/>
              <w:left w:val="single" w:sz="12" w:space="0" w:color="auto"/>
              <w:right w:val="single" w:sz="12" w:space="0" w:color="auto"/>
            </w:tcBorders>
          </w:tcPr>
          <w:p w:rsidR="004E7612" w:rsidRPr="004E4665" w:rsidRDefault="004E7612" w:rsidP="00265A1C">
            <w:pPr>
              <w:ind w:right="43"/>
              <w:jc w:val="both"/>
              <w:rPr>
                <w:b/>
                <w:bCs/>
                <w:color w:val="000000" w:themeColor="text1"/>
              </w:rPr>
            </w:pPr>
            <w:r w:rsidRPr="004E4665">
              <w:rPr>
                <w:b/>
                <w:bCs/>
                <w:color w:val="000000" w:themeColor="text1"/>
              </w:rPr>
              <w:t xml:space="preserve">On the table below are the five NQF Learning Domains, numbered in the left column. </w:t>
            </w:r>
          </w:p>
          <w:p w:rsidR="004E7612" w:rsidRPr="004E4665" w:rsidRDefault="004E7612" w:rsidP="00265A1C">
            <w:pPr>
              <w:ind w:right="43"/>
              <w:jc w:val="both"/>
              <w:rPr>
                <w:color w:val="000000" w:themeColor="text1"/>
              </w:rPr>
            </w:pPr>
          </w:p>
          <w:p w:rsidR="00B8040C" w:rsidRPr="004E4665" w:rsidRDefault="004E7612" w:rsidP="007D3408">
            <w:pPr>
              <w:spacing w:after="240"/>
              <w:ind w:right="43"/>
              <w:jc w:val="both"/>
              <w:rPr>
                <w:color w:val="000000" w:themeColor="text1"/>
              </w:rPr>
            </w:pPr>
            <w:r w:rsidRPr="004E4665">
              <w:rPr>
                <w:b/>
                <w:bCs/>
                <w:color w:val="000000" w:themeColor="text1"/>
                <w:u w:val="single"/>
              </w:rPr>
              <w:t>First</w:t>
            </w:r>
            <w:r w:rsidRPr="004E4665">
              <w:rPr>
                <w:color w:val="000000" w:themeColor="text1"/>
              </w:rPr>
              <w:t xml:space="preserve">, insert the suitable and measurable course learning outcomes required in the appropriate learning </w:t>
            </w:r>
            <w:r w:rsidRPr="004E4665">
              <w:rPr>
                <w:color w:val="000000" w:themeColor="text1"/>
              </w:rPr>
              <w:lastRenderedPageBreak/>
              <w:t xml:space="preserve">domains (see suggestions below the table). </w:t>
            </w:r>
            <w:r w:rsidRPr="004E4665">
              <w:rPr>
                <w:b/>
                <w:bCs/>
                <w:color w:val="000000" w:themeColor="text1"/>
                <w:u w:val="single"/>
              </w:rPr>
              <w:t>Second</w:t>
            </w:r>
            <w:r w:rsidRPr="004E4665">
              <w:rPr>
                <w:color w:val="000000" w:themeColor="text1"/>
              </w:rPr>
              <w:t xml:space="preserve">, insert supporting teaching strategies that fit and align with the assessment methods and intended learning outcomes. </w:t>
            </w:r>
            <w:r w:rsidRPr="004E4665">
              <w:rPr>
                <w:b/>
                <w:bCs/>
                <w:color w:val="000000" w:themeColor="text1"/>
                <w:u w:val="single"/>
              </w:rPr>
              <w:t>Third</w:t>
            </w:r>
            <w:r w:rsidRPr="004E4665">
              <w:rPr>
                <w:color w:val="000000" w:themeColor="text1"/>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4E4665" w:rsidRPr="004E4665" w:rsidTr="00E261A4">
        <w:tblPrEx>
          <w:tblLook w:val="04A0" w:firstRow="1" w:lastRow="0" w:firstColumn="1" w:lastColumn="0" w:noHBand="0" w:noVBand="1"/>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4E4665" w:rsidRDefault="004E7612" w:rsidP="007D3408">
            <w:pPr>
              <w:ind w:right="43"/>
              <w:jc w:val="center"/>
              <w:rPr>
                <w:b/>
                <w:bCs/>
                <w:color w:val="000000" w:themeColor="text1"/>
              </w:rPr>
            </w:pPr>
            <w:r w:rsidRPr="004E4665">
              <w:rPr>
                <w:b/>
                <w:bCs/>
                <w:color w:val="000000" w:themeColor="text1"/>
              </w:rPr>
              <w:lastRenderedPageBreak/>
              <w:t>Code</w:t>
            </w:r>
          </w:p>
          <w:p w:rsidR="004E7612" w:rsidRPr="004E4665" w:rsidRDefault="004E7612" w:rsidP="007D3408">
            <w:pPr>
              <w:ind w:right="43"/>
              <w:jc w:val="center"/>
              <w:rPr>
                <w:b/>
                <w:bCs/>
                <w:color w:val="000000" w:themeColor="text1"/>
              </w:rPr>
            </w:pPr>
            <w:r w:rsidRPr="004E4665">
              <w:rPr>
                <w:b/>
                <w:bCs/>
                <w:color w:val="000000" w:themeColor="text1"/>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4E4665" w:rsidRDefault="004E7612" w:rsidP="007D3408">
            <w:pPr>
              <w:ind w:right="43"/>
              <w:jc w:val="center"/>
              <w:rPr>
                <w:b/>
                <w:bCs/>
                <w:color w:val="000000" w:themeColor="text1"/>
              </w:rPr>
            </w:pPr>
            <w:r w:rsidRPr="004E4665">
              <w:rPr>
                <w:b/>
                <w:bCs/>
                <w:color w:val="000000" w:themeColor="text1"/>
              </w:rPr>
              <w:t>NQF Learning Domains</w:t>
            </w:r>
          </w:p>
          <w:p w:rsidR="004E7612" w:rsidRPr="004E4665" w:rsidRDefault="004E7612" w:rsidP="007D3408">
            <w:pPr>
              <w:ind w:right="43"/>
              <w:jc w:val="center"/>
              <w:rPr>
                <w:b/>
                <w:bCs/>
                <w:color w:val="000000" w:themeColor="text1"/>
              </w:rPr>
            </w:pPr>
            <w:r w:rsidRPr="004E4665">
              <w:rPr>
                <w:b/>
                <w:bCs/>
                <w:color w:val="000000" w:themeColor="text1"/>
              </w:rPr>
              <w:t>And Course Learning Outcomes</w:t>
            </w:r>
          </w:p>
        </w:tc>
        <w:tc>
          <w:tcPr>
            <w:tcW w:w="1160" w:type="pct"/>
            <w:tcBorders>
              <w:top w:val="single" w:sz="12" w:space="0" w:color="auto"/>
              <w:bottom w:val="single" w:sz="12" w:space="0" w:color="auto"/>
            </w:tcBorders>
            <w:shd w:val="clear" w:color="auto" w:fill="C2D69B" w:themeFill="accent3" w:themeFillTint="99"/>
            <w:vAlign w:val="center"/>
          </w:tcPr>
          <w:p w:rsidR="004E7612" w:rsidRPr="004E4665" w:rsidRDefault="004E7612" w:rsidP="007D3408">
            <w:pPr>
              <w:ind w:right="43"/>
              <w:jc w:val="center"/>
              <w:rPr>
                <w:b/>
                <w:bCs/>
                <w:color w:val="000000" w:themeColor="text1"/>
              </w:rPr>
            </w:pPr>
            <w:r w:rsidRPr="004E4665">
              <w:rPr>
                <w:b/>
                <w:bCs/>
                <w:color w:val="000000" w:themeColor="text1"/>
              </w:rPr>
              <w:t>Course Teaching</w:t>
            </w:r>
          </w:p>
          <w:p w:rsidR="004E7612" w:rsidRPr="004E4665" w:rsidRDefault="004E7612" w:rsidP="007D3408">
            <w:pPr>
              <w:ind w:right="43"/>
              <w:jc w:val="center"/>
              <w:rPr>
                <w:b/>
                <w:bCs/>
                <w:color w:val="000000" w:themeColor="text1"/>
              </w:rPr>
            </w:pPr>
            <w:r w:rsidRPr="004E4665">
              <w:rPr>
                <w:b/>
                <w:bCs/>
                <w:color w:val="000000" w:themeColor="text1"/>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4E4665" w:rsidRDefault="004E7612" w:rsidP="007D3408">
            <w:pPr>
              <w:ind w:right="43"/>
              <w:jc w:val="center"/>
              <w:rPr>
                <w:b/>
                <w:bCs/>
                <w:color w:val="000000" w:themeColor="text1"/>
              </w:rPr>
            </w:pPr>
            <w:r w:rsidRPr="004E4665">
              <w:rPr>
                <w:b/>
                <w:bCs/>
                <w:color w:val="000000" w:themeColor="text1"/>
              </w:rPr>
              <w:t>Course Assessment</w:t>
            </w:r>
          </w:p>
          <w:p w:rsidR="004E7612" w:rsidRPr="004E4665" w:rsidRDefault="004E7612" w:rsidP="007D3408">
            <w:pPr>
              <w:ind w:right="43"/>
              <w:jc w:val="center"/>
              <w:rPr>
                <w:b/>
                <w:bCs/>
                <w:color w:val="000000" w:themeColor="text1"/>
              </w:rPr>
            </w:pPr>
            <w:r w:rsidRPr="004E4665">
              <w:rPr>
                <w:b/>
                <w:bCs/>
                <w:color w:val="000000" w:themeColor="text1"/>
              </w:rPr>
              <w:t>Methods</w:t>
            </w:r>
          </w:p>
        </w:tc>
      </w:tr>
      <w:tr w:rsidR="004E4665" w:rsidRPr="004E4665" w:rsidTr="00E261A4">
        <w:tblPrEx>
          <w:tblLook w:val="04A0" w:firstRow="1" w:lastRow="0" w:firstColumn="1" w:lastColumn="0" w:noHBand="0" w:noVBand="1"/>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4E4665" w:rsidRDefault="004E7612" w:rsidP="007D3408">
            <w:pPr>
              <w:ind w:right="43"/>
              <w:jc w:val="center"/>
              <w:rPr>
                <w:b/>
                <w:bCs/>
                <w:color w:val="000000" w:themeColor="text1"/>
              </w:rPr>
            </w:pPr>
            <w:r w:rsidRPr="004E4665">
              <w:rPr>
                <w:b/>
                <w:bCs/>
                <w:color w:val="000000" w:themeColor="text1"/>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4E4665" w:rsidRDefault="004E7612" w:rsidP="007D3408">
            <w:pPr>
              <w:ind w:right="43"/>
              <w:rPr>
                <w:b/>
                <w:bCs/>
                <w:color w:val="000000" w:themeColor="text1"/>
              </w:rPr>
            </w:pPr>
            <w:r w:rsidRPr="004E4665">
              <w:rPr>
                <w:b/>
                <w:bCs/>
                <w:color w:val="000000" w:themeColor="text1"/>
              </w:rPr>
              <w:t>Knowledge</w:t>
            </w:r>
          </w:p>
        </w:tc>
      </w:tr>
      <w:tr w:rsidR="004E4665" w:rsidRPr="004E4665"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1.1</w:t>
            </w:r>
          </w:p>
        </w:tc>
        <w:tc>
          <w:tcPr>
            <w:tcW w:w="2384"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Recall the IPA and compare with that of the Mother Tongue Language</w:t>
            </w:r>
          </w:p>
        </w:tc>
        <w:tc>
          <w:tcPr>
            <w:tcW w:w="1160"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Lecturing</w:t>
            </w:r>
          </w:p>
        </w:tc>
        <w:tc>
          <w:tcPr>
            <w:tcW w:w="1057"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Test</w:t>
            </w:r>
          </w:p>
        </w:tc>
      </w:tr>
      <w:tr w:rsidR="004E4665" w:rsidRPr="004E4665"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1.2</w:t>
            </w:r>
          </w:p>
        </w:tc>
        <w:tc>
          <w:tcPr>
            <w:tcW w:w="2384"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Differentiate the terms Phonetics &amp; Phonology</w:t>
            </w:r>
          </w:p>
        </w:tc>
        <w:tc>
          <w:tcPr>
            <w:tcW w:w="1160"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Lecturing</w:t>
            </w:r>
          </w:p>
        </w:tc>
        <w:tc>
          <w:tcPr>
            <w:tcW w:w="1057"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Quiz</w:t>
            </w:r>
          </w:p>
        </w:tc>
      </w:tr>
      <w:tr w:rsidR="004E4665" w:rsidRPr="004E4665"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1.3</w:t>
            </w:r>
          </w:p>
        </w:tc>
        <w:tc>
          <w:tcPr>
            <w:tcW w:w="2384"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Practice the Phonetic Transcription for correct pronunciation</w:t>
            </w:r>
          </w:p>
        </w:tc>
        <w:tc>
          <w:tcPr>
            <w:tcW w:w="1160"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Lecturing</w:t>
            </w:r>
          </w:p>
        </w:tc>
        <w:tc>
          <w:tcPr>
            <w:tcW w:w="1057"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Worksheets on Transcription</w:t>
            </w:r>
          </w:p>
        </w:tc>
      </w:tr>
      <w:tr w:rsidR="004E4665" w:rsidRPr="004E4665"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4E4665" w:rsidRDefault="004E7612" w:rsidP="007D3408">
            <w:pPr>
              <w:ind w:right="43"/>
              <w:jc w:val="center"/>
              <w:rPr>
                <w:b/>
                <w:bCs/>
                <w:color w:val="000000" w:themeColor="text1"/>
              </w:rPr>
            </w:pPr>
            <w:r w:rsidRPr="004E4665">
              <w:rPr>
                <w:b/>
                <w:bCs/>
                <w:color w:val="000000" w:themeColor="text1"/>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4E4665" w:rsidRDefault="004E7612" w:rsidP="007D3408">
            <w:pPr>
              <w:ind w:right="43"/>
              <w:rPr>
                <w:b/>
                <w:bCs/>
                <w:color w:val="000000" w:themeColor="text1"/>
              </w:rPr>
            </w:pPr>
            <w:r w:rsidRPr="004E4665">
              <w:rPr>
                <w:b/>
                <w:bCs/>
                <w:color w:val="000000" w:themeColor="text1"/>
              </w:rPr>
              <w:t>Cognitive Skills</w:t>
            </w:r>
          </w:p>
        </w:tc>
      </w:tr>
      <w:tr w:rsidR="004E4665" w:rsidRPr="004E4665" w:rsidTr="00311B0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2.1</w:t>
            </w:r>
          </w:p>
        </w:tc>
        <w:tc>
          <w:tcPr>
            <w:tcW w:w="2384"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Apply the word Accentual rules properly</w:t>
            </w:r>
          </w:p>
        </w:tc>
        <w:tc>
          <w:tcPr>
            <w:tcW w:w="1160"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Audio aids</w:t>
            </w:r>
          </w:p>
        </w:tc>
        <w:tc>
          <w:tcPr>
            <w:tcW w:w="1057"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Audio quiz</w:t>
            </w:r>
          </w:p>
        </w:tc>
      </w:tr>
      <w:tr w:rsidR="004E4665" w:rsidRPr="004E4665" w:rsidTr="00311B0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2.2</w:t>
            </w:r>
          </w:p>
        </w:tc>
        <w:tc>
          <w:tcPr>
            <w:tcW w:w="2384"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Use the dictionary for correct pronunciation</w:t>
            </w:r>
          </w:p>
        </w:tc>
        <w:tc>
          <w:tcPr>
            <w:tcW w:w="1160"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Demonstrative learning</w:t>
            </w:r>
          </w:p>
        </w:tc>
        <w:tc>
          <w:tcPr>
            <w:tcW w:w="1057"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Worksheets</w:t>
            </w:r>
          </w:p>
        </w:tc>
      </w:tr>
      <w:tr w:rsidR="004E4665" w:rsidRPr="004E4665"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4E4665" w:rsidRDefault="004E7612" w:rsidP="007D3408">
            <w:pPr>
              <w:ind w:right="43"/>
              <w:jc w:val="center"/>
              <w:rPr>
                <w:b/>
                <w:bCs/>
                <w:color w:val="000000" w:themeColor="text1"/>
              </w:rPr>
            </w:pPr>
            <w:r w:rsidRPr="004E4665">
              <w:rPr>
                <w:b/>
                <w:bCs/>
                <w:color w:val="000000" w:themeColor="text1"/>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4E4665" w:rsidRDefault="004E7612" w:rsidP="007D3408">
            <w:pPr>
              <w:ind w:right="43"/>
              <w:rPr>
                <w:b/>
                <w:bCs/>
                <w:color w:val="000000" w:themeColor="text1"/>
              </w:rPr>
            </w:pPr>
            <w:r w:rsidRPr="004E4665">
              <w:rPr>
                <w:b/>
                <w:bCs/>
                <w:color w:val="000000" w:themeColor="text1"/>
              </w:rPr>
              <w:t>Interpersonal Skills &amp; Responsibility</w:t>
            </w:r>
          </w:p>
        </w:tc>
      </w:tr>
      <w:tr w:rsidR="004E4665" w:rsidRPr="004E4665" w:rsidTr="001B3529">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3.1</w:t>
            </w:r>
          </w:p>
        </w:tc>
        <w:tc>
          <w:tcPr>
            <w:tcW w:w="2384"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Communicate in English</w:t>
            </w:r>
          </w:p>
        </w:tc>
        <w:tc>
          <w:tcPr>
            <w:tcW w:w="1160"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 xml:space="preserve"> dialogue,  text, </w:t>
            </w:r>
            <w:proofErr w:type="spellStart"/>
            <w:r w:rsidRPr="004E4665">
              <w:rPr>
                <w:color w:val="000000" w:themeColor="text1"/>
                <w:sz w:val="22"/>
                <w:szCs w:val="22"/>
              </w:rPr>
              <w:t>etc</w:t>
            </w:r>
            <w:proofErr w:type="spellEnd"/>
          </w:p>
        </w:tc>
        <w:tc>
          <w:tcPr>
            <w:tcW w:w="1057"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Analysis  and worksheets</w:t>
            </w:r>
          </w:p>
        </w:tc>
      </w:tr>
      <w:tr w:rsidR="004E4665" w:rsidRPr="004E4665" w:rsidTr="001B3529">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3.2</w:t>
            </w:r>
          </w:p>
        </w:tc>
        <w:tc>
          <w:tcPr>
            <w:tcW w:w="2384"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Demonstrate proper Intonation to make listener understand</w:t>
            </w:r>
          </w:p>
        </w:tc>
        <w:tc>
          <w:tcPr>
            <w:tcW w:w="1160"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Collaborative Learning</w:t>
            </w:r>
          </w:p>
        </w:tc>
        <w:tc>
          <w:tcPr>
            <w:tcW w:w="1057"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Role Plays with proper dialogue delivery</w:t>
            </w:r>
          </w:p>
        </w:tc>
      </w:tr>
      <w:tr w:rsidR="004E4665" w:rsidRPr="004E4665" w:rsidTr="001B3529">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3.3</w:t>
            </w:r>
          </w:p>
        </w:tc>
        <w:tc>
          <w:tcPr>
            <w:tcW w:w="2384"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Validate with illustrations</w:t>
            </w:r>
          </w:p>
        </w:tc>
        <w:tc>
          <w:tcPr>
            <w:tcW w:w="1160" w:type="pct"/>
            <w:tcBorders>
              <w:top w:val="dotted" w:sz="4" w:space="0" w:color="auto"/>
              <w:bottom w:val="dotted" w:sz="4" w:space="0" w:color="auto"/>
            </w:tcBorders>
          </w:tcPr>
          <w:p w:rsidR="00E261A4" w:rsidRPr="004E4665" w:rsidRDefault="00E261A4" w:rsidP="00E261A4">
            <w:pPr>
              <w:rPr>
                <w:color w:val="000000" w:themeColor="text1"/>
                <w:sz w:val="22"/>
                <w:szCs w:val="22"/>
              </w:rPr>
            </w:pPr>
          </w:p>
        </w:tc>
        <w:tc>
          <w:tcPr>
            <w:tcW w:w="1057" w:type="pct"/>
            <w:tcBorders>
              <w:top w:val="dotted" w:sz="4" w:space="0" w:color="auto"/>
              <w:bottom w:val="dotted" w:sz="4" w:space="0" w:color="auto"/>
            </w:tcBorders>
          </w:tcPr>
          <w:p w:rsidR="00E261A4" w:rsidRPr="004E4665" w:rsidRDefault="00E261A4" w:rsidP="00E261A4">
            <w:pPr>
              <w:rPr>
                <w:color w:val="000000" w:themeColor="text1"/>
                <w:sz w:val="22"/>
                <w:szCs w:val="22"/>
              </w:rPr>
            </w:pPr>
          </w:p>
        </w:tc>
      </w:tr>
      <w:tr w:rsidR="004E4665" w:rsidRPr="004E4665" w:rsidTr="001B3529">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3.4</w:t>
            </w:r>
          </w:p>
        </w:tc>
        <w:tc>
          <w:tcPr>
            <w:tcW w:w="2384"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Communicate in English</w:t>
            </w:r>
          </w:p>
        </w:tc>
        <w:tc>
          <w:tcPr>
            <w:tcW w:w="1160"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 xml:space="preserve"> dialogue,  text, </w:t>
            </w:r>
            <w:proofErr w:type="spellStart"/>
            <w:r w:rsidRPr="004E4665">
              <w:rPr>
                <w:color w:val="000000" w:themeColor="text1"/>
                <w:sz w:val="22"/>
                <w:szCs w:val="22"/>
              </w:rPr>
              <w:t>etc</w:t>
            </w:r>
            <w:proofErr w:type="spellEnd"/>
          </w:p>
        </w:tc>
        <w:tc>
          <w:tcPr>
            <w:tcW w:w="1057" w:type="pct"/>
            <w:tcBorders>
              <w:top w:val="single" w:sz="12"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Analysis  and worksheets</w:t>
            </w:r>
          </w:p>
        </w:tc>
      </w:tr>
      <w:tr w:rsidR="004E4665" w:rsidRPr="004E4665"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4E4665" w:rsidRDefault="004E7612" w:rsidP="007D3408">
            <w:pPr>
              <w:ind w:right="43"/>
              <w:jc w:val="center"/>
              <w:rPr>
                <w:b/>
                <w:bCs/>
                <w:color w:val="000000" w:themeColor="text1"/>
              </w:rPr>
            </w:pPr>
            <w:r w:rsidRPr="004E4665">
              <w:rPr>
                <w:b/>
                <w:bCs/>
                <w:color w:val="000000" w:themeColor="text1"/>
              </w:rPr>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4E4665" w:rsidRDefault="004E7612" w:rsidP="007D3408">
            <w:pPr>
              <w:ind w:right="43"/>
              <w:rPr>
                <w:b/>
                <w:bCs/>
                <w:color w:val="000000" w:themeColor="text1"/>
              </w:rPr>
            </w:pPr>
            <w:r w:rsidRPr="004E4665">
              <w:rPr>
                <w:b/>
                <w:bCs/>
                <w:color w:val="000000" w:themeColor="text1"/>
              </w:rPr>
              <w:t>Communication, Information Technology, Numerical</w:t>
            </w:r>
          </w:p>
        </w:tc>
      </w:tr>
      <w:tr w:rsidR="004E4665" w:rsidRPr="004E4665" w:rsidTr="00BB1FD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4.1</w:t>
            </w:r>
          </w:p>
        </w:tc>
        <w:tc>
          <w:tcPr>
            <w:tcW w:w="2384"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Cooperative Learning</w:t>
            </w:r>
          </w:p>
        </w:tc>
        <w:tc>
          <w:tcPr>
            <w:tcW w:w="1160" w:type="pct"/>
            <w:tcBorders>
              <w:top w:val="dotted" w:sz="4" w:space="0" w:color="auto"/>
              <w:bottom w:val="dotted" w:sz="4" w:space="0" w:color="auto"/>
            </w:tcBorders>
          </w:tcPr>
          <w:p w:rsidR="00E261A4" w:rsidRPr="004E4665" w:rsidRDefault="00E261A4" w:rsidP="00E261A4">
            <w:pPr>
              <w:rPr>
                <w:color w:val="000000" w:themeColor="text1"/>
                <w:sz w:val="22"/>
                <w:szCs w:val="22"/>
              </w:rPr>
            </w:pPr>
          </w:p>
        </w:tc>
        <w:tc>
          <w:tcPr>
            <w:tcW w:w="1057" w:type="pct"/>
            <w:tcBorders>
              <w:top w:val="dotted" w:sz="4" w:space="0" w:color="auto"/>
              <w:bottom w:val="dotted" w:sz="4" w:space="0" w:color="auto"/>
            </w:tcBorders>
          </w:tcPr>
          <w:p w:rsidR="00E261A4" w:rsidRPr="004E4665" w:rsidRDefault="00E261A4" w:rsidP="00E261A4">
            <w:pPr>
              <w:rPr>
                <w:color w:val="000000" w:themeColor="text1"/>
                <w:sz w:val="22"/>
                <w:szCs w:val="22"/>
              </w:rPr>
            </w:pPr>
            <w:r w:rsidRPr="004E4665">
              <w:rPr>
                <w:color w:val="000000" w:themeColor="text1"/>
                <w:sz w:val="22"/>
                <w:szCs w:val="22"/>
              </w:rPr>
              <w:t>Worksheets</w:t>
            </w:r>
          </w:p>
        </w:tc>
      </w:tr>
      <w:tr w:rsidR="004E4665" w:rsidRPr="004E4665" w:rsidTr="00BB1FD1">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4.2</w:t>
            </w:r>
          </w:p>
        </w:tc>
        <w:tc>
          <w:tcPr>
            <w:tcW w:w="2384" w:type="pct"/>
            <w:tcBorders>
              <w:left w:val="single" w:sz="12" w:space="0" w:color="auto"/>
              <w:right w:val="single" w:sz="12" w:space="0" w:color="auto"/>
            </w:tcBorders>
            <w:shd w:val="clear" w:color="auto" w:fill="D6E3BC" w:themeFill="accent3" w:themeFillTint="66"/>
          </w:tcPr>
          <w:p w:rsidR="00E261A4" w:rsidRPr="004E4665" w:rsidRDefault="00E261A4" w:rsidP="00E261A4">
            <w:pPr>
              <w:rPr>
                <w:color w:val="000000" w:themeColor="text1"/>
                <w:sz w:val="22"/>
                <w:szCs w:val="22"/>
              </w:rPr>
            </w:pPr>
            <w:r w:rsidRPr="004E4665">
              <w:rPr>
                <w:color w:val="000000" w:themeColor="text1"/>
                <w:sz w:val="22"/>
                <w:szCs w:val="22"/>
              </w:rPr>
              <w:t>Groups’ work</w:t>
            </w:r>
          </w:p>
        </w:tc>
        <w:tc>
          <w:tcPr>
            <w:tcW w:w="1160" w:type="pct"/>
          </w:tcPr>
          <w:p w:rsidR="00E261A4" w:rsidRPr="004E4665" w:rsidRDefault="00E261A4" w:rsidP="00E261A4">
            <w:pPr>
              <w:ind w:right="43"/>
              <w:jc w:val="center"/>
              <w:rPr>
                <w:color w:val="000000" w:themeColor="text1"/>
              </w:rPr>
            </w:pPr>
          </w:p>
        </w:tc>
        <w:tc>
          <w:tcPr>
            <w:tcW w:w="1057" w:type="pct"/>
            <w:vAlign w:val="center"/>
          </w:tcPr>
          <w:p w:rsidR="00E261A4" w:rsidRPr="004E4665" w:rsidRDefault="00E261A4" w:rsidP="00E261A4">
            <w:pPr>
              <w:ind w:right="43"/>
              <w:jc w:val="center"/>
              <w:rPr>
                <w:color w:val="000000" w:themeColor="text1"/>
              </w:rPr>
            </w:pPr>
          </w:p>
        </w:tc>
      </w:tr>
      <w:tr w:rsidR="004E4665" w:rsidRPr="004E4665"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4E4665" w:rsidRDefault="004E7612" w:rsidP="007D3408">
            <w:pPr>
              <w:ind w:right="43"/>
              <w:jc w:val="center"/>
              <w:rPr>
                <w:b/>
                <w:bCs/>
                <w:color w:val="000000" w:themeColor="text1"/>
              </w:rPr>
            </w:pPr>
            <w:r w:rsidRPr="004E4665">
              <w:rPr>
                <w:b/>
                <w:bCs/>
                <w:color w:val="000000" w:themeColor="text1"/>
              </w:rPr>
              <w:t>5.0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4E4665" w:rsidRDefault="004E7612" w:rsidP="007D3408">
            <w:pPr>
              <w:ind w:right="43"/>
              <w:rPr>
                <w:b/>
                <w:bCs/>
                <w:color w:val="000000" w:themeColor="text1"/>
              </w:rPr>
            </w:pPr>
            <w:r w:rsidRPr="004E4665">
              <w:rPr>
                <w:b/>
                <w:bCs/>
                <w:color w:val="000000" w:themeColor="text1"/>
              </w:rPr>
              <w:t>Psychomotor</w:t>
            </w:r>
          </w:p>
        </w:tc>
      </w:tr>
      <w:tr w:rsidR="004E4665" w:rsidRPr="004E4665" w:rsidTr="00E261A4">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4E4665" w:rsidRDefault="004E7612" w:rsidP="007D3408">
            <w:pPr>
              <w:ind w:right="43"/>
              <w:jc w:val="center"/>
              <w:rPr>
                <w:b/>
                <w:bCs/>
                <w:color w:val="000000" w:themeColor="text1"/>
              </w:rPr>
            </w:pPr>
            <w:r w:rsidRPr="004E4665">
              <w:rPr>
                <w:b/>
                <w:bCs/>
                <w:color w:val="000000" w:themeColor="text1"/>
              </w:rPr>
              <w:t>5.1</w:t>
            </w:r>
          </w:p>
        </w:tc>
        <w:tc>
          <w:tcPr>
            <w:tcW w:w="2384" w:type="pct"/>
            <w:tcBorders>
              <w:left w:val="single" w:sz="12" w:space="0" w:color="auto"/>
            </w:tcBorders>
            <w:vAlign w:val="center"/>
          </w:tcPr>
          <w:p w:rsidR="004E7612" w:rsidRPr="004E4665" w:rsidRDefault="004E7612" w:rsidP="007D3408">
            <w:pPr>
              <w:ind w:right="43"/>
              <w:jc w:val="center"/>
              <w:rPr>
                <w:color w:val="000000" w:themeColor="text1"/>
              </w:rPr>
            </w:pPr>
          </w:p>
        </w:tc>
        <w:tc>
          <w:tcPr>
            <w:tcW w:w="1160" w:type="pct"/>
            <w:vAlign w:val="center"/>
          </w:tcPr>
          <w:p w:rsidR="004E7612" w:rsidRPr="004E4665" w:rsidRDefault="004E7612" w:rsidP="007D3408">
            <w:pPr>
              <w:ind w:right="43"/>
              <w:jc w:val="center"/>
              <w:rPr>
                <w:color w:val="000000" w:themeColor="text1"/>
              </w:rPr>
            </w:pPr>
          </w:p>
        </w:tc>
        <w:tc>
          <w:tcPr>
            <w:tcW w:w="1057" w:type="pct"/>
            <w:tcBorders>
              <w:right w:val="single" w:sz="12" w:space="0" w:color="auto"/>
            </w:tcBorders>
            <w:vAlign w:val="center"/>
          </w:tcPr>
          <w:p w:rsidR="004E7612" w:rsidRPr="004E4665" w:rsidRDefault="004E7612" w:rsidP="007D3408">
            <w:pPr>
              <w:ind w:right="43"/>
              <w:jc w:val="center"/>
              <w:rPr>
                <w:color w:val="000000" w:themeColor="text1"/>
              </w:rPr>
            </w:pPr>
          </w:p>
        </w:tc>
      </w:tr>
      <w:tr w:rsidR="004E4665" w:rsidRPr="004E4665" w:rsidTr="00E261A4">
        <w:tblPrEx>
          <w:tblLook w:val="04A0" w:firstRow="1" w:lastRow="0" w:firstColumn="1" w:lastColumn="0" w:noHBand="0" w:noVBand="1"/>
        </w:tblPrEx>
        <w:trPr>
          <w:trHeight w:val="460"/>
        </w:trPr>
        <w:tc>
          <w:tcPr>
            <w:tcW w:w="399" w:type="pct"/>
            <w:tcBorders>
              <w:left w:val="single" w:sz="12" w:space="0" w:color="auto"/>
              <w:bottom w:val="single" w:sz="12" w:space="0" w:color="auto"/>
              <w:right w:val="single" w:sz="12" w:space="0" w:color="auto"/>
            </w:tcBorders>
            <w:shd w:val="clear" w:color="auto" w:fill="C2D69B" w:themeFill="accent3" w:themeFillTint="99"/>
            <w:vAlign w:val="center"/>
          </w:tcPr>
          <w:p w:rsidR="004E7612" w:rsidRPr="004E4665" w:rsidRDefault="004E7612" w:rsidP="007D3408">
            <w:pPr>
              <w:ind w:right="43"/>
              <w:jc w:val="center"/>
              <w:rPr>
                <w:b/>
                <w:bCs/>
                <w:color w:val="000000" w:themeColor="text1"/>
              </w:rPr>
            </w:pPr>
            <w:r w:rsidRPr="004E4665">
              <w:rPr>
                <w:b/>
                <w:bCs/>
                <w:color w:val="000000" w:themeColor="text1"/>
              </w:rPr>
              <w:t>5.2</w:t>
            </w:r>
          </w:p>
        </w:tc>
        <w:tc>
          <w:tcPr>
            <w:tcW w:w="2384" w:type="pct"/>
            <w:tcBorders>
              <w:left w:val="single" w:sz="12" w:space="0" w:color="auto"/>
              <w:bottom w:val="single" w:sz="12" w:space="0" w:color="auto"/>
            </w:tcBorders>
            <w:vAlign w:val="center"/>
          </w:tcPr>
          <w:p w:rsidR="004E7612" w:rsidRPr="004E4665" w:rsidRDefault="004E7612" w:rsidP="007D3408">
            <w:pPr>
              <w:ind w:right="43"/>
              <w:jc w:val="center"/>
              <w:rPr>
                <w:color w:val="000000" w:themeColor="text1"/>
              </w:rPr>
            </w:pPr>
          </w:p>
        </w:tc>
        <w:tc>
          <w:tcPr>
            <w:tcW w:w="1160" w:type="pct"/>
            <w:tcBorders>
              <w:bottom w:val="single" w:sz="12" w:space="0" w:color="auto"/>
            </w:tcBorders>
            <w:vAlign w:val="center"/>
          </w:tcPr>
          <w:p w:rsidR="004E7612" w:rsidRPr="004E4665" w:rsidRDefault="004E7612" w:rsidP="007D3408">
            <w:pPr>
              <w:ind w:right="43"/>
              <w:jc w:val="center"/>
              <w:rPr>
                <w:color w:val="000000" w:themeColor="text1"/>
              </w:rPr>
            </w:pPr>
          </w:p>
        </w:tc>
        <w:tc>
          <w:tcPr>
            <w:tcW w:w="1057" w:type="pct"/>
            <w:tcBorders>
              <w:bottom w:val="single" w:sz="12" w:space="0" w:color="auto"/>
              <w:right w:val="single" w:sz="12" w:space="0" w:color="auto"/>
            </w:tcBorders>
            <w:vAlign w:val="center"/>
          </w:tcPr>
          <w:p w:rsidR="004E7612" w:rsidRPr="004E4665" w:rsidRDefault="004E7612" w:rsidP="007D3408">
            <w:pPr>
              <w:ind w:right="43"/>
              <w:jc w:val="center"/>
              <w:rPr>
                <w:color w:val="000000" w:themeColor="text1"/>
              </w:rPr>
            </w:pPr>
          </w:p>
        </w:tc>
      </w:tr>
    </w:tbl>
    <w:p w:rsidR="00D71696" w:rsidRPr="004E4665" w:rsidRDefault="00D71696">
      <w:pPr>
        <w:rPr>
          <w:color w:val="000000" w:themeColor="text1"/>
        </w:rPr>
      </w:pPr>
    </w:p>
    <w:p w:rsidR="00D71696" w:rsidRPr="004E4665" w:rsidRDefault="00D71696">
      <w:pPr>
        <w:rPr>
          <w:color w:val="000000" w:themeColor="text1"/>
        </w:rPr>
      </w:pPr>
    </w:p>
    <w:p w:rsidR="00D71696" w:rsidRPr="004E4665" w:rsidRDefault="00D71696">
      <w:pPr>
        <w:rPr>
          <w:color w:val="000000" w:themeColor="text1"/>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4E4665" w:rsidRPr="004E4665" w:rsidTr="00E261A4">
        <w:trPr>
          <w:trHeight w:val="552"/>
        </w:trPr>
        <w:tc>
          <w:tcPr>
            <w:tcW w:w="10219" w:type="dxa"/>
            <w:gridSpan w:val="4"/>
            <w:shd w:val="clear" w:color="auto" w:fill="C2D69B" w:themeFill="accent3" w:themeFillTint="99"/>
            <w:vAlign w:val="center"/>
          </w:tcPr>
          <w:p w:rsidR="004E7612" w:rsidRPr="004E4665" w:rsidRDefault="009D3A5F" w:rsidP="00D71696">
            <w:pPr>
              <w:ind w:right="43"/>
              <w:rPr>
                <w:b/>
                <w:bCs/>
                <w:color w:val="000000" w:themeColor="text1"/>
              </w:rPr>
            </w:pPr>
            <w:r w:rsidRPr="004E4665">
              <w:rPr>
                <w:b/>
                <w:bCs/>
                <w:color w:val="000000" w:themeColor="text1"/>
              </w:rPr>
              <w:t>5</w:t>
            </w:r>
            <w:r w:rsidR="004E7612" w:rsidRPr="004E4665">
              <w:rPr>
                <w:b/>
                <w:bCs/>
                <w:color w:val="000000" w:themeColor="text1"/>
              </w:rPr>
              <w:t>. Schedule of Assessment Tasks for Students During the Semester</w:t>
            </w:r>
          </w:p>
        </w:tc>
      </w:tr>
      <w:tr w:rsidR="004E4665" w:rsidRPr="004E4665" w:rsidTr="00E261A4">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4E4665" w:rsidRDefault="004E7612" w:rsidP="00265A1C">
            <w:pPr>
              <w:ind w:right="43"/>
              <w:rPr>
                <w:b/>
                <w:bCs/>
                <w:color w:val="000000" w:themeColor="text1"/>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4E4665" w:rsidRDefault="009D3A5F" w:rsidP="00422FFF">
            <w:pPr>
              <w:ind w:right="43"/>
              <w:jc w:val="center"/>
              <w:rPr>
                <w:b/>
                <w:bCs/>
                <w:color w:val="000000" w:themeColor="text1"/>
              </w:rPr>
            </w:pPr>
            <w:r w:rsidRPr="004E4665">
              <w:rPr>
                <w:b/>
                <w:bCs/>
                <w:color w:val="000000" w:themeColor="text1"/>
              </w:rPr>
              <w:t>Assessment task (i.e.,</w:t>
            </w:r>
            <w:r w:rsidR="004E7612" w:rsidRPr="004E4665">
              <w:rPr>
                <w:b/>
                <w:bCs/>
                <w:color w:val="000000" w:themeColor="text1"/>
              </w:rPr>
              <w:t xml:space="preserve"> essay, test, </w:t>
            </w:r>
            <w:r w:rsidR="004107C6" w:rsidRPr="004E4665">
              <w:rPr>
                <w:b/>
                <w:bCs/>
                <w:color w:val="000000" w:themeColor="text1"/>
              </w:rPr>
              <w:t>quizzes</w:t>
            </w:r>
            <w:r w:rsidRPr="004E4665">
              <w:rPr>
                <w:b/>
                <w:bCs/>
                <w:color w:val="000000" w:themeColor="text1"/>
              </w:rPr>
              <w:t xml:space="preserve">, </w:t>
            </w:r>
            <w:r w:rsidR="004E7612" w:rsidRPr="004E4665">
              <w:rPr>
                <w:b/>
                <w:bCs/>
                <w:color w:val="000000" w:themeColor="text1"/>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4E4665" w:rsidRDefault="004E7612" w:rsidP="00422FFF">
            <w:pPr>
              <w:ind w:right="43"/>
              <w:jc w:val="center"/>
              <w:rPr>
                <w:b/>
                <w:bCs/>
                <w:color w:val="000000" w:themeColor="text1"/>
              </w:rPr>
            </w:pPr>
            <w:r w:rsidRPr="004E4665">
              <w:rPr>
                <w:b/>
                <w:bCs/>
                <w:color w:val="000000" w:themeColor="text1"/>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4E4665" w:rsidRDefault="004E7612" w:rsidP="00422FFF">
            <w:pPr>
              <w:ind w:right="43"/>
              <w:jc w:val="center"/>
              <w:rPr>
                <w:b/>
                <w:bCs/>
                <w:color w:val="000000" w:themeColor="text1"/>
              </w:rPr>
            </w:pPr>
            <w:r w:rsidRPr="004E4665">
              <w:rPr>
                <w:b/>
                <w:bCs/>
                <w:color w:val="000000" w:themeColor="text1"/>
              </w:rPr>
              <w:t>Proportion of Total Assessment</w:t>
            </w:r>
          </w:p>
        </w:tc>
      </w:tr>
      <w:tr w:rsidR="004E4665" w:rsidRPr="004E4665" w:rsidTr="00E261A4">
        <w:trPr>
          <w:trHeight w:val="552"/>
        </w:trPr>
        <w:tc>
          <w:tcPr>
            <w:tcW w:w="425" w:type="dxa"/>
            <w:tcBorders>
              <w:top w:val="single" w:sz="12" w:space="0" w:color="auto"/>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1</w:t>
            </w:r>
          </w:p>
        </w:tc>
        <w:tc>
          <w:tcPr>
            <w:tcW w:w="5943" w:type="dxa"/>
            <w:tcBorders>
              <w:top w:val="single" w:sz="18" w:space="0" w:color="auto"/>
            </w:tcBorders>
          </w:tcPr>
          <w:p w:rsidR="00E261A4" w:rsidRPr="004E4665" w:rsidRDefault="00E261A4" w:rsidP="00E261A4">
            <w:pPr>
              <w:rPr>
                <w:color w:val="000000" w:themeColor="text1"/>
                <w:sz w:val="22"/>
                <w:szCs w:val="22"/>
              </w:rPr>
            </w:pPr>
            <w:r w:rsidRPr="004E4665">
              <w:rPr>
                <w:color w:val="000000" w:themeColor="text1"/>
                <w:sz w:val="22"/>
                <w:szCs w:val="22"/>
              </w:rPr>
              <w:t>I Mid Exam</w:t>
            </w:r>
          </w:p>
        </w:tc>
        <w:tc>
          <w:tcPr>
            <w:tcW w:w="1445" w:type="dxa"/>
            <w:tcBorders>
              <w:top w:val="single" w:sz="18" w:space="0" w:color="auto"/>
            </w:tcBorders>
          </w:tcPr>
          <w:p w:rsidR="00E261A4" w:rsidRPr="004E4665" w:rsidRDefault="00E261A4" w:rsidP="00E261A4">
            <w:pPr>
              <w:rPr>
                <w:color w:val="000000" w:themeColor="text1"/>
                <w:sz w:val="22"/>
                <w:szCs w:val="22"/>
              </w:rPr>
            </w:pPr>
            <w:r w:rsidRPr="004E4665">
              <w:rPr>
                <w:color w:val="000000" w:themeColor="text1"/>
                <w:sz w:val="22"/>
                <w:szCs w:val="22"/>
              </w:rPr>
              <w:t>8</w:t>
            </w:r>
          </w:p>
        </w:tc>
        <w:tc>
          <w:tcPr>
            <w:tcW w:w="2406" w:type="dxa"/>
            <w:tcBorders>
              <w:top w:val="single" w:sz="18" w:space="0" w:color="auto"/>
            </w:tcBorders>
          </w:tcPr>
          <w:p w:rsidR="00E261A4" w:rsidRPr="004E4665" w:rsidRDefault="00E261A4" w:rsidP="00E261A4">
            <w:pPr>
              <w:rPr>
                <w:color w:val="000000" w:themeColor="text1"/>
                <w:sz w:val="22"/>
                <w:szCs w:val="22"/>
              </w:rPr>
            </w:pPr>
            <w:r w:rsidRPr="004E4665">
              <w:rPr>
                <w:color w:val="000000" w:themeColor="text1"/>
                <w:sz w:val="22"/>
                <w:szCs w:val="22"/>
              </w:rPr>
              <w:t>20</w:t>
            </w:r>
          </w:p>
        </w:tc>
      </w:tr>
      <w:tr w:rsidR="004E4665" w:rsidRPr="004E4665" w:rsidTr="00E261A4">
        <w:trPr>
          <w:trHeight w:val="552"/>
        </w:trPr>
        <w:tc>
          <w:tcPr>
            <w:tcW w:w="425" w:type="dxa"/>
            <w:tcBorders>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2</w:t>
            </w:r>
          </w:p>
        </w:tc>
        <w:tc>
          <w:tcPr>
            <w:tcW w:w="5943" w:type="dxa"/>
          </w:tcPr>
          <w:p w:rsidR="00E261A4" w:rsidRPr="004E4665" w:rsidRDefault="00E261A4" w:rsidP="00E261A4">
            <w:pPr>
              <w:rPr>
                <w:color w:val="000000" w:themeColor="text1"/>
                <w:sz w:val="22"/>
                <w:szCs w:val="22"/>
              </w:rPr>
            </w:pPr>
            <w:r w:rsidRPr="004E4665">
              <w:rPr>
                <w:color w:val="000000" w:themeColor="text1"/>
                <w:sz w:val="22"/>
                <w:szCs w:val="22"/>
              </w:rPr>
              <w:t>II Mid Exam</w:t>
            </w:r>
          </w:p>
        </w:tc>
        <w:tc>
          <w:tcPr>
            <w:tcW w:w="1445" w:type="dxa"/>
          </w:tcPr>
          <w:p w:rsidR="00E261A4" w:rsidRPr="004E4665" w:rsidRDefault="00E261A4" w:rsidP="00E261A4">
            <w:pPr>
              <w:rPr>
                <w:color w:val="000000" w:themeColor="text1"/>
                <w:sz w:val="22"/>
                <w:szCs w:val="22"/>
              </w:rPr>
            </w:pPr>
            <w:r w:rsidRPr="004E4665">
              <w:rPr>
                <w:color w:val="000000" w:themeColor="text1"/>
                <w:sz w:val="22"/>
                <w:szCs w:val="22"/>
              </w:rPr>
              <w:t>12</w:t>
            </w:r>
          </w:p>
        </w:tc>
        <w:tc>
          <w:tcPr>
            <w:tcW w:w="2406" w:type="dxa"/>
          </w:tcPr>
          <w:p w:rsidR="00E261A4" w:rsidRPr="004E4665" w:rsidRDefault="00E261A4" w:rsidP="00E261A4">
            <w:pPr>
              <w:rPr>
                <w:color w:val="000000" w:themeColor="text1"/>
                <w:sz w:val="22"/>
                <w:szCs w:val="22"/>
              </w:rPr>
            </w:pPr>
            <w:r w:rsidRPr="004E4665">
              <w:rPr>
                <w:color w:val="000000" w:themeColor="text1"/>
                <w:sz w:val="22"/>
                <w:szCs w:val="22"/>
              </w:rPr>
              <w:t>20</w:t>
            </w:r>
          </w:p>
        </w:tc>
      </w:tr>
      <w:tr w:rsidR="004E4665" w:rsidRPr="004E4665" w:rsidTr="00E261A4">
        <w:trPr>
          <w:trHeight w:val="552"/>
        </w:trPr>
        <w:tc>
          <w:tcPr>
            <w:tcW w:w="425" w:type="dxa"/>
            <w:tcBorders>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3</w:t>
            </w:r>
          </w:p>
        </w:tc>
        <w:tc>
          <w:tcPr>
            <w:tcW w:w="5943" w:type="dxa"/>
          </w:tcPr>
          <w:p w:rsidR="00E261A4" w:rsidRPr="004E4665" w:rsidRDefault="00E261A4" w:rsidP="00E261A4">
            <w:pPr>
              <w:rPr>
                <w:color w:val="000000" w:themeColor="text1"/>
                <w:sz w:val="22"/>
                <w:szCs w:val="22"/>
              </w:rPr>
            </w:pPr>
            <w:r w:rsidRPr="004E4665">
              <w:rPr>
                <w:color w:val="000000" w:themeColor="text1"/>
                <w:sz w:val="22"/>
                <w:szCs w:val="22"/>
              </w:rPr>
              <w:t>Work sheets on Phonetics and Phonology</w:t>
            </w:r>
          </w:p>
          <w:p w:rsidR="00E261A4" w:rsidRPr="004E4665" w:rsidRDefault="00E261A4" w:rsidP="00E261A4">
            <w:pPr>
              <w:rPr>
                <w:color w:val="000000" w:themeColor="text1"/>
                <w:sz w:val="22"/>
                <w:szCs w:val="22"/>
              </w:rPr>
            </w:pPr>
          </w:p>
          <w:p w:rsidR="00E261A4" w:rsidRPr="004E4665" w:rsidRDefault="00E261A4" w:rsidP="00E261A4">
            <w:pPr>
              <w:rPr>
                <w:color w:val="000000" w:themeColor="text1"/>
                <w:sz w:val="22"/>
                <w:szCs w:val="22"/>
              </w:rPr>
            </w:pPr>
            <w:r w:rsidRPr="004E4665">
              <w:rPr>
                <w:color w:val="000000" w:themeColor="text1"/>
                <w:sz w:val="22"/>
                <w:szCs w:val="22"/>
              </w:rPr>
              <w:t>Worksheets on Syllabication and Accentuation &amp; Intonation</w:t>
            </w:r>
          </w:p>
        </w:tc>
        <w:tc>
          <w:tcPr>
            <w:tcW w:w="1445" w:type="dxa"/>
          </w:tcPr>
          <w:p w:rsidR="00E261A4" w:rsidRPr="004E4665" w:rsidRDefault="00E261A4" w:rsidP="00E261A4">
            <w:pPr>
              <w:rPr>
                <w:color w:val="000000" w:themeColor="text1"/>
                <w:sz w:val="22"/>
                <w:szCs w:val="22"/>
              </w:rPr>
            </w:pPr>
          </w:p>
          <w:p w:rsidR="00E261A4" w:rsidRPr="004E4665" w:rsidRDefault="00E261A4" w:rsidP="00E261A4">
            <w:pPr>
              <w:rPr>
                <w:color w:val="000000" w:themeColor="text1"/>
                <w:sz w:val="22"/>
                <w:szCs w:val="22"/>
              </w:rPr>
            </w:pPr>
            <w:r w:rsidRPr="004E4665">
              <w:rPr>
                <w:color w:val="000000" w:themeColor="text1"/>
                <w:sz w:val="22"/>
                <w:szCs w:val="22"/>
              </w:rPr>
              <w:t>Throughout the course</w:t>
            </w:r>
          </w:p>
        </w:tc>
        <w:tc>
          <w:tcPr>
            <w:tcW w:w="2406" w:type="dxa"/>
          </w:tcPr>
          <w:p w:rsidR="00E261A4" w:rsidRPr="004E4665" w:rsidRDefault="00E261A4" w:rsidP="00E261A4">
            <w:pPr>
              <w:rPr>
                <w:color w:val="000000" w:themeColor="text1"/>
                <w:sz w:val="22"/>
                <w:szCs w:val="22"/>
              </w:rPr>
            </w:pPr>
          </w:p>
          <w:p w:rsidR="00E261A4" w:rsidRPr="004E4665" w:rsidRDefault="00E261A4" w:rsidP="00E261A4">
            <w:pPr>
              <w:rPr>
                <w:color w:val="000000" w:themeColor="text1"/>
                <w:sz w:val="22"/>
                <w:szCs w:val="22"/>
              </w:rPr>
            </w:pPr>
            <w:r w:rsidRPr="004E4665">
              <w:rPr>
                <w:color w:val="000000" w:themeColor="text1"/>
                <w:sz w:val="22"/>
                <w:szCs w:val="22"/>
              </w:rPr>
              <w:t>20</w:t>
            </w:r>
          </w:p>
        </w:tc>
      </w:tr>
      <w:tr w:rsidR="004E4665" w:rsidRPr="004E4665" w:rsidTr="00E261A4">
        <w:trPr>
          <w:trHeight w:val="552"/>
        </w:trPr>
        <w:tc>
          <w:tcPr>
            <w:tcW w:w="425" w:type="dxa"/>
            <w:tcBorders>
              <w:right w:val="single" w:sz="12" w:space="0" w:color="auto"/>
            </w:tcBorders>
            <w:shd w:val="clear" w:color="auto" w:fill="C2D69B" w:themeFill="accent3" w:themeFillTint="99"/>
            <w:vAlign w:val="center"/>
          </w:tcPr>
          <w:p w:rsidR="00E261A4" w:rsidRPr="004E4665" w:rsidRDefault="00E261A4" w:rsidP="00E261A4">
            <w:pPr>
              <w:ind w:right="43"/>
              <w:jc w:val="center"/>
              <w:rPr>
                <w:b/>
                <w:bCs/>
                <w:color w:val="000000" w:themeColor="text1"/>
              </w:rPr>
            </w:pPr>
            <w:r w:rsidRPr="004E4665">
              <w:rPr>
                <w:b/>
                <w:bCs/>
                <w:color w:val="000000" w:themeColor="text1"/>
              </w:rPr>
              <w:t>4</w:t>
            </w:r>
          </w:p>
        </w:tc>
        <w:tc>
          <w:tcPr>
            <w:tcW w:w="5943" w:type="dxa"/>
          </w:tcPr>
          <w:p w:rsidR="00E261A4" w:rsidRPr="004E4665" w:rsidRDefault="00E261A4" w:rsidP="00E261A4">
            <w:pPr>
              <w:rPr>
                <w:color w:val="000000" w:themeColor="text1"/>
                <w:sz w:val="22"/>
                <w:szCs w:val="22"/>
              </w:rPr>
            </w:pPr>
            <w:r w:rsidRPr="004E4665">
              <w:rPr>
                <w:color w:val="000000" w:themeColor="text1"/>
                <w:sz w:val="22"/>
                <w:szCs w:val="22"/>
              </w:rPr>
              <w:t>Final Test</w:t>
            </w:r>
          </w:p>
        </w:tc>
        <w:tc>
          <w:tcPr>
            <w:tcW w:w="1445" w:type="dxa"/>
          </w:tcPr>
          <w:p w:rsidR="00E261A4" w:rsidRPr="004E4665" w:rsidRDefault="00E261A4" w:rsidP="00E261A4">
            <w:pPr>
              <w:rPr>
                <w:color w:val="000000" w:themeColor="text1"/>
                <w:sz w:val="22"/>
                <w:szCs w:val="22"/>
              </w:rPr>
            </w:pPr>
            <w:r w:rsidRPr="004E4665">
              <w:rPr>
                <w:color w:val="000000" w:themeColor="text1"/>
                <w:sz w:val="22"/>
                <w:szCs w:val="22"/>
              </w:rPr>
              <w:t>15</w:t>
            </w:r>
          </w:p>
        </w:tc>
        <w:tc>
          <w:tcPr>
            <w:tcW w:w="2406" w:type="dxa"/>
          </w:tcPr>
          <w:p w:rsidR="00E261A4" w:rsidRPr="004E4665" w:rsidRDefault="00E261A4" w:rsidP="00E261A4">
            <w:pPr>
              <w:rPr>
                <w:color w:val="000000" w:themeColor="text1"/>
                <w:sz w:val="22"/>
                <w:szCs w:val="22"/>
              </w:rPr>
            </w:pPr>
            <w:r w:rsidRPr="004E4665">
              <w:rPr>
                <w:color w:val="000000" w:themeColor="text1"/>
                <w:sz w:val="22"/>
                <w:szCs w:val="22"/>
              </w:rPr>
              <w:t>40</w:t>
            </w:r>
          </w:p>
        </w:tc>
      </w:tr>
    </w:tbl>
    <w:p w:rsidR="00F87328" w:rsidRDefault="00F87328" w:rsidP="00F87328">
      <w:pPr>
        <w:spacing w:before="240" w:after="120"/>
        <w:ind w:right="45"/>
        <w:rPr>
          <w:b/>
          <w:bCs/>
          <w:color w:val="C00000"/>
          <w:sz w:val="28"/>
          <w:szCs w:val="28"/>
        </w:rPr>
      </w:pPr>
    </w:p>
    <w:p w:rsidR="00F87328" w:rsidRDefault="00F87328" w:rsidP="00F87328">
      <w:pPr>
        <w:spacing w:before="240" w:after="120"/>
        <w:ind w:right="45"/>
        <w:rPr>
          <w:b/>
          <w:bCs/>
          <w:color w:val="C00000"/>
          <w:sz w:val="28"/>
          <w:szCs w:val="28"/>
        </w:rPr>
      </w:pPr>
    </w:p>
    <w:p w:rsidR="004E7612" w:rsidRPr="00F87328" w:rsidRDefault="004E7612" w:rsidP="00F87328">
      <w:pPr>
        <w:spacing w:before="240" w:after="120"/>
        <w:ind w:right="45"/>
        <w:rPr>
          <w:b/>
          <w:bCs/>
          <w:color w:val="C00000"/>
          <w:sz w:val="28"/>
          <w:szCs w:val="28"/>
        </w:rPr>
      </w:pPr>
      <w:r w:rsidRPr="00F8732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4E4665" w:rsidRPr="004E4665" w:rsidTr="00F87328">
        <w:trPr>
          <w:trHeight w:val="1682"/>
        </w:trPr>
        <w:tc>
          <w:tcPr>
            <w:tcW w:w="10188" w:type="dxa"/>
          </w:tcPr>
          <w:p w:rsidR="00F87328" w:rsidRDefault="00F87328" w:rsidP="00552F88">
            <w:pPr>
              <w:ind w:right="43"/>
              <w:jc w:val="both"/>
              <w:rPr>
                <w:color w:val="000000" w:themeColor="text1"/>
              </w:rPr>
            </w:pPr>
          </w:p>
          <w:p w:rsidR="004E7612" w:rsidRPr="004E4665" w:rsidRDefault="004E7612" w:rsidP="00552F88">
            <w:pPr>
              <w:ind w:right="43"/>
              <w:jc w:val="both"/>
              <w:rPr>
                <w:color w:val="000000" w:themeColor="text1"/>
              </w:rPr>
            </w:pPr>
            <w:r w:rsidRPr="004E4665">
              <w:rPr>
                <w:color w:val="000000" w:themeColor="text1"/>
              </w:rPr>
              <w:t>1. Arrangements for availability of faculty and teaching staff for individual student consultations and academic advice. (include amount of time teaching staff are expected to be available each week)</w:t>
            </w:r>
          </w:p>
          <w:p w:rsidR="004E7612" w:rsidRPr="004E4665" w:rsidRDefault="004E7612" w:rsidP="00265A1C">
            <w:pPr>
              <w:ind w:right="43"/>
              <w:rPr>
                <w:color w:val="000000" w:themeColor="text1"/>
              </w:rPr>
            </w:pPr>
          </w:p>
          <w:p w:rsidR="004E7612" w:rsidRPr="004E4665" w:rsidRDefault="004E7612" w:rsidP="00265A1C">
            <w:pPr>
              <w:ind w:right="43"/>
              <w:rPr>
                <w:color w:val="000000" w:themeColor="text1"/>
              </w:rPr>
            </w:pPr>
          </w:p>
          <w:p w:rsidR="00654F6F" w:rsidRPr="00430FE9" w:rsidRDefault="00654F6F" w:rsidP="00654F6F">
            <w:pPr>
              <w:ind w:right="43"/>
              <w:rPr>
                <w:lang w:val="en-AU"/>
              </w:rPr>
            </w:pPr>
            <w:r w:rsidRPr="00430FE9">
              <w:rPr>
                <w:lang w:val="en-AU"/>
              </w:rPr>
              <w:t>The teacher concerned is available to the students throughout week during office hours</w:t>
            </w:r>
          </w:p>
          <w:p w:rsidR="00654F6F" w:rsidRPr="00430FE9" w:rsidRDefault="00654F6F" w:rsidP="00654F6F">
            <w:pPr>
              <w:ind w:right="43"/>
            </w:pPr>
          </w:p>
          <w:p w:rsidR="00654F6F" w:rsidRPr="00470372" w:rsidRDefault="00654F6F" w:rsidP="00654F6F">
            <w:pPr>
              <w:ind w:right="43"/>
            </w:pPr>
          </w:p>
          <w:p w:rsidR="004E7612" w:rsidRPr="004E4665" w:rsidRDefault="004E7612" w:rsidP="00265A1C">
            <w:pPr>
              <w:ind w:right="43"/>
              <w:rPr>
                <w:color w:val="000000" w:themeColor="text1"/>
              </w:rPr>
            </w:pPr>
          </w:p>
          <w:p w:rsidR="004E7612" w:rsidRPr="004E4665" w:rsidRDefault="004E7612" w:rsidP="00265A1C">
            <w:pPr>
              <w:ind w:right="43"/>
              <w:rPr>
                <w:color w:val="000000" w:themeColor="text1"/>
              </w:rPr>
            </w:pPr>
          </w:p>
          <w:p w:rsidR="004E7612" w:rsidRPr="004E4665" w:rsidRDefault="004E7612" w:rsidP="00265A1C">
            <w:pPr>
              <w:ind w:right="43"/>
              <w:rPr>
                <w:color w:val="000000" w:themeColor="text1"/>
              </w:rPr>
            </w:pPr>
          </w:p>
        </w:tc>
      </w:tr>
    </w:tbl>
    <w:p w:rsidR="004E7612" w:rsidRPr="00F87328" w:rsidRDefault="004E7612" w:rsidP="00F87328">
      <w:pPr>
        <w:spacing w:before="240" w:after="120"/>
        <w:ind w:right="45"/>
        <w:rPr>
          <w:b/>
          <w:bCs/>
          <w:color w:val="C00000"/>
          <w:sz w:val="28"/>
          <w:szCs w:val="28"/>
        </w:rPr>
      </w:pPr>
      <w:r w:rsidRPr="00F8732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4665" w:rsidRPr="004E4665" w:rsidTr="005A71B8">
        <w:tc>
          <w:tcPr>
            <w:tcW w:w="10188" w:type="dxa"/>
          </w:tcPr>
          <w:p w:rsidR="004E7612" w:rsidRPr="004E4665" w:rsidRDefault="004E7612" w:rsidP="00265A1C">
            <w:pPr>
              <w:ind w:right="43"/>
              <w:rPr>
                <w:color w:val="000000" w:themeColor="text1"/>
              </w:rPr>
            </w:pPr>
            <w:r w:rsidRPr="004E4665">
              <w:rPr>
                <w:color w:val="000000" w:themeColor="text1"/>
              </w:rPr>
              <w:t>1. List Required Textbooks</w:t>
            </w:r>
          </w:p>
          <w:p w:rsidR="004E7612" w:rsidRPr="004E4665" w:rsidRDefault="004E7612" w:rsidP="00265A1C">
            <w:pPr>
              <w:ind w:right="43"/>
              <w:rPr>
                <w:color w:val="000000" w:themeColor="text1"/>
              </w:rPr>
            </w:pPr>
          </w:p>
          <w:p w:rsidR="00E261A4" w:rsidRPr="004E4665" w:rsidRDefault="00E261A4" w:rsidP="00E261A4">
            <w:pPr>
              <w:ind w:right="43"/>
              <w:rPr>
                <w:color w:val="000000" w:themeColor="text1"/>
              </w:rPr>
            </w:pPr>
            <w:r w:rsidRPr="004E4665">
              <w:rPr>
                <w:rFonts w:asciiTheme="majorBidi" w:hAnsiTheme="majorBidi" w:cstheme="majorBidi"/>
                <w:bCs/>
                <w:color w:val="000000" w:themeColor="text1"/>
              </w:rPr>
              <w:t>English Phonetics and Phonology”</w:t>
            </w:r>
            <w:proofErr w:type="gramStart"/>
            <w:r w:rsidRPr="004E4665">
              <w:rPr>
                <w:rFonts w:asciiTheme="majorBidi" w:hAnsiTheme="majorBidi" w:cstheme="majorBidi"/>
                <w:bCs/>
                <w:color w:val="000000" w:themeColor="text1"/>
                <w:rtl/>
              </w:rPr>
              <w:t>..</w:t>
            </w:r>
            <w:proofErr w:type="gramEnd"/>
            <w:r w:rsidRPr="004E4665">
              <w:rPr>
                <w:rFonts w:asciiTheme="majorBidi" w:hAnsiTheme="majorBidi" w:cstheme="majorBidi"/>
                <w:bCs/>
                <w:color w:val="000000" w:themeColor="text1"/>
              </w:rPr>
              <w:t>by Peter Roach</w:t>
            </w:r>
          </w:p>
          <w:p w:rsidR="004E7612" w:rsidRPr="004E4665" w:rsidRDefault="004E7612" w:rsidP="00265A1C">
            <w:pPr>
              <w:ind w:right="43"/>
              <w:rPr>
                <w:color w:val="000000" w:themeColor="text1"/>
              </w:rPr>
            </w:pPr>
          </w:p>
          <w:p w:rsidR="00552F88" w:rsidRPr="004E4665" w:rsidRDefault="00552F88" w:rsidP="00265A1C">
            <w:pPr>
              <w:ind w:right="43"/>
              <w:rPr>
                <w:color w:val="000000" w:themeColor="text1"/>
              </w:rPr>
            </w:pPr>
          </w:p>
        </w:tc>
      </w:tr>
      <w:tr w:rsidR="004E4665" w:rsidRPr="004E4665" w:rsidTr="005A71B8">
        <w:tc>
          <w:tcPr>
            <w:tcW w:w="10188" w:type="dxa"/>
          </w:tcPr>
          <w:p w:rsidR="004E7612" w:rsidRPr="004E4665" w:rsidRDefault="004E7612" w:rsidP="00265A1C">
            <w:pPr>
              <w:ind w:right="43"/>
              <w:rPr>
                <w:color w:val="000000" w:themeColor="text1"/>
              </w:rPr>
            </w:pPr>
            <w:r w:rsidRPr="004E4665">
              <w:rPr>
                <w:color w:val="000000" w:themeColor="text1"/>
              </w:rPr>
              <w:t>2. List Essential References Materials (Journals, Reports, etc.)</w:t>
            </w:r>
          </w:p>
          <w:p w:rsidR="004E7612" w:rsidRPr="004E4665" w:rsidRDefault="004E7612" w:rsidP="00265A1C">
            <w:pPr>
              <w:ind w:right="43"/>
              <w:rPr>
                <w:color w:val="000000" w:themeColor="text1"/>
              </w:rPr>
            </w:pPr>
          </w:p>
          <w:p w:rsidR="00E261A4" w:rsidRPr="004E4665" w:rsidRDefault="00E261A4" w:rsidP="00E261A4">
            <w:pPr>
              <w:numPr>
                <w:ilvl w:val="0"/>
                <w:numId w:val="161"/>
              </w:numPr>
              <w:ind w:right="43"/>
              <w:rPr>
                <w:color w:val="000000" w:themeColor="text1"/>
              </w:rPr>
            </w:pPr>
            <w:r w:rsidRPr="004E4665">
              <w:rPr>
                <w:color w:val="000000" w:themeColor="text1"/>
              </w:rPr>
              <w:t>Journal of International Phonetic Association</w:t>
            </w:r>
          </w:p>
          <w:p w:rsidR="00E261A4" w:rsidRPr="004E4665" w:rsidRDefault="00E261A4" w:rsidP="00E261A4">
            <w:pPr>
              <w:numPr>
                <w:ilvl w:val="0"/>
                <w:numId w:val="161"/>
              </w:numPr>
              <w:ind w:right="43"/>
              <w:rPr>
                <w:color w:val="000000" w:themeColor="text1"/>
              </w:rPr>
            </w:pPr>
            <w:r w:rsidRPr="004E4665">
              <w:rPr>
                <w:color w:val="000000" w:themeColor="text1"/>
              </w:rPr>
              <w:t>International Journal of American Linguistics</w:t>
            </w:r>
          </w:p>
          <w:p w:rsidR="00552F88" w:rsidRPr="004E4665" w:rsidRDefault="00552F88" w:rsidP="00265A1C">
            <w:pPr>
              <w:ind w:right="43"/>
              <w:rPr>
                <w:color w:val="000000" w:themeColor="text1"/>
              </w:rPr>
            </w:pPr>
          </w:p>
          <w:p w:rsidR="004E7612" w:rsidRPr="004E4665" w:rsidRDefault="004E7612" w:rsidP="00265A1C">
            <w:pPr>
              <w:ind w:right="43"/>
              <w:rPr>
                <w:color w:val="000000" w:themeColor="text1"/>
              </w:rPr>
            </w:pPr>
          </w:p>
        </w:tc>
      </w:tr>
      <w:tr w:rsidR="004E4665" w:rsidRPr="004E4665" w:rsidTr="005A71B8">
        <w:tc>
          <w:tcPr>
            <w:tcW w:w="10188" w:type="dxa"/>
          </w:tcPr>
          <w:p w:rsidR="004E7612" w:rsidRPr="004E4665" w:rsidRDefault="00E213AE" w:rsidP="00265A1C">
            <w:pPr>
              <w:ind w:right="43"/>
              <w:rPr>
                <w:color w:val="000000" w:themeColor="text1"/>
              </w:rPr>
            </w:pPr>
            <w:r w:rsidRPr="004E4665">
              <w:rPr>
                <w:color w:val="000000" w:themeColor="text1"/>
              </w:rPr>
              <w:t>3</w:t>
            </w:r>
            <w:r w:rsidR="004E7612" w:rsidRPr="004E4665">
              <w:rPr>
                <w:color w:val="000000" w:themeColor="text1"/>
              </w:rPr>
              <w:t>. List Electronic Materials, Web Sites, Facebook, Twitter, etc.</w:t>
            </w:r>
          </w:p>
          <w:p w:rsidR="004E7612" w:rsidRPr="004E4665" w:rsidRDefault="00E261A4" w:rsidP="00E261A4">
            <w:pPr>
              <w:ind w:right="43"/>
              <w:rPr>
                <w:color w:val="000000" w:themeColor="text1"/>
              </w:rPr>
            </w:pPr>
            <w:r w:rsidRPr="004E4665">
              <w:rPr>
                <w:color w:val="000000" w:themeColor="text1"/>
              </w:rPr>
              <w:t>The Phonology of English as an International Language by Jennifer Jenkins</w:t>
            </w:r>
          </w:p>
          <w:p w:rsidR="007E50EC" w:rsidRPr="004E4665" w:rsidRDefault="007E50EC" w:rsidP="00265A1C">
            <w:pPr>
              <w:ind w:right="43"/>
              <w:rPr>
                <w:color w:val="000000" w:themeColor="text1"/>
              </w:rPr>
            </w:pPr>
          </w:p>
          <w:p w:rsidR="00552F88" w:rsidRPr="004E4665" w:rsidRDefault="00552F88" w:rsidP="00265A1C">
            <w:pPr>
              <w:ind w:right="43"/>
              <w:rPr>
                <w:color w:val="000000" w:themeColor="text1"/>
              </w:rPr>
            </w:pPr>
          </w:p>
        </w:tc>
      </w:tr>
      <w:tr w:rsidR="004E4665" w:rsidRPr="004E4665" w:rsidTr="005A71B8">
        <w:tc>
          <w:tcPr>
            <w:tcW w:w="10188" w:type="dxa"/>
          </w:tcPr>
          <w:p w:rsidR="004E7612" w:rsidRPr="004E4665" w:rsidRDefault="00E213AE" w:rsidP="00552F88">
            <w:pPr>
              <w:ind w:right="43"/>
              <w:jc w:val="both"/>
              <w:rPr>
                <w:color w:val="000000" w:themeColor="text1"/>
              </w:rPr>
            </w:pPr>
            <w:r w:rsidRPr="004E4665">
              <w:rPr>
                <w:color w:val="000000" w:themeColor="text1"/>
              </w:rPr>
              <w:t>4</w:t>
            </w:r>
            <w:r w:rsidR="004E7612" w:rsidRPr="004E4665">
              <w:rPr>
                <w:color w:val="000000" w:themeColor="text1"/>
              </w:rPr>
              <w:t xml:space="preserve">. Other learning material such as computer-based programs/CD, professional standards or regulations </w:t>
            </w:r>
            <w:r w:rsidR="004E7612" w:rsidRPr="004E4665">
              <w:rPr>
                <w:color w:val="000000" w:themeColor="text1"/>
              </w:rPr>
              <w:lastRenderedPageBreak/>
              <w:t>and software.</w:t>
            </w:r>
          </w:p>
          <w:p w:rsidR="004E7612" w:rsidRPr="004E4665" w:rsidRDefault="004E7612" w:rsidP="00265A1C">
            <w:pPr>
              <w:ind w:right="43"/>
              <w:rPr>
                <w:color w:val="000000" w:themeColor="text1"/>
              </w:rPr>
            </w:pPr>
          </w:p>
          <w:p w:rsidR="00E261A4" w:rsidRPr="004E4665" w:rsidRDefault="00E261A4" w:rsidP="00E261A4">
            <w:pPr>
              <w:ind w:right="43"/>
              <w:rPr>
                <w:color w:val="000000" w:themeColor="text1"/>
              </w:rPr>
            </w:pPr>
            <w:r w:rsidRPr="004E4665">
              <w:rPr>
                <w:color w:val="000000" w:themeColor="text1"/>
              </w:rPr>
              <w:t>Pronounce It Correctly In English</w:t>
            </w:r>
          </w:p>
          <w:p w:rsidR="004E7612" w:rsidRPr="004E4665" w:rsidRDefault="004E7612" w:rsidP="00265A1C">
            <w:pPr>
              <w:ind w:right="43"/>
              <w:rPr>
                <w:color w:val="000000" w:themeColor="text1"/>
              </w:rPr>
            </w:pPr>
          </w:p>
          <w:p w:rsidR="00552F88" w:rsidRPr="004E4665" w:rsidRDefault="00552F88" w:rsidP="00265A1C">
            <w:pPr>
              <w:ind w:right="43"/>
              <w:rPr>
                <w:color w:val="000000" w:themeColor="text1"/>
              </w:rPr>
            </w:pPr>
          </w:p>
        </w:tc>
      </w:tr>
    </w:tbl>
    <w:p w:rsidR="004E7612" w:rsidRPr="004E4665" w:rsidRDefault="004E7612" w:rsidP="00265A1C">
      <w:pPr>
        <w:ind w:right="43"/>
        <w:rPr>
          <w:color w:val="000000" w:themeColor="text1"/>
        </w:rPr>
      </w:pPr>
    </w:p>
    <w:p w:rsidR="004E7612" w:rsidRPr="00F87328" w:rsidRDefault="004E7612" w:rsidP="00F87328">
      <w:pPr>
        <w:spacing w:before="240" w:after="120"/>
        <w:ind w:right="45"/>
        <w:rPr>
          <w:b/>
          <w:bCs/>
          <w:color w:val="C00000"/>
          <w:sz w:val="28"/>
          <w:szCs w:val="28"/>
        </w:rPr>
      </w:pPr>
      <w:r w:rsidRPr="00F8732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4665" w:rsidRPr="004E4665" w:rsidTr="005A71B8">
        <w:trPr>
          <w:trHeight w:val="1104"/>
        </w:trPr>
        <w:tc>
          <w:tcPr>
            <w:tcW w:w="10188" w:type="dxa"/>
          </w:tcPr>
          <w:p w:rsidR="004E7612" w:rsidRPr="004E4665" w:rsidRDefault="004E7612" w:rsidP="00BD308C">
            <w:pPr>
              <w:ind w:right="43"/>
              <w:rPr>
                <w:color w:val="000000" w:themeColor="text1"/>
              </w:rPr>
            </w:pPr>
            <w:r w:rsidRPr="004E4665">
              <w:rPr>
                <w:color w:val="000000" w:themeColor="text1"/>
              </w:rPr>
              <w:t>Indicate requirements for the course including size of classrooms and laboratories (i.e. number of seats in classrooms and laboratories, extent of computer access</w:t>
            </w:r>
            <w:r w:rsidR="00BD308C" w:rsidRPr="004E4665">
              <w:rPr>
                <w:color w:val="000000" w:themeColor="text1"/>
              </w:rPr>
              <w:t xml:space="preserve">, </w:t>
            </w:r>
            <w:r w:rsidRPr="004E4665">
              <w:rPr>
                <w:color w:val="000000" w:themeColor="text1"/>
              </w:rPr>
              <w:t>etc.)</w:t>
            </w:r>
          </w:p>
        </w:tc>
      </w:tr>
      <w:tr w:rsidR="004E4665" w:rsidRPr="004E4665" w:rsidTr="005A71B8">
        <w:trPr>
          <w:trHeight w:val="1104"/>
        </w:trPr>
        <w:tc>
          <w:tcPr>
            <w:tcW w:w="10188" w:type="dxa"/>
          </w:tcPr>
          <w:p w:rsidR="004E7612" w:rsidRPr="004E4665" w:rsidRDefault="004E7612" w:rsidP="00265A1C">
            <w:pPr>
              <w:ind w:right="43"/>
              <w:rPr>
                <w:color w:val="000000" w:themeColor="text1"/>
              </w:rPr>
            </w:pPr>
            <w:r w:rsidRPr="004E4665">
              <w:rPr>
                <w:color w:val="000000" w:themeColor="text1"/>
              </w:rPr>
              <w:t>1.  Accommodation (Classrooms, laboratories, demonstration rooms/labs, etc.)</w:t>
            </w:r>
          </w:p>
          <w:p w:rsidR="004E7612" w:rsidRPr="004E4665" w:rsidRDefault="004E7612" w:rsidP="00265A1C">
            <w:pPr>
              <w:ind w:right="43"/>
              <w:rPr>
                <w:color w:val="000000" w:themeColor="text1"/>
              </w:rPr>
            </w:pPr>
          </w:p>
          <w:p w:rsidR="004E7612" w:rsidRPr="004E4665" w:rsidRDefault="004E7612" w:rsidP="00265A1C">
            <w:pPr>
              <w:ind w:right="43"/>
              <w:rPr>
                <w:color w:val="000000" w:themeColor="text1"/>
              </w:rPr>
            </w:pPr>
          </w:p>
        </w:tc>
      </w:tr>
      <w:tr w:rsidR="004E4665" w:rsidRPr="004E4665" w:rsidTr="005A71B8">
        <w:trPr>
          <w:trHeight w:val="1104"/>
        </w:trPr>
        <w:tc>
          <w:tcPr>
            <w:tcW w:w="10188" w:type="dxa"/>
          </w:tcPr>
          <w:p w:rsidR="004E7612" w:rsidRPr="004E4665" w:rsidRDefault="004E7612" w:rsidP="006203E8">
            <w:pPr>
              <w:ind w:right="43"/>
              <w:rPr>
                <w:color w:val="000000" w:themeColor="text1"/>
              </w:rPr>
            </w:pPr>
            <w:r w:rsidRPr="004E4665">
              <w:rPr>
                <w:color w:val="000000" w:themeColor="text1"/>
              </w:rPr>
              <w:t xml:space="preserve">2. </w:t>
            </w:r>
            <w:r w:rsidR="006203E8" w:rsidRPr="004E4665">
              <w:rPr>
                <w:color w:val="000000" w:themeColor="text1"/>
              </w:rPr>
              <w:t>Technology</w:t>
            </w:r>
            <w:r w:rsidRPr="004E4665">
              <w:rPr>
                <w:color w:val="000000" w:themeColor="text1"/>
              </w:rPr>
              <w:t xml:space="preserve"> resources (AV, data show, Smart Board, software, etc.)</w:t>
            </w:r>
          </w:p>
          <w:p w:rsidR="004E7612" w:rsidRPr="004E4665" w:rsidRDefault="004E7612" w:rsidP="00265A1C">
            <w:pPr>
              <w:ind w:right="43"/>
              <w:rPr>
                <w:color w:val="000000" w:themeColor="text1"/>
              </w:rPr>
            </w:pPr>
          </w:p>
          <w:p w:rsidR="004E7612" w:rsidRPr="004E4665" w:rsidRDefault="004E7612" w:rsidP="00265A1C">
            <w:pPr>
              <w:ind w:right="43"/>
              <w:rPr>
                <w:color w:val="000000" w:themeColor="text1"/>
              </w:rPr>
            </w:pPr>
          </w:p>
        </w:tc>
      </w:tr>
      <w:tr w:rsidR="004E4665" w:rsidRPr="004E4665" w:rsidTr="005A71B8">
        <w:trPr>
          <w:trHeight w:val="1104"/>
        </w:trPr>
        <w:tc>
          <w:tcPr>
            <w:tcW w:w="10188" w:type="dxa"/>
          </w:tcPr>
          <w:p w:rsidR="004E7612" w:rsidRPr="004E4665" w:rsidRDefault="004E7612" w:rsidP="00265A1C">
            <w:pPr>
              <w:ind w:right="43"/>
              <w:rPr>
                <w:color w:val="000000" w:themeColor="text1"/>
              </w:rPr>
            </w:pPr>
            <w:r w:rsidRPr="004E4665">
              <w:rPr>
                <w:color w:val="000000" w:themeColor="text1"/>
              </w:rPr>
              <w:t xml:space="preserve">3. Other resources (specify, e.g. if specific laboratory equipment is required, list requirements or attach list) </w:t>
            </w:r>
          </w:p>
          <w:p w:rsidR="004E7612" w:rsidRPr="004E4665" w:rsidRDefault="004E7612" w:rsidP="00265A1C">
            <w:pPr>
              <w:ind w:right="43"/>
              <w:rPr>
                <w:color w:val="000000" w:themeColor="text1"/>
              </w:rPr>
            </w:pPr>
          </w:p>
          <w:p w:rsidR="004E7612" w:rsidRPr="004E4665" w:rsidRDefault="004E7612" w:rsidP="00265A1C">
            <w:pPr>
              <w:ind w:right="43"/>
              <w:rPr>
                <w:color w:val="000000" w:themeColor="text1"/>
              </w:rPr>
            </w:pPr>
          </w:p>
        </w:tc>
      </w:tr>
    </w:tbl>
    <w:p w:rsidR="004E7612" w:rsidRPr="00F87328" w:rsidRDefault="004E7612" w:rsidP="00F87328">
      <w:pPr>
        <w:spacing w:before="240" w:after="120"/>
        <w:ind w:right="45"/>
        <w:rPr>
          <w:b/>
          <w:bCs/>
          <w:color w:val="C00000"/>
          <w:sz w:val="28"/>
          <w:szCs w:val="28"/>
        </w:rPr>
      </w:pPr>
      <w:r w:rsidRPr="00F8732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4665" w:rsidRPr="004E4665" w:rsidTr="005A71B8">
        <w:trPr>
          <w:trHeight w:val="1380"/>
        </w:trPr>
        <w:tc>
          <w:tcPr>
            <w:tcW w:w="10188" w:type="dxa"/>
          </w:tcPr>
          <w:p w:rsidR="004E7612" w:rsidRPr="004E4665" w:rsidRDefault="004E7612" w:rsidP="00265A1C">
            <w:pPr>
              <w:ind w:right="43"/>
              <w:rPr>
                <w:color w:val="000000" w:themeColor="text1"/>
              </w:rPr>
            </w:pPr>
            <w:r w:rsidRPr="004E4665">
              <w:rPr>
                <w:color w:val="000000" w:themeColor="text1"/>
              </w:rPr>
              <w:t>1</w:t>
            </w:r>
            <w:r w:rsidR="00671BBF" w:rsidRPr="004E4665">
              <w:rPr>
                <w:color w:val="000000" w:themeColor="text1"/>
              </w:rPr>
              <w:t>.</w:t>
            </w:r>
            <w:r w:rsidRPr="004E4665">
              <w:rPr>
                <w:color w:val="000000" w:themeColor="text1"/>
              </w:rPr>
              <w:t xml:space="preserve"> Strategies for Obtaining Student Feedback on Effectiveness of Teaching</w:t>
            </w:r>
          </w:p>
          <w:p w:rsidR="004E7612" w:rsidRPr="004E4665" w:rsidRDefault="004E7612" w:rsidP="00265A1C">
            <w:pPr>
              <w:ind w:right="43"/>
              <w:rPr>
                <w:color w:val="000000" w:themeColor="text1"/>
              </w:rPr>
            </w:pPr>
          </w:p>
          <w:p w:rsidR="004E7612" w:rsidRPr="004E4665" w:rsidRDefault="00D00308" w:rsidP="00265A1C">
            <w:pPr>
              <w:ind w:right="43"/>
              <w:rPr>
                <w:color w:val="000000" w:themeColor="text1"/>
              </w:rPr>
            </w:pPr>
            <w:r w:rsidRPr="004E4665">
              <w:rPr>
                <w:color w:val="000000" w:themeColor="text1"/>
              </w:rPr>
              <w:t>Role plays + group work</w:t>
            </w:r>
          </w:p>
        </w:tc>
      </w:tr>
      <w:tr w:rsidR="004E4665" w:rsidRPr="004E4665" w:rsidTr="005A71B8">
        <w:trPr>
          <w:trHeight w:val="1380"/>
        </w:trPr>
        <w:tc>
          <w:tcPr>
            <w:tcW w:w="10188" w:type="dxa"/>
          </w:tcPr>
          <w:p w:rsidR="004E7612" w:rsidRPr="004E4665" w:rsidRDefault="004E7612" w:rsidP="00265A1C">
            <w:pPr>
              <w:ind w:right="43"/>
              <w:rPr>
                <w:color w:val="000000" w:themeColor="text1"/>
              </w:rPr>
            </w:pPr>
            <w:r w:rsidRPr="004E4665">
              <w:rPr>
                <w:color w:val="000000" w:themeColor="text1"/>
              </w:rPr>
              <w:t>2</w:t>
            </w:r>
            <w:r w:rsidR="00671BBF" w:rsidRPr="004E4665">
              <w:rPr>
                <w:color w:val="000000" w:themeColor="text1"/>
              </w:rPr>
              <w:t>.</w:t>
            </w:r>
            <w:r w:rsidRPr="004E4665">
              <w:rPr>
                <w:color w:val="000000" w:themeColor="text1"/>
              </w:rPr>
              <w:t xml:space="preserve">  Other Strategies for Evaluation of Teaching by the Instructor or by the Department</w:t>
            </w:r>
          </w:p>
          <w:p w:rsidR="004E7612" w:rsidRPr="004E4665" w:rsidRDefault="004E7612" w:rsidP="00265A1C">
            <w:pPr>
              <w:ind w:right="43"/>
              <w:rPr>
                <w:color w:val="000000" w:themeColor="text1"/>
              </w:rPr>
            </w:pPr>
          </w:p>
          <w:p w:rsidR="004E7612" w:rsidRPr="004E4665" w:rsidRDefault="00D00308" w:rsidP="00265A1C">
            <w:pPr>
              <w:ind w:right="43"/>
              <w:rPr>
                <w:color w:val="000000" w:themeColor="text1"/>
              </w:rPr>
            </w:pPr>
            <w:r w:rsidRPr="004E4665">
              <w:rPr>
                <w:color w:val="000000" w:themeColor="text1"/>
              </w:rPr>
              <w:t>A hall to accommodate 33 students</w:t>
            </w:r>
          </w:p>
        </w:tc>
      </w:tr>
      <w:tr w:rsidR="004E4665" w:rsidRPr="004E4665" w:rsidTr="005A71B8">
        <w:trPr>
          <w:trHeight w:val="1380"/>
        </w:trPr>
        <w:tc>
          <w:tcPr>
            <w:tcW w:w="10188" w:type="dxa"/>
          </w:tcPr>
          <w:p w:rsidR="004E7612" w:rsidRPr="004E4665" w:rsidRDefault="004E7612" w:rsidP="00265A1C">
            <w:pPr>
              <w:ind w:right="43"/>
              <w:rPr>
                <w:color w:val="000000" w:themeColor="text1"/>
              </w:rPr>
            </w:pPr>
            <w:r w:rsidRPr="004E4665">
              <w:rPr>
                <w:color w:val="000000" w:themeColor="text1"/>
              </w:rPr>
              <w:t>3</w:t>
            </w:r>
            <w:r w:rsidR="00671BBF" w:rsidRPr="004E4665">
              <w:rPr>
                <w:color w:val="000000" w:themeColor="text1"/>
              </w:rPr>
              <w:t>.</w:t>
            </w:r>
            <w:r w:rsidRPr="004E4665">
              <w:rPr>
                <w:color w:val="000000" w:themeColor="text1"/>
              </w:rPr>
              <w:t xml:space="preserve">  Processes for Improvement of Teaching</w:t>
            </w:r>
          </w:p>
          <w:p w:rsidR="004E7612" w:rsidRPr="004E4665" w:rsidRDefault="004E7612" w:rsidP="00265A1C">
            <w:pPr>
              <w:ind w:right="43"/>
              <w:rPr>
                <w:color w:val="000000" w:themeColor="text1"/>
              </w:rPr>
            </w:pPr>
          </w:p>
          <w:p w:rsidR="004E7612" w:rsidRPr="004E4665" w:rsidRDefault="00D00308" w:rsidP="00D00308">
            <w:pPr>
              <w:ind w:right="43"/>
              <w:rPr>
                <w:color w:val="000000" w:themeColor="text1"/>
              </w:rPr>
            </w:pPr>
            <w:r w:rsidRPr="004E4665">
              <w:rPr>
                <w:bCs/>
                <w:color w:val="000000" w:themeColor="text1"/>
              </w:rPr>
              <w:t>Computer lab with 30 workstations and software to be installed</w:t>
            </w:r>
          </w:p>
        </w:tc>
      </w:tr>
      <w:tr w:rsidR="004E4665" w:rsidRPr="004E4665" w:rsidTr="005A71B8">
        <w:trPr>
          <w:trHeight w:val="1380"/>
        </w:trPr>
        <w:tc>
          <w:tcPr>
            <w:tcW w:w="10188" w:type="dxa"/>
          </w:tcPr>
          <w:p w:rsidR="00D00308" w:rsidRPr="004E4665" w:rsidRDefault="004E7612" w:rsidP="00D00308">
            <w:pPr>
              <w:numPr>
                <w:ilvl w:val="0"/>
                <w:numId w:val="162"/>
              </w:numPr>
              <w:ind w:right="43"/>
              <w:rPr>
                <w:color w:val="000000" w:themeColor="text1"/>
              </w:rPr>
            </w:pPr>
            <w:r w:rsidRPr="004E4665">
              <w:rPr>
                <w:color w:val="000000" w:themeColor="text1"/>
              </w:rPr>
              <w:t>4. Processes for Verifying Standards of Student Achievement (e.g. check marking by an independent  member teaching staff of a sample of student work, periodic exchange and remarking of tests or a sample of assignments with staff at another institution)</w:t>
            </w:r>
            <w:r w:rsidR="00D00308" w:rsidRPr="004E4665">
              <w:rPr>
                <w:color w:val="000000" w:themeColor="text1"/>
              </w:rPr>
              <w:t xml:space="preserve"> 3. Other resources (specify, e.g. if specific laboratory equipment is required, list requirements or attach list) Language Laboratory:  Computer Aided Multimedia English Language Lab (CAMELL)  </w:t>
            </w:r>
          </w:p>
          <w:p w:rsidR="00D00308" w:rsidRPr="004E4665" w:rsidRDefault="00D00308" w:rsidP="00D00308">
            <w:pPr>
              <w:numPr>
                <w:ilvl w:val="0"/>
                <w:numId w:val="162"/>
              </w:numPr>
              <w:ind w:right="43"/>
              <w:rPr>
                <w:color w:val="000000" w:themeColor="text1"/>
              </w:rPr>
            </w:pPr>
            <w:r w:rsidRPr="004E4665">
              <w:rPr>
                <w:color w:val="000000" w:themeColor="text1"/>
              </w:rPr>
              <w:lastRenderedPageBreak/>
              <w:t>Center for Communication Skills Lab (CS Lab) ( for Practice the subject knowledge)</w:t>
            </w:r>
          </w:p>
          <w:p w:rsidR="00D00308" w:rsidRPr="004E4665" w:rsidRDefault="00D00308" w:rsidP="00D00308">
            <w:pPr>
              <w:numPr>
                <w:ilvl w:val="0"/>
                <w:numId w:val="162"/>
              </w:numPr>
              <w:ind w:right="43"/>
              <w:rPr>
                <w:color w:val="000000" w:themeColor="text1"/>
              </w:rPr>
            </w:pPr>
            <w:r w:rsidRPr="004E4665">
              <w:rPr>
                <w:color w:val="000000" w:themeColor="text1"/>
              </w:rPr>
              <w:t>A Public Address system</w:t>
            </w:r>
          </w:p>
          <w:p w:rsidR="00D00308" w:rsidRPr="004E4665" w:rsidRDefault="00D00308" w:rsidP="00D00308">
            <w:pPr>
              <w:numPr>
                <w:ilvl w:val="0"/>
                <w:numId w:val="162"/>
              </w:numPr>
              <w:ind w:right="43"/>
              <w:rPr>
                <w:color w:val="000000" w:themeColor="text1"/>
              </w:rPr>
            </w:pPr>
            <w:r w:rsidRPr="004E4665">
              <w:rPr>
                <w:color w:val="000000" w:themeColor="text1"/>
              </w:rPr>
              <w:t>Four  collar mikes</w:t>
            </w:r>
          </w:p>
          <w:p w:rsidR="00D00308" w:rsidRPr="004E4665" w:rsidRDefault="00D00308" w:rsidP="00D00308">
            <w:pPr>
              <w:numPr>
                <w:ilvl w:val="0"/>
                <w:numId w:val="162"/>
              </w:numPr>
              <w:ind w:right="43"/>
              <w:rPr>
                <w:color w:val="000000" w:themeColor="text1"/>
              </w:rPr>
            </w:pPr>
            <w:r w:rsidRPr="004E4665">
              <w:rPr>
                <w:color w:val="000000" w:themeColor="text1"/>
              </w:rPr>
              <w:t>A Tape Recorder to record the voice of the student</w:t>
            </w:r>
          </w:p>
          <w:p w:rsidR="004E7612" w:rsidRPr="004E4665" w:rsidRDefault="004E7612" w:rsidP="00265A1C">
            <w:pPr>
              <w:ind w:right="43"/>
              <w:rPr>
                <w:color w:val="000000" w:themeColor="text1"/>
              </w:rPr>
            </w:pPr>
          </w:p>
          <w:p w:rsidR="006519EE" w:rsidRPr="004E4665" w:rsidRDefault="006519EE" w:rsidP="00265A1C">
            <w:pPr>
              <w:ind w:right="43"/>
              <w:rPr>
                <w:color w:val="000000" w:themeColor="text1"/>
              </w:rPr>
            </w:pPr>
          </w:p>
        </w:tc>
      </w:tr>
      <w:tr w:rsidR="004E4665" w:rsidRPr="004E4665" w:rsidTr="005A71B8">
        <w:trPr>
          <w:trHeight w:val="1380"/>
        </w:trPr>
        <w:tc>
          <w:tcPr>
            <w:tcW w:w="10188" w:type="dxa"/>
          </w:tcPr>
          <w:p w:rsidR="004E7612" w:rsidRPr="004E4665" w:rsidRDefault="004E7612" w:rsidP="00265A1C">
            <w:pPr>
              <w:ind w:right="43"/>
              <w:rPr>
                <w:color w:val="000000" w:themeColor="text1"/>
              </w:rPr>
            </w:pPr>
            <w:r w:rsidRPr="004E4665">
              <w:rPr>
                <w:color w:val="000000" w:themeColor="text1"/>
              </w:rPr>
              <w:lastRenderedPageBreak/>
              <w:t>5</w:t>
            </w:r>
            <w:r w:rsidR="00671BBF" w:rsidRPr="004E4665">
              <w:rPr>
                <w:color w:val="000000" w:themeColor="text1"/>
              </w:rPr>
              <w:t>.</w:t>
            </w:r>
            <w:r w:rsidRPr="004E4665">
              <w:rPr>
                <w:color w:val="000000" w:themeColor="text1"/>
              </w:rPr>
              <w:t xml:space="preserve"> Describe the planning arrangements for periodically reviewing course effectiveness and planning for improvement.</w:t>
            </w:r>
          </w:p>
          <w:p w:rsidR="004E7612" w:rsidRPr="004E4665" w:rsidRDefault="004E7612" w:rsidP="00265A1C">
            <w:pPr>
              <w:ind w:right="43"/>
              <w:rPr>
                <w:color w:val="000000" w:themeColor="text1"/>
              </w:rPr>
            </w:pPr>
          </w:p>
          <w:p w:rsidR="007E50EC" w:rsidRPr="004E4665" w:rsidRDefault="00D00308" w:rsidP="00D00308">
            <w:pPr>
              <w:ind w:right="43"/>
              <w:rPr>
                <w:color w:val="000000" w:themeColor="text1"/>
              </w:rPr>
            </w:pPr>
            <w:r w:rsidRPr="004E4665">
              <w:rPr>
                <w:bCs/>
                <w:color w:val="000000" w:themeColor="text1"/>
              </w:rPr>
              <w:t>Through Language Computer Activities</w:t>
            </w:r>
          </w:p>
          <w:p w:rsidR="006519EE" w:rsidRPr="004E4665" w:rsidRDefault="006519EE" w:rsidP="00265A1C">
            <w:pPr>
              <w:ind w:right="43"/>
              <w:rPr>
                <w:color w:val="000000" w:themeColor="text1"/>
              </w:rPr>
            </w:pPr>
          </w:p>
          <w:p w:rsidR="006519EE" w:rsidRPr="004E4665" w:rsidRDefault="006519EE" w:rsidP="00265A1C">
            <w:pPr>
              <w:ind w:right="43"/>
              <w:rPr>
                <w:color w:val="000000" w:themeColor="text1"/>
              </w:rPr>
            </w:pPr>
          </w:p>
        </w:tc>
      </w:tr>
    </w:tbl>
    <w:p w:rsidR="007E50EC" w:rsidRPr="004E4665" w:rsidRDefault="007E50EC" w:rsidP="00265A1C">
      <w:pPr>
        <w:ind w:right="43"/>
        <w:rPr>
          <w:color w:val="000000" w:themeColor="text1"/>
        </w:rPr>
      </w:pPr>
    </w:p>
    <w:p w:rsidR="00422FFF" w:rsidRPr="004E4665" w:rsidRDefault="00422FFF" w:rsidP="00BF11BB">
      <w:pPr>
        <w:ind w:right="43"/>
        <w:rPr>
          <w:color w:val="000000" w:themeColor="text1"/>
        </w:rPr>
      </w:pPr>
    </w:p>
    <w:p w:rsidR="00D00308" w:rsidRPr="004E4665" w:rsidRDefault="00252D27" w:rsidP="00D00308">
      <w:pPr>
        <w:ind w:right="43"/>
        <w:rPr>
          <w:b/>
          <w:bCs/>
          <w:color w:val="000000" w:themeColor="text1"/>
        </w:rPr>
      </w:pPr>
      <w:r w:rsidRPr="004E4665">
        <w:rPr>
          <w:b/>
          <w:bCs/>
          <w:color w:val="000000" w:themeColor="text1"/>
        </w:rPr>
        <w:t xml:space="preserve">Name of Course </w:t>
      </w:r>
      <w:proofErr w:type="spellStart"/>
      <w:r w:rsidRPr="004E4665">
        <w:rPr>
          <w:b/>
          <w:bCs/>
          <w:color w:val="000000" w:themeColor="text1"/>
        </w:rPr>
        <w:t>Instructor</w:t>
      </w:r>
      <w:proofErr w:type="gramStart"/>
      <w:r w:rsidRPr="004E4665">
        <w:rPr>
          <w:b/>
          <w:bCs/>
          <w:color w:val="000000" w:themeColor="text1"/>
        </w:rPr>
        <w:t>:</w:t>
      </w:r>
      <w:r w:rsidR="00D00308" w:rsidRPr="004E4665">
        <w:rPr>
          <w:b/>
          <w:bCs/>
          <w:color w:val="000000" w:themeColor="text1"/>
        </w:rPr>
        <w:t>Dr.Ehsan</w:t>
      </w:r>
      <w:proofErr w:type="spellEnd"/>
      <w:proofErr w:type="gramEnd"/>
      <w:r w:rsidR="00D00308" w:rsidRPr="004E4665">
        <w:rPr>
          <w:b/>
          <w:bCs/>
          <w:color w:val="000000" w:themeColor="text1"/>
        </w:rPr>
        <w:t xml:space="preserve"> Mohammed </w:t>
      </w:r>
      <w:proofErr w:type="spellStart"/>
      <w:r w:rsidR="00D00308" w:rsidRPr="004E4665">
        <w:rPr>
          <w:b/>
          <w:bCs/>
          <w:color w:val="000000" w:themeColor="text1"/>
        </w:rPr>
        <w:t>Abdelgadir</w:t>
      </w:r>
      <w:proofErr w:type="spellEnd"/>
    </w:p>
    <w:p w:rsidR="00252D27" w:rsidRPr="004E4665" w:rsidRDefault="00252D27" w:rsidP="00D00308">
      <w:pPr>
        <w:ind w:right="43"/>
        <w:rPr>
          <w:b/>
          <w:bCs/>
          <w:color w:val="000000" w:themeColor="text1"/>
        </w:rPr>
      </w:pPr>
      <w:r w:rsidRPr="004E4665">
        <w:rPr>
          <w:b/>
          <w:bCs/>
          <w:color w:val="000000" w:themeColor="text1"/>
        </w:rPr>
        <w:t xml:space="preserve">Signature: </w:t>
      </w:r>
      <w:proofErr w:type="spellStart"/>
      <w:r w:rsidR="00D00308" w:rsidRPr="004E4665">
        <w:rPr>
          <w:b/>
          <w:bCs/>
          <w:color w:val="000000" w:themeColor="text1"/>
        </w:rPr>
        <w:t>Dr.Ehsan</w:t>
      </w:r>
      <w:proofErr w:type="spellEnd"/>
      <w:r w:rsidR="00D00308" w:rsidRPr="004E4665">
        <w:rPr>
          <w:b/>
          <w:bCs/>
          <w:color w:val="000000" w:themeColor="text1"/>
        </w:rPr>
        <w:t xml:space="preserve"> Mohammed </w:t>
      </w:r>
      <w:proofErr w:type="spellStart"/>
      <w:r w:rsidR="00D00308" w:rsidRPr="004E4665">
        <w:rPr>
          <w:b/>
          <w:bCs/>
          <w:color w:val="000000" w:themeColor="text1"/>
        </w:rPr>
        <w:t>Abdelgadir</w:t>
      </w:r>
      <w:proofErr w:type="spellEnd"/>
      <w:r w:rsidR="006519EE" w:rsidRPr="004E4665">
        <w:rPr>
          <w:b/>
          <w:bCs/>
          <w:color w:val="000000" w:themeColor="text1"/>
        </w:rPr>
        <w:t>.</w:t>
      </w:r>
      <w:r w:rsidRPr="004E4665">
        <w:rPr>
          <w:b/>
          <w:bCs/>
          <w:color w:val="000000" w:themeColor="text1"/>
        </w:rPr>
        <w:t xml:space="preserve">   Date </w:t>
      </w:r>
      <w:r w:rsidR="00BF11BB" w:rsidRPr="004E4665">
        <w:rPr>
          <w:b/>
          <w:bCs/>
          <w:color w:val="000000" w:themeColor="text1"/>
        </w:rPr>
        <w:t>Specification</w:t>
      </w:r>
      <w:r w:rsidRPr="004E4665">
        <w:rPr>
          <w:b/>
          <w:bCs/>
          <w:color w:val="000000" w:themeColor="text1"/>
        </w:rPr>
        <w:t xml:space="preserve"> Completed</w:t>
      </w:r>
      <w:proofErr w:type="gramStart"/>
      <w:r w:rsidR="00B305EA">
        <w:rPr>
          <w:b/>
          <w:bCs/>
          <w:color w:val="000000" w:themeColor="text1"/>
        </w:rPr>
        <w:t>:</w:t>
      </w:r>
      <w:r w:rsidR="00D00308" w:rsidRPr="004E4665">
        <w:rPr>
          <w:b/>
          <w:bCs/>
          <w:color w:val="000000" w:themeColor="text1"/>
        </w:rPr>
        <w:t>27</w:t>
      </w:r>
      <w:proofErr w:type="gramEnd"/>
      <w:r w:rsidR="00D00308" w:rsidRPr="004E4665">
        <w:rPr>
          <w:b/>
          <w:bCs/>
          <w:color w:val="000000" w:themeColor="text1"/>
        </w:rPr>
        <w:t>/2/1439</w:t>
      </w:r>
    </w:p>
    <w:p w:rsidR="00252D27" w:rsidRPr="004E4665" w:rsidRDefault="00252D27" w:rsidP="00252D27">
      <w:pPr>
        <w:ind w:right="43"/>
        <w:rPr>
          <w:b/>
          <w:bCs/>
          <w:color w:val="000000" w:themeColor="text1"/>
        </w:rPr>
      </w:pPr>
    </w:p>
    <w:p w:rsidR="00D00308" w:rsidRPr="004E4665" w:rsidRDefault="00252D27" w:rsidP="00D00308">
      <w:pPr>
        <w:ind w:right="43"/>
        <w:rPr>
          <w:b/>
          <w:bCs/>
          <w:color w:val="000000" w:themeColor="text1"/>
        </w:rPr>
      </w:pPr>
      <w:r w:rsidRPr="004E4665">
        <w:rPr>
          <w:b/>
          <w:bCs/>
          <w:color w:val="000000" w:themeColor="text1"/>
        </w:rPr>
        <w:t xml:space="preserve">Program Coordinator: </w:t>
      </w:r>
      <w:proofErr w:type="spellStart"/>
      <w:r w:rsidR="00D00308" w:rsidRPr="004E4665">
        <w:rPr>
          <w:b/>
          <w:bCs/>
          <w:color w:val="000000" w:themeColor="text1"/>
        </w:rPr>
        <w:t>Dr.MuradAlshaboul</w:t>
      </w:r>
      <w:proofErr w:type="spellEnd"/>
      <w:r w:rsidR="00D00308" w:rsidRPr="004E4665">
        <w:rPr>
          <w:b/>
          <w:bCs/>
          <w:color w:val="000000" w:themeColor="text1"/>
          <w:rtl/>
        </w:rPr>
        <w:t>.</w:t>
      </w:r>
    </w:p>
    <w:tbl>
      <w:tblPr>
        <w:tblW w:w="0" w:type="auto"/>
        <w:tblLayout w:type="fixed"/>
        <w:tblLook w:val="04A0" w:firstRow="1" w:lastRow="0" w:firstColumn="1" w:lastColumn="0" w:noHBand="0" w:noVBand="1"/>
      </w:tblPr>
      <w:tblGrid>
        <w:gridCol w:w="2582"/>
      </w:tblGrid>
      <w:tr w:rsidR="004E4665" w:rsidRPr="004E4665" w:rsidTr="00956553">
        <w:tc>
          <w:tcPr>
            <w:tcW w:w="2582" w:type="dxa"/>
            <w:shd w:val="clear" w:color="auto" w:fill="auto"/>
          </w:tcPr>
          <w:p w:rsidR="00D00308" w:rsidRPr="004E4665" w:rsidRDefault="00D00308" w:rsidP="00D00308">
            <w:pPr>
              <w:ind w:right="43"/>
              <w:rPr>
                <w:b/>
                <w:bCs/>
                <w:color w:val="000000" w:themeColor="text1"/>
                <w:rtl/>
              </w:rPr>
            </w:pPr>
          </w:p>
        </w:tc>
      </w:tr>
    </w:tbl>
    <w:p w:rsidR="00252D27" w:rsidRPr="004E4665" w:rsidRDefault="00D00308" w:rsidP="00D00308">
      <w:pPr>
        <w:ind w:right="43"/>
        <w:rPr>
          <w:b/>
          <w:bCs/>
          <w:color w:val="000000" w:themeColor="text1"/>
        </w:rPr>
      </w:pPr>
      <w:r w:rsidRPr="004E4665">
        <w:rPr>
          <w:b/>
          <w:bCs/>
          <w:color w:val="000000" w:themeColor="text1"/>
        </w:rPr>
        <w:t xml:space="preserve">Signature: …………………………..   </w:t>
      </w:r>
    </w:p>
    <w:p w:rsidR="00252D27" w:rsidRPr="004E4665" w:rsidRDefault="00252D27" w:rsidP="00252D27">
      <w:pPr>
        <w:ind w:right="43"/>
        <w:rPr>
          <w:b/>
          <w:bCs/>
          <w:color w:val="000000" w:themeColor="text1"/>
        </w:rPr>
      </w:pPr>
    </w:p>
    <w:p w:rsidR="00252D27" w:rsidRPr="004E4665" w:rsidRDefault="00252D27" w:rsidP="006519EE">
      <w:pPr>
        <w:ind w:right="43"/>
        <w:rPr>
          <w:b/>
          <w:bCs/>
          <w:color w:val="000000" w:themeColor="text1"/>
        </w:rPr>
      </w:pPr>
      <w:r w:rsidRPr="004E4665">
        <w:rPr>
          <w:b/>
          <w:bCs/>
          <w:color w:val="000000" w:themeColor="text1"/>
        </w:rPr>
        <w:t xml:space="preserve">Signature: </w:t>
      </w:r>
      <w:r w:rsidR="006519EE" w:rsidRPr="004E4665">
        <w:rPr>
          <w:b/>
          <w:bCs/>
          <w:color w:val="000000" w:themeColor="text1"/>
        </w:rPr>
        <w:t xml:space="preserve">…………………………..   </w:t>
      </w:r>
      <w:r w:rsidRPr="004E4665">
        <w:rPr>
          <w:b/>
          <w:bCs/>
          <w:color w:val="000000" w:themeColor="text1"/>
        </w:rPr>
        <w:t xml:space="preserve">Date Received: </w:t>
      </w:r>
      <w:proofErr w:type="gramStart"/>
      <w:r w:rsidR="006519EE" w:rsidRPr="004E4665">
        <w:rPr>
          <w:b/>
          <w:bCs/>
          <w:color w:val="000000" w:themeColor="text1"/>
        </w:rPr>
        <w:t>………………………………......</w:t>
      </w:r>
      <w:proofErr w:type="gramEnd"/>
    </w:p>
    <w:sectPr w:rsidR="00252D27" w:rsidRPr="004E4665"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38" w:rsidRDefault="00465C38">
      <w:r>
        <w:separator/>
      </w:r>
    </w:p>
  </w:endnote>
  <w:endnote w:type="continuationSeparator" w:id="0">
    <w:p w:rsidR="00465C38" w:rsidRDefault="0046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onotype Koufi">
    <w:altName w:val="MS Mincho"/>
    <w:panose1 w:val="00000000000000000000"/>
    <w:charset w:val="B2"/>
    <w:family w:val="auto"/>
    <w:pitch w:val="variable"/>
    <w:sig w:usb0="02942000"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722603">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52" w:rsidRDefault="00E0786F">
    <w:pPr>
      <w:pStyle w:val="a3"/>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722603" w:rsidP="00506752">
                        <w:pPr>
                          <w:pStyle w:val="a3"/>
                          <w:jc w:val="center"/>
                          <w:rPr>
                            <w:color w:val="FFFFFF" w:themeColor="background1"/>
                          </w:rPr>
                        </w:pPr>
                        <w:r w:rsidRPr="00186D67">
                          <w:rPr>
                            <w:b/>
                            <w:bCs/>
                            <w:color w:val="FFFFFF" w:themeColor="background1"/>
                          </w:rPr>
                          <w:fldChar w:fldCharType="begin"/>
                        </w:r>
                        <w:r w:rsidR="00506752" w:rsidRPr="00186D67">
                          <w:rPr>
                            <w:b/>
                            <w:bCs/>
                            <w:color w:val="FFFFFF" w:themeColor="background1"/>
                          </w:rPr>
                          <w:instrText>PAGE</w:instrText>
                        </w:r>
                        <w:r w:rsidRPr="00186D67">
                          <w:rPr>
                            <w:b/>
                            <w:bCs/>
                            <w:color w:val="FFFFFF" w:themeColor="background1"/>
                          </w:rPr>
                          <w:fldChar w:fldCharType="separate"/>
                        </w:r>
                        <w:r w:rsidR="00E0786F">
                          <w:rPr>
                            <w:b/>
                            <w:bCs/>
                            <w:noProof/>
                            <w:color w:val="FFFFFF" w:themeColor="background1"/>
                          </w:rPr>
                          <w:t>8</w:t>
                        </w:r>
                        <w:r w:rsidRPr="00186D67">
                          <w:rPr>
                            <w:b/>
                            <w:bCs/>
                            <w:color w:val="FFFFFF" w:themeColor="background1"/>
                          </w:rPr>
                          <w:fldChar w:fldCharType="end"/>
                        </w:r>
                        <w:r w:rsidR="00506752" w:rsidRPr="00186D67">
                          <w:rPr>
                            <w:rFonts w:hint="cs"/>
                            <w:color w:val="FFFFFF" w:themeColor="background1"/>
                            <w:rtl/>
                            <w:lang w:val="ar-SA"/>
                          </w:rPr>
                          <w:t>/</w:t>
                        </w:r>
                        <w:r w:rsidRPr="00186D67">
                          <w:rPr>
                            <w:b/>
                            <w:bCs/>
                            <w:color w:val="FFFFFF" w:themeColor="background1"/>
                          </w:rPr>
                          <w:fldChar w:fldCharType="begin"/>
                        </w:r>
                        <w:r w:rsidR="00506752" w:rsidRPr="00186D67">
                          <w:rPr>
                            <w:b/>
                            <w:bCs/>
                            <w:color w:val="FFFFFF" w:themeColor="background1"/>
                          </w:rPr>
                          <w:instrText>NUMPAGES</w:instrText>
                        </w:r>
                        <w:r w:rsidRPr="00186D67">
                          <w:rPr>
                            <w:b/>
                            <w:bCs/>
                            <w:color w:val="FFFFFF" w:themeColor="background1"/>
                          </w:rPr>
                          <w:fldChar w:fldCharType="separate"/>
                        </w:r>
                        <w:r w:rsidR="00E0786F">
                          <w:rPr>
                            <w:b/>
                            <w:bCs/>
                            <w:noProof/>
                            <w:color w:val="FFFFFF" w:themeColor="background1"/>
                          </w:rPr>
                          <w:t>8</w:t>
                        </w:r>
                        <w:r w:rsidRPr="00186D67">
                          <w:rPr>
                            <w:b/>
                            <w:bCs/>
                            <w:color w:val="FFFFFF" w:themeColor="background1"/>
                          </w:rPr>
                          <w:fldChar w:fldCharType="end"/>
                        </w:r>
                      </w:p>
                    </w:sdtContent>
                  </w:sdt>
                </w:sdtContent>
              </w:sdt>
              <w:p w:rsidR="00506752" w:rsidRDefault="00506752" w:rsidP="00506752"/>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38" w:rsidRDefault="00465C38">
      <w:r>
        <w:separator/>
      </w:r>
    </w:p>
  </w:footnote>
  <w:footnote w:type="continuationSeparator" w:id="0">
    <w:p w:rsidR="00465C38" w:rsidRDefault="00465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5" w:rsidRPr="00867905" w:rsidRDefault="00867905"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05" w:rsidRDefault="00867905">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2E00D3"/>
    <w:multiLevelType w:val="hybridMultilevel"/>
    <w:tmpl w:val="B25E67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5B83C1B"/>
    <w:multiLevelType w:val="hybridMultilevel"/>
    <w:tmpl w:val="4E4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2">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7">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7">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5">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1">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5EAD6A0A"/>
    <w:multiLevelType w:val="hybridMultilevel"/>
    <w:tmpl w:val="9A62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43B65DE"/>
    <w:multiLevelType w:val="hybridMultilevel"/>
    <w:tmpl w:val="F6606B2A"/>
    <w:lvl w:ilvl="0" w:tplc="B270002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3">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4">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4"/>
  </w:num>
  <w:num w:numId="4">
    <w:abstractNumId w:val="17"/>
  </w:num>
  <w:num w:numId="5">
    <w:abstractNumId w:val="151"/>
  </w:num>
  <w:num w:numId="6">
    <w:abstractNumId w:val="112"/>
  </w:num>
  <w:num w:numId="7">
    <w:abstractNumId w:val="39"/>
  </w:num>
  <w:num w:numId="8">
    <w:abstractNumId w:val="7"/>
  </w:num>
  <w:num w:numId="9">
    <w:abstractNumId w:val="19"/>
  </w:num>
  <w:num w:numId="10">
    <w:abstractNumId w:val="3"/>
  </w:num>
  <w:num w:numId="11">
    <w:abstractNumId w:val="56"/>
  </w:num>
  <w:num w:numId="12">
    <w:abstractNumId w:val="11"/>
  </w:num>
  <w:num w:numId="13">
    <w:abstractNumId w:val="76"/>
  </w:num>
  <w:num w:numId="14">
    <w:abstractNumId w:val="31"/>
  </w:num>
  <w:num w:numId="15">
    <w:abstractNumId w:val="71"/>
  </w:num>
  <w:num w:numId="16">
    <w:abstractNumId w:val="63"/>
  </w:num>
  <w:num w:numId="17">
    <w:abstractNumId w:val="61"/>
  </w:num>
  <w:num w:numId="18">
    <w:abstractNumId w:val="155"/>
  </w:num>
  <w:num w:numId="19">
    <w:abstractNumId w:val="78"/>
  </w:num>
  <w:num w:numId="20">
    <w:abstractNumId w:val="99"/>
  </w:num>
  <w:num w:numId="21">
    <w:abstractNumId w:val="74"/>
  </w:num>
  <w:num w:numId="22">
    <w:abstractNumId w:val="26"/>
  </w:num>
  <w:num w:numId="23">
    <w:abstractNumId w:val="141"/>
  </w:num>
  <w:num w:numId="24">
    <w:abstractNumId w:val="83"/>
  </w:num>
  <w:num w:numId="25">
    <w:abstractNumId w:val="15"/>
  </w:num>
  <w:num w:numId="26">
    <w:abstractNumId w:val="80"/>
  </w:num>
  <w:num w:numId="27">
    <w:abstractNumId w:val="94"/>
  </w:num>
  <w:num w:numId="28">
    <w:abstractNumId w:val="96"/>
  </w:num>
  <w:num w:numId="29">
    <w:abstractNumId w:val="107"/>
  </w:num>
  <w:num w:numId="30">
    <w:abstractNumId w:val="30"/>
  </w:num>
  <w:num w:numId="31">
    <w:abstractNumId w:val="108"/>
  </w:num>
  <w:num w:numId="32">
    <w:abstractNumId w:val="101"/>
  </w:num>
  <w:num w:numId="33">
    <w:abstractNumId w:val="161"/>
  </w:num>
  <w:num w:numId="34">
    <w:abstractNumId w:val="162"/>
  </w:num>
  <w:num w:numId="35">
    <w:abstractNumId w:val="48"/>
  </w:num>
  <w:num w:numId="36">
    <w:abstractNumId w:val="16"/>
  </w:num>
  <w:num w:numId="37">
    <w:abstractNumId w:val="159"/>
  </w:num>
  <w:num w:numId="38">
    <w:abstractNumId w:val="133"/>
  </w:num>
  <w:num w:numId="39">
    <w:abstractNumId w:val="149"/>
  </w:num>
  <w:num w:numId="40">
    <w:abstractNumId w:val="123"/>
  </w:num>
  <w:num w:numId="41">
    <w:abstractNumId w:val="38"/>
  </w:num>
  <w:num w:numId="42">
    <w:abstractNumId w:val="93"/>
  </w:num>
  <w:num w:numId="43">
    <w:abstractNumId w:val="116"/>
  </w:num>
  <w:num w:numId="44">
    <w:abstractNumId w:val="70"/>
  </w:num>
  <w:num w:numId="45">
    <w:abstractNumId w:val="115"/>
  </w:num>
  <w:num w:numId="46">
    <w:abstractNumId w:val="41"/>
  </w:num>
  <w:num w:numId="47">
    <w:abstractNumId w:val="118"/>
  </w:num>
  <w:num w:numId="48">
    <w:abstractNumId w:val="9"/>
  </w:num>
  <w:num w:numId="49">
    <w:abstractNumId w:val="114"/>
  </w:num>
  <w:num w:numId="50">
    <w:abstractNumId w:val="32"/>
  </w:num>
  <w:num w:numId="51">
    <w:abstractNumId w:val="105"/>
  </w:num>
  <w:num w:numId="52">
    <w:abstractNumId w:val="46"/>
  </w:num>
  <w:num w:numId="53">
    <w:abstractNumId w:val="92"/>
  </w:num>
  <w:num w:numId="54">
    <w:abstractNumId w:val="55"/>
  </w:num>
  <w:num w:numId="55">
    <w:abstractNumId w:val="1"/>
  </w:num>
  <w:num w:numId="56">
    <w:abstractNumId w:val="139"/>
  </w:num>
  <w:num w:numId="57">
    <w:abstractNumId w:val="86"/>
  </w:num>
  <w:num w:numId="58">
    <w:abstractNumId w:val="60"/>
  </w:num>
  <w:num w:numId="59">
    <w:abstractNumId w:val="119"/>
  </w:num>
  <w:num w:numId="60">
    <w:abstractNumId w:val="77"/>
  </w:num>
  <w:num w:numId="61">
    <w:abstractNumId w:val="50"/>
  </w:num>
  <w:num w:numId="62">
    <w:abstractNumId w:val="89"/>
  </w:num>
  <w:num w:numId="63">
    <w:abstractNumId w:val="156"/>
  </w:num>
  <w:num w:numId="64">
    <w:abstractNumId w:val="90"/>
  </w:num>
  <w:num w:numId="65">
    <w:abstractNumId w:val="100"/>
  </w:num>
  <w:num w:numId="66">
    <w:abstractNumId w:val="53"/>
  </w:num>
  <w:num w:numId="67">
    <w:abstractNumId w:val="34"/>
  </w:num>
  <w:num w:numId="68">
    <w:abstractNumId w:val="49"/>
  </w:num>
  <w:num w:numId="69">
    <w:abstractNumId w:val="148"/>
  </w:num>
  <w:num w:numId="70">
    <w:abstractNumId w:val="13"/>
  </w:num>
  <w:num w:numId="71">
    <w:abstractNumId w:val="72"/>
  </w:num>
  <w:num w:numId="72">
    <w:abstractNumId w:val="47"/>
  </w:num>
  <w:num w:numId="73">
    <w:abstractNumId w:val="0"/>
  </w:num>
  <w:num w:numId="74">
    <w:abstractNumId w:val="109"/>
  </w:num>
  <w:num w:numId="75">
    <w:abstractNumId w:val="8"/>
  </w:num>
  <w:num w:numId="76">
    <w:abstractNumId w:val="10"/>
  </w:num>
  <w:num w:numId="77">
    <w:abstractNumId w:val="6"/>
  </w:num>
  <w:num w:numId="78">
    <w:abstractNumId w:val="140"/>
  </w:num>
  <w:num w:numId="79">
    <w:abstractNumId w:val="66"/>
  </w:num>
  <w:num w:numId="80">
    <w:abstractNumId w:val="102"/>
  </w:num>
  <w:num w:numId="81">
    <w:abstractNumId w:val="153"/>
  </w:num>
  <w:num w:numId="82">
    <w:abstractNumId w:val="40"/>
  </w:num>
  <w:num w:numId="83">
    <w:abstractNumId w:val="120"/>
  </w:num>
  <w:num w:numId="84">
    <w:abstractNumId w:val="130"/>
  </w:num>
  <w:num w:numId="85">
    <w:abstractNumId w:val="81"/>
  </w:num>
  <w:num w:numId="86">
    <w:abstractNumId w:val="125"/>
  </w:num>
  <w:num w:numId="87">
    <w:abstractNumId w:val="52"/>
  </w:num>
  <w:num w:numId="88">
    <w:abstractNumId w:val="106"/>
  </w:num>
  <w:num w:numId="89">
    <w:abstractNumId w:val="23"/>
  </w:num>
  <w:num w:numId="90">
    <w:abstractNumId w:val="27"/>
  </w:num>
  <w:num w:numId="91">
    <w:abstractNumId w:val="97"/>
  </w:num>
  <w:num w:numId="92">
    <w:abstractNumId w:val="75"/>
  </w:num>
  <w:num w:numId="93">
    <w:abstractNumId w:val="147"/>
  </w:num>
  <w:num w:numId="94">
    <w:abstractNumId w:val="88"/>
  </w:num>
  <w:num w:numId="95">
    <w:abstractNumId w:val="138"/>
  </w:num>
  <w:num w:numId="96">
    <w:abstractNumId w:val="144"/>
  </w:num>
  <w:num w:numId="97">
    <w:abstractNumId w:val="4"/>
  </w:num>
  <w:num w:numId="98">
    <w:abstractNumId w:val="145"/>
  </w:num>
  <w:num w:numId="99">
    <w:abstractNumId w:val="57"/>
  </w:num>
  <w:num w:numId="100">
    <w:abstractNumId w:val="24"/>
  </w:num>
  <w:num w:numId="101">
    <w:abstractNumId w:val="59"/>
  </w:num>
  <w:num w:numId="102">
    <w:abstractNumId w:val="150"/>
  </w:num>
  <w:num w:numId="103">
    <w:abstractNumId w:val="35"/>
  </w:num>
  <w:num w:numId="104">
    <w:abstractNumId w:val="18"/>
  </w:num>
  <w:num w:numId="105">
    <w:abstractNumId w:val="117"/>
  </w:num>
  <w:num w:numId="106">
    <w:abstractNumId w:val="135"/>
  </w:num>
  <w:num w:numId="107">
    <w:abstractNumId w:val="137"/>
  </w:num>
  <w:num w:numId="108">
    <w:abstractNumId w:val="20"/>
  </w:num>
  <w:num w:numId="109">
    <w:abstractNumId w:val="131"/>
  </w:num>
  <w:num w:numId="110">
    <w:abstractNumId w:val="12"/>
  </w:num>
  <w:num w:numId="111">
    <w:abstractNumId w:val="132"/>
  </w:num>
  <w:num w:numId="112">
    <w:abstractNumId w:val="51"/>
  </w:num>
  <w:num w:numId="113">
    <w:abstractNumId w:val="73"/>
  </w:num>
  <w:num w:numId="114">
    <w:abstractNumId w:val="37"/>
  </w:num>
  <w:num w:numId="115">
    <w:abstractNumId w:val="69"/>
  </w:num>
  <w:num w:numId="116">
    <w:abstractNumId w:val="146"/>
  </w:num>
  <w:num w:numId="117">
    <w:abstractNumId w:val="157"/>
  </w:num>
  <w:num w:numId="118">
    <w:abstractNumId w:val="110"/>
  </w:num>
  <w:num w:numId="119">
    <w:abstractNumId w:val="154"/>
  </w:num>
  <w:num w:numId="120">
    <w:abstractNumId w:val="121"/>
  </w:num>
  <w:num w:numId="121">
    <w:abstractNumId w:val="67"/>
  </w:num>
  <w:num w:numId="122">
    <w:abstractNumId w:val="142"/>
  </w:num>
  <w:num w:numId="123">
    <w:abstractNumId w:val="65"/>
  </w:num>
  <w:num w:numId="124">
    <w:abstractNumId w:val="152"/>
  </w:num>
  <w:num w:numId="125">
    <w:abstractNumId w:val="158"/>
  </w:num>
  <w:num w:numId="126">
    <w:abstractNumId w:val="136"/>
  </w:num>
  <w:num w:numId="127">
    <w:abstractNumId w:val="36"/>
  </w:num>
  <w:num w:numId="128">
    <w:abstractNumId w:val="64"/>
  </w:num>
  <w:num w:numId="129">
    <w:abstractNumId w:val="127"/>
  </w:num>
  <w:num w:numId="130">
    <w:abstractNumId w:val="14"/>
  </w:num>
  <w:num w:numId="131">
    <w:abstractNumId w:val="79"/>
  </w:num>
  <w:num w:numId="132">
    <w:abstractNumId w:val="62"/>
  </w:num>
  <w:num w:numId="133">
    <w:abstractNumId w:val="42"/>
  </w:num>
  <w:num w:numId="134">
    <w:abstractNumId w:val="113"/>
  </w:num>
  <w:num w:numId="135">
    <w:abstractNumId w:val="54"/>
  </w:num>
  <w:num w:numId="136">
    <w:abstractNumId w:val="28"/>
  </w:num>
  <w:num w:numId="137">
    <w:abstractNumId w:val="84"/>
  </w:num>
  <w:num w:numId="138">
    <w:abstractNumId w:val="160"/>
  </w:num>
  <w:num w:numId="139">
    <w:abstractNumId w:val="143"/>
  </w:num>
  <w:num w:numId="140">
    <w:abstractNumId w:val="85"/>
  </w:num>
  <w:num w:numId="141">
    <w:abstractNumId w:val="5"/>
  </w:num>
  <w:num w:numId="142">
    <w:abstractNumId w:val="128"/>
  </w:num>
  <w:num w:numId="143">
    <w:abstractNumId w:val="111"/>
  </w:num>
  <w:num w:numId="144">
    <w:abstractNumId w:val="104"/>
  </w:num>
  <w:num w:numId="145">
    <w:abstractNumId w:val="58"/>
  </w:num>
  <w:num w:numId="146">
    <w:abstractNumId w:val="91"/>
  </w:num>
  <w:num w:numId="147">
    <w:abstractNumId w:val="126"/>
  </w:num>
  <w:num w:numId="148">
    <w:abstractNumId w:val="87"/>
  </w:num>
  <w:num w:numId="149">
    <w:abstractNumId w:val="2"/>
  </w:num>
  <w:num w:numId="150">
    <w:abstractNumId w:val="29"/>
  </w:num>
  <w:num w:numId="151">
    <w:abstractNumId w:val="98"/>
  </w:num>
  <w:num w:numId="152">
    <w:abstractNumId w:val="22"/>
  </w:num>
  <w:num w:numId="153">
    <w:abstractNumId w:val="21"/>
  </w:num>
  <w:num w:numId="154">
    <w:abstractNumId w:val="82"/>
  </w:num>
  <w:num w:numId="155">
    <w:abstractNumId w:val="44"/>
  </w:num>
  <w:num w:numId="156">
    <w:abstractNumId w:val="95"/>
  </w:num>
  <w:num w:numId="157">
    <w:abstractNumId w:val="68"/>
  </w:num>
  <w:num w:numId="158">
    <w:abstractNumId w:val="103"/>
  </w:num>
  <w:num w:numId="159">
    <w:abstractNumId w:val="124"/>
  </w:num>
  <w:num w:numId="160">
    <w:abstractNumId w:val="129"/>
  </w:num>
  <w:num w:numId="161">
    <w:abstractNumId w:val="25"/>
  </w:num>
  <w:num w:numId="162">
    <w:abstractNumId w:val="122"/>
  </w:num>
  <w:num w:numId="163">
    <w:abstractNumId w:val="4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FC79D1"/>
    <w:rsid w:val="00002413"/>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3433"/>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161B"/>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5939"/>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0474F"/>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5C38"/>
    <w:rsid w:val="0046622F"/>
    <w:rsid w:val="0046637E"/>
    <w:rsid w:val="00467AC7"/>
    <w:rsid w:val="00470372"/>
    <w:rsid w:val="00471232"/>
    <w:rsid w:val="004713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0A2"/>
    <w:rsid w:val="004B2732"/>
    <w:rsid w:val="004B464E"/>
    <w:rsid w:val="004B6683"/>
    <w:rsid w:val="004B6EC4"/>
    <w:rsid w:val="004C2DDD"/>
    <w:rsid w:val="004C7DA6"/>
    <w:rsid w:val="004D02FF"/>
    <w:rsid w:val="004D3192"/>
    <w:rsid w:val="004D3407"/>
    <w:rsid w:val="004D581D"/>
    <w:rsid w:val="004E0CBD"/>
    <w:rsid w:val="004E1165"/>
    <w:rsid w:val="004E1D6E"/>
    <w:rsid w:val="004E3657"/>
    <w:rsid w:val="004E4665"/>
    <w:rsid w:val="004E5664"/>
    <w:rsid w:val="004E5C1C"/>
    <w:rsid w:val="004E619F"/>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042"/>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6F"/>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2603"/>
    <w:rsid w:val="00725322"/>
    <w:rsid w:val="0072609B"/>
    <w:rsid w:val="00726A5F"/>
    <w:rsid w:val="007306C1"/>
    <w:rsid w:val="00730EDF"/>
    <w:rsid w:val="00740A96"/>
    <w:rsid w:val="00747807"/>
    <w:rsid w:val="007514E2"/>
    <w:rsid w:val="007528F9"/>
    <w:rsid w:val="0075479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34AB"/>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1E4F"/>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6D51"/>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2323"/>
    <w:rsid w:val="00AA43F5"/>
    <w:rsid w:val="00AA655C"/>
    <w:rsid w:val="00AB00A0"/>
    <w:rsid w:val="00AB188A"/>
    <w:rsid w:val="00AB46C5"/>
    <w:rsid w:val="00AB4710"/>
    <w:rsid w:val="00AB5B09"/>
    <w:rsid w:val="00AB7073"/>
    <w:rsid w:val="00AC077F"/>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05EA"/>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B7BDB"/>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A4D1B"/>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0308"/>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57AEB"/>
    <w:rsid w:val="00D60EEE"/>
    <w:rsid w:val="00D610B2"/>
    <w:rsid w:val="00D63F86"/>
    <w:rsid w:val="00D64810"/>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86F"/>
    <w:rsid w:val="00E07ADF"/>
    <w:rsid w:val="00E10853"/>
    <w:rsid w:val="00E10FF9"/>
    <w:rsid w:val="00E12B50"/>
    <w:rsid w:val="00E1488B"/>
    <w:rsid w:val="00E213AE"/>
    <w:rsid w:val="00E237A3"/>
    <w:rsid w:val="00E25A31"/>
    <w:rsid w:val="00E261A4"/>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679D"/>
    <w:rsid w:val="00EC71AE"/>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65EC6"/>
    <w:rsid w:val="00F729F3"/>
    <w:rsid w:val="00F77F9D"/>
    <w:rsid w:val="00F84597"/>
    <w:rsid w:val="00F87328"/>
    <w:rsid w:val="00F93EF0"/>
    <w:rsid w:val="00F96D4C"/>
    <w:rsid w:val="00FA3B77"/>
    <w:rsid w:val="00FA4990"/>
    <w:rsid w:val="00FA49ED"/>
    <w:rsid w:val="00FB1205"/>
    <w:rsid w:val="00FB305F"/>
    <w:rsid w:val="00FB37BD"/>
    <w:rsid w:val="00FB6099"/>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B4626770-3789-4F21-B424-A6647E8D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7889E8-CD63-425C-99D2-146C057F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1518</Words>
  <Characters>8653</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10151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14</cp:revision>
  <cp:lastPrinted>2016-12-01T06:39:00Z</cp:lastPrinted>
  <dcterms:created xsi:type="dcterms:W3CDTF">2017-11-16T19:35:00Z</dcterms:created>
  <dcterms:modified xsi:type="dcterms:W3CDTF">2017-11-23T10:15:00Z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