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08CDA" w14:textId="77777777" w:rsidR="00D5060B" w:rsidRPr="003D019C" w:rsidRDefault="00D5060B" w:rsidP="00483C4D">
      <w:pPr>
        <w:bidi/>
        <w:spacing w:line="360" w:lineRule="auto"/>
        <w:jc w:val="both"/>
        <w:rPr>
          <w:rFonts w:asciiTheme="majorBidi" w:hAnsiTheme="majorBidi" w:cstheme="majorBidi"/>
        </w:rPr>
      </w:pPr>
    </w:p>
    <w:p w14:paraId="41A84FE0" w14:textId="77777777" w:rsidR="00D5060B" w:rsidRPr="003D019C" w:rsidRDefault="00D5060B" w:rsidP="0090104F">
      <w:pPr>
        <w:bidi/>
        <w:spacing w:line="360" w:lineRule="auto"/>
        <w:jc w:val="center"/>
        <w:rPr>
          <w:rFonts w:asciiTheme="majorBidi" w:hAnsiTheme="majorBidi" w:cstheme="majorBidi"/>
        </w:rPr>
      </w:pPr>
      <w:r w:rsidRPr="003D019C">
        <w:rPr>
          <w:rFonts w:asciiTheme="majorBidi" w:hAnsiTheme="majorBidi" w:cstheme="majorBidi"/>
          <w:noProof/>
          <w:sz w:val="52"/>
          <w:szCs w:val="52"/>
          <w:rtl/>
        </w:rPr>
        <w:drawing>
          <wp:inline distT="0" distB="0" distL="0" distR="0" wp14:anchorId="7151E35B" wp14:editId="6D8C032E">
            <wp:extent cx="3200400" cy="1657350"/>
            <wp:effectExtent l="19050" t="0" r="0" b="0"/>
            <wp:docPr id="31" name="صورة 31" descr="C:\Users\t.ismail\Pictures\شعار عمادة البحث العلم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smail\Pictures\شعار عمادة البحث العلمي.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8729" cy="1661663"/>
                    </a:xfrm>
                    <a:prstGeom prst="rect">
                      <a:avLst/>
                    </a:prstGeom>
                    <a:noFill/>
                    <a:ln>
                      <a:noFill/>
                    </a:ln>
                  </pic:spPr>
                </pic:pic>
              </a:graphicData>
            </a:graphic>
          </wp:inline>
        </w:drawing>
      </w:r>
    </w:p>
    <w:p w14:paraId="710D258E" w14:textId="77777777" w:rsidR="00D5060B" w:rsidRPr="003D019C" w:rsidRDefault="00D5060B" w:rsidP="00483C4D">
      <w:pPr>
        <w:bidi/>
        <w:spacing w:line="360" w:lineRule="auto"/>
        <w:jc w:val="both"/>
        <w:rPr>
          <w:rFonts w:asciiTheme="majorBidi" w:hAnsiTheme="majorBidi" w:cstheme="majorBidi"/>
        </w:rPr>
      </w:pPr>
    </w:p>
    <w:p w14:paraId="2066A8FB" w14:textId="77777777" w:rsidR="00D5060B" w:rsidRPr="003D019C" w:rsidRDefault="00D5060B" w:rsidP="00483C4D">
      <w:pPr>
        <w:bidi/>
        <w:spacing w:line="360" w:lineRule="auto"/>
        <w:jc w:val="both"/>
        <w:rPr>
          <w:rFonts w:asciiTheme="majorBidi" w:hAnsiTheme="majorBidi" w:cstheme="majorBidi"/>
        </w:rPr>
      </w:pPr>
    </w:p>
    <w:p w14:paraId="1D6D6A58" w14:textId="1EBAF2A0" w:rsidR="00D5060B" w:rsidRPr="003D019C" w:rsidRDefault="00C40B78" w:rsidP="00483C4D">
      <w:pPr>
        <w:bidi/>
        <w:spacing w:line="360" w:lineRule="auto"/>
        <w:jc w:val="both"/>
        <w:rPr>
          <w:rFonts w:asciiTheme="majorBidi" w:hAnsiTheme="majorBidi" w:cstheme="majorBidi"/>
        </w:rPr>
      </w:pPr>
      <w:r w:rsidRPr="003D019C">
        <w:rPr>
          <w:rFonts w:asciiTheme="majorBidi" w:hAnsiTheme="majorBidi" w:cstheme="majorBidi"/>
          <w:noProof/>
        </w:rPr>
        <mc:AlternateContent>
          <mc:Choice Requires="wps">
            <w:drawing>
              <wp:anchor distT="0" distB="0" distL="114300" distR="114300" simplePos="0" relativeHeight="251677696" behindDoc="0" locked="0" layoutInCell="1" allowOverlap="1" wp14:anchorId="04FAACBC" wp14:editId="4070659C">
                <wp:simplePos x="0" y="0"/>
                <wp:positionH relativeFrom="column">
                  <wp:posOffset>106680</wp:posOffset>
                </wp:positionH>
                <wp:positionV relativeFrom="paragraph">
                  <wp:posOffset>157480</wp:posOffset>
                </wp:positionV>
                <wp:extent cx="4838700" cy="3276600"/>
                <wp:effectExtent l="0" t="0" r="19050" b="19050"/>
                <wp:wrapNone/>
                <wp:docPr id="19" name="مستطيل ذو زاوية واحدة مخدوشة 19"/>
                <wp:cNvGraphicFramePr/>
                <a:graphic xmlns:a="http://schemas.openxmlformats.org/drawingml/2006/main">
                  <a:graphicData uri="http://schemas.microsoft.com/office/word/2010/wordprocessingShape">
                    <wps:wsp>
                      <wps:cNvSpPr/>
                      <wps:spPr>
                        <a:xfrm>
                          <a:off x="0" y="0"/>
                          <a:ext cx="4838700" cy="3276600"/>
                        </a:xfrm>
                        <a:prstGeom prst="snip1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EA1C2" w14:textId="4503CF1F" w:rsidR="000078B4" w:rsidRPr="00732795" w:rsidRDefault="000078B4" w:rsidP="00107FD7">
                            <w:pPr>
                              <w:bidi/>
                              <w:spacing w:line="360" w:lineRule="auto"/>
                              <w:jc w:val="center"/>
                              <w:rPr>
                                <w:rFonts w:ascii="ae_AlBattar" w:hAnsi="ae_AlBattar" w:cs="AL-Mohanad Bold"/>
                                <w:b/>
                                <w:bCs/>
                                <w:sz w:val="48"/>
                                <w:szCs w:val="48"/>
                                <w:rtl/>
                              </w:rPr>
                            </w:pPr>
                            <w:r w:rsidRPr="00732795">
                              <w:rPr>
                                <w:rFonts w:ascii="ae_AlBattar (Arabic)" w:hAnsi="ae_AlBattar (Arabic)" w:cs="AL-Mohanad Bold" w:hint="cs"/>
                                <w:b/>
                                <w:bCs/>
                                <w:sz w:val="48"/>
                                <w:szCs w:val="48"/>
                                <w:rtl/>
                              </w:rPr>
                              <w:t>التقرير</w:t>
                            </w:r>
                            <w:r>
                              <w:rPr>
                                <w:rFonts w:ascii="ae_AlBattar (Arabic)" w:hAnsi="ae_AlBattar (Arabic)" w:cs="AL-Mohanad Bold" w:hint="cs"/>
                                <w:b/>
                                <w:bCs/>
                                <w:sz w:val="48"/>
                                <w:szCs w:val="48"/>
                                <w:rtl/>
                              </w:rPr>
                              <w:t xml:space="preserve"> السنوي</w:t>
                            </w:r>
                            <w:r w:rsidRPr="00732795">
                              <w:rPr>
                                <w:rFonts w:ascii="ae_AlBattar (Arabic)" w:hAnsi="ae_AlBattar (Arabic)" w:cs="AL-Mohanad Bold" w:hint="cs"/>
                                <w:b/>
                                <w:bCs/>
                                <w:sz w:val="48"/>
                                <w:szCs w:val="48"/>
                                <w:rtl/>
                              </w:rPr>
                              <w:t xml:space="preserve"> ال</w:t>
                            </w:r>
                            <w:r>
                              <w:rPr>
                                <w:rFonts w:ascii="ae_AlBattar (Arabic)" w:hAnsi="ae_AlBattar (Arabic)" w:cs="AL-Mohanad Bold" w:hint="cs"/>
                                <w:b/>
                                <w:bCs/>
                                <w:sz w:val="48"/>
                                <w:szCs w:val="48"/>
                                <w:rtl/>
                              </w:rPr>
                              <w:t xml:space="preserve">ثامن </w:t>
                            </w:r>
                            <w:r w:rsidRPr="00732795">
                              <w:rPr>
                                <w:rFonts w:ascii="ae_AlBattar (Arabic)" w:hAnsi="ae_AlBattar (Arabic)" w:cs="AL-Mohanad Bold" w:hint="cs"/>
                                <w:b/>
                                <w:bCs/>
                                <w:sz w:val="48"/>
                                <w:szCs w:val="48"/>
                                <w:rtl/>
                              </w:rPr>
                              <w:t>لعمادة البحث العلمي</w:t>
                            </w:r>
                          </w:p>
                          <w:p w14:paraId="2EC05589" w14:textId="783DD0C3" w:rsidR="000078B4" w:rsidRPr="00732795" w:rsidRDefault="000078B4" w:rsidP="00107FD7">
                            <w:pPr>
                              <w:bidi/>
                              <w:spacing w:line="360" w:lineRule="auto"/>
                              <w:jc w:val="center"/>
                              <w:rPr>
                                <w:rFonts w:ascii="ae_AlBattar" w:hAnsi="ae_AlBattar" w:cs="AL-Mohanad Bold"/>
                                <w:b/>
                                <w:bCs/>
                                <w:sz w:val="48"/>
                                <w:szCs w:val="48"/>
                                <w:rtl/>
                              </w:rPr>
                            </w:pPr>
                            <w:r w:rsidRPr="00732795">
                              <w:rPr>
                                <w:rFonts w:ascii="ae_AlBattar (Arabic)" w:hAnsi="ae_AlBattar (Arabic)" w:cs="AL-Mohanad Bold"/>
                                <w:b/>
                                <w:bCs/>
                                <w:sz w:val="48"/>
                                <w:szCs w:val="48"/>
                                <w:rtl/>
                              </w:rPr>
                              <w:t>143</w:t>
                            </w:r>
                            <w:r>
                              <w:rPr>
                                <w:rFonts w:ascii="ae_AlBattar" w:hAnsi="ae_AlBattar" w:cs="AL-Mohanad Bold" w:hint="cs"/>
                                <w:b/>
                                <w:bCs/>
                                <w:sz w:val="48"/>
                                <w:szCs w:val="48"/>
                                <w:rtl/>
                              </w:rPr>
                              <w:t>8</w:t>
                            </w:r>
                            <w:r w:rsidRPr="00732795">
                              <w:rPr>
                                <w:rFonts w:ascii="ae_AlBattar" w:hAnsi="ae_AlBattar" w:cs="AL-Mohanad Bold"/>
                                <w:b/>
                                <w:bCs/>
                                <w:sz w:val="48"/>
                                <w:szCs w:val="48"/>
                                <w:rtl/>
                              </w:rPr>
                              <w:t>-143</w:t>
                            </w:r>
                            <w:r>
                              <w:rPr>
                                <w:rFonts w:ascii="ae_AlBattar" w:hAnsi="ae_AlBattar" w:cs="AL-Mohanad Bold" w:hint="cs"/>
                                <w:b/>
                                <w:bCs/>
                                <w:sz w:val="48"/>
                                <w:szCs w:val="48"/>
                                <w:rtl/>
                              </w:rPr>
                              <w:t>9</w:t>
                            </w:r>
                            <w:r w:rsidRPr="00732795">
                              <w:rPr>
                                <w:rFonts w:ascii="ae_AlBattar (Arabic)" w:hAnsi="ae_AlBattar (Arabic)" w:cs="AL-Mohanad Bold" w:hint="eastAsia"/>
                                <w:b/>
                                <w:bCs/>
                                <w:sz w:val="48"/>
                                <w:szCs w:val="48"/>
                                <w:rtl/>
                              </w:rPr>
                              <w:t>هـ</w:t>
                            </w:r>
                          </w:p>
                          <w:p w14:paraId="3224FB7A" w14:textId="77777777" w:rsidR="000078B4" w:rsidRDefault="000078B4" w:rsidP="00C40B7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FAACBC" id="مستطيل ذو زاوية واحدة مخدوشة 19" o:spid="_x0000_s1026" style="position:absolute;left:0;text-align:left;margin-left:8.4pt;margin-top:12.4pt;width:381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38700,327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" adj="-11796480,,5400" path="m,l4292589,r546111,546111l4838700,3276600,,3276600,,xe" fillcolor="#c0504d [3205]" strokecolor="#243f60 [1604]" strokeweight="2pt">
                <v:stroke joinstyle="miter"/>
                <v:formulas/>
                <v:path arrowok="t" o:connecttype="custom" o:connectlocs="0,0;4292589,0;4838700,546111;4838700,3276600;0,3276600;0,0" o:connectangles="0,0,0,0,0,0" textboxrect="0,0,4838700,3276600"/>
                <v:textbox>
                  <w:txbxContent>
                    <w:p w14:paraId="05EEA1C2" w14:textId="4503CF1F" w:rsidR="000078B4" w:rsidRPr="00732795" w:rsidRDefault="000078B4" w:rsidP="00107FD7">
                      <w:pPr>
                        <w:bidi/>
                        <w:spacing w:line="360" w:lineRule="auto"/>
                        <w:jc w:val="center"/>
                        <w:rPr>
                          <w:rFonts w:ascii="ae_AlBattar" w:hAnsi="ae_AlBattar" w:cs="AL-Mohanad Bold"/>
                          <w:b/>
                          <w:bCs/>
                          <w:sz w:val="48"/>
                          <w:szCs w:val="48"/>
                          <w:rtl/>
                        </w:rPr>
                      </w:pPr>
                      <w:r w:rsidRPr="00732795">
                        <w:rPr>
                          <w:rFonts w:ascii="ae_AlBattar (Arabic)" w:hAnsi="ae_AlBattar (Arabic)" w:cs="AL-Mohanad Bold" w:hint="cs"/>
                          <w:b/>
                          <w:bCs/>
                          <w:sz w:val="48"/>
                          <w:szCs w:val="48"/>
                          <w:rtl/>
                        </w:rPr>
                        <w:t>التقرير</w:t>
                      </w:r>
                      <w:r>
                        <w:rPr>
                          <w:rFonts w:ascii="ae_AlBattar (Arabic)" w:hAnsi="ae_AlBattar (Arabic)" w:cs="AL-Mohanad Bold" w:hint="cs"/>
                          <w:b/>
                          <w:bCs/>
                          <w:sz w:val="48"/>
                          <w:szCs w:val="48"/>
                          <w:rtl/>
                        </w:rPr>
                        <w:t xml:space="preserve"> السنوي</w:t>
                      </w:r>
                      <w:r w:rsidRPr="00732795">
                        <w:rPr>
                          <w:rFonts w:ascii="ae_AlBattar (Arabic)" w:hAnsi="ae_AlBattar (Arabic)" w:cs="AL-Mohanad Bold" w:hint="cs"/>
                          <w:b/>
                          <w:bCs/>
                          <w:sz w:val="48"/>
                          <w:szCs w:val="48"/>
                          <w:rtl/>
                        </w:rPr>
                        <w:t xml:space="preserve"> ال</w:t>
                      </w:r>
                      <w:r>
                        <w:rPr>
                          <w:rFonts w:ascii="ae_AlBattar (Arabic)" w:hAnsi="ae_AlBattar (Arabic)" w:cs="AL-Mohanad Bold" w:hint="cs"/>
                          <w:b/>
                          <w:bCs/>
                          <w:sz w:val="48"/>
                          <w:szCs w:val="48"/>
                          <w:rtl/>
                        </w:rPr>
                        <w:t xml:space="preserve">ثامن </w:t>
                      </w:r>
                      <w:r w:rsidRPr="00732795">
                        <w:rPr>
                          <w:rFonts w:ascii="ae_AlBattar (Arabic)" w:hAnsi="ae_AlBattar (Arabic)" w:cs="AL-Mohanad Bold" w:hint="cs"/>
                          <w:b/>
                          <w:bCs/>
                          <w:sz w:val="48"/>
                          <w:szCs w:val="48"/>
                          <w:rtl/>
                        </w:rPr>
                        <w:t>لعمادة البحث العلمي</w:t>
                      </w:r>
                    </w:p>
                    <w:p w14:paraId="2EC05589" w14:textId="783DD0C3" w:rsidR="000078B4" w:rsidRPr="00732795" w:rsidRDefault="000078B4" w:rsidP="00107FD7">
                      <w:pPr>
                        <w:bidi/>
                        <w:spacing w:line="360" w:lineRule="auto"/>
                        <w:jc w:val="center"/>
                        <w:rPr>
                          <w:rFonts w:ascii="ae_AlBattar" w:hAnsi="ae_AlBattar" w:cs="AL-Mohanad Bold"/>
                          <w:b/>
                          <w:bCs/>
                          <w:sz w:val="48"/>
                          <w:szCs w:val="48"/>
                          <w:rtl/>
                        </w:rPr>
                      </w:pPr>
                      <w:r w:rsidRPr="00732795">
                        <w:rPr>
                          <w:rFonts w:ascii="ae_AlBattar (Arabic)" w:hAnsi="ae_AlBattar (Arabic)" w:cs="AL-Mohanad Bold"/>
                          <w:b/>
                          <w:bCs/>
                          <w:sz w:val="48"/>
                          <w:szCs w:val="48"/>
                          <w:rtl/>
                        </w:rPr>
                        <w:t>143</w:t>
                      </w:r>
                      <w:r>
                        <w:rPr>
                          <w:rFonts w:ascii="ae_AlBattar" w:hAnsi="ae_AlBattar" w:cs="AL-Mohanad Bold" w:hint="cs"/>
                          <w:b/>
                          <w:bCs/>
                          <w:sz w:val="48"/>
                          <w:szCs w:val="48"/>
                          <w:rtl/>
                        </w:rPr>
                        <w:t>8</w:t>
                      </w:r>
                      <w:r w:rsidRPr="00732795">
                        <w:rPr>
                          <w:rFonts w:ascii="ae_AlBattar" w:hAnsi="ae_AlBattar" w:cs="AL-Mohanad Bold"/>
                          <w:b/>
                          <w:bCs/>
                          <w:sz w:val="48"/>
                          <w:szCs w:val="48"/>
                          <w:rtl/>
                        </w:rPr>
                        <w:t>-143</w:t>
                      </w:r>
                      <w:r>
                        <w:rPr>
                          <w:rFonts w:ascii="ae_AlBattar" w:hAnsi="ae_AlBattar" w:cs="AL-Mohanad Bold" w:hint="cs"/>
                          <w:b/>
                          <w:bCs/>
                          <w:sz w:val="48"/>
                          <w:szCs w:val="48"/>
                          <w:rtl/>
                        </w:rPr>
                        <w:t>9</w:t>
                      </w:r>
                      <w:r w:rsidRPr="00732795">
                        <w:rPr>
                          <w:rFonts w:ascii="ae_AlBattar (Arabic)" w:hAnsi="ae_AlBattar (Arabic)" w:cs="AL-Mohanad Bold" w:hint="eastAsia"/>
                          <w:b/>
                          <w:bCs/>
                          <w:sz w:val="48"/>
                          <w:szCs w:val="48"/>
                          <w:rtl/>
                        </w:rPr>
                        <w:t>هـ</w:t>
                      </w:r>
                    </w:p>
                    <w:p w14:paraId="3224FB7A" w14:textId="77777777" w:rsidR="000078B4" w:rsidRDefault="000078B4" w:rsidP="00C40B78">
                      <w:pPr>
                        <w:jc w:val="center"/>
                      </w:pPr>
                    </w:p>
                  </w:txbxContent>
                </v:textbox>
              </v:shape>
            </w:pict>
          </mc:Fallback>
        </mc:AlternateContent>
      </w:r>
    </w:p>
    <w:p w14:paraId="09957E8D" w14:textId="77777777" w:rsidR="00D5060B" w:rsidRPr="003D019C" w:rsidRDefault="00D5060B" w:rsidP="00483C4D">
      <w:pPr>
        <w:bidi/>
        <w:spacing w:line="360" w:lineRule="auto"/>
        <w:jc w:val="both"/>
        <w:rPr>
          <w:rFonts w:asciiTheme="majorBidi" w:hAnsiTheme="majorBidi" w:cstheme="majorBidi"/>
        </w:rPr>
      </w:pPr>
    </w:p>
    <w:p w14:paraId="47248CC3" w14:textId="77777777" w:rsidR="00E44DDE" w:rsidRPr="003D019C" w:rsidRDefault="00E44DDE" w:rsidP="00483C4D">
      <w:pPr>
        <w:bidi/>
        <w:spacing w:line="360" w:lineRule="auto"/>
        <w:jc w:val="both"/>
        <w:rPr>
          <w:rFonts w:asciiTheme="majorBidi" w:hAnsiTheme="majorBidi" w:cstheme="majorBidi"/>
        </w:rPr>
      </w:pPr>
    </w:p>
    <w:p w14:paraId="6038EEC1" w14:textId="77777777" w:rsidR="00E44DDE" w:rsidRPr="003D019C" w:rsidRDefault="00E44DDE" w:rsidP="00483C4D">
      <w:pPr>
        <w:bidi/>
        <w:spacing w:line="360" w:lineRule="auto"/>
        <w:jc w:val="both"/>
        <w:rPr>
          <w:rFonts w:asciiTheme="majorBidi" w:hAnsiTheme="majorBidi" w:cstheme="majorBidi"/>
        </w:rPr>
      </w:pPr>
    </w:p>
    <w:p w14:paraId="032C3AC2" w14:textId="77777777" w:rsidR="00E44DDE" w:rsidRPr="003D019C" w:rsidRDefault="00E44DDE" w:rsidP="00483C4D">
      <w:pPr>
        <w:bidi/>
        <w:spacing w:line="360" w:lineRule="auto"/>
        <w:jc w:val="both"/>
        <w:rPr>
          <w:rFonts w:asciiTheme="majorBidi" w:hAnsiTheme="majorBidi" w:cstheme="majorBidi"/>
        </w:rPr>
      </w:pPr>
    </w:p>
    <w:p w14:paraId="52D6D361" w14:textId="77777777" w:rsidR="00E44DDE" w:rsidRPr="003D019C" w:rsidRDefault="00E44DDE" w:rsidP="00483C4D">
      <w:pPr>
        <w:bidi/>
        <w:spacing w:line="360" w:lineRule="auto"/>
        <w:jc w:val="both"/>
        <w:rPr>
          <w:rFonts w:asciiTheme="majorBidi" w:hAnsiTheme="majorBidi" w:cstheme="majorBidi"/>
        </w:rPr>
      </w:pPr>
    </w:p>
    <w:p w14:paraId="16782535" w14:textId="77777777" w:rsidR="00E44DDE" w:rsidRPr="003D019C" w:rsidRDefault="00E44DDE" w:rsidP="00483C4D">
      <w:pPr>
        <w:bidi/>
        <w:spacing w:line="360" w:lineRule="auto"/>
        <w:jc w:val="both"/>
        <w:rPr>
          <w:rFonts w:asciiTheme="majorBidi" w:hAnsiTheme="majorBidi" w:cstheme="majorBidi"/>
        </w:rPr>
      </w:pPr>
    </w:p>
    <w:p w14:paraId="353B73D4" w14:textId="77777777" w:rsidR="00E44DDE" w:rsidRPr="003D019C" w:rsidRDefault="00E44DDE" w:rsidP="00483C4D">
      <w:pPr>
        <w:bidi/>
        <w:spacing w:line="360" w:lineRule="auto"/>
        <w:jc w:val="both"/>
        <w:rPr>
          <w:rFonts w:asciiTheme="majorBidi" w:hAnsiTheme="majorBidi" w:cstheme="majorBidi"/>
        </w:rPr>
      </w:pPr>
    </w:p>
    <w:p w14:paraId="44D74EED" w14:textId="77777777" w:rsidR="00D5060B" w:rsidRPr="003D019C" w:rsidRDefault="00D5060B" w:rsidP="00483C4D">
      <w:pPr>
        <w:bidi/>
        <w:spacing w:line="360" w:lineRule="auto"/>
        <w:jc w:val="both"/>
        <w:rPr>
          <w:rFonts w:asciiTheme="majorBidi" w:hAnsiTheme="majorBidi" w:cstheme="majorBidi"/>
        </w:rPr>
      </w:pPr>
    </w:p>
    <w:p w14:paraId="12FBBBCF" w14:textId="77777777" w:rsidR="00D5060B" w:rsidRPr="003D019C" w:rsidRDefault="00D5060B" w:rsidP="00483C4D">
      <w:pPr>
        <w:bidi/>
        <w:spacing w:line="360" w:lineRule="auto"/>
        <w:jc w:val="both"/>
        <w:rPr>
          <w:rFonts w:asciiTheme="majorBidi" w:hAnsiTheme="majorBidi" w:cstheme="majorBidi"/>
          <w:rtl/>
        </w:rPr>
      </w:pPr>
    </w:p>
    <w:p w14:paraId="4B010DEA" w14:textId="77777777" w:rsidR="00B65AA7" w:rsidRPr="003D019C" w:rsidRDefault="00B65AA7" w:rsidP="00483C4D">
      <w:pPr>
        <w:bidi/>
        <w:spacing w:line="360" w:lineRule="auto"/>
        <w:jc w:val="both"/>
        <w:rPr>
          <w:rFonts w:asciiTheme="majorBidi" w:hAnsiTheme="majorBidi" w:cstheme="majorBidi"/>
          <w:rtl/>
        </w:rPr>
      </w:pPr>
    </w:p>
    <w:p w14:paraId="0ACAE807" w14:textId="5C6E4E35" w:rsidR="00477C73" w:rsidRPr="003D019C" w:rsidRDefault="00477C73" w:rsidP="00477C73">
      <w:pPr>
        <w:bidi/>
        <w:spacing w:line="360" w:lineRule="auto"/>
        <w:jc w:val="center"/>
        <w:rPr>
          <w:rFonts w:asciiTheme="majorBidi" w:hAnsiTheme="majorBidi" w:cstheme="majorBidi"/>
          <w:rtl/>
        </w:rPr>
      </w:pPr>
      <w:r w:rsidRPr="003D019C">
        <w:rPr>
          <w:rFonts w:asciiTheme="majorBidi" w:hAnsiTheme="majorBidi" w:cstheme="majorBidi"/>
          <w:noProof/>
          <w:color w:val="000000" w:themeColor="text1"/>
          <w:sz w:val="32"/>
          <w:szCs w:val="32"/>
          <w:rtl/>
        </w:rPr>
        <w:lastRenderedPageBreak/>
        <w:drawing>
          <wp:inline distT="0" distB="0" distL="0" distR="0" wp14:anchorId="0EBB3939" wp14:editId="3F8EFDBF">
            <wp:extent cx="3448873" cy="3628417"/>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294" cy="3629912"/>
                    </a:xfrm>
                    <a:prstGeom prst="rect">
                      <a:avLst/>
                    </a:prstGeom>
                    <a:noFill/>
                    <a:ln>
                      <a:noFill/>
                    </a:ln>
                  </pic:spPr>
                </pic:pic>
              </a:graphicData>
            </a:graphic>
          </wp:inline>
        </w:drawing>
      </w:r>
    </w:p>
    <w:p w14:paraId="25340E64" w14:textId="77777777" w:rsidR="00477C73" w:rsidRPr="003D019C" w:rsidRDefault="00477C73" w:rsidP="00477C73">
      <w:pPr>
        <w:bidi/>
        <w:spacing w:line="360" w:lineRule="auto"/>
        <w:jc w:val="both"/>
        <w:rPr>
          <w:rFonts w:asciiTheme="majorBidi" w:hAnsiTheme="majorBidi" w:cstheme="majorBidi"/>
          <w:rtl/>
        </w:rPr>
      </w:pPr>
    </w:p>
    <w:p w14:paraId="5918CE7F" w14:textId="77777777" w:rsidR="00477C73" w:rsidRPr="003D019C" w:rsidRDefault="00477C73" w:rsidP="00477C73">
      <w:pPr>
        <w:bidi/>
        <w:spacing w:line="360" w:lineRule="auto"/>
        <w:jc w:val="both"/>
        <w:rPr>
          <w:rFonts w:asciiTheme="majorBidi" w:hAnsiTheme="majorBidi" w:cstheme="majorBidi"/>
          <w:rtl/>
        </w:rPr>
      </w:pPr>
    </w:p>
    <w:p w14:paraId="27B6B282" w14:textId="77777777" w:rsidR="00477C73" w:rsidRPr="003D019C" w:rsidRDefault="00477C73" w:rsidP="00477C73">
      <w:pPr>
        <w:bidi/>
        <w:spacing w:line="360" w:lineRule="auto"/>
        <w:jc w:val="both"/>
        <w:rPr>
          <w:rFonts w:asciiTheme="majorBidi" w:hAnsiTheme="majorBidi" w:cstheme="majorBidi"/>
          <w:rtl/>
        </w:rPr>
      </w:pPr>
    </w:p>
    <w:p w14:paraId="26EAECEF" w14:textId="77777777" w:rsidR="00477C73" w:rsidRPr="003D019C" w:rsidRDefault="00477C73" w:rsidP="00477C73">
      <w:pPr>
        <w:bidi/>
        <w:spacing w:line="360" w:lineRule="auto"/>
        <w:jc w:val="both"/>
        <w:rPr>
          <w:rFonts w:asciiTheme="majorBidi" w:hAnsiTheme="majorBidi" w:cstheme="majorBidi"/>
          <w:rtl/>
        </w:rPr>
      </w:pPr>
    </w:p>
    <w:p w14:paraId="1D906026" w14:textId="77777777" w:rsidR="00477C73" w:rsidRPr="003D019C" w:rsidRDefault="00477C73" w:rsidP="00477C73">
      <w:pPr>
        <w:bidi/>
        <w:spacing w:line="360" w:lineRule="auto"/>
        <w:jc w:val="both"/>
        <w:rPr>
          <w:rFonts w:asciiTheme="majorBidi" w:hAnsiTheme="majorBidi" w:cstheme="majorBidi"/>
          <w:rtl/>
        </w:rPr>
      </w:pPr>
    </w:p>
    <w:p w14:paraId="46C544AE" w14:textId="77777777" w:rsidR="00477C73" w:rsidRPr="003D019C" w:rsidRDefault="00477C73" w:rsidP="00477C73">
      <w:pPr>
        <w:bidi/>
        <w:spacing w:line="360" w:lineRule="auto"/>
        <w:jc w:val="both"/>
        <w:rPr>
          <w:rFonts w:asciiTheme="majorBidi" w:hAnsiTheme="majorBidi" w:cstheme="majorBidi"/>
          <w:rtl/>
        </w:rPr>
      </w:pPr>
    </w:p>
    <w:p w14:paraId="18E8ADDE" w14:textId="77777777" w:rsidR="00477C73" w:rsidRPr="003D019C" w:rsidRDefault="00477C73" w:rsidP="00477C73">
      <w:pPr>
        <w:bidi/>
        <w:spacing w:line="360" w:lineRule="auto"/>
        <w:jc w:val="both"/>
        <w:rPr>
          <w:rFonts w:asciiTheme="majorBidi" w:hAnsiTheme="majorBidi" w:cstheme="majorBidi"/>
          <w:rtl/>
        </w:rPr>
      </w:pPr>
    </w:p>
    <w:p w14:paraId="3162CB48" w14:textId="77777777" w:rsidR="00477C73" w:rsidRPr="003D019C" w:rsidRDefault="00477C73" w:rsidP="00477C73">
      <w:pPr>
        <w:bidi/>
        <w:spacing w:line="360" w:lineRule="auto"/>
        <w:jc w:val="both"/>
        <w:rPr>
          <w:rFonts w:asciiTheme="majorBidi" w:hAnsiTheme="majorBidi" w:cstheme="majorBidi"/>
          <w:rtl/>
        </w:rPr>
      </w:pPr>
    </w:p>
    <w:p w14:paraId="361D5463" w14:textId="77777777" w:rsidR="00477C73" w:rsidRPr="003D019C" w:rsidRDefault="00477C73" w:rsidP="00477C73">
      <w:pPr>
        <w:bidi/>
        <w:spacing w:line="360" w:lineRule="auto"/>
        <w:jc w:val="both"/>
        <w:rPr>
          <w:rFonts w:asciiTheme="majorBidi" w:hAnsiTheme="majorBidi" w:cstheme="majorBidi"/>
          <w:rtl/>
        </w:rPr>
      </w:pPr>
    </w:p>
    <w:p w14:paraId="1E3B1B88" w14:textId="77777777" w:rsidR="00477C73" w:rsidRPr="003D019C" w:rsidRDefault="00477C73" w:rsidP="00477C73">
      <w:pPr>
        <w:bidi/>
        <w:spacing w:line="360" w:lineRule="auto"/>
        <w:jc w:val="both"/>
        <w:rPr>
          <w:rFonts w:asciiTheme="majorBidi" w:hAnsiTheme="majorBidi" w:cstheme="majorBidi"/>
          <w:rtl/>
        </w:rPr>
      </w:pPr>
    </w:p>
    <w:p w14:paraId="5C9BE168" w14:textId="77777777" w:rsidR="00477C73" w:rsidRPr="003D019C" w:rsidRDefault="00477C73" w:rsidP="00477C73">
      <w:pPr>
        <w:bidi/>
        <w:spacing w:line="360" w:lineRule="auto"/>
        <w:jc w:val="both"/>
        <w:rPr>
          <w:rFonts w:asciiTheme="majorBidi" w:hAnsiTheme="majorBidi" w:cstheme="majorBidi"/>
          <w:rtl/>
        </w:rPr>
      </w:pPr>
    </w:p>
    <w:p w14:paraId="63234B0A" w14:textId="77777777" w:rsidR="00477C73" w:rsidRPr="003D019C" w:rsidRDefault="00477C73" w:rsidP="00477C73">
      <w:pPr>
        <w:bidi/>
        <w:spacing w:line="360" w:lineRule="auto"/>
        <w:jc w:val="both"/>
        <w:rPr>
          <w:rFonts w:asciiTheme="majorBidi" w:hAnsiTheme="majorBidi" w:cstheme="majorBidi"/>
          <w:rtl/>
        </w:rPr>
      </w:pPr>
    </w:p>
    <w:tbl>
      <w:tblPr>
        <w:tblStyle w:val="TableGrid"/>
        <w:bidiVisual/>
        <w:tblW w:w="0" w:type="auto"/>
        <w:tblLook w:val="04A0" w:firstRow="1" w:lastRow="0" w:firstColumn="1" w:lastColumn="0" w:noHBand="0" w:noVBand="1"/>
      </w:tblPr>
      <w:tblGrid>
        <w:gridCol w:w="7430"/>
        <w:gridCol w:w="1098"/>
      </w:tblGrid>
      <w:tr w:rsidR="000731CD" w:rsidRPr="003D019C" w14:paraId="38EA2BE2" w14:textId="77777777" w:rsidTr="005C5A34">
        <w:tc>
          <w:tcPr>
            <w:tcW w:w="8528" w:type="dxa"/>
            <w:gridSpan w:val="2"/>
          </w:tcPr>
          <w:p w14:paraId="704F9A95" w14:textId="69FD5AA0" w:rsidR="000731CD" w:rsidRPr="003D019C" w:rsidRDefault="000731CD" w:rsidP="00DD1545">
            <w:pPr>
              <w:bidi/>
              <w:spacing w:line="276" w:lineRule="auto"/>
              <w:jc w:val="center"/>
              <w:rPr>
                <w:rFonts w:asciiTheme="majorBidi" w:hAnsiTheme="majorBidi" w:cstheme="majorBidi"/>
                <w:b/>
                <w:bCs/>
                <w:rtl/>
              </w:rPr>
            </w:pPr>
            <w:r w:rsidRPr="003D019C">
              <w:rPr>
                <w:rFonts w:asciiTheme="majorBidi" w:hAnsiTheme="majorBidi" w:cstheme="majorBidi"/>
                <w:b/>
                <w:bCs/>
                <w:color w:val="A50021"/>
                <w:sz w:val="40"/>
                <w:szCs w:val="40"/>
                <w:rtl/>
                <w:lang w:bidi="ar-EG"/>
              </w:rPr>
              <w:lastRenderedPageBreak/>
              <w:t>المحتويات</w:t>
            </w:r>
          </w:p>
        </w:tc>
      </w:tr>
      <w:tr w:rsidR="000731CD" w:rsidRPr="003D019C" w14:paraId="61876BAF" w14:textId="77777777" w:rsidTr="000731CD">
        <w:tc>
          <w:tcPr>
            <w:tcW w:w="7430" w:type="dxa"/>
          </w:tcPr>
          <w:p w14:paraId="0AA24A35" w14:textId="715240A1" w:rsidR="000731CD" w:rsidRPr="003D019C" w:rsidRDefault="009E1946" w:rsidP="00DD1545">
            <w:pPr>
              <w:bidi/>
              <w:spacing w:line="276" w:lineRule="auto"/>
              <w:jc w:val="both"/>
              <w:rPr>
                <w:rFonts w:asciiTheme="majorBidi" w:hAnsiTheme="majorBidi" w:cstheme="majorBidi"/>
                <w:b/>
                <w:bCs/>
                <w:color w:val="A50021"/>
                <w:sz w:val="28"/>
                <w:szCs w:val="28"/>
                <w:rtl/>
              </w:rPr>
            </w:pPr>
            <w:hyperlink w:anchor="_Toc474308284" w:history="1">
              <w:r w:rsidR="000731CD" w:rsidRPr="003D019C">
                <w:rPr>
                  <w:rStyle w:val="Hyperlink"/>
                  <w:rFonts w:asciiTheme="majorBidi" w:hAnsiTheme="majorBidi" w:cstheme="majorBidi"/>
                  <w:b/>
                  <w:bCs/>
                  <w:color w:val="A50021"/>
                  <w:sz w:val="28"/>
                  <w:szCs w:val="28"/>
                  <w:u w:val="none"/>
                  <w:rtl/>
                </w:rPr>
                <w:t>كلمة العميد</w:t>
              </w:r>
              <w:r w:rsidR="000731CD" w:rsidRPr="003D019C">
                <w:rPr>
                  <w:rFonts w:asciiTheme="majorBidi" w:hAnsiTheme="majorBidi" w:cstheme="majorBidi"/>
                  <w:b/>
                  <w:bCs/>
                  <w:webHidden/>
                  <w:color w:val="A50021"/>
                  <w:sz w:val="28"/>
                  <w:szCs w:val="28"/>
                  <w:rtl/>
                </w:rPr>
                <w:tab/>
              </w:r>
            </w:hyperlink>
          </w:p>
        </w:tc>
        <w:tc>
          <w:tcPr>
            <w:tcW w:w="1098" w:type="dxa"/>
          </w:tcPr>
          <w:p w14:paraId="0F058336" w14:textId="56EC18D4" w:rsidR="000731CD" w:rsidRPr="003D019C" w:rsidRDefault="005623C6" w:rsidP="00470E0D">
            <w:pPr>
              <w:bidi/>
              <w:spacing w:line="276" w:lineRule="auto"/>
              <w:jc w:val="center"/>
              <w:rPr>
                <w:rFonts w:asciiTheme="majorBidi" w:hAnsiTheme="majorBidi" w:cstheme="majorBidi"/>
                <w:b/>
                <w:bCs/>
                <w:color w:val="A50021"/>
                <w:rtl/>
              </w:rPr>
            </w:pPr>
            <w:r w:rsidRPr="003D019C">
              <w:rPr>
                <w:rFonts w:asciiTheme="majorBidi" w:hAnsiTheme="majorBidi" w:cstheme="majorBidi"/>
                <w:b/>
                <w:bCs/>
                <w:webHidden/>
                <w:color w:val="A50021"/>
                <w:rtl/>
              </w:rPr>
              <w:t>5</w:t>
            </w:r>
          </w:p>
        </w:tc>
      </w:tr>
      <w:tr w:rsidR="000731CD" w:rsidRPr="003D019C" w14:paraId="22650006" w14:textId="77777777" w:rsidTr="000731CD">
        <w:tc>
          <w:tcPr>
            <w:tcW w:w="7430" w:type="dxa"/>
          </w:tcPr>
          <w:p w14:paraId="233AF3D7" w14:textId="11D6FEB5" w:rsidR="000731CD" w:rsidRPr="003D019C" w:rsidRDefault="009E1946" w:rsidP="00DD1545">
            <w:pPr>
              <w:bidi/>
              <w:spacing w:line="276" w:lineRule="auto"/>
              <w:jc w:val="both"/>
              <w:rPr>
                <w:rFonts w:asciiTheme="majorBidi" w:hAnsiTheme="majorBidi" w:cstheme="majorBidi"/>
                <w:b/>
                <w:bCs/>
                <w:color w:val="A50021"/>
                <w:sz w:val="28"/>
                <w:szCs w:val="28"/>
                <w:rtl/>
              </w:rPr>
            </w:pPr>
            <w:hyperlink w:anchor="_Toc474308285" w:history="1">
              <w:r w:rsidR="000731CD" w:rsidRPr="003D019C">
                <w:rPr>
                  <w:rStyle w:val="Hyperlink"/>
                  <w:rFonts w:asciiTheme="majorBidi" w:hAnsiTheme="majorBidi" w:cstheme="majorBidi"/>
                  <w:b/>
                  <w:bCs/>
                  <w:color w:val="A50021"/>
                  <w:sz w:val="28"/>
                  <w:szCs w:val="28"/>
                  <w:u w:val="none"/>
                  <w:rtl/>
                </w:rPr>
                <w:t>الرؤية والرسالة للعمادة</w:t>
              </w:r>
              <w:r w:rsidR="000731CD" w:rsidRPr="003D019C">
                <w:rPr>
                  <w:rFonts w:asciiTheme="majorBidi" w:hAnsiTheme="majorBidi" w:cstheme="majorBidi"/>
                  <w:b/>
                  <w:bCs/>
                  <w:webHidden/>
                  <w:color w:val="A50021"/>
                  <w:sz w:val="28"/>
                  <w:szCs w:val="28"/>
                  <w:rtl/>
                </w:rPr>
                <w:tab/>
              </w:r>
            </w:hyperlink>
          </w:p>
        </w:tc>
        <w:tc>
          <w:tcPr>
            <w:tcW w:w="1098" w:type="dxa"/>
          </w:tcPr>
          <w:p w14:paraId="27A93BB9" w14:textId="0DFC86C5" w:rsidR="000731CD" w:rsidRPr="003D019C" w:rsidRDefault="005623C6" w:rsidP="00470E0D">
            <w:pPr>
              <w:bidi/>
              <w:spacing w:line="276" w:lineRule="auto"/>
              <w:jc w:val="center"/>
              <w:rPr>
                <w:rFonts w:asciiTheme="majorBidi" w:hAnsiTheme="majorBidi" w:cstheme="majorBidi"/>
                <w:b/>
                <w:bCs/>
                <w:color w:val="A50021"/>
                <w:rtl/>
              </w:rPr>
            </w:pPr>
            <w:r w:rsidRPr="003D019C">
              <w:rPr>
                <w:rFonts w:asciiTheme="majorBidi" w:hAnsiTheme="majorBidi" w:cstheme="majorBidi"/>
                <w:b/>
                <w:bCs/>
                <w:webHidden/>
                <w:color w:val="A50021"/>
                <w:rtl/>
              </w:rPr>
              <w:t>6</w:t>
            </w:r>
          </w:p>
        </w:tc>
      </w:tr>
      <w:tr w:rsidR="000731CD" w:rsidRPr="003D019C" w14:paraId="5297305C" w14:textId="77777777" w:rsidTr="000731CD">
        <w:tc>
          <w:tcPr>
            <w:tcW w:w="7430" w:type="dxa"/>
          </w:tcPr>
          <w:p w14:paraId="17BEBB87" w14:textId="38473B0C" w:rsidR="000731CD" w:rsidRPr="003D019C" w:rsidRDefault="009E1946" w:rsidP="00DD1545">
            <w:pPr>
              <w:bidi/>
              <w:spacing w:line="276" w:lineRule="auto"/>
              <w:jc w:val="both"/>
              <w:rPr>
                <w:rFonts w:asciiTheme="majorBidi" w:hAnsiTheme="majorBidi" w:cstheme="majorBidi"/>
                <w:b/>
                <w:bCs/>
                <w:color w:val="A50021"/>
                <w:sz w:val="28"/>
                <w:szCs w:val="28"/>
                <w:rtl/>
              </w:rPr>
            </w:pPr>
            <w:hyperlink w:anchor="_Toc474308286" w:history="1">
              <w:r w:rsidR="000731CD" w:rsidRPr="003D019C">
                <w:rPr>
                  <w:rStyle w:val="Hyperlink"/>
                  <w:rFonts w:asciiTheme="majorBidi" w:hAnsiTheme="majorBidi" w:cstheme="majorBidi"/>
                  <w:b/>
                  <w:bCs/>
                  <w:color w:val="A50021"/>
                  <w:sz w:val="28"/>
                  <w:szCs w:val="28"/>
                  <w:u w:val="none"/>
                  <w:rtl/>
                </w:rPr>
                <w:t>القيم المؤسسية للعمادة</w:t>
              </w:r>
              <w:r w:rsidR="000731CD" w:rsidRPr="003D019C">
                <w:rPr>
                  <w:rFonts w:asciiTheme="majorBidi" w:hAnsiTheme="majorBidi" w:cstheme="majorBidi"/>
                  <w:b/>
                  <w:bCs/>
                  <w:webHidden/>
                  <w:color w:val="A50021"/>
                  <w:sz w:val="28"/>
                  <w:szCs w:val="28"/>
                  <w:rtl/>
                </w:rPr>
                <w:tab/>
              </w:r>
            </w:hyperlink>
          </w:p>
        </w:tc>
        <w:tc>
          <w:tcPr>
            <w:tcW w:w="1098" w:type="dxa"/>
          </w:tcPr>
          <w:p w14:paraId="0B2CD940" w14:textId="6A5119ED" w:rsidR="000731CD" w:rsidRPr="003D019C" w:rsidRDefault="005623C6" w:rsidP="00470E0D">
            <w:pPr>
              <w:bidi/>
              <w:spacing w:line="276" w:lineRule="auto"/>
              <w:jc w:val="center"/>
              <w:rPr>
                <w:rFonts w:asciiTheme="majorBidi" w:hAnsiTheme="majorBidi" w:cstheme="majorBidi"/>
                <w:b/>
                <w:bCs/>
                <w:color w:val="A50021"/>
                <w:rtl/>
              </w:rPr>
            </w:pPr>
            <w:r w:rsidRPr="003D019C">
              <w:rPr>
                <w:rFonts w:asciiTheme="majorBidi" w:hAnsiTheme="majorBidi" w:cstheme="majorBidi"/>
                <w:b/>
                <w:bCs/>
                <w:webHidden/>
                <w:color w:val="A50021"/>
                <w:rtl/>
              </w:rPr>
              <w:t>6</w:t>
            </w:r>
          </w:p>
        </w:tc>
      </w:tr>
      <w:tr w:rsidR="000731CD" w:rsidRPr="003D019C" w14:paraId="3E65B73F" w14:textId="77777777" w:rsidTr="000731CD">
        <w:tc>
          <w:tcPr>
            <w:tcW w:w="7430" w:type="dxa"/>
          </w:tcPr>
          <w:p w14:paraId="0D271789" w14:textId="18402523" w:rsidR="000731CD" w:rsidRPr="003D019C" w:rsidRDefault="009E1946" w:rsidP="00DD1545">
            <w:pPr>
              <w:bidi/>
              <w:spacing w:line="276" w:lineRule="auto"/>
              <w:jc w:val="both"/>
              <w:rPr>
                <w:rFonts w:asciiTheme="majorBidi" w:hAnsiTheme="majorBidi" w:cstheme="majorBidi"/>
                <w:b/>
                <w:bCs/>
                <w:color w:val="A50021"/>
                <w:sz w:val="28"/>
                <w:szCs w:val="28"/>
                <w:rtl/>
              </w:rPr>
            </w:pPr>
            <w:hyperlink w:anchor="_Toc474308287" w:history="1">
              <w:r w:rsidR="000731CD" w:rsidRPr="003D019C">
                <w:rPr>
                  <w:rStyle w:val="Hyperlink"/>
                  <w:rFonts w:asciiTheme="majorBidi" w:hAnsiTheme="majorBidi" w:cstheme="majorBidi"/>
                  <w:b/>
                  <w:bCs/>
                  <w:color w:val="A50021"/>
                  <w:sz w:val="28"/>
                  <w:szCs w:val="28"/>
                  <w:u w:val="none"/>
                  <w:rtl/>
                </w:rPr>
                <w:t>الأهداف الاستراتيجية للعمادة</w:t>
              </w:r>
              <w:r w:rsidR="000731CD" w:rsidRPr="003D019C">
                <w:rPr>
                  <w:rFonts w:asciiTheme="majorBidi" w:hAnsiTheme="majorBidi" w:cstheme="majorBidi"/>
                  <w:b/>
                  <w:bCs/>
                  <w:webHidden/>
                  <w:color w:val="A50021"/>
                  <w:sz w:val="28"/>
                  <w:szCs w:val="28"/>
                  <w:rtl/>
                </w:rPr>
                <w:tab/>
              </w:r>
            </w:hyperlink>
          </w:p>
        </w:tc>
        <w:tc>
          <w:tcPr>
            <w:tcW w:w="1098" w:type="dxa"/>
          </w:tcPr>
          <w:p w14:paraId="2FBE9BA4" w14:textId="1F4F4C30" w:rsidR="000731CD" w:rsidRPr="003D019C" w:rsidRDefault="005623C6" w:rsidP="00470E0D">
            <w:pPr>
              <w:bidi/>
              <w:spacing w:line="276" w:lineRule="auto"/>
              <w:jc w:val="center"/>
              <w:rPr>
                <w:rFonts w:asciiTheme="majorBidi" w:hAnsiTheme="majorBidi" w:cstheme="majorBidi"/>
                <w:b/>
                <w:bCs/>
                <w:color w:val="A50021"/>
                <w:rtl/>
              </w:rPr>
            </w:pPr>
            <w:r w:rsidRPr="003D019C">
              <w:rPr>
                <w:rFonts w:asciiTheme="majorBidi" w:hAnsiTheme="majorBidi" w:cstheme="majorBidi"/>
                <w:b/>
                <w:bCs/>
                <w:webHidden/>
                <w:color w:val="A50021"/>
                <w:rtl/>
              </w:rPr>
              <w:t>7</w:t>
            </w:r>
          </w:p>
        </w:tc>
      </w:tr>
      <w:tr w:rsidR="000731CD" w:rsidRPr="003D019C" w14:paraId="75FCE3B2" w14:textId="77777777" w:rsidTr="000731CD">
        <w:tc>
          <w:tcPr>
            <w:tcW w:w="7430" w:type="dxa"/>
          </w:tcPr>
          <w:p w14:paraId="5F33CF77" w14:textId="376A3E72" w:rsidR="000731CD" w:rsidRPr="003D019C" w:rsidRDefault="009E1946" w:rsidP="00DD1545">
            <w:pPr>
              <w:bidi/>
              <w:spacing w:line="276" w:lineRule="auto"/>
              <w:jc w:val="both"/>
              <w:rPr>
                <w:rFonts w:asciiTheme="majorBidi" w:hAnsiTheme="majorBidi" w:cstheme="majorBidi"/>
                <w:b/>
                <w:bCs/>
                <w:color w:val="A50021"/>
                <w:sz w:val="28"/>
                <w:szCs w:val="28"/>
                <w:rtl/>
              </w:rPr>
            </w:pPr>
            <w:hyperlink w:anchor="_Toc474308288" w:history="1">
              <w:r w:rsidR="000731CD" w:rsidRPr="003D019C">
                <w:rPr>
                  <w:rStyle w:val="Hyperlink"/>
                  <w:rFonts w:asciiTheme="majorBidi" w:hAnsiTheme="majorBidi" w:cstheme="majorBidi"/>
                  <w:b/>
                  <w:bCs/>
                  <w:color w:val="A50021"/>
                  <w:sz w:val="28"/>
                  <w:szCs w:val="28"/>
                  <w:u w:val="none"/>
                  <w:rtl/>
                </w:rPr>
                <w:t>الهيكل التنظيمي للعمادة</w:t>
              </w:r>
              <w:r w:rsidR="000731CD" w:rsidRPr="003D019C">
                <w:rPr>
                  <w:rFonts w:asciiTheme="majorBidi" w:hAnsiTheme="majorBidi" w:cstheme="majorBidi"/>
                  <w:b/>
                  <w:bCs/>
                  <w:webHidden/>
                  <w:color w:val="A50021"/>
                  <w:sz w:val="28"/>
                  <w:szCs w:val="28"/>
                  <w:rtl/>
                </w:rPr>
                <w:tab/>
              </w:r>
            </w:hyperlink>
          </w:p>
        </w:tc>
        <w:tc>
          <w:tcPr>
            <w:tcW w:w="1098" w:type="dxa"/>
          </w:tcPr>
          <w:p w14:paraId="61AAF16E" w14:textId="2F5E5BF9" w:rsidR="000731CD" w:rsidRPr="003D019C" w:rsidRDefault="005623C6" w:rsidP="00470E0D">
            <w:pPr>
              <w:bidi/>
              <w:spacing w:line="276" w:lineRule="auto"/>
              <w:jc w:val="center"/>
              <w:rPr>
                <w:rFonts w:asciiTheme="majorBidi" w:hAnsiTheme="majorBidi" w:cstheme="majorBidi"/>
                <w:b/>
                <w:bCs/>
                <w:color w:val="A50021"/>
                <w:rtl/>
              </w:rPr>
            </w:pPr>
            <w:r w:rsidRPr="003D019C">
              <w:rPr>
                <w:rFonts w:asciiTheme="majorBidi" w:hAnsiTheme="majorBidi" w:cstheme="majorBidi"/>
                <w:b/>
                <w:bCs/>
                <w:webHidden/>
                <w:color w:val="A50021"/>
                <w:rtl/>
              </w:rPr>
              <w:t>8</w:t>
            </w:r>
          </w:p>
        </w:tc>
      </w:tr>
      <w:tr w:rsidR="005623C6" w:rsidRPr="003D019C" w14:paraId="67D8940A" w14:textId="77777777" w:rsidTr="000731CD">
        <w:tc>
          <w:tcPr>
            <w:tcW w:w="7430" w:type="dxa"/>
          </w:tcPr>
          <w:p w14:paraId="01B82299" w14:textId="7E75A99F" w:rsidR="005623C6" w:rsidRPr="002B27D2" w:rsidRDefault="009E1946" w:rsidP="00725C63">
            <w:pPr>
              <w:bidi/>
              <w:spacing w:line="276" w:lineRule="auto"/>
              <w:jc w:val="both"/>
              <w:rPr>
                <w:rFonts w:asciiTheme="majorBidi" w:hAnsiTheme="majorBidi" w:cstheme="majorBidi"/>
                <w:b/>
                <w:bCs/>
                <w:color w:val="0000FF"/>
                <w:sz w:val="28"/>
                <w:szCs w:val="28"/>
                <w:rtl/>
              </w:rPr>
            </w:pPr>
            <w:hyperlink w:anchor="_Toc474308289" w:history="1">
              <w:r w:rsidR="005623C6" w:rsidRPr="002B27D2">
                <w:rPr>
                  <w:rStyle w:val="Hyperlink"/>
                  <w:rFonts w:asciiTheme="majorBidi" w:hAnsiTheme="majorBidi" w:cstheme="majorBidi"/>
                  <w:b/>
                  <w:bCs/>
                  <w:color w:val="0000FF"/>
                  <w:sz w:val="28"/>
                  <w:szCs w:val="28"/>
                  <w:u w:val="none"/>
                  <w:rtl/>
                </w:rPr>
                <w:t xml:space="preserve"> </w:t>
              </w:r>
              <w:r w:rsidR="00725C63">
                <w:rPr>
                  <w:rStyle w:val="Hyperlink"/>
                  <w:rFonts w:asciiTheme="majorBidi" w:hAnsiTheme="majorBidi" w:cstheme="majorBidi" w:hint="cs"/>
                  <w:b/>
                  <w:bCs/>
                  <w:color w:val="0000FF"/>
                  <w:sz w:val="28"/>
                  <w:szCs w:val="28"/>
                  <w:u w:val="none"/>
                  <w:rtl/>
                </w:rPr>
                <w:t>الباب الأول</w:t>
              </w:r>
              <w:r w:rsidR="005623C6" w:rsidRPr="002B27D2">
                <w:rPr>
                  <w:rStyle w:val="Hyperlink"/>
                  <w:rFonts w:asciiTheme="majorBidi" w:hAnsiTheme="majorBidi" w:cstheme="majorBidi"/>
                  <w:b/>
                  <w:bCs/>
                  <w:color w:val="0000FF"/>
                  <w:sz w:val="28"/>
                  <w:szCs w:val="28"/>
                  <w:u w:val="none"/>
                  <w:rtl/>
                </w:rPr>
                <w:t>: الأنشطة والفعاليات</w:t>
              </w:r>
              <w:r w:rsidR="005623C6" w:rsidRPr="002B27D2">
                <w:rPr>
                  <w:rFonts w:asciiTheme="majorBidi" w:hAnsiTheme="majorBidi" w:cstheme="majorBidi"/>
                  <w:b/>
                  <w:bCs/>
                  <w:webHidden/>
                  <w:color w:val="0000FF"/>
                  <w:sz w:val="28"/>
                  <w:szCs w:val="28"/>
                  <w:rtl/>
                </w:rPr>
                <w:tab/>
              </w:r>
            </w:hyperlink>
          </w:p>
        </w:tc>
        <w:tc>
          <w:tcPr>
            <w:tcW w:w="1098" w:type="dxa"/>
          </w:tcPr>
          <w:p w14:paraId="1013EF86" w14:textId="6B306FD0" w:rsidR="005623C6" w:rsidRPr="003D019C" w:rsidRDefault="005623C6" w:rsidP="00470E0D">
            <w:pPr>
              <w:bidi/>
              <w:spacing w:line="276" w:lineRule="auto"/>
              <w:jc w:val="center"/>
              <w:rPr>
                <w:rFonts w:asciiTheme="majorBidi" w:hAnsiTheme="majorBidi" w:cstheme="majorBidi"/>
                <w:b/>
                <w:bCs/>
                <w:color w:val="A50021"/>
                <w:rtl/>
              </w:rPr>
            </w:pPr>
            <w:r w:rsidRPr="003D019C">
              <w:rPr>
                <w:rFonts w:asciiTheme="majorBidi" w:hAnsiTheme="majorBidi" w:cstheme="majorBidi"/>
                <w:b/>
                <w:bCs/>
                <w:webHidden/>
                <w:color w:val="A50021"/>
                <w:rtl/>
              </w:rPr>
              <w:t>9</w:t>
            </w:r>
          </w:p>
        </w:tc>
      </w:tr>
      <w:tr w:rsidR="000E722B" w:rsidRPr="003D019C" w14:paraId="5DB6BCA0" w14:textId="77777777" w:rsidTr="000731CD">
        <w:tc>
          <w:tcPr>
            <w:tcW w:w="7430" w:type="dxa"/>
          </w:tcPr>
          <w:p w14:paraId="7AB4227D" w14:textId="4F08E9DC" w:rsidR="000E722B" w:rsidRPr="00D35DB3" w:rsidRDefault="000E722B" w:rsidP="00DD1545">
            <w:pPr>
              <w:bidi/>
              <w:spacing w:line="276" w:lineRule="auto"/>
              <w:jc w:val="both"/>
              <w:rPr>
                <w:rFonts w:asciiTheme="majorBidi" w:hAnsiTheme="majorBidi" w:cstheme="majorBidi"/>
                <w:b/>
                <w:bCs/>
                <w:color w:val="CC0000"/>
                <w:rtl/>
              </w:rPr>
            </w:pPr>
            <w:r w:rsidRPr="00D35DB3">
              <w:rPr>
                <w:rFonts w:asciiTheme="majorBidi" w:eastAsiaTheme="minorEastAsia" w:hAnsiTheme="majorBidi" w:cstheme="majorBidi"/>
                <w:b/>
                <w:bCs/>
                <w:noProof/>
                <w:color w:val="CC0000"/>
                <w:rtl/>
              </w:rPr>
              <w:t>1-1</w:t>
            </w:r>
            <w:r w:rsidRPr="00D35DB3">
              <w:rPr>
                <w:rFonts w:asciiTheme="majorBidi" w:hAnsiTheme="majorBidi" w:cstheme="majorBidi"/>
                <w:b/>
                <w:bCs/>
                <w:color w:val="CC0000"/>
                <w:rtl/>
              </w:rPr>
              <w:t xml:space="preserve"> </w:t>
            </w:r>
            <w:r w:rsidRPr="00D35DB3">
              <w:rPr>
                <w:rStyle w:val="apple-style-span"/>
                <w:rFonts w:asciiTheme="majorBidi" w:hAnsiTheme="majorBidi" w:cstheme="majorBidi"/>
                <w:b/>
                <w:bCs/>
                <w:color w:val="CC0000"/>
                <w:rtl/>
              </w:rPr>
              <w:t>المشاركة في اليوم التعريفي لأعضاء هيئة التدريس الجدد</w:t>
            </w:r>
          </w:p>
        </w:tc>
        <w:tc>
          <w:tcPr>
            <w:tcW w:w="1098" w:type="dxa"/>
          </w:tcPr>
          <w:p w14:paraId="6B9C13F6" w14:textId="17B38FDA"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615456D9" w14:textId="77777777" w:rsidTr="000731CD">
        <w:tc>
          <w:tcPr>
            <w:tcW w:w="7430" w:type="dxa"/>
          </w:tcPr>
          <w:p w14:paraId="466F347F" w14:textId="240082E7" w:rsidR="000E722B" w:rsidRPr="00D35DB3" w:rsidRDefault="000E722B" w:rsidP="00725C63">
            <w:pPr>
              <w:bidi/>
              <w:spacing w:line="276" w:lineRule="auto"/>
              <w:rPr>
                <w:rFonts w:asciiTheme="majorBidi" w:hAnsiTheme="majorBidi" w:cstheme="majorBidi"/>
                <w:b/>
                <w:bCs/>
                <w:color w:val="CC0000"/>
                <w:rtl/>
              </w:rPr>
            </w:pPr>
            <w:r w:rsidRPr="00D35DB3">
              <w:rPr>
                <w:rFonts w:asciiTheme="majorBidi" w:hAnsiTheme="majorBidi" w:cstheme="majorBidi"/>
                <w:b/>
                <w:bCs/>
                <w:color w:val="CC0000"/>
                <w:rtl/>
              </w:rPr>
              <w:t>1-2 وكيل الجامعة للدراسات العليا والبحث العلمي يترأس وفداً لزيارة مكتبة الملك فهد الوطنية</w:t>
            </w:r>
          </w:p>
        </w:tc>
        <w:tc>
          <w:tcPr>
            <w:tcW w:w="1098" w:type="dxa"/>
          </w:tcPr>
          <w:p w14:paraId="333DB4F8" w14:textId="15ADD371"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1C0B8D1D" w14:textId="77777777" w:rsidTr="000731CD">
        <w:tc>
          <w:tcPr>
            <w:tcW w:w="7430" w:type="dxa"/>
          </w:tcPr>
          <w:p w14:paraId="7B94AAFB" w14:textId="42AA9390" w:rsidR="000E722B" w:rsidRPr="00D35DB3" w:rsidRDefault="000E722B" w:rsidP="00725C63">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1-3وفد من عمادة البحث العلمي يزور كلية العلوم والدراسات الانسانية برماح</w:t>
            </w:r>
          </w:p>
        </w:tc>
        <w:tc>
          <w:tcPr>
            <w:tcW w:w="1098" w:type="dxa"/>
          </w:tcPr>
          <w:p w14:paraId="11704B75" w14:textId="23C21FBE"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197F8B94" w14:textId="77777777" w:rsidTr="000731CD">
        <w:tc>
          <w:tcPr>
            <w:tcW w:w="7430" w:type="dxa"/>
          </w:tcPr>
          <w:p w14:paraId="02316190" w14:textId="24EBC545" w:rsidR="000E722B" w:rsidRPr="00D35DB3" w:rsidRDefault="000E722B" w:rsidP="00725C63">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1-4</w:t>
            </w:r>
            <w:r w:rsidRPr="00D35DB3">
              <w:rPr>
                <w:rFonts w:asciiTheme="majorBidi" w:hAnsiTheme="majorBidi" w:cstheme="majorBidi"/>
                <w:b/>
                <w:bCs/>
                <w:color w:val="CC0000"/>
                <w:rtl/>
              </w:rPr>
              <w:t xml:space="preserve"> عمادة البحث العلمي تشارك في ورشة عمل منسقي تنفيذ الخطة الإستراتيجية للجامعة</w:t>
            </w:r>
          </w:p>
        </w:tc>
        <w:tc>
          <w:tcPr>
            <w:tcW w:w="1098" w:type="dxa"/>
          </w:tcPr>
          <w:p w14:paraId="3B78847D" w14:textId="1B3DAF6D"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3D539C92" w14:textId="77777777" w:rsidTr="000731CD">
        <w:tc>
          <w:tcPr>
            <w:tcW w:w="7430" w:type="dxa"/>
          </w:tcPr>
          <w:p w14:paraId="4D1A60EA" w14:textId="03FBA643" w:rsidR="000E722B" w:rsidRPr="00D35DB3" w:rsidRDefault="000E722B" w:rsidP="00725C63">
            <w:pPr>
              <w:bidi/>
              <w:spacing w:line="276" w:lineRule="auto"/>
              <w:jc w:val="both"/>
              <w:rPr>
                <w:rFonts w:asciiTheme="majorBidi" w:hAnsiTheme="majorBidi" w:cstheme="majorBidi"/>
                <w:b/>
                <w:bCs/>
                <w:color w:val="CC0000"/>
              </w:rPr>
            </w:pPr>
            <w:r w:rsidRPr="00D35DB3">
              <w:rPr>
                <w:rFonts w:asciiTheme="majorBidi" w:hAnsiTheme="majorBidi" w:cstheme="majorBidi"/>
                <w:b/>
                <w:bCs/>
                <w:color w:val="CC0000"/>
                <w:shd w:val="clear" w:color="auto" w:fill="FCFBF6"/>
                <w:rtl/>
              </w:rPr>
              <w:t>1-5عميد البحث العلمي يترأس وفداً لزيارة مدينة الملك عبد الله للطاقة الذرية والمتجددة</w:t>
            </w:r>
            <w:r w:rsidRPr="00D35DB3">
              <w:rPr>
                <w:rFonts w:asciiTheme="majorBidi" w:hAnsiTheme="majorBidi" w:cstheme="majorBidi"/>
                <w:b/>
                <w:bCs/>
                <w:color w:val="CC0000"/>
                <w:shd w:val="clear" w:color="auto" w:fill="FCFBF6"/>
              </w:rPr>
              <w:t>  </w:t>
            </w:r>
          </w:p>
        </w:tc>
        <w:tc>
          <w:tcPr>
            <w:tcW w:w="1098" w:type="dxa"/>
          </w:tcPr>
          <w:p w14:paraId="0804DB09" w14:textId="41D87EFB"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5130F08F" w14:textId="77777777" w:rsidTr="000731CD">
        <w:tc>
          <w:tcPr>
            <w:tcW w:w="7430" w:type="dxa"/>
          </w:tcPr>
          <w:p w14:paraId="4BAA5EA3" w14:textId="682602AC" w:rsidR="000E722B" w:rsidRPr="00D35DB3" w:rsidRDefault="000E722B" w:rsidP="00725C63">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1-6 وفد من عمادة البحث العلمي في زيارة لكلية التربية بالزلفي</w:t>
            </w:r>
          </w:p>
        </w:tc>
        <w:tc>
          <w:tcPr>
            <w:tcW w:w="1098" w:type="dxa"/>
          </w:tcPr>
          <w:p w14:paraId="61FD65A2" w14:textId="03E2C2CC"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7FA7AF98" w14:textId="77777777" w:rsidTr="000731CD">
        <w:tc>
          <w:tcPr>
            <w:tcW w:w="7430" w:type="dxa"/>
          </w:tcPr>
          <w:p w14:paraId="5D898FB0" w14:textId="15417261" w:rsidR="000E722B" w:rsidRPr="00D35DB3" w:rsidRDefault="000E722B" w:rsidP="00725C63">
            <w:pPr>
              <w:bidi/>
              <w:spacing w:line="276" w:lineRule="auto"/>
              <w:jc w:val="both"/>
              <w:rPr>
                <w:rFonts w:asciiTheme="majorBidi" w:hAnsiTheme="majorBidi" w:cstheme="majorBidi"/>
                <w:b/>
                <w:bCs/>
                <w:color w:val="CC0000"/>
              </w:rPr>
            </w:pPr>
            <w:r w:rsidRPr="00D35DB3">
              <w:rPr>
                <w:rFonts w:asciiTheme="majorBidi" w:hAnsiTheme="majorBidi" w:cstheme="majorBidi"/>
                <w:b/>
                <w:bCs/>
                <w:color w:val="CC0000"/>
                <w:shd w:val="clear" w:color="auto" w:fill="FCFBF6"/>
                <w:rtl/>
              </w:rPr>
              <w:t>1-7 وفد من عمادة البحث العلمي في زيارة لكلية الطب</w:t>
            </w:r>
          </w:p>
        </w:tc>
        <w:tc>
          <w:tcPr>
            <w:tcW w:w="1098" w:type="dxa"/>
          </w:tcPr>
          <w:p w14:paraId="015A48CE" w14:textId="181069AE"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58095E61" w14:textId="77777777" w:rsidTr="000731CD">
        <w:tc>
          <w:tcPr>
            <w:tcW w:w="7430" w:type="dxa"/>
          </w:tcPr>
          <w:p w14:paraId="5F08533A" w14:textId="0ACDAA50" w:rsidR="000E722B" w:rsidRPr="00D35DB3" w:rsidRDefault="000E722B" w:rsidP="00725C63">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1-8 وفد من عمادة البحث العلمي في زيارة لكلية علوم الحاسب والمعلومات</w:t>
            </w:r>
          </w:p>
        </w:tc>
        <w:tc>
          <w:tcPr>
            <w:tcW w:w="1098" w:type="dxa"/>
          </w:tcPr>
          <w:p w14:paraId="5D6DCAC9" w14:textId="1316EFF7"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2BAE9B6E" w14:textId="77777777" w:rsidTr="000731CD">
        <w:tc>
          <w:tcPr>
            <w:tcW w:w="7430" w:type="dxa"/>
          </w:tcPr>
          <w:p w14:paraId="7A769583" w14:textId="0F0B85F3" w:rsidR="000E722B" w:rsidRPr="00D35DB3" w:rsidRDefault="000E722B" w:rsidP="00DD1545">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1-9 للتعريف بالبرامج المستحدثة : وفد من عمادة البحث العلمي في زيارة لكلية إدارة الاعمال</w:t>
            </w:r>
          </w:p>
        </w:tc>
        <w:tc>
          <w:tcPr>
            <w:tcW w:w="1098" w:type="dxa"/>
          </w:tcPr>
          <w:p w14:paraId="3252C078" w14:textId="1C5AE70E"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7BAAEEFC" w14:textId="77777777" w:rsidTr="000731CD">
        <w:tc>
          <w:tcPr>
            <w:tcW w:w="7430" w:type="dxa"/>
          </w:tcPr>
          <w:p w14:paraId="648D8AA6" w14:textId="481E684F" w:rsidR="000E722B" w:rsidRPr="00D35DB3" w:rsidRDefault="000E722B" w:rsidP="00DD1545">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1-10</w:t>
            </w:r>
            <w:r w:rsidRPr="00D35DB3">
              <w:rPr>
                <w:rFonts w:asciiTheme="majorBidi" w:hAnsiTheme="majorBidi" w:cstheme="majorBidi"/>
                <w:b/>
                <w:bCs/>
                <w:color w:val="CC0000"/>
                <w:rtl/>
              </w:rPr>
              <w:t xml:space="preserve"> عمادة البحث العلمي تشارك في ورشة عمل </w:t>
            </w:r>
            <w:r w:rsidRPr="00D35DB3">
              <w:rPr>
                <w:rFonts w:asciiTheme="majorBidi" w:hAnsiTheme="majorBidi" w:cstheme="majorBidi"/>
                <w:b/>
                <w:bCs/>
                <w:color w:val="CC0000"/>
                <w:shd w:val="clear" w:color="auto" w:fill="FFFFFF"/>
                <w:rtl/>
              </w:rPr>
              <w:t>لمناقشة الملاحظات على التقارير السنوية</w:t>
            </w:r>
          </w:p>
        </w:tc>
        <w:tc>
          <w:tcPr>
            <w:tcW w:w="1098" w:type="dxa"/>
          </w:tcPr>
          <w:p w14:paraId="250CEB48" w14:textId="5BB79558" w:rsidR="000E722B" w:rsidRPr="003D019C" w:rsidRDefault="000E722B" w:rsidP="00835788">
            <w:pPr>
              <w:bidi/>
              <w:spacing w:line="276" w:lineRule="auto"/>
              <w:jc w:val="center"/>
              <w:rPr>
                <w:rFonts w:asciiTheme="majorBidi" w:hAnsiTheme="majorBidi" w:cstheme="majorBidi"/>
                <w:b/>
                <w:bCs/>
                <w:color w:val="A50021"/>
                <w:rtl/>
              </w:rPr>
            </w:pPr>
          </w:p>
        </w:tc>
      </w:tr>
      <w:tr w:rsidR="000E722B" w:rsidRPr="003D019C" w14:paraId="5673BC50" w14:textId="77777777" w:rsidTr="000731CD">
        <w:tc>
          <w:tcPr>
            <w:tcW w:w="7430" w:type="dxa"/>
          </w:tcPr>
          <w:p w14:paraId="679F44D6" w14:textId="51947EE8" w:rsidR="000E722B" w:rsidRPr="00D35DB3" w:rsidRDefault="000E722B" w:rsidP="00DD1545">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rtl/>
              </w:rPr>
              <w:t>1-11 معالي مدير الجامعة يدشن نظام إدارة المشاريع البحثية ويفتتح التقديم في الدورة السابعة</w:t>
            </w:r>
          </w:p>
        </w:tc>
        <w:tc>
          <w:tcPr>
            <w:tcW w:w="1098" w:type="dxa"/>
          </w:tcPr>
          <w:p w14:paraId="6420B95B" w14:textId="09F383AA"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1C6CF148" w14:textId="77777777" w:rsidTr="000731CD">
        <w:tc>
          <w:tcPr>
            <w:tcW w:w="7430" w:type="dxa"/>
          </w:tcPr>
          <w:p w14:paraId="310C2440" w14:textId="48D56CD0" w:rsidR="000E722B" w:rsidRPr="00D35DB3" w:rsidRDefault="000E722B" w:rsidP="00DD1545">
            <w:pPr>
              <w:bidi/>
              <w:spacing w:line="276" w:lineRule="auto"/>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1-12 الاعلان عن فتح باب التقدم عن المشاريع البحثية في الدورة السابعة</w:t>
            </w:r>
          </w:p>
        </w:tc>
        <w:tc>
          <w:tcPr>
            <w:tcW w:w="1098" w:type="dxa"/>
          </w:tcPr>
          <w:p w14:paraId="39D78743" w14:textId="79AD2AE5" w:rsidR="000E722B" w:rsidRPr="003D019C" w:rsidRDefault="000E722B" w:rsidP="00470E0D">
            <w:pPr>
              <w:bidi/>
              <w:spacing w:line="276" w:lineRule="auto"/>
              <w:jc w:val="center"/>
              <w:rPr>
                <w:rFonts w:asciiTheme="majorBidi" w:hAnsiTheme="majorBidi" w:cstheme="majorBidi"/>
                <w:b/>
                <w:bCs/>
                <w:color w:val="A50021"/>
                <w:rtl/>
              </w:rPr>
            </w:pPr>
          </w:p>
        </w:tc>
      </w:tr>
      <w:tr w:rsidR="000E722B" w:rsidRPr="003D019C" w14:paraId="77070637" w14:textId="77777777" w:rsidTr="000731CD">
        <w:tc>
          <w:tcPr>
            <w:tcW w:w="7430" w:type="dxa"/>
          </w:tcPr>
          <w:p w14:paraId="0528C5DF" w14:textId="3EBC3BEF"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1-13 عمادة البحث العلمي تنظم ورشة عمل عن برنامج الانتحال العلمي الشهير</w:t>
            </w:r>
            <w:r w:rsidRPr="00D35DB3">
              <w:rPr>
                <w:rFonts w:asciiTheme="majorBidi" w:hAnsiTheme="majorBidi" w:cstheme="majorBidi"/>
                <w:b/>
                <w:bCs/>
                <w:color w:val="CC0000"/>
                <w:shd w:val="clear" w:color="auto" w:fill="FCFBF6"/>
              </w:rPr>
              <w:t xml:space="preserve"> </w:t>
            </w:r>
            <w:proofErr w:type="spellStart"/>
            <w:r w:rsidRPr="00D35DB3">
              <w:rPr>
                <w:rFonts w:asciiTheme="majorBidi" w:hAnsiTheme="majorBidi" w:cstheme="majorBidi"/>
                <w:b/>
                <w:bCs/>
                <w:color w:val="CC0000"/>
                <w:shd w:val="clear" w:color="auto" w:fill="FCFBF6"/>
              </w:rPr>
              <w:t>Turnitin</w:t>
            </w:r>
            <w:proofErr w:type="spellEnd"/>
          </w:p>
        </w:tc>
        <w:tc>
          <w:tcPr>
            <w:tcW w:w="1098" w:type="dxa"/>
          </w:tcPr>
          <w:p w14:paraId="083BBE7A"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6BB02A9F" w14:textId="77777777" w:rsidTr="000731CD">
        <w:tc>
          <w:tcPr>
            <w:tcW w:w="7430" w:type="dxa"/>
          </w:tcPr>
          <w:p w14:paraId="7075006A" w14:textId="56540788"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1-14 فريق عمادة البحث العلمي في زيارة لعمادة الجودة وتطوير المهارات</w:t>
            </w:r>
          </w:p>
        </w:tc>
        <w:tc>
          <w:tcPr>
            <w:tcW w:w="1098" w:type="dxa"/>
          </w:tcPr>
          <w:p w14:paraId="539DE6E8"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23F05794" w14:textId="77777777" w:rsidTr="000731CD">
        <w:tc>
          <w:tcPr>
            <w:tcW w:w="7430" w:type="dxa"/>
          </w:tcPr>
          <w:p w14:paraId="22AD0C27" w14:textId="70B1BFB9"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1-15 عميد البحث العلمي يلتقي بوفد إدارة التخطيط الاستراتيجي للتعريف بمؤشرات الخطة الإستراتيجية</w:t>
            </w:r>
          </w:p>
        </w:tc>
        <w:tc>
          <w:tcPr>
            <w:tcW w:w="1098" w:type="dxa"/>
          </w:tcPr>
          <w:p w14:paraId="63B7F9A0"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0D2BDC6F" w14:textId="77777777" w:rsidTr="000731CD">
        <w:tc>
          <w:tcPr>
            <w:tcW w:w="7430" w:type="dxa"/>
          </w:tcPr>
          <w:p w14:paraId="7D95B7F6" w14:textId="6E151BCF"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1-16عميد البحث العلمي يترأس وفداً لزيارة عمادة البحث العلمي بجامعة الملك سعود</w:t>
            </w:r>
          </w:p>
        </w:tc>
        <w:tc>
          <w:tcPr>
            <w:tcW w:w="1098" w:type="dxa"/>
          </w:tcPr>
          <w:p w14:paraId="73BF4E4D"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163C6E19" w14:textId="77777777" w:rsidTr="000731CD">
        <w:tc>
          <w:tcPr>
            <w:tcW w:w="7430" w:type="dxa"/>
          </w:tcPr>
          <w:p w14:paraId="75D950B5" w14:textId="3AD8BAED"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1-17عمادة البحث العلمي تقيم اجتماع ضمن مبادرة باحث المستقبل بالتعاون مع عمادة خدمة المجتمع والتعليم المستمر</w:t>
            </w:r>
          </w:p>
        </w:tc>
        <w:tc>
          <w:tcPr>
            <w:tcW w:w="1098" w:type="dxa"/>
          </w:tcPr>
          <w:p w14:paraId="2CFA37D3"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79049763" w14:textId="77777777" w:rsidTr="000731CD">
        <w:tc>
          <w:tcPr>
            <w:tcW w:w="7430" w:type="dxa"/>
          </w:tcPr>
          <w:p w14:paraId="2AF95E77" w14:textId="2787F123"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1-18 عمادة البحث العلمي تنظم ورشة عمل عن برنامج الانتحال العلمي لمنسوبي كلية التربية بالمجمعة</w:t>
            </w:r>
          </w:p>
        </w:tc>
        <w:tc>
          <w:tcPr>
            <w:tcW w:w="1098" w:type="dxa"/>
          </w:tcPr>
          <w:p w14:paraId="3BA9B7FF"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7EBA8B59" w14:textId="77777777" w:rsidTr="000731CD">
        <w:tc>
          <w:tcPr>
            <w:tcW w:w="7430" w:type="dxa"/>
          </w:tcPr>
          <w:p w14:paraId="7A31F517" w14:textId="253A99CB"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 xml:space="preserve">1-19 وكيل الجامعة للدراسات العليا والبحث العلمي يترأس اجتماعاً مع مدراء مراكز البحوث بالجامعة </w:t>
            </w:r>
          </w:p>
        </w:tc>
        <w:tc>
          <w:tcPr>
            <w:tcW w:w="1098" w:type="dxa"/>
          </w:tcPr>
          <w:p w14:paraId="699470DC"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0FFCBE8F" w14:textId="77777777" w:rsidTr="000731CD">
        <w:tc>
          <w:tcPr>
            <w:tcW w:w="7430" w:type="dxa"/>
          </w:tcPr>
          <w:p w14:paraId="4313365D" w14:textId="542ABE90"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1-20 وكيل الجامعة للدراسات العليا والبحث العلمي يترأس اجتماعاً لتطوير البحث العلمي بالكليات</w:t>
            </w:r>
          </w:p>
        </w:tc>
        <w:tc>
          <w:tcPr>
            <w:tcW w:w="1098" w:type="dxa"/>
          </w:tcPr>
          <w:p w14:paraId="53196321"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6AC5FD79" w14:textId="77777777" w:rsidTr="000731CD">
        <w:tc>
          <w:tcPr>
            <w:tcW w:w="7430" w:type="dxa"/>
          </w:tcPr>
          <w:p w14:paraId="6710CE2E" w14:textId="06DD6E89"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1-21 عميد البحث العلمي يترأس اجتماعا لرؤساء وحدات البحث العلمي بالكليات</w:t>
            </w:r>
          </w:p>
        </w:tc>
        <w:tc>
          <w:tcPr>
            <w:tcW w:w="1098" w:type="dxa"/>
          </w:tcPr>
          <w:p w14:paraId="0AC2B5D2"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5610AECC" w14:textId="77777777" w:rsidTr="000731CD">
        <w:tc>
          <w:tcPr>
            <w:tcW w:w="7430" w:type="dxa"/>
          </w:tcPr>
          <w:p w14:paraId="420CB884" w14:textId="77E63789"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1-22 وفد من عمادة البحث العلمي في زيارة لكلية العلوم والدارسات الانسانية بحوطة سدير</w:t>
            </w:r>
          </w:p>
        </w:tc>
        <w:tc>
          <w:tcPr>
            <w:tcW w:w="1098" w:type="dxa"/>
          </w:tcPr>
          <w:p w14:paraId="7D0F7BE3"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7606E164" w14:textId="77777777" w:rsidTr="000731CD">
        <w:tc>
          <w:tcPr>
            <w:tcW w:w="7430" w:type="dxa"/>
          </w:tcPr>
          <w:p w14:paraId="546EF8C2" w14:textId="55ED84B2"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shd w:val="clear" w:color="auto" w:fill="FCFBF6"/>
                <w:rtl/>
              </w:rPr>
              <w:t>1-23 وزارة التعليم تكرم عمادتي البحث العلمي وخدمة المجتمع للتميز بمبادرة باحث المستقبل</w:t>
            </w:r>
            <w:r w:rsidRPr="00D35DB3">
              <w:rPr>
                <w:rFonts w:asciiTheme="majorBidi" w:hAnsiTheme="majorBidi" w:cstheme="majorBidi"/>
                <w:b/>
                <w:bCs/>
                <w:color w:val="CC0000"/>
                <w:rtl/>
              </w:rPr>
              <w:t xml:space="preserve"> يوم الاربعاء 28/2/2017</w:t>
            </w:r>
          </w:p>
        </w:tc>
        <w:tc>
          <w:tcPr>
            <w:tcW w:w="1098" w:type="dxa"/>
          </w:tcPr>
          <w:p w14:paraId="404A1B52"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7C3E7FC9" w14:textId="77777777" w:rsidTr="000731CD">
        <w:tc>
          <w:tcPr>
            <w:tcW w:w="7430" w:type="dxa"/>
          </w:tcPr>
          <w:p w14:paraId="2200B21D" w14:textId="14087928" w:rsidR="000E722B" w:rsidRPr="00D35DB3" w:rsidRDefault="000E722B" w:rsidP="00DD1545">
            <w:pPr>
              <w:bidi/>
              <w:jc w:val="both"/>
              <w:rPr>
                <w:rFonts w:asciiTheme="majorBidi" w:hAnsiTheme="majorBidi" w:cstheme="majorBidi"/>
                <w:b/>
                <w:bCs/>
                <w:color w:val="CC0000"/>
                <w:rtl/>
              </w:rPr>
            </w:pPr>
            <w:r w:rsidRPr="00D35DB3">
              <w:rPr>
                <w:rFonts w:asciiTheme="majorBidi" w:hAnsiTheme="majorBidi" w:cstheme="majorBidi"/>
                <w:b/>
                <w:bCs/>
                <w:color w:val="CC0000"/>
                <w:rtl/>
              </w:rPr>
              <w:t>1-24 برعاية معالي المهندس عبدالعزيز بن محمد الحقيل : الجامعة تقيم حفل جائزتها للبحث العلمي والابتكار يوم الاحد 18/3/2018</w:t>
            </w:r>
          </w:p>
        </w:tc>
        <w:tc>
          <w:tcPr>
            <w:tcW w:w="1098" w:type="dxa"/>
          </w:tcPr>
          <w:p w14:paraId="0FBDB7BD"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5BA8822A" w14:textId="77777777" w:rsidTr="000731CD">
        <w:tc>
          <w:tcPr>
            <w:tcW w:w="7430" w:type="dxa"/>
          </w:tcPr>
          <w:p w14:paraId="70C475A2" w14:textId="360EED9E" w:rsidR="000E722B" w:rsidRPr="00D35DB3" w:rsidRDefault="00AF269F" w:rsidP="00DD1545">
            <w:pPr>
              <w:bidi/>
              <w:jc w:val="both"/>
              <w:rPr>
                <w:rFonts w:asciiTheme="majorBidi" w:hAnsiTheme="majorBidi" w:cstheme="majorBidi"/>
                <w:b/>
                <w:bCs/>
                <w:color w:val="A50021"/>
                <w:rtl/>
              </w:rPr>
            </w:pPr>
            <w:r w:rsidRPr="00D35DB3">
              <w:rPr>
                <w:rFonts w:asciiTheme="majorBidi" w:hAnsiTheme="majorBidi" w:cstheme="majorBidi" w:hint="cs"/>
                <w:b/>
                <w:bCs/>
                <w:color w:val="9E510B"/>
                <w:shd w:val="clear" w:color="auto" w:fill="FCFBF6"/>
                <w:rtl/>
              </w:rPr>
              <w:t>1</w:t>
            </w:r>
            <w:r w:rsidRPr="00D35DB3">
              <w:rPr>
                <w:rFonts w:asciiTheme="majorBidi" w:hAnsiTheme="majorBidi" w:cstheme="majorBidi" w:hint="cs"/>
                <w:b/>
                <w:bCs/>
                <w:color w:val="CC0000"/>
                <w:shd w:val="clear" w:color="auto" w:fill="FCFBF6"/>
                <w:rtl/>
              </w:rPr>
              <w:t xml:space="preserve">-25 </w:t>
            </w:r>
            <w:r w:rsidRPr="00D35DB3">
              <w:rPr>
                <w:rFonts w:asciiTheme="majorBidi" w:hAnsiTheme="majorBidi" w:cstheme="majorBidi"/>
                <w:b/>
                <w:bCs/>
                <w:color w:val="CC0000"/>
                <w:shd w:val="clear" w:color="auto" w:fill="FCFBF6"/>
                <w:rtl/>
              </w:rPr>
              <w:t>وكيل الجامعة للدارسات العليا والبحث العلمي يطلع على الإنتاج العلمي المدعوم لمنسوبي جامعة المجمعة</w:t>
            </w:r>
          </w:p>
        </w:tc>
        <w:tc>
          <w:tcPr>
            <w:tcW w:w="1098" w:type="dxa"/>
          </w:tcPr>
          <w:p w14:paraId="3BE1ACA1" w14:textId="77777777" w:rsidR="000E722B" w:rsidRPr="003D019C" w:rsidRDefault="000E722B" w:rsidP="00470E0D">
            <w:pPr>
              <w:bidi/>
              <w:jc w:val="center"/>
              <w:rPr>
                <w:rFonts w:asciiTheme="majorBidi" w:hAnsiTheme="majorBidi" w:cstheme="majorBidi"/>
                <w:b/>
                <w:bCs/>
                <w:color w:val="A50021"/>
                <w:rtl/>
              </w:rPr>
            </w:pPr>
          </w:p>
        </w:tc>
      </w:tr>
      <w:tr w:rsidR="000E722B" w:rsidRPr="003D019C" w14:paraId="5F6C7BFC" w14:textId="77777777" w:rsidTr="000731CD">
        <w:tc>
          <w:tcPr>
            <w:tcW w:w="7430" w:type="dxa"/>
          </w:tcPr>
          <w:p w14:paraId="3D3EAB47" w14:textId="17A41DD4" w:rsidR="000E722B" w:rsidRPr="008E3BE6" w:rsidRDefault="008E3BE6" w:rsidP="00DD1545">
            <w:pPr>
              <w:bidi/>
              <w:jc w:val="both"/>
              <w:rPr>
                <w:rFonts w:asciiTheme="majorBidi" w:hAnsiTheme="majorBidi" w:cstheme="majorBidi"/>
                <w:b/>
                <w:bCs/>
                <w:color w:val="A50021"/>
                <w:rtl/>
              </w:rPr>
            </w:pPr>
            <w:r>
              <w:rPr>
                <w:rFonts w:asciiTheme="majorBidi" w:hAnsiTheme="majorBidi" w:cstheme="majorBidi" w:hint="cs"/>
                <w:b/>
                <w:bCs/>
                <w:color w:val="9E510B"/>
                <w:shd w:val="clear" w:color="auto" w:fill="FCFBF6"/>
                <w:rtl/>
              </w:rPr>
              <w:t xml:space="preserve">1-26 </w:t>
            </w:r>
            <w:r w:rsidRPr="008E3BE6">
              <w:rPr>
                <w:rFonts w:asciiTheme="majorBidi" w:hAnsiTheme="majorBidi" w:cstheme="majorBidi"/>
                <w:b/>
                <w:bCs/>
                <w:color w:val="9E510B"/>
                <w:shd w:val="clear" w:color="auto" w:fill="FCFBF6"/>
                <w:rtl/>
              </w:rPr>
              <w:t>عمادة البحث العلمي تحصل على جائزة معالي مدير الجامعة للجودة والتميز المستوى الذهبي</w:t>
            </w:r>
          </w:p>
        </w:tc>
        <w:tc>
          <w:tcPr>
            <w:tcW w:w="1098" w:type="dxa"/>
          </w:tcPr>
          <w:p w14:paraId="283DA194" w14:textId="77777777" w:rsidR="000E722B" w:rsidRPr="003D019C" w:rsidRDefault="000E722B" w:rsidP="00470E0D">
            <w:pPr>
              <w:bidi/>
              <w:jc w:val="center"/>
              <w:rPr>
                <w:rFonts w:asciiTheme="majorBidi" w:hAnsiTheme="majorBidi" w:cstheme="majorBidi"/>
                <w:b/>
                <w:bCs/>
                <w:color w:val="A50021"/>
                <w:rtl/>
              </w:rPr>
            </w:pPr>
          </w:p>
        </w:tc>
      </w:tr>
      <w:tr w:rsidR="002354F7" w:rsidRPr="003D019C" w14:paraId="266C9D2E" w14:textId="77777777" w:rsidTr="000731CD">
        <w:tc>
          <w:tcPr>
            <w:tcW w:w="7430" w:type="dxa"/>
          </w:tcPr>
          <w:p w14:paraId="1A7105C4" w14:textId="2BEA727B" w:rsidR="002354F7" w:rsidRPr="002B27D2" w:rsidRDefault="00725C63" w:rsidP="00DD1545">
            <w:pPr>
              <w:bidi/>
              <w:spacing w:line="276" w:lineRule="auto"/>
              <w:jc w:val="both"/>
              <w:rPr>
                <w:rFonts w:asciiTheme="majorBidi" w:hAnsiTheme="majorBidi" w:cstheme="majorBidi"/>
                <w:b/>
                <w:bCs/>
                <w:color w:val="0000FF"/>
                <w:sz w:val="28"/>
                <w:szCs w:val="28"/>
                <w:rtl/>
              </w:rPr>
            </w:pPr>
            <w:r>
              <w:rPr>
                <w:rFonts w:asciiTheme="majorBidi" w:hAnsiTheme="majorBidi" w:cstheme="majorBidi" w:hint="cs"/>
                <w:b/>
                <w:bCs/>
                <w:color w:val="0000FF"/>
                <w:sz w:val="28"/>
                <w:szCs w:val="28"/>
                <w:rtl/>
              </w:rPr>
              <w:t>الباب الثاني</w:t>
            </w:r>
            <w:r w:rsidR="002354F7" w:rsidRPr="002B27D2">
              <w:rPr>
                <w:rFonts w:asciiTheme="majorBidi" w:hAnsiTheme="majorBidi" w:cstheme="majorBidi"/>
                <w:b/>
                <w:bCs/>
                <w:color w:val="0000FF"/>
                <w:sz w:val="28"/>
                <w:szCs w:val="28"/>
                <w:rtl/>
              </w:rPr>
              <w:t>:</w:t>
            </w:r>
            <w:hyperlink w:anchor="_Toc474308298" w:history="1">
              <w:r w:rsidR="002354F7" w:rsidRPr="002B27D2">
                <w:rPr>
                  <w:rStyle w:val="Hyperlink"/>
                  <w:rFonts w:asciiTheme="majorBidi" w:hAnsiTheme="majorBidi" w:cstheme="majorBidi"/>
                  <w:b/>
                  <w:bCs/>
                  <w:color w:val="0000FF"/>
                  <w:sz w:val="28"/>
                  <w:szCs w:val="28"/>
                  <w:u w:val="none"/>
                  <w:rtl/>
                </w:rPr>
                <w:t xml:space="preserve"> التطوير التنظيمي</w:t>
              </w:r>
              <w:r w:rsidR="002354F7" w:rsidRPr="002B27D2">
                <w:rPr>
                  <w:rFonts w:asciiTheme="majorBidi" w:hAnsiTheme="majorBidi" w:cstheme="majorBidi"/>
                  <w:b/>
                  <w:bCs/>
                  <w:webHidden/>
                  <w:color w:val="0000FF"/>
                  <w:sz w:val="28"/>
                  <w:szCs w:val="28"/>
                  <w:rtl/>
                </w:rPr>
                <w:tab/>
              </w:r>
            </w:hyperlink>
          </w:p>
        </w:tc>
        <w:tc>
          <w:tcPr>
            <w:tcW w:w="1098" w:type="dxa"/>
          </w:tcPr>
          <w:p w14:paraId="7CF6E2ED" w14:textId="47CC9F06" w:rsidR="002354F7" w:rsidRPr="003D019C" w:rsidRDefault="002354F7" w:rsidP="00470E0D">
            <w:pPr>
              <w:bidi/>
              <w:spacing w:line="276" w:lineRule="auto"/>
              <w:jc w:val="center"/>
              <w:rPr>
                <w:rFonts w:asciiTheme="majorBidi" w:hAnsiTheme="majorBidi" w:cstheme="majorBidi"/>
                <w:b/>
                <w:bCs/>
                <w:color w:val="A50021"/>
                <w:rtl/>
              </w:rPr>
            </w:pPr>
          </w:p>
        </w:tc>
      </w:tr>
      <w:tr w:rsidR="00272A49" w:rsidRPr="003D019C" w14:paraId="5B93000E" w14:textId="77777777" w:rsidTr="000731CD">
        <w:tc>
          <w:tcPr>
            <w:tcW w:w="7430" w:type="dxa"/>
          </w:tcPr>
          <w:p w14:paraId="2824F677" w14:textId="552CB4C8" w:rsidR="00272A49" w:rsidRPr="00D35DB3" w:rsidRDefault="00272A49" w:rsidP="00DD1545">
            <w:pPr>
              <w:bidi/>
              <w:spacing w:line="276" w:lineRule="auto"/>
              <w:jc w:val="both"/>
              <w:rPr>
                <w:rFonts w:asciiTheme="majorBidi" w:hAnsiTheme="majorBidi" w:cstheme="majorBidi"/>
                <w:b/>
                <w:bCs/>
                <w:color w:val="A50021"/>
                <w:rtl/>
              </w:rPr>
            </w:pPr>
            <w:r w:rsidRPr="00D35DB3">
              <w:rPr>
                <w:rFonts w:asciiTheme="majorBidi" w:hAnsiTheme="majorBidi" w:cstheme="majorBidi"/>
                <w:b/>
                <w:bCs/>
                <w:color w:val="CC0000"/>
                <w:rtl/>
              </w:rPr>
              <w:t>2-1  تطوير شروط البرامج البحثية</w:t>
            </w:r>
          </w:p>
        </w:tc>
        <w:tc>
          <w:tcPr>
            <w:tcW w:w="1098" w:type="dxa"/>
          </w:tcPr>
          <w:p w14:paraId="2D100B6C" w14:textId="35DD7760" w:rsidR="00272A49" w:rsidRPr="003D019C" w:rsidRDefault="00272A49" w:rsidP="00470E0D">
            <w:pPr>
              <w:bidi/>
              <w:spacing w:line="276" w:lineRule="auto"/>
              <w:jc w:val="center"/>
              <w:rPr>
                <w:rFonts w:asciiTheme="majorBidi" w:hAnsiTheme="majorBidi" w:cstheme="majorBidi"/>
                <w:b/>
                <w:bCs/>
                <w:color w:val="A50021"/>
                <w:rtl/>
              </w:rPr>
            </w:pPr>
          </w:p>
        </w:tc>
      </w:tr>
      <w:tr w:rsidR="00272A49" w:rsidRPr="003D019C" w14:paraId="2B946B9B" w14:textId="77777777" w:rsidTr="000731CD">
        <w:tc>
          <w:tcPr>
            <w:tcW w:w="7430" w:type="dxa"/>
          </w:tcPr>
          <w:p w14:paraId="291EB647" w14:textId="2F204D20" w:rsidR="00272A49" w:rsidRPr="00D35DB3" w:rsidRDefault="00272A49" w:rsidP="00DD1545">
            <w:pPr>
              <w:bidi/>
              <w:spacing w:line="276" w:lineRule="auto"/>
              <w:jc w:val="both"/>
              <w:rPr>
                <w:rFonts w:asciiTheme="majorBidi" w:hAnsiTheme="majorBidi" w:cstheme="majorBidi"/>
                <w:b/>
                <w:bCs/>
                <w:color w:val="A50021"/>
                <w:rtl/>
              </w:rPr>
            </w:pPr>
            <w:r w:rsidRPr="00D35DB3">
              <w:rPr>
                <w:rFonts w:asciiTheme="majorBidi" w:hAnsiTheme="majorBidi" w:cstheme="majorBidi"/>
                <w:b/>
                <w:bCs/>
                <w:color w:val="CC0000"/>
                <w:rtl/>
              </w:rPr>
              <w:t>2-2 اعداد الخطة الاستراتيجية الجديدة للبحث العلمي بالجامعة</w:t>
            </w:r>
          </w:p>
        </w:tc>
        <w:tc>
          <w:tcPr>
            <w:tcW w:w="1098" w:type="dxa"/>
          </w:tcPr>
          <w:p w14:paraId="1A4386BB" w14:textId="1017D9AC" w:rsidR="00272A49" w:rsidRPr="003D019C" w:rsidRDefault="00272A49" w:rsidP="00470E0D">
            <w:pPr>
              <w:bidi/>
              <w:spacing w:line="276" w:lineRule="auto"/>
              <w:jc w:val="center"/>
              <w:rPr>
                <w:rFonts w:asciiTheme="majorBidi" w:hAnsiTheme="majorBidi" w:cstheme="majorBidi"/>
                <w:b/>
                <w:bCs/>
                <w:color w:val="A50021"/>
                <w:rtl/>
              </w:rPr>
            </w:pPr>
          </w:p>
        </w:tc>
      </w:tr>
      <w:tr w:rsidR="00272A49" w:rsidRPr="003D019C" w14:paraId="68B6B9BC" w14:textId="77777777" w:rsidTr="000731CD">
        <w:tc>
          <w:tcPr>
            <w:tcW w:w="7430" w:type="dxa"/>
          </w:tcPr>
          <w:p w14:paraId="0119D416" w14:textId="40C6C93A" w:rsidR="00272A49" w:rsidRPr="00D35DB3" w:rsidRDefault="008D13EE" w:rsidP="008D13EE">
            <w:pPr>
              <w:tabs>
                <w:tab w:val="left" w:pos="3479"/>
              </w:tabs>
              <w:bidi/>
              <w:spacing w:line="276" w:lineRule="auto"/>
              <w:jc w:val="both"/>
              <w:rPr>
                <w:rFonts w:asciiTheme="majorBidi" w:hAnsiTheme="majorBidi" w:cstheme="majorBidi"/>
                <w:b/>
                <w:bCs/>
                <w:color w:val="A50021"/>
                <w:rtl/>
              </w:rPr>
            </w:pPr>
            <w:r w:rsidRPr="00D35DB3">
              <w:rPr>
                <w:rFonts w:asciiTheme="majorBidi" w:hAnsiTheme="majorBidi" w:cstheme="majorBidi" w:hint="cs"/>
                <w:b/>
                <w:bCs/>
                <w:color w:val="CC0000"/>
                <w:rtl/>
              </w:rPr>
              <w:t>2</w:t>
            </w:r>
            <w:r w:rsidRPr="00D35DB3">
              <w:rPr>
                <w:rFonts w:asciiTheme="majorBidi" w:hAnsiTheme="majorBidi" w:cstheme="majorBidi"/>
                <w:b/>
                <w:bCs/>
                <w:color w:val="CC0000"/>
                <w:rtl/>
              </w:rPr>
              <w:t>-3 أدلة مهام العمادة</w:t>
            </w:r>
          </w:p>
        </w:tc>
        <w:tc>
          <w:tcPr>
            <w:tcW w:w="1098" w:type="dxa"/>
          </w:tcPr>
          <w:p w14:paraId="56E9F707" w14:textId="5468F585" w:rsidR="00272A49" w:rsidRPr="003D019C" w:rsidRDefault="00272A49" w:rsidP="00470E0D">
            <w:pPr>
              <w:bidi/>
              <w:spacing w:line="276" w:lineRule="auto"/>
              <w:jc w:val="center"/>
              <w:rPr>
                <w:rFonts w:asciiTheme="majorBidi" w:hAnsiTheme="majorBidi" w:cstheme="majorBidi"/>
                <w:b/>
                <w:bCs/>
                <w:color w:val="A50021"/>
                <w:rtl/>
              </w:rPr>
            </w:pPr>
          </w:p>
        </w:tc>
      </w:tr>
      <w:tr w:rsidR="00272A49" w:rsidRPr="003D019C" w14:paraId="5F82FCC7" w14:textId="77777777" w:rsidTr="000731CD">
        <w:tc>
          <w:tcPr>
            <w:tcW w:w="7430" w:type="dxa"/>
          </w:tcPr>
          <w:p w14:paraId="43900DAF" w14:textId="592D0491" w:rsidR="00272A49" w:rsidRPr="00D35DB3" w:rsidRDefault="00272A49" w:rsidP="00DD1545">
            <w:pPr>
              <w:bidi/>
              <w:spacing w:line="276" w:lineRule="auto"/>
              <w:jc w:val="both"/>
              <w:rPr>
                <w:rFonts w:asciiTheme="majorBidi" w:hAnsiTheme="majorBidi" w:cstheme="majorBidi"/>
                <w:b/>
                <w:bCs/>
                <w:color w:val="A50021"/>
                <w:rtl/>
              </w:rPr>
            </w:pPr>
            <w:r w:rsidRPr="00D35DB3">
              <w:rPr>
                <w:rFonts w:asciiTheme="majorBidi" w:hAnsiTheme="majorBidi" w:cstheme="majorBidi"/>
                <w:b/>
                <w:bCs/>
                <w:color w:val="CC0000"/>
                <w:shd w:val="clear" w:color="auto" w:fill="FCFBF6"/>
                <w:rtl/>
              </w:rPr>
              <w:t>2-4 عمادة البحث العلمي تنظم ورشة عمل عن برنامج الانتحال العلمي الشهير</w:t>
            </w:r>
            <w:r w:rsidRPr="00D35DB3">
              <w:rPr>
                <w:rFonts w:asciiTheme="majorBidi" w:hAnsiTheme="majorBidi" w:cstheme="majorBidi"/>
                <w:b/>
                <w:bCs/>
                <w:color w:val="CC0000"/>
                <w:shd w:val="clear" w:color="auto" w:fill="FCFBF6"/>
              </w:rPr>
              <w:t xml:space="preserve"> </w:t>
            </w:r>
            <w:proofErr w:type="spellStart"/>
            <w:r w:rsidRPr="00D35DB3">
              <w:rPr>
                <w:rFonts w:asciiTheme="majorBidi" w:hAnsiTheme="majorBidi" w:cstheme="majorBidi"/>
                <w:b/>
                <w:bCs/>
                <w:color w:val="CC0000"/>
                <w:shd w:val="clear" w:color="auto" w:fill="FCFBF6"/>
              </w:rPr>
              <w:t>Turnitin</w:t>
            </w:r>
            <w:proofErr w:type="spellEnd"/>
          </w:p>
        </w:tc>
        <w:tc>
          <w:tcPr>
            <w:tcW w:w="1098" w:type="dxa"/>
          </w:tcPr>
          <w:p w14:paraId="0869D7A8" w14:textId="62848EBC" w:rsidR="00272A49" w:rsidRPr="003D019C" w:rsidRDefault="00272A49" w:rsidP="00470E0D">
            <w:pPr>
              <w:bidi/>
              <w:spacing w:line="276" w:lineRule="auto"/>
              <w:jc w:val="center"/>
              <w:rPr>
                <w:rFonts w:asciiTheme="majorBidi" w:hAnsiTheme="majorBidi" w:cstheme="majorBidi"/>
                <w:b/>
                <w:bCs/>
                <w:color w:val="A50021"/>
                <w:rtl/>
              </w:rPr>
            </w:pPr>
          </w:p>
        </w:tc>
      </w:tr>
      <w:tr w:rsidR="00272A49" w:rsidRPr="003D019C" w14:paraId="3D78B5C4" w14:textId="77777777" w:rsidTr="000731CD">
        <w:tc>
          <w:tcPr>
            <w:tcW w:w="7430" w:type="dxa"/>
          </w:tcPr>
          <w:p w14:paraId="24710897" w14:textId="2F152151" w:rsidR="00272A49" w:rsidRPr="00D35DB3" w:rsidRDefault="00272A49" w:rsidP="00DD1545">
            <w:pPr>
              <w:bidi/>
              <w:spacing w:line="276" w:lineRule="auto"/>
              <w:jc w:val="both"/>
              <w:rPr>
                <w:rFonts w:asciiTheme="majorBidi" w:hAnsiTheme="majorBidi" w:cstheme="majorBidi"/>
                <w:b/>
                <w:bCs/>
                <w:color w:val="A50021"/>
                <w:rtl/>
              </w:rPr>
            </w:pPr>
            <w:r w:rsidRPr="00D35DB3">
              <w:rPr>
                <w:rFonts w:asciiTheme="majorBidi" w:hAnsiTheme="majorBidi" w:cstheme="majorBidi"/>
                <w:b/>
                <w:bCs/>
                <w:color w:val="CC0000"/>
                <w:rtl/>
              </w:rPr>
              <w:lastRenderedPageBreak/>
              <w:t>2-5 مكتب إدارة المشاريع يعقد ورشة عمل بناء المستودع الرقمي لأبحاث الجامعة</w:t>
            </w:r>
          </w:p>
        </w:tc>
        <w:tc>
          <w:tcPr>
            <w:tcW w:w="1098" w:type="dxa"/>
          </w:tcPr>
          <w:p w14:paraId="1F633F1B" w14:textId="3C531385" w:rsidR="00272A49" w:rsidRPr="003D019C" w:rsidRDefault="00272A49" w:rsidP="00835788">
            <w:pPr>
              <w:bidi/>
              <w:spacing w:line="276" w:lineRule="auto"/>
              <w:jc w:val="center"/>
              <w:rPr>
                <w:rFonts w:asciiTheme="majorBidi" w:hAnsiTheme="majorBidi" w:cstheme="majorBidi"/>
                <w:b/>
                <w:bCs/>
                <w:color w:val="A50021"/>
                <w:rtl/>
              </w:rPr>
            </w:pPr>
          </w:p>
        </w:tc>
      </w:tr>
      <w:tr w:rsidR="00272A49" w:rsidRPr="003D019C" w14:paraId="3BB1C243" w14:textId="77777777" w:rsidTr="000731CD">
        <w:tc>
          <w:tcPr>
            <w:tcW w:w="7430" w:type="dxa"/>
          </w:tcPr>
          <w:p w14:paraId="4FFDE3BF" w14:textId="58ABF6D1" w:rsidR="00272A49" w:rsidRPr="00D35DB3" w:rsidRDefault="00272A49" w:rsidP="00DD1545">
            <w:pPr>
              <w:bidi/>
              <w:spacing w:line="276" w:lineRule="auto"/>
              <w:jc w:val="both"/>
              <w:rPr>
                <w:rFonts w:asciiTheme="majorBidi" w:hAnsiTheme="majorBidi" w:cstheme="majorBidi"/>
                <w:b/>
                <w:bCs/>
                <w:color w:val="A50021"/>
                <w:rtl/>
              </w:rPr>
            </w:pPr>
            <w:r w:rsidRPr="00D35DB3">
              <w:rPr>
                <w:rFonts w:asciiTheme="majorBidi" w:hAnsiTheme="majorBidi" w:cstheme="majorBidi"/>
                <w:b/>
                <w:bCs/>
                <w:color w:val="CC0000"/>
                <w:rtl/>
              </w:rPr>
              <w:t>2-6 أنشاء وحدة خدمات ومساندة أعضاء هيئة التدريس</w:t>
            </w:r>
          </w:p>
        </w:tc>
        <w:tc>
          <w:tcPr>
            <w:tcW w:w="1098" w:type="dxa"/>
          </w:tcPr>
          <w:p w14:paraId="5A16E73C" w14:textId="332BA05C" w:rsidR="00272A49" w:rsidRPr="003D019C" w:rsidRDefault="00272A49" w:rsidP="00835788">
            <w:pPr>
              <w:bidi/>
              <w:spacing w:line="276" w:lineRule="auto"/>
              <w:jc w:val="center"/>
              <w:rPr>
                <w:rFonts w:asciiTheme="majorBidi" w:hAnsiTheme="majorBidi" w:cstheme="majorBidi"/>
                <w:b/>
                <w:bCs/>
                <w:color w:val="A50021"/>
                <w:rtl/>
              </w:rPr>
            </w:pPr>
          </w:p>
        </w:tc>
      </w:tr>
      <w:tr w:rsidR="00272A49" w:rsidRPr="003D019C" w14:paraId="5CD409A3" w14:textId="77777777" w:rsidTr="000731CD">
        <w:tc>
          <w:tcPr>
            <w:tcW w:w="7430" w:type="dxa"/>
          </w:tcPr>
          <w:p w14:paraId="3FBCAE96" w14:textId="77777777" w:rsidR="00272A49" w:rsidRPr="00272A49" w:rsidRDefault="00272A49" w:rsidP="00DD1545">
            <w:pPr>
              <w:bidi/>
              <w:jc w:val="both"/>
              <w:rPr>
                <w:rFonts w:asciiTheme="majorBidi" w:hAnsiTheme="majorBidi" w:cstheme="majorBidi"/>
                <w:color w:val="CC0000"/>
                <w:sz w:val="28"/>
                <w:szCs w:val="28"/>
                <w:rtl/>
              </w:rPr>
            </w:pPr>
          </w:p>
        </w:tc>
        <w:tc>
          <w:tcPr>
            <w:tcW w:w="1098" w:type="dxa"/>
          </w:tcPr>
          <w:p w14:paraId="44827BCC" w14:textId="77777777" w:rsidR="00272A49" w:rsidRPr="003D019C" w:rsidRDefault="00272A49" w:rsidP="00835788">
            <w:pPr>
              <w:bidi/>
              <w:jc w:val="center"/>
              <w:rPr>
                <w:rFonts w:asciiTheme="majorBidi" w:hAnsiTheme="majorBidi" w:cstheme="majorBidi"/>
                <w:b/>
                <w:bCs/>
                <w:color w:val="A50021"/>
                <w:rtl/>
              </w:rPr>
            </w:pPr>
          </w:p>
        </w:tc>
      </w:tr>
      <w:tr w:rsidR="00272A49" w:rsidRPr="003D019C" w14:paraId="4166FC95" w14:textId="77777777" w:rsidTr="000731CD">
        <w:tc>
          <w:tcPr>
            <w:tcW w:w="7430" w:type="dxa"/>
          </w:tcPr>
          <w:p w14:paraId="7BCC3B81" w14:textId="77777777" w:rsidR="00272A49" w:rsidRPr="00272A49" w:rsidRDefault="00272A49" w:rsidP="00DD1545">
            <w:pPr>
              <w:bidi/>
              <w:jc w:val="both"/>
              <w:rPr>
                <w:rFonts w:asciiTheme="majorBidi" w:hAnsiTheme="majorBidi" w:cstheme="majorBidi"/>
                <w:color w:val="CC0000"/>
                <w:sz w:val="28"/>
                <w:szCs w:val="28"/>
                <w:rtl/>
              </w:rPr>
            </w:pPr>
          </w:p>
        </w:tc>
        <w:tc>
          <w:tcPr>
            <w:tcW w:w="1098" w:type="dxa"/>
          </w:tcPr>
          <w:p w14:paraId="6513BDD8" w14:textId="77777777" w:rsidR="00272A49" w:rsidRPr="003D019C" w:rsidRDefault="00272A49" w:rsidP="00835788">
            <w:pPr>
              <w:bidi/>
              <w:jc w:val="center"/>
              <w:rPr>
                <w:rFonts w:asciiTheme="majorBidi" w:hAnsiTheme="majorBidi" w:cstheme="majorBidi"/>
                <w:b/>
                <w:bCs/>
                <w:color w:val="A50021"/>
                <w:rtl/>
              </w:rPr>
            </w:pPr>
          </w:p>
        </w:tc>
      </w:tr>
      <w:tr w:rsidR="00272A49" w:rsidRPr="003D019C" w14:paraId="1B29B117" w14:textId="77777777" w:rsidTr="000731CD">
        <w:tc>
          <w:tcPr>
            <w:tcW w:w="7430" w:type="dxa"/>
          </w:tcPr>
          <w:p w14:paraId="15D463F4" w14:textId="77777777" w:rsidR="00272A49" w:rsidRPr="00272A49" w:rsidRDefault="00272A49" w:rsidP="00DD1545">
            <w:pPr>
              <w:bidi/>
              <w:jc w:val="both"/>
              <w:rPr>
                <w:rFonts w:asciiTheme="majorBidi" w:hAnsiTheme="majorBidi" w:cstheme="majorBidi"/>
                <w:color w:val="CC0000"/>
                <w:sz w:val="28"/>
                <w:szCs w:val="28"/>
                <w:rtl/>
              </w:rPr>
            </w:pPr>
          </w:p>
        </w:tc>
        <w:tc>
          <w:tcPr>
            <w:tcW w:w="1098" w:type="dxa"/>
          </w:tcPr>
          <w:p w14:paraId="100B4383" w14:textId="77777777" w:rsidR="00272A49" w:rsidRPr="003D019C" w:rsidRDefault="00272A49" w:rsidP="00835788">
            <w:pPr>
              <w:bidi/>
              <w:jc w:val="center"/>
              <w:rPr>
                <w:rFonts w:asciiTheme="majorBidi" w:hAnsiTheme="majorBidi" w:cstheme="majorBidi"/>
                <w:b/>
                <w:bCs/>
                <w:color w:val="A50021"/>
                <w:rtl/>
              </w:rPr>
            </w:pPr>
          </w:p>
        </w:tc>
      </w:tr>
      <w:tr w:rsidR="002354F7" w:rsidRPr="003D019C" w14:paraId="6FA78B5F" w14:textId="77777777" w:rsidTr="000731CD">
        <w:tc>
          <w:tcPr>
            <w:tcW w:w="7430" w:type="dxa"/>
          </w:tcPr>
          <w:p w14:paraId="6090CFC5" w14:textId="4C75B3DC" w:rsidR="002354F7" w:rsidRPr="002B27D2" w:rsidRDefault="00725C63" w:rsidP="00DD1545">
            <w:pPr>
              <w:bidi/>
              <w:spacing w:line="276" w:lineRule="auto"/>
              <w:jc w:val="both"/>
              <w:rPr>
                <w:rFonts w:asciiTheme="majorBidi" w:hAnsiTheme="majorBidi" w:cstheme="majorBidi"/>
                <w:b/>
                <w:bCs/>
                <w:color w:val="0000FF"/>
                <w:sz w:val="28"/>
                <w:szCs w:val="28"/>
                <w:rtl/>
              </w:rPr>
            </w:pPr>
            <w:r>
              <w:rPr>
                <w:rFonts w:asciiTheme="majorBidi" w:hAnsiTheme="majorBidi" w:cstheme="majorBidi" w:hint="cs"/>
                <w:b/>
                <w:bCs/>
                <w:color w:val="0000FF"/>
                <w:sz w:val="28"/>
                <w:szCs w:val="28"/>
                <w:rtl/>
              </w:rPr>
              <w:t>الباب الثالث</w:t>
            </w:r>
            <w:r w:rsidR="002354F7" w:rsidRPr="002B27D2">
              <w:rPr>
                <w:rFonts w:asciiTheme="majorBidi" w:hAnsiTheme="majorBidi" w:cstheme="majorBidi"/>
                <w:b/>
                <w:bCs/>
                <w:color w:val="0000FF"/>
                <w:sz w:val="28"/>
                <w:szCs w:val="28"/>
                <w:rtl/>
              </w:rPr>
              <w:t>:</w:t>
            </w:r>
            <w:hyperlink w:anchor="_Toc474308301" w:history="1">
              <w:r w:rsidR="002354F7" w:rsidRPr="002B27D2">
                <w:rPr>
                  <w:rStyle w:val="Hyperlink"/>
                  <w:rFonts w:asciiTheme="majorBidi" w:hAnsiTheme="majorBidi" w:cstheme="majorBidi"/>
                  <w:b/>
                  <w:bCs/>
                  <w:color w:val="0000FF"/>
                  <w:sz w:val="28"/>
                  <w:szCs w:val="28"/>
                  <w:u w:val="none"/>
                  <w:rtl/>
                </w:rPr>
                <w:t xml:space="preserve"> المشروعات البحثية المدعومة</w:t>
              </w:r>
              <w:r w:rsidR="002354F7" w:rsidRPr="002B27D2">
                <w:rPr>
                  <w:rFonts w:asciiTheme="majorBidi" w:hAnsiTheme="majorBidi" w:cstheme="majorBidi"/>
                  <w:b/>
                  <w:bCs/>
                  <w:webHidden/>
                  <w:color w:val="0000FF"/>
                  <w:sz w:val="28"/>
                  <w:szCs w:val="28"/>
                  <w:rtl/>
                </w:rPr>
                <w:tab/>
              </w:r>
            </w:hyperlink>
          </w:p>
        </w:tc>
        <w:tc>
          <w:tcPr>
            <w:tcW w:w="1098" w:type="dxa"/>
          </w:tcPr>
          <w:p w14:paraId="2E7F95EE" w14:textId="0FFD8977" w:rsidR="002354F7" w:rsidRPr="003D019C" w:rsidRDefault="002354F7" w:rsidP="00470E0D">
            <w:pPr>
              <w:bidi/>
              <w:spacing w:line="276" w:lineRule="auto"/>
              <w:jc w:val="center"/>
              <w:rPr>
                <w:rFonts w:asciiTheme="majorBidi" w:hAnsiTheme="majorBidi" w:cstheme="majorBidi"/>
                <w:b/>
                <w:bCs/>
                <w:color w:val="A50021"/>
                <w:rtl/>
              </w:rPr>
            </w:pPr>
          </w:p>
        </w:tc>
      </w:tr>
      <w:tr w:rsidR="002354F7" w:rsidRPr="003D019C" w14:paraId="7F9FE24A" w14:textId="77777777" w:rsidTr="000731CD">
        <w:tc>
          <w:tcPr>
            <w:tcW w:w="7430" w:type="dxa"/>
          </w:tcPr>
          <w:p w14:paraId="77291BCC" w14:textId="214DAFC1" w:rsidR="002354F7" w:rsidRPr="003D019C" w:rsidRDefault="00725C63" w:rsidP="00072695">
            <w:pPr>
              <w:bidi/>
              <w:spacing w:line="276" w:lineRule="auto"/>
              <w:jc w:val="both"/>
              <w:rPr>
                <w:rFonts w:asciiTheme="majorBidi" w:hAnsiTheme="majorBidi" w:cstheme="majorBidi"/>
                <w:b/>
                <w:bCs/>
                <w:color w:val="A50021"/>
                <w:rtl/>
              </w:rPr>
            </w:pPr>
            <w:r>
              <w:rPr>
                <w:rFonts w:asciiTheme="majorBidi" w:hAnsiTheme="majorBidi" w:cstheme="majorBidi" w:hint="cs"/>
                <w:b/>
                <w:bCs/>
                <w:color w:val="A50021"/>
                <w:rtl/>
              </w:rPr>
              <w:t>3-</w:t>
            </w:r>
            <w:r w:rsidR="00072695">
              <w:rPr>
                <w:rFonts w:asciiTheme="majorBidi" w:hAnsiTheme="majorBidi" w:cstheme="majorBidi" w:hint="cs"/>
                <w:b/>
                <w:bCs/>
                <w:color w:val="A50021"/>
                <w:rtl/>
              </w:rPr>
              <w:t>1</w:t>
            </w:r>
            <w:r w:rsidR="002354F7" w:rsidRPr="003D019C">
              <w:rPr>
                <w:rFonts w:asciiTheme="majorBidi" w:hAnsiTheme="majorBidi" w:cstheme="majorBidi"/>
                <w:b/>
                <w:bCs/>
                <w:color w:val="A50021"/>
                <w:rtl/>
              </w:rPr>
              <w:t xml:space="preserve"> الحصول على الدعم الخارجي للمشروعات البحثية</w:t>
            </w:r>
          </w:p>
        </w:tc>
        <w:tc>
          <w:tcPr>
            <w:tcW w:w="1098" w:type="dxa"/>
          </w:tcPr>
          <w:p w14:paraId="7F1C66C7" w14:textId="72FDAF65" w:rsidR="002354F7" w:rsidRPr="003D019C" w:rsidRDefault="002354F7" w:rsidP="00470E0D">
            <w:pPr>
              <w:bidi/>
              <w:spacing w:line="276" w:lineRule="auto"/>
              <w:jc w:val="center"/>
              <w:rPr>
                <w:rFonts w:asciiTheme="majorBidi" w:hAnsiTheme="majorBidi" w:cstheme="majorBidi"/>
                <w:b/>
                <w:bCs/>
                <w:color w:val="A50021"/>
                <w:rtl/>
              </w:rPr>
            </w:pPr>
          </w:p>
        </w:tc>
      </w:tr>
      <w:tr w:rsidR="002354F7" w:rsidRPr="003D019C" w14:paraId="16117BFC" w14:textId="77777777" w:rsidTr="000731CD">
        <w:tc>
          <w:tcPr>
            <w:tcW w:w="7430" w:type="dxa"/>
          </w:tcPr>
          <w:p w14:paraId="75CDA4B5" w14:textId="3B43B78A" w:rsidR="002354F7" w:rsidRPr="003D019C" w:rsidRDefault="00725C63" w:rsidP="00072695">
            <w:pPr>
              <w:bidi/>
              <w:spacing w:line="276" w:lineRule="auto"/>
              <w:jc w:val="both"/>
              <w:rPr>
                <w:rFonts w:asciiTheme="majorBidi" w:hAnsiTheme="majorBidi" w:cstheme="majorBidi"/>
                <w:b/>
                <w:bCs/>
                <w:color w:val="A50021"/>
                <w:rtl/>
              </w:rPr>
            </w:pPr>
            <w:r>
              <w:rPr>
                <w:rFonts w:asciiTheme="majorBidi" w:hAnsiTheme="majorBidi" w:cstheme="majorBidi" w:hint="cs"/>
                <w:b/>
                <w:bCs/>
                <w:color w:val="A50021"/>
                <w:rtl/>
              </w:rPr>
              <w:t>3-</w:t>
            </w:r>
            <w:r w:rsidR="00072695">
              <w:rPr>
                <w:rFonts w:asciiTheme="majorBidi" w:hAnsiTheme="majorBidi" w:cstheme="majorBidi" w:hint="cs"/>
                <w:b/>
                <w:bCs/>
                <w:color w:val="A50021"/>
                <w:rtl/>
              </w:rPr>
              <w:t>2</w:t>
            </w:r>
            <w:r w:rsidR="002354F7" w:rsidRPr="003D019C">
              <w:rPr>
                <w:rFonts w:asciiTheme="majorBidi" w:hAnsiTheme="majorBidi" w:cstheme="majorBidi"/>
                <w:b/>
                <w:bCs/>
                <w:color w:val="A50021"/>
                <w:rtl/>
              </w:rPr>
              <w:t xml:space="preserve"> توقيع العقود </w:t>
            </w:r>
            <w:r w:rsidR="00072695">
              <w:rPr>
                <w:rFonts w:asciiTheme="majorBidi" w:hAnsiTheme="majorBidi" w:cstheme="majorBidi"/>
                <w:b/>
                <w:bCs/>
                <w:color w:val="A50021"/>
                <w:rtl/>
              </w:rPr>
              <w:t>للمشروعات البحثية للدورة السا</w:t>
            </w:r>
            <w:r w:rsidR="00072695">
              <w:rPr>
                <w:rFonts w:asciiTheme="majorBidi" w:hAnsiTheme="majorBidi" w:cstheme="majorBidi" w:hint="cs"/>
                <w:b/>
                <w:bCs/>
                <w:color w:val="A50021"/>
                <w:rtl/>
              </w:rPr>
              <w:t>بعة</w:t>
            </w:r>
          </w:p>
        </w:tc>
        <w:tc>
          <w:tcPr>
            <w:tcW w:w="1098" w:type="dxa"/>
          </w:tcPr>
          <w:p w14:paraId="6D349A54" w14:textId="093EA424" w:rsidR="002354F7" w:rsidRPr="003D019C" w:rsidRDefault="002354F7" w:rsidP="00470E0D">
            <w:pPr>
              <w:bidi/>
              <w:spacing w:line="276" w:lineRule="auto"/>
              <w:jc w:val="center"/>
              <w:rPr>
                <w:rFonts w:asciiTheme="majorBidi" w:hAnsiTheme="majorBidi" w:cstheme="majorBidi"/>
                <w:b/>
                <w:bCs/>
                <w:color w:val="A50021"/>
                <w:rtl/>
              </w:rPr>
            </w:pPr>
          </w:p>
        </w:tc>
      </w:tr>
      <w:tr w:rsidR="002354F7" w:rsidRPr="003D019C" w14:paraId="43C9F07E" w14:textId="77777777" w:rsidTr="000731CD">
        <w:tc>
          <w:tcPr>
            <w:tcW w:w="7430" w:type="dxa"/>
          </w:tcPr>
          <w:p w14:paraId="0495CE9E" w14:textId="2D8BD232" w:rsidR="002354F7" w:rsidRPr="00D35DB3" w:rsidRDefault="00072695" w:rsidP="00072695">
            <w:pPr>
              <w:bidi/>
              <w:rPr>
                <w:rFonts w:asciiTheme="majorBidi" w:hAnsiTheme="majorBidi" w:cstheme="majorBidi"/>
                <w:b/>
                <w:bCs/>
                <w:color w:val="C00000"/>
                <w:rtl/>
              </w:rPr>
            </w:pPr>
            <w:r w:rsidRPr="00D35DB3">
              <w:rPr>
                <w:rFonts w:asciiTheme="majorBidi" w:eastAsiaTheme="minorEastAsia" w:hAnsiTheme="majorBidi" w:cstheme="majorBidi" w:hint="cs"/>
                <w:b/>
                <w:bCs/>
                <w:noProof/>
                <w:color w:val="C00000"/>
                <w:rtl/>
                <w:lang w:bidi="ar-EG"/>
              </w:rPr>
              <w:t xml:space="preserve">3-3 </w:t>
            </w:r>
            <w:r w:rsidRPr="00D35DB3">
              <w:rPr>
                <w:rFonts w:asciiTheme="majorBidi" w:eastAsiaTheme="minorEastAsia" w:hAnsiTheme="majorBidi" w:cstheme="majorBidi"/>
                <w:b/>
                <w:bCs/>
                <w:noProof/>
                <w:color w:val="C00000"/>
                <w:rtl/>
                <w:lang w:bidi="ar-EG"/>
              </w:rPr>
              <w:t xml:space="preserve"> </w:t>
            </w:r>
            <w:r w:rsidRPr="00D35DB3">
              <w:rPr>
                <w:rFonts w:asciiTheme="majorBidi" w:hAnsiTheme="majorBidi" w:cstheme="majorBidi"/>
                <w:b/>
                <w:bCs/>
                <w:color w:val="C00000"/>
                <w:rtl/>
              </w:rPr>
              <w:t>برنامج مكافأة النشر في المجلات المصنفة</w:t>
            </w:r>
            <w:r w:rsidRPr="00D35DB3">
              <w:rPr>
                <w:rFonts w:asciiTheme="majorBidi" w:hAnsiTheme="majorBidi" w:cstheme="majorBidi" w:hint="cs"/>
                <w:b/>
                <w:bCs/>
                <w:color w:val="C00000"/>
                <w:rtl/>
              </w:rPr>
              <w:t xml:space="preserve"> و برنامج دعم البحث المميز</w:t>
            </w:r>
          </w:p>
        </w:tc>
        <w:tc>
          <w:tcPr>
            <w:tcW w:w="1098" w:type="dxa"/>
          </w:tcPr>
          <w:p w14:paraId="02244078" w14:textId="432BA283" w:rsidR="002354F7" w:rsidRPr="003D019C" w:rsidRDefault="002354F7" w:rsidP="00470E0D">
            <w:pPr>
              <w:bidi/>
              <w:spacing w:line="276" w:lineRule="auto"/>
              <w:jc w:val="center"/>
              <w:rPr>
                <w:rFonts w:asciiTheme="majorBidi" w:hAnsiTheme="majorBidi" w:cstheme="majorBidi"/>
                <w:b/>
                <w:bCs/>
                <w:color w:val="A50021"/>
                <w:rtl/>
              </w:rPr>
            </w:pPr>
          </w:p>
        </w:tc>
      </w:tr>
      <w:tr w:rsidR="00072695" w:rsidRPr="003D019C" w14:paraId="653635C8" w14:textId="77777777" w:rsidTr="000731CD">
        <w:tc>
          <w:tcPr>
            <w:tcW w:w="7430" w:type="dxa"/>
          </w:tcPr>
          <w:p w14:paraId="179060AC" w14:textId="444E823B" w:rsidR="00072695" w:rsidRPr="00072695" w:rsidRDefault="00072695" w:rsidP="00072695">
            <w:pPr>
              <w:bidi/>
              <w:spacing w:line="480" w:lineRule="auto"/>
              <w:rPr>
                <w:rFonts w:asciiTheme="majorBidi" w:hAnsiTheme="majorBidi" w:cstheme="majorBidi"/>
                <w:b/>
                <w:bCs/>
                <w:color w:val="A50021"/>
                <w:rtl/>
              </w:rPr>
            </w:pPr>
            <w:r w:rsidRPr="00072695">
              <w:rPr>
                <w:rStyle w:val="Strong"/>
                <w:rFonts w:asciiTheme="majorBidi" w:eastAsiaTheme="majorEastAsia" w:hAnsiTheme="majorBidi" w:cstheme="majorBidi" w:hint="cs"/>
                <w:bdr w:val="none" w:sz="0" w:space="0" w:color="auto" w:frame="1"/>
                <w:rtl/>
              </w:rPr>
              <w:t xml:space="preserve"> 3-4</w:t>
            </w:r>
            <w:r w:rsidRPr="00072695">
              <w:rPr>
                <w:rStyle w:val="Strong"/>
                <w:rFonts w:asciiTheme="majorBidi" w:eastAsiaTheme="majorEastAsia" w:hAnsiTheme="majorBidi" w:cstheme="majorBidi"/>
                <w:bdr w:val="none" w:sz="0" w:space="0" w:color="auto" w:frame="1"/>
                <w:rtl/>
              </w:rPr>
              <w:t>جوائز التميز البحثي وجوائز الابتكار</w:t>
            </w:r>
          </w:p>
        </w:tc>
        <w:tc>
          <w:tcPr>
            <w:tcW w:w="1098" w:type="dxa"/>
          </w:tcPr>
          <w:p w14:paraId="18D958F4" w14:textId="77777777" w:rsidR="00072695" w:rsidRPr="003D019C" w:rsidRDefault="00072695" w:rsidP="00470E0D">
            <w:pPr>
              <w:bidi/>
              <w:jc w:val="center"/>
              <w:rPr>
                <w:rFonts w:asciiTheme="majorBidi" w:hAnsiTheme="majorBidi" w:cstheme="majorBidi"/>
                <w:b/>
                <w:bCs/>
                <w:color w:val="A50021"/>
                <w:rtl/>
              </w:rPr>
            </w:pPr>
          </w:p>
        </w:tc>
      </w:tr>
      <w:tr w:rsidR="002354F7" w:rsidRPr="003D019C" w14:paraId="4F36A624" w14:textId="77777777" w:rsidTr="000731CD">
        <w:tc>
          <w:tcPr>
            <w:tcW w:w="7430" w:type="dxa"/>
          </w:tcPr>
          <w:p w14:paraId="11D7631B" w14:textId="3DFE7341" w:rsidR="002354F7" w:rsidRPr="002B27D2" w:rsidRDefault="00725C63" w:rsidP="00DD1545">
            <w:pPr>
              <w:bidi/>
              <w:spacing w:line="276" w:lineRule="auto"/>
              <w:jc w:val="both"/>
              <w:rPr>
                <w:rFonts w:asciiTheme="majorBidi" w:hAnsiTheme="majorBidi" w:cstheme="majorBidi"/>
                <w:b/>
                <w:bCs/>
                <w:color w:val="0000FF"/>
                <w:sz w:val="28"/>
                <w:szCs w:val="28"/>
                <w:rtl/>
              </w:rPr>
            </w:pPr>
            <w:r>
              <w:rPr>
                <w:rFonts w:asciiTheme="majorBidi" w:hAnsiTheme="majorBidi" w:cstheme="majorBidi" w:hint="cs"/>
                <w:b/>
                <w:bCs/>
                <w:color w:val="0000FF"/>
                <w:sz w:val="28"/>
                <w:szCs w:val="28"/>
                <w:rtl/>
              </w:rPr>
              <w:t>الباب الرابع</w:t>
            </w:r>
            <w:r w:rsidR="002354F7" w:rsidRPr="002B27D2">
              <w:rPr>
                <w:rFonts w:asciiTheme="majorBidi" w:hAnsiTheme="majorBidi" w:cstheme="majorBidi"/>
                <w:b/>
                <w:bCs/>
                <w:color w:val="0000FF"/>
                <w:sz w:val="28"/>
                <w:szCs w:val="28"/>
                <w:rtl/>
              </w:rPr>
              <w:t>:</w:t>
            </w:r>
            <w:hyperlink w:anchor="_Toc474308306" w:history="1">
              <w:r w:rsidR="002354F7" w:rsidRPr="002B27D2">
                <w:rPr>
                  <w:rStyle w:val="Hyperlink"/>
                  <w:rFonts w:asciiTheme="majorBidi" w:hAnsiTheme="majorBidi" w:cstheme="majorBidi"/>
                  <w:b/>
                  <w:bCs/>
                  <w:color w:val="0000FF"/>
                  <w:sz w:val="28"/>
                  <w:szCs w:val="28"/>
                  <w:u w:val="none"/>
                  <w:rtl/>
                </w:rPr>
                <w:t xml:space="preserve"> الإنتاج البحثي لجامعة المجمعة</w:t>
              </w:r>
              <w:r w:rsidR="002354F7" w:rsidRPr="002B27D2">
                <w:rPr>
                  <w:rFonts w:asciiTheme="majorBidi" w:hAnsiTheme="majorBidi" w:cstheme="majorBidi"/>
                  <w:b/>
                  <w:bCs/>
                  <w:webHidden/>
                  <w:color w:val="0000FF"/>
                  <w:sz w:val="28"/>
                  <w:szCs w:val="28"/>
                  <w:rtl/>
                </w:rPr>
                <w:tab/>
              </w:r>
            </w:hyperlink>
          </w:p>
        </w:tc>
        <w:tc>
          <w:tcPr>
            <w:tcW w:w="1098" w:type="dxa"/>
          </w:tcPr>
          <w:p w14:paraId="0F01B2D7" w14:textId="7C066696" w:rsidR="002354F7" w:rsidRPr="003D019C" w:rsidRDefault="002354F7" w:rsidP="00470E0D">
            <w:pPr>
              <w:bidi/>
              <w:spacing w:line="276" w:lineRule="auto"/>
              <w:jc w:val="center"/>
              <w:rPr>
                <w:rFonts w:asciiTheme="majorBidi" w:hAnsiTheme="majorBidi" w:cstheme="majorBidi"/>
                <w:b/>
                <w:bCs/>
                <w:color w:val="A50021"/>
                <w:rtl/>
              </w:rPr>
            </w:pPr>
          </w:p>
        </w:tc>
      </w:tr>
      <w:tr w:rsidR="002354F7" w:rsidRPr="003D019C" w14:paraId="494B9E45" w14:textId="77777777" w:rsidTr="000731CD">
        <w:tc>
          <w:tcPr>
            <w:tcW w:w="7430" w:type="dxa"/>
          </w:tcPr>
          <w:p w14:paraId="25CACC53" w14:textId="14947BB8" w:rsidR="002354F7" w:rsidRPr="003D019C" w:rsidRDefault="00725C63" w:rsidP="00DD1545">
            <w:pPr>
              <w:bidi/>
              <w:spacing w:line="276" w:lineRule="auto"/>
              <w:jc w:val="both"/>
              <w:rPr>
                <w:rFonts w:asciiTheme="majorBidi" w:hAnsiTheme="majorBidi" w:cstheme="majorBidi"/>
                <w:b/>
                <w:bCs/>
                <w:color w:val="A50021"/>
                <w:rtl/>
              </w:rPr>
            </w:pPr>
            <w:r>
              <w:rPr>
                <w:rStyle w:val="Hyperlink"/>
                <w:rFonts w:asciiTheme="majorBidi" w:eastAsiaTheme="minorEastAsia" w:hAnsiTheme="majorBidi" w:cstheme="majorBidi" w:hint="cs"/>
                <w:b/>
                <w:bCs/>
                <w:noProof/>
                <w:color w:val="A50021"/>
                <w:u w:val="none"/>
                <w:rtl/>
              </w:rPr>
              <w:t>4-1</w:t>
            </w:r>
            <w:r w:rsidR="002354F7" w:rsidRPr="003D019C">
              <w:rPr>
                <w:rStyle w:val="Hyperlink"/>
                <w:rFonts w:asciiTheme="majorBidi" w:eastAsiaTheme="minorEastAsia" w:hAnsiTheme="majorBidi" w:cstheme="majorBidi"/>
                <w:b/>
                <w:bCs/>
                <w:noProof/>
                <w:color w:val="A50021"/>
                <w:u w:val="none"/>
                <w:rtl/>
              </w:rPr>
              <w:t xml:space="preserve">. نشر الإنتاج البحثي في المجلات المصنفة </w:t>
            </w:r>
            <w:r w:rsidR="002354F7" w:rsidRPr="003D019C">
              <w:rPr>
                <w:rFonts w:asciiTheme="majorBidi" w:hAnsiTheme="majorBidi" w:cstheme="majorBidi"/>
                <w:b/>
                <w:bCs/>
                <w:noProof/>
                <w:color w:val="A50021"/>
                <w:rtl/>
              </w:rPr>
              <w:t>في قاعدة بيانات تومسون رويترز</w:t>
            </w:r>
          </w:p>
        </w:tc>
        <w:tc>
          <w:tcPr>
            <w:tcW w:w="1098" w:type="dxa"/>
          </w:tcPr>
          <w:p w14:paraId="700D4CE3" w14:textId="1C9A7105" w:rsidR="002354F7" w:rsidRPr="003D019C" w:rsidRDefault="002354F7" w:rsidP="00470E0D">
            <w:pPr>
              <w:bidi/>
              <w:spacing w:line="276" w:lineRule="auto"/>
              <w:jc w:val="center"/>
              <w:rPr>
                <w:rFonts w:asciiTheme="majorBidi" w:hAnsiTheme="majorBidi" w:cstheme="majorBidi"/>
                <w:b/>
                <w:bCs/>
                <w:color w:val="A50021"/>
                <w:rtl/>
              </w:rPr>
            </w:pPr>
          </w:p>
        </w:tc>
      </w:tr>
      <w:tr w:rsidR="002354F7" w:rsidRPr="003D019C" w14:paraId="5B6FC1AD" w14:textId="77777777" w:rsidTr="000731CD">
        <w:tc>
          <w:tcPr>
            <w:tcW w:w="7430" w:type="dxa"/>
          </w:tcPr>
          <w:p w14:paraId="4FDA5A57" w14:textId="18F7AE8A" w:rsidR="002354F7" w:rsidRPr="003D019C" w:rsidRDefault="00725C63" w:rsidP="00DD1545">
            <w:pPr>
              <w:bidi/>
              <w:spacing w:line="276" w:lineRule="auto"/>
              <w:jc w:val="both"/>
              <w:rPr>
                <w:rFonts w:asciiTheme="majorBidi" w:hAnsiTheme="majorBidi" w:cstheme="majorBidi"/>
                <w:b/>
                <w:bCs/>
                <w:color w:val="A50021"/>
                <w:rtl/>
              </w:rPr>
            </w:pPr>
            <w:r>
              <w:rPr>
                <w:rStyle w:val="Hyperlink"/>
                <w:rFonts w:asciiTheme="majorBidi" w:eastAsiaTheme="minorEastAsia" w:hAnsiTheme="majorBidi" w:cstheme="majorBidi" w:hint="cs"/>
                <w:b/>
                <w:bCs/>
                <w:noProof/>
                <w:color w:val="A50021"/>
                <w:u w:val="none"/>
                <w:rtl/>
              </w:rPr>
              <w:t>4-2</w:t>
            </w:r>
            <w:r w:rsidR="002354F7" w:rsidRPr="003D019C">
              <w:rPr>
                <w:rStyle w:val="Hyperlink"/>
                <w:rFonts w:asciiTheme="majorBidi" w:eastAsiaTheme="minorEastAsia" w:hAnsiTheme="majorBidi" w:cstheme="majorBidi"/>
                <w:b/>
                <w:bCs/>
                <w:noProof/>
                <w:color w:val="A50021"/>
                <w:u w:val="none"/>
                <w:rtl/>
              </w:rPr>
              <w:t xml:space="preserve">. نشر الإنتاج البحثي في المجلات المصنفة </w:t>
            </w:r>
            <w:r w:rsidR="002354F7" w:rsidRPr="003D019C">
              <w:rPr>
                <w:rFonts w:asciiTheme="majorBidi" w:hAnsiTheme="majorBidi" w:cstheme="majorBidi"/>
                <w:b/>
                <w:bCs/>
                <w:noProof/>
                <w:color w:val="A50021"/>
                <w:rtl/>
              </w:rPr>
              <w:t xml:space="preserve">في قاعدة بيانات سكوبس </w:t>
            </w:r>
          </w:p>
        </w:tc>
        <w:tc>
          <w:tcPr>
            <w:tcW w:w="1098" w:type="dxa"/>
          </w:tcPr>
          <w:p w14:paraId="06C8ABB4" w14:textId="6BEE8F47"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16232E41" w14:textId="77777777" w:rsidTr="000731CD">
        <w:tc>
          <w:tcPr>
            <w:tcW w:w="7430" w:type="dxa"/>
          </w:tcPr>
          <w:p w14:paraId="26110B5D" w14:textId="745BE921" w:rsidR="002354F7" w:rsidRPr="003D019C" w:rsidRDefault="00725C63" w:rsidP="00DD1545">
            <w:pPr>
              <w:bidi/>
              <w:spacing w:line="276" w:lineRule="auto"/>
              <w:jc w:val="both"/>
              <w:rPr>
                <w:rFonts w:asciiTheme="majorBidi" w:hAnsiTheme="majorBidi" w:cstheme="majorBidi"/>
                <w:b/>
                <w:bCs/>
                <w:color w:val="A50021"/>
                <w:rtl/>
              </w:rPr>
            </w:pPr>
            <w:r>
              <w:rPr>
                <w:rStyle w:val="Hyperlink"/>
                <w:rFonts w:asciiTheme="majorBidi" w:eastAsiaTheme="minorEastAsia" w:hAnsiTheme="majorBidi" w:cstheme="majorBidi" w:hint="cs"/>
                <w:b/>
                <w:bCs/>
                <w:noProof/>
                <w:color w:val="A50021"/>
                <w:u w:val="none"/>
                <w:rtl/>
              </w:rPr>
              <w:t>4-3</w:t>
            </w:r>
            <w:r w:rsidR="002354F7" w:rsidRPr="003D019C">
              <w:rPr>
                <w:rStyle w:val="Hyperlink"/>
                <w:rFonts w:asciiTheme="majorBidi" w:eastAsiaTheme="minorEastAsia" w:hAnsiTheme="majorBidi" w:cstheme="majorBidi"/>
                <w:b/>
                <w:bCs/>
                <w:noProof/>
                <w:color w:val="A50021"/>
                <w:u w:val="none"/>
                <w:rtl/>
              </w:rPr>
              <w:t xml:space="preserve">. نشر الإنتاج البحثي في المجلات المصنفة </w:t>
            </w:r>
            <w:r w:rsidR="002354F7" w:rsidRPr="003D019C">
              <w:rPr>
                <w:rFonts w:asciiTheme="majorBidi" w:hAnsiTheme="majorBidi" w:cstheme="majorBidi"/>
                <w:b/>
                <w:bCs/>
                <w:noProof/>
                <w:color w:val="A50021"/>
                <w:rtl/>
              </w:rPr>
              <w:t>في قاعدة بيانات الباحث العلمي</w:t>
            </w:r>
          </w:p>
        </w:tc>
        <w:tc>
          <w:tcPr>
            <w:tcW w:w="1098" w:type="dxa"/>
          </w:tcPr>
          <w:p w14:paraId="76EDA6C1" w14:textId="39FB750E"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25955627" w14:textId="77777777" w:rsidTr="000731CD">
        <w:tc>
          <w:tcPr>
            <w:tcW w:w="7430" w:type="dxa"/>
          </w:tcPr>
          <w:p w14:paraId="3E7F16C8" w14:textId="0D0BD9F9" w:rsidR="002354F7" w:rsidRPr="003D019C" w:rsidRDefault="00725C63" w:rsidP="00DD1545">
            <w:pPr>
              <w:bidi/>
              <w:spacing w:line="276" w:lineRule="auto"/>
              <w:jc w:val="both"/>
              <w:rPr>
                <w:rFonts w:asciiTheme="majorBidi" w:hAnsiTheme="majorBidi" w:cstheme="majorBidi"/>
                <w:b/>
                <w:bCs/>
                <w:color w:val="A50021"/>
                <w:rtl/>
              </w:rPr>
            </w:pPr>
            <w:r>
              <w:rPr>
                <w:rStyle w:val="Hyperlink"/>
                <w:rFonts w:asciiTheme="majorBidi" w:eastAsiaTheme="minorEastAsia" w:hAnsiTheme="majorBidi" w:cstheme="majorBidi" w:hint="cs"/>
                <w:b/>
                <w:bCs/>
                <w:noProof/>
                <w:color w:val="A50021"/>
                <w:u w:val="none"/>
                <w:rtl/>
              </w:rPr>
              <w:t>4-4</w:t>
            </w:r>
            <w:r w:rsidR="002354F7" w:rsidRPr="003D019C">
              <w:rPr>
                <w:rStyle w:val="Hyperlink"/>
                <w:rFonts w:asciiTheme="majorBidi" w:eastAsiaTheme="minorEastAsia" w:hAnsiTheme="majorBidi" w:cstheme="majorBidi"/>
                <w:b/>
                <w:bCs/>
                <w:noProof/>
                <w:color w:val="A50021"/>
                <w:u w:val="none"/>
                <w:rtl/>
              </w:rPr>
              <w:t xml:space="preserve">. مؤشرات أداء البحث العلمي بالجامعة </w:t>
            </w:r>
          </w:p>
        </w:tc>
        <w:tc>
          <w:tcPr>
            <w:tcW w:w="1098" w:type="dxa"/>
          </w:tcPr>
          <w:p w14:paraId="2C99DBE3" w14:textId="7EC660E4"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1A8CAC21" w14:textId="77777777" w:rsidTr="000731CD">
        <w:tc>
          <w:tcPr>
            <w:tcW w:w="7430" w:type="dxa"/>
          </w:tcPr>
          <w:p w14:paraId="13AA7F79" w14:textId="78425989" w:rsidR="002354F7" w:rsidRPr="003D019C" w:rsidRDefault="00725C63" w:rsidP="00DD1545">
            <w:pPr>
              <w:bidi/>
              <w:spacing w:line="276" w:lineRule="auto"/>
              <w:jc w:val="both"/>
              <w:rPr>
                <w:rFonts w:asciiTheme="majorBidi" w:hAnsiTheme="majorBidi" w:cstheme="majorBidi"/>
                <w:b/>
                <w:bCs/>
                <w:color w:val="A50021"/>
                <w:rtl/>
              </w:rPr>
            </w:pPr>
            <w:r>
              <w:rPr>
                <w:rStyle w:val="Hyperlink"/>
                <w:rFonts w:asciiTheme="majorBidi" w:eastAsiaTheme="minorEastAsia" w:hAnsiTheme="majorBidi" w:cstheme="majorBidi" w:hint="cs"/>
                <w:b/>
                <w:bCs/>
                <w:noProof/>
                <w:color w:val="A50021"/>
                <w:u w:val="none"/>
                <w:rtl/>
              </w:rPr>
              <w:t>4-5</w:t>
            </w:r>
            <w:r w:rsidR="002354F7" w:rsidRPr="003D019C">
              <w:rPr>
                <w:rStyle w:val="Hyperlink"/>
                <w:rFonts w:asciiTheme="majorBidi" w:eastAsiaTheme="minorEastAsia" w:hAnsiTheme="majorBidi" w:cstheme="majorBidi"/>
                <w:b/>
                <w:bCs/>
                <w:noProof/>
                <w:color w:val="A50021"/>
                <w:u w:val="none"/>
                <w:rtl/>
              </w:rPr>
              <w:t xml:space="preserve">. المقارنة المرجعية لمؤشرات أداء البحث العلمي بالجامعة </w:t>
            </w:r>
          </w:p>
        </w:tc>
        <w:tc>
          <w:tcPr>
            <w:tcW w:w="1098" w:type="dxa"/>
          </w:tcPr>
          <w:p w14:paraId="0EE8F85C" w14:textId="1B7FFD9F"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7503BAEE" w14:textId="77777777" w:rsidTr="000731CD">
        <w:tc>
          <w:tcPr>
            <w:tcW w:w="7430" w:type="dxa"/>
          </w:tcPr>
          <w:p w14:paraId="2F3AF2F4" w14:textId="669AB5B2" w:rsidR="002354F7" w:rsidRPr="003D019C" w:rsidRDefault="00725C63" w:rsidP="00DD1545">
            <w:pPr>
              <w:bidi/>
              <w:spacing w:line="276" w:lineRule="auto"/>
              <w:jc w:val="both"/>
              <w:rPr>
                <w:rFonts w:asciiTheme="majorBidi" w:hAnsiTheme="majorBidi" w:cstheme="majorBidi"/>
                <w:b/>
                <w:bCs/>
                <w:color w:val="A50021"/>
                <w:rtl/>
              </w:rPr>
            </w:pPr>
            <w:r>
              <w:rPr>
                <w:rStyle w:val="Hyperlink"/>
                <w:rFonts w:asciiTheme="majorBidi" w:eastAsiaTheme="minorEastAsia" w:hAnsiTheme="majorBidi" w:cstheme="majorBidi" w:hint="cs"/>
                <w:b/>
                <w:bCs/>
                <w:noProof/>
                <w:color w:val="A50021"/>
                <w:u w:val="none"/>
                <w:rtl/>
              </w:rPr>
              <w:t>4-6</w:t>
            </w:r>
            <w:r w:rsidR="002354F7" w:rsidRPr="003D019C">
              <w:rPr>
                <w:rStyle w:val="Hyperlink"/>
                <w:rFonts w:asciiTheme="majorBidi" w:eastAsiaTheme="minorEastAsia" w:hAnsiTheme="majorBidi" w:cstheme="majorBidi"/>
                <w:b/>
                <w:bCs/>
                <w:noProof/>
                <w:color w:val="A50021"/>
                <w:u w:val="none"/>
                <w:rtl/>
              </w:rPr>
              <w:t xml:space="preserve">. بناء قاعدة بيانات بالبحوث المنشورة بالجامعة </w:t>
            </w:r>
          </w:p>
        </w:tc>
        <w:tc>
          <w:tcPr>
            <w:tcW w:w="1098" w:type="dxa"/>
          </w:tcPr>
          <w:p w14:paraId="038734DD" w14:textId="18317ABB"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7FACC747" w14:textId="77777777" w:rsidTr="000731CD">
        <w:tc>
          <w:tcPr>
            <w:tcW w:w="7430" w:type="dxa"/>
          </w:tcPr>
          <w:p w14:paraId="5C8D9E45" w14:textId="4618FA54" w:rsidR="002354F7" w:rsidRPr="002B27D2" w:rsidRDefault="00725C63" w:rsidP="00DD1545">
            <w:pPr>
              <w:bidi/>
              <w:spacing w:line="276" w:lineRule="auto"/>
              <w:jc w:val="both"/>
              <w:rPr>
                <w:rFonts w:asciiTheme="majorBidi" w:hAnsiTheme="majorBidi" w:cstheme="majorBidi"/>
                <w:b/>
                <w:bCs/>
                <w:color w:val="0000FF"/>
                <w:sz w:val="28"/>
                <w:szCs w:val="28"/>
                <w:rtl/>
              </w:rPr>
            </w:pPr>
            <w:r>
              <w:rPr>
                <w:rFonts w:asciiTheme="majorBidi" w:hAnsiTheme="majorBidi" w:cstheme="majorBidi" w:hint="cs"/>
                <w:b/>
                <w:bCs/>
                <w:color w:val="0000FF"/>
                <w:sz w:val="28"/>
                <w:szCs w:val="28"/>
                <w:rtl/>
              </w:rPr>
              <w:t>الباب الخامس</w:t>
            </w:r>
            <w:r w:rsidR="002354F7" w:rsidRPr="002B27D2">
              <w:rPr>
                <w:rFonts w:asciiTheme="majorBidi" w:hAnsiTheme="majorBidi" w:cstheme="majorBidi"/>
                <w:b/>
                <w:bCs/>
                <w:color w:val="0000FF"/>
                <w:sz w:val="28"/>
                <w:szCs w:val="28"/>
                <w:rtl/>
              </w:rPr>
              <w:t>:</w:t>
            </w:r>
            <w:hyperlink w:anchor="_Toc474308314" w:history="1">
              <w:r w:rsidR="002354F7" w:rsidRPr="002B27D2">
                <w:rPr>
                  <w:rStyle w:val="Hyperlink"/>
                  <w:rFonts w:asciiTheme="majorBidi" w:hAnsiTheme="majorBidi" w:cstheme="majorBidi"/>
                  <w:b/>
                  <w:bCs/>
                  <w:color w:val="0000FF"/>
                  <w:sz w:val="28"/>
                  <w:szCs w:val="28"/>
                  <w:u w:val="none"/>
                  <w:rtl/>
                </w:rPr>
                <w:t xml:space="preserve"> المشاكل والمعوقات والرؤى التطويرية المستقبلية للعمادة</w:t>
              </w:r>
              <w:r w:rsidR="002354F7" w:rsidRPr="002B27D2">
                <w:rPr>
                  <w:rFonts w:asciiTheme="majorBidi" w:hAnsiTheme="majorBidi" w:cstheme="majorBidi"/>
                  <w:b/>
                  <w:bCs/>
                  <w:webHidden/>
                  <w:color w:val="0000FF"/>
                  <w:sz w:val="28"/>
                  <w:szCs w:val="28"/>
                  <w:rtl/>
                </w:rPr>
                <w:tab/>
              </w:r>
            </w:hyperlink>
          </w:p>
        </w:tc>
        <w:tc>
          <w:tcPr>
            <w:tcW w:w="1098" w:type="dxa"/>
          </w:tcPr>
          <w:p w14:paraId="3FFD9E40" w14:textId="3D3E13BA"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5DF9243E" w14:textId="77777777" w:rsidTr="000731CD">
        <w:tc>
          <w:tcPr>
            <w:tcW w:w="7430" w:type="dxa"/>
          </w:tcPr>
          <w:p w14:paraId="00A92C24" w14:textId="2CDE90BE" w:rsidR="002354F7" w:rsidRPr="003D019C" w:rsidRDefault="00725C63" w:rsidP="00DD1545">
            <w:pPr>
              <w:bidi/>
              <w:spacing w:line="276" w:lineRule="auto"/>
              <w:jc w:val="both"/>
              <w:rPr>
                <w:rFonts w:asciiTheme="majorBidi" w:hAnsiTheme="majorBidi" w:cstheme="majorBidi"/>
                <w:color w:val="A50021"/>
                <w:rtl/>
              </w:rPr>
            </w:pPr>
            <w:r>
              <w:rPr>
                <w:rFonts w:asciiTheme="majorBidi" w:hAnsiTheme="majorBidi" w:cstheme="majorBidi" w:hint="cs"/>
                <w:b/>
                <w:bCs/>
                <w:color w:val="A50021"/>
                <w:rtl/>
                <w:lang w:bidi="ar-EG"/>
              </w:rPr>
              <w:t>5-1</w:t>
            </w:r>
            <w:r w:rsidR="002354F7" w:rsidRPr="003D019C">
              <w:rPr>
                <w:rFonts w:asciiTheme="majorBidi" w:hAnsiTheme="majorBidi" w:cstheme="majorBidi"/>
                <w:b/>
                <w:bCs/>
                <w:color w:val="A50021"/>
                <w:rtl/>
                <w:lang w:bidi="ar-EG"/>
              </w:rPr>
              <w:t xml:space="preserve"> المشاكل والمعوقات</w:t>
            </w:r>
            <w:r w:rsidR="002354F7" w:rsidRPr="003D019C">
              <w:rPr>
                <w:rFonts w:asciiTheme="majorBidi" w:hAnsiTheme="majorBidi" w:cstheme="majorBidi"/>
                <w:b/>
                <w:bCs/>
                <w:color w:val="A50021"/>
                <w:rtl/>
              </w:rPr>
              <w:t xml:space="preserve"> التي واجهت العمادة خلال عام 1437/1438 هـ</w:t>
            </w:r>
          </w:p>
        </w:tc>
        <w:tc>
          <w:tcPr>
            <w:tcW w:w="1098" w:type="dxa"/>
          </w:tcPr>
          <w:p w14:paraId="750F1081" w14:textId="11879E77" w:rsidR="002354F7" w:rsidRPr="003D019C" w:rsidRDefault="002354F7" w:rsidP="00835788">
            <w:pPr>
              <w:bidi/>
              <w:spacing w:line="276" w:lineRule="auto"/>
              <w:jc w:val="center"/>
              <w:rPr>
                <w:rFonts w:asciiTheme="majorBidi" w:hAnsiTheme="majorBidi" w:cstheme="majorBidi"/>
                <w:b/>
                <w:bCs/>
                <w:color w:val="A50021"/>
                <w:rtl/>
              </w:rPr>
            </w:pPr>
          </w:p>
        </w:tc>
      </w:tr>
      <w:tr w:rsidR="002354F7" w:rsidRPr="003D019C" w14:paraId="37267099" w14:textId="77777777" w:rsidTr="006A11DE">
        <w:trPr>
          <w:trHeight w:val="386"/>
        </w:trPr>
        <w:tc>
          <w:tcPr>
            <w:tcW w:w="7430" w:type="dxa"/>
          </w:tcPr>
          <w:p w14:paraId="5C177DDD" w14:textId="4FC2578E" w:rsidR="002354F7" w:rsidRPr="003D019C" w:rsidRDefault="00725C63" w:rsidP="00DD1545">
            <w:pPr>
              <w:bidi/>
              <w:spacing w:line="276" w:lineRule="auto"/>
              <w:jc w:val="both"/>
              <w:rPr>
                <w:rFonts w:asciiTheme="majorBidi" w:hAnsiTheme="majorBidi" w:cstheme="majorBidi"/>
                <w:color w:val="A50021"/>
                <w:rtl/>
              </w:rPr>
            </w:pPr>
            <w:r>
              <w:rPr>
                <w:rFonts w:asciiTheme="majorBidi" w:hAnsiTheme="majorBidi" w:cstheme="majorBidi" w:hint="cs"/>
                <w:b/>
                <w:bCs/>
                <w:color w:val="A50021"/>
                <w:rtl/>
                <w:lang w:bidi="ar-EG"/>
              </w:rPr>
              <w:t>5-2</w:t>
            </w:r>
            <w:r w:rsidR="002354F7" w:rsidRPr="003D019C">
              <w:rPr>
                <w:rFonts w:asciiTheme="majorBidi" w:hAnsiTheme="majorBidi" w:cstheme="majorBidi"/>
                <w:b/>
                <w:bCs/>
                <w:color w:val="A50021"/>
                <w:rtl/>
                <w:lang w:bidi="ar-EG"/>
              </w:rPr>
              <w:t xml:space="preserve"> الرؤى التطويرية المستقبلية للعمادة</w:t>
            </w:r>
          </w:p>
        </w:tc>
        <w:tc>
          <w:tcPr>
            <w:tcW w:w="1098" w:type="dxa"/>
          </w:tcPr>
          <w:p w14:paraId="0C4466BF" w14:textId="1AD6F12E" w:rsidR="002354F7" w:rsidRPr="003D019C" w:rsidRDefault="002354F7" w:rsidP="00835788">
            <w:pPr>
              <w:bidi/>
              <w:spacing w:line="276" w:lineRule="auto"/>
              <w:jc w:val="center"/>
              <w:rPr>
                <w:rFonts w:asciiTheme="majorBidi" w:hAnsiTheme="majorBidi" w:cstheme="majorBidi"/>
                <w:b/>
                <w:bCs/>
                <w:color w:val="A50021"/>
                <w:rtl/>
              </w:rPr>
            </w:pPr>
          </w:p>
        </w:tc>
      </w:tr>
      <w:tr w:rsidR="00835788" w:rsidRPr="003D019C" w14:paraId="47C7E196" w14:textId="77777777" w:rsidTr="000731CD">
        <w:tc>
          <w:tcPr>
            <w:tcW w:w="7430" w:type="dxa"/>
          </w:tcPr>
          <w:p w14:paraId="382463A2" w14:textId="05716F82" w:rsidR="00835788" w:rsidRPr="002B27D2" w:rsidRDefault="00835788" w:rsidP="006A11DE">
            <w:pPr>
              <w:bidi/>
              <w:jc w:val="both"/>
              <w:rPr>
                <w:rFonts w:asciiTheme="majorBidi" w:hAnsiTheme="majorBidi" w:cstheme="majorBidi"/>
                <w:b/>
                <w:bCs/>
                <w:color w:val="0000FF"/>
                <w:rtl/>
                <w:lang w:bidi="ar-EG"/>
              </w:rPr>
            </w:pPr>
            <w:r w:rsidRPr="002B27D2">
              <w:rPr>
                <w:rFonts w:asciiTheme="majorBidi" w:hAnsiTheme="majorBidi" w:cstheme="majorBidi" w:hint="cs"/>
                <w:b/>
                <w:bCs/>
                <w:color w:val="0000FF"/>
                <w:sz w:val="28"/>
                <w:szCs w:val="28"/>
                <w:rtl/>
              </w:rPr>
              <w:t xml:space="preserve">لجنة </w:t>
            </w:r>
            <w:r w:rsidR="006A11DE">
              <w:rPr>
                <w:rFonts w:asciiTheme="majorBidi" w:hAnsiTheme="majorBidi" w:cstheme="majorBidi" w:hint="cs"/>
                <w:b/>
                <w:bCs/>
                <w:color w:val="0000FF"/>
                <w:sz w:val="28"/>
                <w:szCs w:val="28"/>
                <w:rtl/>
              </w:rPr>
              <w:t>إ</w:t>
            </w:r>
            <w:r w:rsidRPr="002B27D2">
              <w:rPr>
                <w:rFonts w:asciiTheme="majorBidi" w:hAnsiTheme="majorBidi" w:cstheme="majorBidi" w:hint="cs"/>
                <w:b/>
                <w:bCs/>
                <w:color w:val="0000FF"/>
                <w:sz w:val="28"/>
                <w:szCs w:val="28"/>
                <w:rtl/>
              </w:rPr>
              <w:t>عدا</w:t>
            </w:r>
            <w:r w:rsidR="009D1FA9">
              <w:rPr>
                <w:rFonts w:asciiTheme="majorBidi" w:hAnsiTheme="majorBidi" w:cstheme="majorBidi" w:hint="cs"/>
                <w:b/>
                <w:bCs/>
                <w:color w:val="0000FF"/>
                <w:sz w:val="28"/>
                <w:szCs w:val="28"/>
                <w:rtl/>
              </w:rPr>
              <w:t>د</w:t>
            </w:r>
            <w:r w:rsidRPr="002B27D2">
              <w:rPr>
                <w:rFonts w:asciiTheme="majorBidi" w:hAnsiTheme="majorBidi" w:cstheme="majorBidi" w:hint="cs"/>
                <w:b/>
                <w:bCs/>
                <w:color w:val="0000FF"/>
                <w:sz w:val="28"/>
                <w:szCs w:val="28"/>
                <w:rtl/>
              </w:rPr>
              <w:t xml:space="preserve"> التقرير والتواصل</w:t>
            </w:r>
          </w:p>
        </w:tc>
        <w:tc>
          <w:tcPr>
            <w:tcW w:w="1098" w:type="dxa"/>
          </w:tcPr>
          <w:p w14:paraId="670F0F39" w14:textId="42EF4328" w:rsidR="00835788" w:rsidRPr="003D019C" w:rsidRDefault="00835788" w:rsidP="00835788">
            <w:pPr>
              <w:bidi/>
              <w:jc w:val="center"/>
              <w:rPr>
                <w:rFonts w:asciiTheme="majorBidi" w:hAnsiTheme="majorBidi" w:cstheme="majorBidi"/>
                <w:b/>
                <w:bCs/>
                <w:color w:val="A50021"/>
                <w:rtl/>
              </w:rPr>
            </w:pPr>
          </w:p>
        </w:tc>
      </w:tr>
    </w:tbl>
    <w:p w14:paraId="0758A9C0" w14:textId="77777777" w:rsidR="00A869BC" w:rsidRPr="003D019C" w:rsidRDefault="00A869BC" w:rsidP="00A869BC">
      <w:pPr>
        <w:pStyle w:val="Heading1"/>
        <w:bidi/>
        <w:spacing w:line="360" w:lineRule="auto"/>
        <w:jc w:val="center"/>
        <w:rPr>
          <w:rFonts w:asciiTheme="majorBidi" w:hAnsiTheme="majorBidi"/>
          <w:szCs w:val="36"/>
          <w:rtl/>
        </w:rPr>
      </w:pPr>
      <w:bookmarkStart w:id="0" w:name="_Toc345011743"/>
      <w:bookmarkStart w:id="1" w:name="_Toc396956389"/>
      <w:bookmarkStart w:id="2" w:name="_Toc474308284"/>
      <w:bookmarkStart w:id="3" w:name="_Toc345011744"/>
      <w:bookmarkStart w:id="4" w:name="_Toc396956390"/>
    </w:p>
    <w:p w14:paraId="46685A78" w14:textId="77777777" w:rsidR="00126D6B" w:rsidRPr="003D019C" w:rsidRDefault="00126D6B" w:rsidP="00126D6B">
      <w:pPr>
        <w:bidi/>
        <w:rPr>
          <w:rFonts w:asciiTheme="majorBidi" w:hAnsiTheme="majorBidi" w:cstheme="majorBidi"/>
          <w:rtl/>
        </w:rPr>
      </w:pPr>
    </w:p>
    <w:p w14:paraId="2C638CD4" w14:textId="77777777" w:rsidR="00126D6B" w:rsidRPr="003D019C" w:rsidRDefault="00126D6B" w:rsidP="00126D6B">
      <w:pPr>
        <w:bidi/>
        <w:rPr>
          <w:rFonts w:asciiTheme="majorBidi" w:hAnsiTheme="majorBidi" w:cstheme="majorBidi"/>
          <w:rtl/>
        </w:rPr>
      </w:pPr>
    </w:p>
    <w:p w14:paraId="021E75B0" w14:textId="77777777" w:rsidR="00126D6B" w:rsidRPr="003D019C" w:rsidRDefault="00126D6B" w:rsidP="00126D6B">
      <w:pPr>
        <w:bidi/>
        <w:rPr>
          <w:rFonts w:asciiTheme="majorBidi" w:hAnsiTheme="majorBidi" w:cstheme="majorBidi"/>
          <w:rtl/>
        </w:rPr>
      </w:pPr>
    </w:p>
    <w:p w14:paraId="6A9D5881" w14:textId="77777777" w:rsidR="00131C29" w:rsidRPr="003D019C" w:rsidRDefault="00131C29" w:rsidP="00131C29">
      <w:pPr>
        <w:bidi/>
        <w:rPr>
          <w:rFonts w:asciiTheme="majorBidi" w:hAnsiTheme="majorBidi" w:cstheme="majorBidi"/>
          <w:rtl/>
        </w:rPr>
      </w:pPr>
    </w:p>
    <w:p w14:paraId="65959E27" w14:textId="77777777" w:rsidR="00126D6B" w:rsidRPr="003D019C" w:rsidRDefault="00126D6B" w:rsidP="00126D6B">
      <w:pPr>
        <w:bidi/>
        <w:rPr>
          <w:rFonts w:asciiTheme="majorBidi" w:hAnsiTheme="majorBidi" w:cstheme="majorBidi"/>
          <w:rtl/>
        </w:rPr>
      </w:pPr>
    </w:p>
    <w:p w14:paraId="4A99668E" w14:textId="612CCBEA" w:rsidR="006469D2" w:rsidRDefault="006469D2">
      <w:pPr>
        <w:rPr>
          <w:rFonts w:asciiTheme="majorBidi" w:hAnsiTheme="majorBidi" w:cstheme="majorBidi"/>
          <w:rtl/>
        </w:rPr>
      </w:pPr>
      <w:r>
        <w:rPr>
          <w:rFonts w:asciiTheme="majorBidi" w:hAnsiTheme="majorBidi" w:cstheme="majorBidi"/>
          <w:rtl/>
        </w:rPr>
        <w:br w:type="page"/>
      </w:r>
    </w:p>
    <w:p w14:paraId="3878E335" w14:textId="19C06A85" w:rsidR="00C40B78" w:rsidRPr="003D019C" w:rsidRDefault="00D75DC1" w:rsidP="00D75DC1">
      <w:pPr>
        <w:pStyle w:val="Heading1"/>
        <w:bidi/>
        <w:spacing w:line="360" w:lineRule="auto"/>
        <w:rPr>
          <w:rFonts w:asciiTheme="majorBidi" w:hAnsiTheme="majorBidi"/>
          <w:szCs w:val="36"/>
          <w:rtl/>
        </w:rPr>
      </w:pPr>
      <w:r>
        <w:rPr>
          <w:rFonts w:asciiTheme="majorBidi" w:hAnsiTheme="majorBidi" w:hint="cs"/>
          <w:szCs w:val="36"/>
          <w:rtl/>
        </w:rPr>
        <w:lastRenderedPageBreak/>
        <w:t>كلمة العميد</w:t>
      </w:r>
    </w:p>
    <w:bookmarkEnd w:id="0"/>
    <w:bookmarkEnd w:id="1"/>
    <w:bookmarkEnd w:id="2"/>
    <w:p w14:paraId="5247D718" w14:textId="77777777" w:rsidR="00C01405" w:rsidRPr="003D019C" w:rsidRDefault="00C01405" w:rsidP="00290DD1">
      <w:pPr>
        <w:bidi/>
        <w:spacing w:line="360" w:lineRule="auto"/>
        <w:jc w:val="center"/>
        <w:rPr>
          <w:rFonts w:asciiTheme="majorBidi" w:hAnsiTheme="majorBidi" w:cstheme="majorBidi"/>
          <w:rtl/>
        </w:rPr>
      </w:pPr>
      <w:r w:rsidRPr="003D019C">
        <w:rPr>
          <w:rFonts w:asciiTheme="majorBidi" w:hAnsiTheme="majorBidi" w:cstheme="majorBidi"/>
          <w:noProof/>
          <w:rtl/>
        </w:rPr>
        <w:drawing>
          <wp:inline distT="0" distB="0" distL="0" distR="0" wp14:anchorId="2F62F5EC" wp14:editId="02811C1B">
            <wp:extent cx="1143000" cy="1200150"/>
            <wp:effectExtent l="0" t="0" r="0" b="0"/>
            <wp:docPr id="10" name="صورة 10" descr="C:\Users\Tariq\Desktop\د%20ثام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q\Desktop\د%20ثام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inline>
        </w:drawing>
      </w:r>
    </w:p>
    <w:p w14:paraId="767EB748" w14:textId="77777777" w:rsidR="00107FD7" w:rsidRPr="006D55C9" w:rsidRDefault="00107FD7" w:rsidP="00107FD7">
      <w:pPr>
        <w:bidi/>
        <w:spacing w:after="0" w:line="240" w:lineRule="auto"/>
        <w:jc w:val="both"/>
        <w:rPr>
          <w:rFonts w:ascii="Sakkal Majalla" w:hAnsi="Sakkal Majalla" w:cs="AL-Mohanad Bold"/>
          <w:sz w:val="28"/>
          <w:szCs w:val="28"/>
          <w:rtl/>
        </w:rPr>
      </w:pPr>
      <w:r w:rsidRPr="006D55C9">
        <w:rPr>
          <w:rFonts w:ascii="Sakkal Majalla" w:hAnsi="Sakkal Majalla" w:cs="AL-Mohanad Bold" w:hint="eastAsia"/>
          <w:sz w:val="28"/>
          <w:szCs w:val="28"/>
          <w:rtl/>
        </w:rPr>
        <w:t>تسعى</w:t>
      </w:r>
      <w:r w:rsidRPr="006D55C9">
        <w:rPr>
          <w:rFonts w:ascii="Sakkal Majalla" w:hAnsi="Sakkal Majalla" w:cs="AL-Mohanad Bold"/>
          <w:sz w:val="28"/>
          <w:szCs w:val="28"/>
          <w:rtl/>
        </w:rPr>
        <w:t xml:space="preserve"> </w:t>
      </w:r>
      <w:r w:rsidRPr="006D55C9">
        <w:rPr>
          <w:rFonts w:ascii="Sakkal Majalla" w:hAnsi="Sakkal Majalla" w:cs="AL-Mohanad Bold" w:hint="cs"/>
          <w:sz w:val="28"/>
          <w:szCs w:val="28"/>
          <w:rtl/>
        </w:rPr>
        <w:t xml:space="preserve">عمادة البحث العلمي في ظل القيادة الرشيدة للجامعة </w:t>
      </w:r>
      <w:r w:rsidRPr="006D55C9">
        <w:rPr>
          <w:rFonts w:ascii="Sakkal Majalla" w:hAnsi="Sakkal Majalla" w:cs="AL-Mohanad Bold" w:hint="eastAsia"/>
          <w:sz w:val="28"/>
          <w:szCs w:val="28"/>
          <w:rtl/>
        </w:rPr>
        <w:t>إلى</w:t>
      </w:r>
      <w:r w:rsidRPr="006D55C9">
        <w:rPr>
          <w:rFonts w:ascii="Sakkal Majalla" w:hAnsi="Sakkal Majalla" w:cs="AL-Mohanad Bold"/>
          <w:sz w:val="28"/>
          <w:szCs w:val="28"/>
          <w:rtl/>
        </w:rPr>
        <w:t xml:space="preserve"> </w:t>
      </w:r>
      <w:r w:rsidRPr="006D55C9">
        <w:rPr>
          <w:rFonts w:ascii="Sakkal Majalla" w:hAnsi="Sakkal Majalla" w:cs="AL-Mohanad Bold" w:hint="cs"/>
          <w:sz w:val="28"/>
          <w:szCs w:val="28"/>
          <w:rtl/>
        </w:rPr>
        <w:t>الارتقاء بمنظومة البحث العلمي وتوجيهه</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لخدمة</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المجتمع</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والمساهمة</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في</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التنمية</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المستدامة</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في</w:t>
      </w:r>
      <w:r w:rsidRPr="006D55C9">
        <w:rPr>
          <w:rFonts w:ascii="Sakkal Majalla" w:hAnsi="Sakkal Majalla" w:cs="AL-Mohanad Bold"/>
          <w:sz w:val="28"/>
          <w:szCs w:val="28"/>
          <w:rtl/>
        </w:rPr>
        <w:t xml:space="preserve"> </w:t>
      </w:r>
      <w:r w:rsidRPr="006D55C9">
        <w:rPr>
          <w:rFonts w:ascii="Sakkal Majalla" w:hAnsi="Sakkal Majalla" w:cs="AL-Mohanad Bold" w:hint="eastAsia"/>
          <w:sz w:val="28"/>
          <w:szCs w:val="28"/>
          <w:rtl/>
        </w:rPr>
        <w:t>المنطقة،</w:t>
      </w:r>
      <w:r w:rsidRPr="006D55C9">
        <w:rPr>
          <w:rFonts w:ascii="Sakkal Majalla" w:hAnsi="Sakkal Majalla" w:cs="AL-Mohanad Bold"/>
          <w:sz w:val="28"/>
          <w:szCs w:val="28"/>
          <w:rtl/>
        </w:rPr>
        <w:t xml:space="preserve"> </w:t>
      </w:r>
      <w:r w:rsidRPr="006D55C9">
        <w:rPr>
          <w:rFonts w:ascii="Sakkal Majalla" w:hAnsi="Sakkal Majalla" w:cs="AL-Mohanad Bold" w:hint="cs"/>
          <w:sz w:val="28"/>
          <w:szCs w:val="28"/>
          <w:rtl/>
        </w:rPr>
        <w:t>من خلال إرساء البنية التحتية لمراكز البحوث وتجهيز المعامل بكافة الإمكانيات وما يتطلب ذلك من الخبرات البحثية التي تقود البحث العلمي بالجامعة نحو تحقيق التميز في المجالات البحثية المختلفة. وسعت العمادة في العام الجامعي 1438/1439هـ  نحو تطوير خطة البحث العلمي</w:t>
      </w:r>
      <w:r w:rsidRPr="006D55C9">
        <w:rPr>
          <w:rFonts w:ascii="Sakkal Majalla" w:hAnsi="Sakkal Majalla" w:cs="AL-Mohanad Bold"/>
          <w:sz w:val="28"/>
          <w:szCs w:val="28"/>
          <w:rtl/>
        </w:rPr>
        <w:t xml:space="preserve"> </w:t>
      </w:r>
      <w:r w:rsidRPr="006D55C9">
        <w:rPr>
          <w:rFonts w:ascii="Sakkal Majalla" w:hAnsi="Sakkal Majalla" w:cs="AL-Mohanad Bold" w:hint="cs"/>
          <w:sz w:val="28"/>
          <w:szCs w:val="28"/>
          <w:rtl/>
        </w:rPr>
        <w:t>ب</w:t>
      </w:r>
      <w:r w:rsidRPr="006D55C9">
        <w:rPr>
          <w:rFonts w:ascii="Sakkal Majalla" w:hAnsi="Sakkal Majalla" w:cs="AL-Mohanad Bold"/>
          <w:sz w:val="28"/>
          <w:szCs w:val="28"/>
          <w:rtl/>
        </w:rPr>
        <w:t>الجامعة</w:t>
      </w:r>
      <w:r w:rsidRPr="006D55C9">
        <w:rPr>
          <w:rFonts w:ascii="Sakkal Majalla" w:hAnsi="Sakkal Majalla" w:cs="AL-Mohanad Bold" w:hint="cs"/>
          <w:sz w:val="28"/>
          <w:szCs w:val="28"/>
          <w:rtl/>
        </w:rPr>
        <w:t xml:space="preserve"> بما يتوافق مع توصيات المركز الوطني للتقويم والاعتماد، نحو </w:t>
      </w:r>
      <w:r w:rsidRPr="006D55C9">
        <w:rPr>
          <w:rFonts w:ascii="Times New Roman" w:hAnsi="Times New Roman" w:cs="Times New Roman" w:hint="cs"/>
          <w:color w:val="000000"/>
          <w:sz w:val="28"/>
          <w:szCs w:val="28"/>
          <w:rtl/>
        </w:rPr>
        <w:t>إنشاء وحدة أبحاث الأقسام النسائية بالمدينة الجامعية بالمجمعة ، و ترشيح وكيلة شطر الأقسام النسائية،</w:t>
      </w:r>
      <w:r w:rsidRPr="006D55C9">
        <w:rPr>
          <w:rFonts w:ascii="Times New Roman" w:hAnsi="Times New Roman" w:cs="Times New Roman" w:hint="cs"/>
          <w:color w:val="000000"/>
          <w:sz w:val="24"/>
          <w:szCs w:val="24"/>
          <w:rtl/>
        </w:rPr>
        <w:t xml:space="preserve"> </w:t>
      </w:r>
      <w:r w:rsidRPr="006D55C9">
        <w:rPr>
          <w:rFonts w:ascii="Sakkal Majalla" w:hAnsi="Sakkal Majalla" w:cs="AL-Mohanad Bold" w:hint="cs"/>
          <w:sz w:val="28"/>
          <w:szCs w:val="28"/>
          <w:rtl/>
        </w:rPr>
        <w:t xml:space="preserve"> و ادراج مجموعة من المبادرات والبرامج البحثية </w:t>
      </w:r>
      <w:r>
        <w:rPr>
          <w:rFonts w:ascii="Sakkal Majalla" w:hAnsi="Sakkal Majalla" w:cs="AL-Mohanad Bold" w:hint="cs"/>
          <w:sz w:val="28"/>
          <w:szCs w:val="28"/>
          <w:rtl/>
        </w:rPr>
        <w:t xml:space="preserve">تخص الرجال والنساء، </w:t>
      </w:r>
      <w:r w:rsidRPr="006D55C9">
        <w:rPr>
          <w:rFonts w:ascii="Sakkal Majalla" w:hAnsi="Sakkal Majalla" w:cs="AL-Mohanad Bold" w:hint="cs"/>
          <w:sz w:val="28"/>
          <w:szCs w:val="28"/>
          <w:rtl/>
        </w:rPr>
        <w:t xml:space="preserve">وتكوين فرق العمل من الرجال والنساء ، وتشجيع النشر في المجلات العالمية المصنفة في قواعد البيانات العالمية المرموقة بما يعمل على رفع تصنيف جامعة المجمعة ضمن الجامعات ذات التصنيفات المرموقة، وبما </w:t>
      </w:r>
      <w:r w:rsidRPr="006D55C9">
        <w:rPr>
          <w:rFonts w:ascii="Sakkal Majalla" w:hAnsi="Sakkal Majalla" w:cs="AL-Mohanad Bold"/>
          <w:sz w:val="28"/>
          <w:szCs w:val="28"/>
          <w:rtl/>
        </w:rPr>
        <w:t>يضمن تحقيق الجودة والمساهمة في</w:t>
      </w:r>
      <w:r w:rsidRPr="006D55C9">
        <w:rPr>
          <w:rFonts w:ascii="Sakkal Majalla" w:hAnsi="Sakkal Majalla" w:cs="AL-Mohanad Bold" w:hint="cs"/>
          <w:color w:val="FF0000"/>
          <w:sz w:val="28"/>
          <w:szCs w:val="28"/>
          <w:rtl/>
        </w:rPr>
        <w:t xml:space="preserve"> </w:t>
      </w:r>
      <w:r w:rsidRPr="006D55C9">
        <w:rPr>
          <w:rFonts w:ascii="Sakkal Majalla" w:hAnsi="Sakkal Majalla" w:cs="AL-Mohanad Bold" w:hint="cs"/>
          <w:sz w:val="28"/>
          <w:szCs w:val="28"/>
          <w:rtl/>
        </w:rPr>
        <w:t>حصول الجامعة على الاعتماد المؤسسي وفي</w:t>
      </w:r>
      <w:r w:rsidRPr="006D55C9">
        <w:rPr>
          <w:rFonts w:ascii="Sakkal Majalla" w:hAnsi="Sakkal Majalla" w:cs="AL-Mohanad Bold" w:hint="cs"/>
          <w:color w:val="FF0000"/>
          <w:sz w:val="28"/>
          <w:szCs w:val="28"/>
          <w:rtl/>
        </w:rPr>
        <w:t xml:space="preserve"> </w:t>
      </w:r>
      <w:r w:rsidRPr="006D55C9">
        <w:rPr>
          <w:rFonts w:ascii="Sakkal Majalla" w:hAnsi="Sakkal Majalla" w:cs="AL-Mohanad Bold"/>
          <w:sz w:val="28"/>
          <w:szCs w:val="28"/>
          <w:rtl/>
        </w:rPr>
        <w:t>حل جزء من المشاكل التي يعاني منها المجتمع المحلي.</w:t>
      </w:r>
      <w:r w:rsidRPr="006D55C9">
        <w:rPr>
          <w:rFonts w:ascii="Sakkal Majalla" w:hAnsi="Sakkal Majalla" w:cs="AL-Mohanad Bold" w:hint="cs"/>
          <w:sz w:val="28"/>
          <w:szCs w:val="28"/>
          <w:rtl/>
        </w:rPr>
        <w:t xml:space="preserve"> </w:t>
      </w:r>
    </w:p>
    <w:p w14:paraId="6E21E478" w14:textId="08A8317D" w:rsidR="00A6261F" w:rsidRDefault="00A6261F" w:rsidP="00723322">
      <w:pPr>
        <w:bidi/>
        <w:ind w:firstLine="720"/>
        <w:jc w:val="both"/>
        <w:rPr>
          <w:rFonts w:asciiTheme="majorBidi" w:hAnsiTheme="majorBidi" w:cstheme="majorBidi"/>
          <w:sz w:val="28"/>
          <w:szCs w:val="28"/>
          <w:rtl/>
        </w:rPr>
      </w:pPr>
      <w:r w:rsidRPr="003D019C">
        <w:rPr>
          <w:rFonts w:asciiTheme="majorBidi" w:hAnsiTheme="majorBidi" w:cstheme="majorBidi"/>
          <w:sz w:val="28"/>
          <w:szCs w:val="28"/>
          <w:rtl/>
        </w:rPr>
        <w:t>و</w:t>
      </w:r>
      <w:r w:rsidR="00636DD5" w:rsidRPr="003D019C">
        <w:rPr>
          <w:rFonts w:asciiTheme="majorBidi" w:hAnsiTheme="majorBidi" w:cstheme="majorBidi"/>
          <w:sz w:val="28"/>
          <w:szCs w:val="28"/>
          <w:rtl/>
        </w:rPr>
        <w:t xml:space="preserve">من أجل إرساء قواعد العمل المؤسسي، تقوم العمادة بتقييم الأداء البحثي في الجامعة بصفة دورية </w:t>
      </w:r>
      <w:r w:rsidR="00D86BFC" w:rsidRPr="003D019C">
        <w:rPr>
          <w:rFonts w:asciiTheme="majorBidi" w:hAnsiTheme="majorBidi" w:cstheme="majorBidi"/>
          <w:sz w:val="28"/>
          <w:szCs w:val="28"/>
          <w:rtl/>
        </w:rPr>
        <w:t>وفقاً ل</w:t>
      </w:r>
      <w:r w:rsidR="00636DD5" w:rsidRPr="003D019C">
        <w:rPr>
          <w:rFonts w:asciiTheme="majorBidi" w:hAnsiTheme="majorBidi" w:cstheme="majorBidi"/>
          <w:sz w:val="28"/>
          <w:szCs w:val="28"/>
          <w:rtl/>
        </w:rPr>
        <w:t xml:space="preserve">مجموعة من مؤشرات الأداء البحثي التي تتبناها مدينة الملك عبد العزيز للعلوم والتقنية، وذلك من أجل التغلب علي التحديات التي </w:t>
      </w:r>
      <w:r w:rsidRPr="003D019C">
        <w:rPr>
          <w:rFonts w:asciiTheme="majorBidi" w:hAnsiTheme="majorBidi" w:cstheme="majorBidi"/>
          <w:sz w:val="28"/>
          <w:szCs w:val="28"/>
          <w:rtl/>
        </w:rPr>
        <w:t>تحتمها المرحلة الحالية</w:t>
      </w:r>
      <w:r w:rsidR="00636DD5" w:rsidRPr="003D019C">
        <w:rPr>
          <w:rFonts w:asciiTheme="majorBidi" w:hAnsiTheme="majorBidi" w:cstheme="majorBidi"/>
          <w:sz w:val="28"/>
          <w:szCs w:val="28"/>
          <w:rtl/>
        </w:rPr>
        <w:t xml:space="preserve">، وتحقيق </w:t>
      </w:r>
      <w:r w:rsidR="00D86BFC" w:rsidRPr="003D019C">
        <w:rPr>
          <w:rFonts w:asciiTheme="majorBidi" w:hAnsiTheme="majorBidi" w:cstheme="majorBidi"/>
          <w:sz w:val="28"/>
          <w:szCs w:val="28"/>
          <w:rtl/>
        </w:rPr>
        <w:t xml:space="preserve">قفزة </w:t>
      </w:r>
      <w:r w:rsidRPr="003D019C">
        <w:rPr>
          <w:rFonts w:asciiTheme="majorBidi" w:hAnsiTheme="majorBidi" w:cstheme="majorBidi"/>
          <w:sz w:val="28"/>
          <w:szCs w:val="28"/>
          <w:rtl/>
        </w:rPr>
        <w:t xml:space="preserve">نحو الأمام </w:t>
      </w:r>
      <w:r w:rsidR="00FA5E24" w:rsidRPr="003D019C">
        <w:rPr>
          <w:rFonts w:asciiTheme="majorBidi" w:hAnsiTheme="majorBidi" w:cstheme="majorBidi"/>
          <w:sz w:val="28"/>
          <w:szCs w:val="28"/>
          <w:rtl/>
        </w:rPr>
        <w:t>باتجاه</w:t>
      </w:r>
      <w:r w:rsidRPr="003D019C">
        <w:rPr>
          <w:rFonts w:asciiTheme="majorBidi" w:hAnsiTheme="majorBidi" w:cstheme="majorBidi"/>
          <w:sz w:val="28"/>
          <w:szCs w:val="28"/>
          <w:rtl/>
        </w:rPr>
        <w:t xml:space="preserve"> دعم وتشجيع النشاط البحثي الذي يتوافق مع التوجهات الوطنية والإقليمية في أهمية انتاج المعرفة وصناعة الرفاهية، مع العمل على تبنى مجموعة من الأهداف التشغيلية بما يتوافق مع الخطة الاستراتيجية للعمادة والتي تتناغم مع الخطة الاستراتيجية للجامعة. </w:t>
      </w:r>
    </w:p>
    <w:p w14:paraId="2546D3B2" w14:textId="77777777" w:rsidR="00E44DDE" w:rsidRPr="003D019C" w:rsidRDefault="00E44DDE" w:rsidP="00723322">
      <w:pPr>
        <w:bidi/>
        <w:jc w:val="both"/>
        <w:rPr>
          <w:rFonts w:asciiTheme="majorBidi" w:hAnsiTheme="majorBidi" w:cstheme="majorBidi"/>
          <w:rtl/>
        </w:rPr>
      </w:pPr>
    </w:p>
    <w:p w14:paraId="262C5E1C" w14:textId="64A896DF" w:rsidR="00240E63" w:rsidRPr="003D019C" w:rsidRDefault="00F03A79" w:rsidP="00483C4D">
      <w:pPr>
        <w:bidi/>
        <w:spacing w:line="360" w:lineRule="auto"/>
        <w:ind w:left="5760"/>
        <w:jc w:val="both"/>
        <w:rPr>
          <w:rFonts w:asciiTheme="majorBidi" w:hAnsiTheme="majorBidi" w:cstheme="majorBidi"/>
          <w:b/>
          <w:bCs/>
          <w:sz w:val="28"/>
          <w:szCs w:val="28"/>
          <w:rtl/>
        </w:rPr>
      </w:pPr>
      <w:r w:rsidRPr="003D019C">
        <w:rPr>
          <w:rFonts w:asciiTheme="majorBidi" w:hAnsiTheme="majorBidi" w:cstheme="majorBidi"/>
          <w:b/>
          <w:bCs/>
          <w:sz w:val="28"/>
          <w:szCs w:val="28"/>
          <w:rtl/>
        </w:rPr>
        <w:t xml:space="preserve">     </w:t>
      </w:r>
      <w:r w:rsidR="007C3F65" w:rsidRPr="003D019C">
        <w:rPr>
          <w:rFonts w:asciiTheme="majorBidi" w:hAnsiTheme="majorBidi" w:cstheme="majorBidi"/>
          <w:b/>
          <w:bCs/>
          <w:sz w:val="28"/>
          <w:szCs w:val="28"/>
          <w:rtl/>
        </w:rPr>
        <w:t>الدكتور</w:t>
      </w:r>
      <w:r w:rsidR="007C3F65" w:rsidRPr="003D019C">
        <w:rPr>
          <w:rFonts w:asciiTheme="majorBidi" w:hAnsiTheme="majorBidi" w:cstheme="majorBidi"/>
          <w:b/>
          <w:bCs/>
          <w:sz w:val="28"/>
          <w:szCs w:val="28"/>
          <w:rtl/>
        </w:rPr>
        <w:br/>
      </w:r>
      <w:r w:rsidR="00E44DDE" w:rsidRPr="003D019C">
        <w:rPr>
          <w:rFonts w:asciiTheme="majorBidi" w:hAnsiTheme="majorBidi" w:cstheme="majorBidi"/>
          <w:b/>
          <w:bCs/>
          <w:sz w:val="28"/>
          <w:szCs w:val="28"/>
          <w:rtl/>
        </w:rPr>
        <w:t xml:space="preserve">ثامر بن شليح الحربي </w:t>
      </w:r>
    </w:p>
    <w:p w14:paraId="189C1463" w14:textId="77777777" w:rsidR="00723322" w:rsidRPr="003D019C" w:rsidRDefault="00723322" w:rsidP="00723322">
      <w:pPr>
        <w:bidi/>
        <w:spacing w:line="360" w:lineRule="auto"/>
        <w:ind w:left="5760"/>
        <w:jc w:val="both"/>
        <w:rPr>
          <w:rFonts w:asciiTheme="majorBidi" w:hAnsiTheme="majorBidi" w:cstheme="majorBidi"/>
          <w:b/>
          <w:bCs/>
          <w:sz w:val="28"/>
          <w:szCs w:val="28"/>
          <w:rtl/>
        </w:rPr>
      </w:pPr>
    </w:p>
    <w:p w14:paraId="0370DD7A" w14:textId="77777777" w:rsidR="00723322" w:rsidRPr="003D019C" w:rsidRDefault="00723322" w:rsidP="00723322">
      <w:pPr>
        <w:bidi/>
        <w:spacing w:line="360" w:lineRule="auto"/>
        <w:ind w:left="5760"/>
        <w:jc w:val="both"/>
        <w:rPr>
          <w:rFonts w:asciiTheme="majorBidi" w:hAnsiTheme="majorBidi" w:cstheme="majorBidi"/>
          <w:b/>
          <w:bCs/>
          <w:sz w:val="28"/>
          <w:szCs w:val="28"/>
          <w:rtl/>
        </w:rPr>
      </w:pPr>
    </w:p>
    <w:bookmarkStart w:id="5" w:name="_Toc474308285"/>
    <w:p w14:paraId="0F230D4D" w14:textId="2E979FAD" w:rsidR="000E583E" w:rsidRPr="003D019C" w:rsidRDefault="00F03A79" w:rsidP="00483C4D">
      <w:pPr>
        <w:pStyle w:val="Heading1"/>
        <w:bidi/>
        <w:spacing w:line="360" w:lineRule="auto"/>
        <w:jc w:val="both"/>
        <w:rPr>
          <w:rFonts w:asciiTheme="majorBidi" w:hAnsiTheme="majorBidi"/>
          <w:szCs w:val="36"/>
          <w:rtl/>
        </w:rPr>
      </w:pPr>
      <w:r w:rsidRPr="003D019C">
        <w:rPr>
          <w:rFonts w:asciiTheme="majorBidi" w:hAnsiTheme="majorBidi"/>
          <w:noProof/>
          <w:szCs w:val="36"/>
          <w:rtl/>
        </w:rPr>
        <w:lastRenderedPageBreak/>
        <mc:AlternateContent>
          <mc:Choice Requires="wps">
            <w:drawing>
              <wp:anchor distT="0" distB="0" distL="114300" distR="114300" simplePos="0" relativeHeight="251679744" behindDoc="0" locked="0" layoutInCell="1" allowOverlap="1" wp14:anchorId="3A8401C2" wp14:editId="46FFE7E0">
                <wp:simplePos x="0" y="0"/>
                <wp:positionH relativeFrom="column">
                  <wp:posOffset>830580</wp:posOffset>
                </wp:positionH>
                <wp:positionV relativeFrom="paragraph">
                  <wp:posOffset>-1905</wp:posOffset>
                </wp:positionV>
                <wp:extent cx="2914650" cy="533400"/>
                <wp:effectExtent l="0" t="0" r="19050" b="19050"/>
                <wp:wrapNone/>
                <wp:docPr id="21" name="مستطيل 21"/>
                <wp:cNvGraphicFramePr/>
                <a:graphic xmlns:a="http://schemas.openxmlformats.org/drawingml/2006/main">
                  <a:graphicData uri="http://schemas.microsoft.com/office/word/2010/wordprocessingShape">
                    <wps:wsp>
                      <wps:cNvSpPr/>
                      <wps:spPr>
                        <a:xfrm>
                          <a:off x="0" y="0"/>
                          <a:ext cx="29146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1ED87E" w14:textId="36E056EA" w:rsidR="000078B4" w:rsidRPr="00F03A79" w:rsidRDefault="000078B4" w:rsidP="00F03A79">
                            <w:pPr>
                              <w:jc w:val="center"/>
                              <w:rPr>
                                <w:b/>
                                <w:bCs/>
                                <w:sz w:val="44"/>
                                <w:szCs w:val="44"/>
                              </w:rPr>
                            </w:pPr>
                            <w:r w:rsidRPr="00F03A79">
                              <w:rPr>
                                <w:rFonts w:hint="cs"/>
                                <w:b/>
                                <w:bCs/>
                                <w:sz w:val="44"/>
                                <w:szCs w:val="44"/>
                                <w:rtl/>
                              </w:rPr>
                              <w:t>الرؤية والرسالة للعمادة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8401C2" id="مستطيل 21" o:spid="_x0000_s1027" style="position:absolute;left:0;text-align:left;margin-left:65.4pt;margin-top:-.15pt;width:229.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" fillcolor="white [3201]" strokecolor="#f79646 [3209]" strokeweight="2pt">
                <v:textbox>
                  <w:txbxContent>
                    <w:p w14:paraId="5D1ED87E" w14:textId="36E056EA" w:rsidR="000078B4" w:rsidRPr="00F03A79" w:rsidRDefault="000078B4" w:rsidP="00F03A79">
                      <w:pPr>
                        <w:jc w:val="center"/>
                        <w:rPr>
                          <w:b/>
                          <w:bCs/>
                          <w:sz w:val="44"/>
                          <w:szCs w:val="44"/>
                        </w:rPr>
                      </w:pPr>
                      <w:r w:rsidRPr="00F03A79">
                        <w:rPr>
                          <w:rFonts w:hint="cs"/>
                          <w:b/>
                          <w:bCs/>
                          <w:sz w:val="44"/>
                          <w:szCs w:val="44"/>
                          <w:rtl/>
                        </w:rPr>
                        <w:t>الرؤية والرسالة للعمادة</w:t>
                      </w:r>
                    </w:p>
                  </w:txbxContent>
                </v:textbox>
              </v:rect>
            </w:pict>
          </mc:Fallback>
        </mc:AlternateContent>
      </w:r>
      <w:bookmarkEnd w:id="5"/>
      <w:r w:rsidR="00C1479B" w:rsidRPr="003D019C">
        <w:rPr>
          <w:rFonts w:asciiTheme="majorBidi" w:hAnsiTheme="majorBidi"/>
          <w:szCs w:val="36"/>
          <w:rtl/>
        </w:rPr>
        <w:t xml:space="preserve"> </w:t>
      </w:r>
      <w:bookmarkEnd w:id="3"/>
      <w:bookmarkEnd w:id="4"/>
    </w:p>
    <w:p w14:paraId="4EC1EE21" w14:textId="77777777" w:rsidR="00AB360B" w:rsidRPr="003D019C" w:rsidRDefault="00AB360B" w:rsidP="00483C4D">
      <w:pPr>
        <w:bidi/>
        <w:spacing w:line="360" w:lineRule="auto"/>
        <w:jc w:val="both"/>
        <w:rPr>
          <w:rFonts w:asciiTheme="majorBidi" w:hAnsiTheme="majorBidi" w:cstheme="majorBidi"/>
          <w:rtl/>
        </w:rPr>
      </w:pPr>
    </w:p>
    <w:p w14:paraId="00D959CF" w14:textId="77777777" w:rsidR="00945260" w:rsidRPr="003D019C" w:rsidRDefault="000E583E" w:rsidP="00483C4D">
      <w:pPr>
        <w:bidi/>
        <w:spacing w:line="360" w:lineRule="auto"/>
        <w:ind w:left="232"/>
        <w:jc w:val="both"/>
        <w:rPr>
          <w:rStyle w:val="Strong"/>
          <w:rFonts w:asciiTheme="majorBidi" w:hAnsiTheme="majorBidi" w:cstheme="majorBidi"/>
          <w:color w:val="FF0000"/>
          <w:sz w:val="28"/>
          <w:szCs w:val="28"/>
          <w:rtl/>
        </w:rPr>
      </w:pPr>
      <w:r w:rsidRPr="003D019C">
        <w:rPr>
          <w:rStyle w:val="Strong"/>
          <w:rFonts w:asciiTheme="majorBidi" w:hAnsiTheme="majorBidi" w:cstheme="majorBidi"/>
          <w:color w:val="FF0000"/>
          <w:sz w:val="28"/>
          <w:szCs w:val="28"/>
          <w:rtl/>
        </w:rPr>
        <w:t>الرؤية:</w:t>
      </w:r>
    </w:p>
    <w:p w14:paraId="2D570A4E" w14:textId="554A3B2D" w:rsidR="00AB360B" w:rsidRPr="003D019C" w:rsidRDefault="001658E5" w:rsidP="001658E5">
      <w:pPr>
        <w:bidi/>
        <w:spacing w:line="360" w:lineRule="auto"/>
        <w:ind w:firstLine="232"/>
        <w:jc w:val="both"/>
        <w:rPr>
          <w:rFonts w:asciiTheme="majorBidi" w:hAnsiTheme="majorBidi" w:cstheme="majorBidi"/>
          <w:sz w:val="28"/>
          <w:szCs w:val="28"/>
        </w:rPr>
      </w:pPr>
      <w:r w:rsidRPr="003D019C">
        <w:rPr>
          <w:rFonts w:asciiTheme="majorBidi" w:hAnsiTheme="majorBidi" w:cstheme="majorBidi"/>
          <w:sz w:val="28"/>
          <w:szCs w:val="28"/>
          <w:rtl/>
        </w:rPr>
        <w:t xml:space="preserve">      </w:t>
      </w:r>
      <w:r w:rsidR="00AB360B" w:rsidRPr="003D019C">
        <w:rPr>
          <w:rFonts w:asciiTheme="majorBidi" w:hAnsiTheme="majorBidi" w:cstheme="majorBidi"/>
          <w:sz w:val="28"/>
          <w:szCs w:val="28"/>
          <w:rtl/>
        </w:rPr>
        <w:t>التميز في البحث العلمي ودعم التنمية المستدامة المحلية والوطنية.</w:t>
      </w:r>
    </w:p>
    <w:p w14:paraId="7F331D56" w14:textId="77777777" w:rsidR="000E583E" w:rsidRPr="003D019C" w:rsidRDefault="000E583E" w:rsidP="00483C4D">
      <w:pPr>
        <w:bidi/>
        <w:spacing w:line="360" w:lineRule="auto"/>
        <w:ind w:left="232"/>
        <w:jc w:val="both"/>
        <w:rPr>
          <w:rFonts w:asciiTheme="majorBidi" w:hAnsiTheme="majorBidi" w:cstheme="majorBidi"/>
          <w:color w:val="FF0000"/>
          <w:sz w:val="28"/>
          <w:szCs w:val="28"/>
          <w:rtl/>
        </w:rPr>
      </w:pPr>
      <w:r w:rsidRPr="003D019C">
        <w:rPr>
          <w:rStyle w:val="Strong"/>
          <w:rFonts w:asciiTheme="majorBidi" w:hAnsiTheme="majorBidi" w:cstheme="majorBidi"/>
          <w:color w:val="FF0000"/>
          <w:sz w:val="28"/>
          <w:szCs w:val="28"/>
          <w:rtl/>
        </w:rPr>
        <w:t>الرسالة:</w:t>
      </w:r>
    </w:p>
    <w:p w14:paraId="66F97120" w14:textId="1E3AEAB1" w:rsidR="002C438F" w:rsidRPr="003D019C" w:rsidRDefault="001658E5" w:rsidP="001658E5">
      <w:pPr>
        <w:bidi/>
        <w:spacing w:after="0" w:line="360" w:lineRule="auto"/>
        <w:ind w:firstLine="232"/>
        <w:jc w:val="both"/>
        <w:rPr>
          <w:rFonts w:asciiTheme="majorBidi" w:hAnsiTheme="majorBidi" w:cstheme="majorBidi"/>
          <w:sz w:val="28"/>
          <w:szCs w:val="28"/>
          <w:rtl/>
        </w:rPr>
      </w:pPr>
      <w:bookmarkStart w:id="6" w:name="_Toc345011745"/>
      <w:r w:rsidRPr="003D019C">
        <w:rPr>
          <w:rFonts w:asciiTheme="majorBidi" w:hAnsiTheme="majorBidi" w:cstheme="majorBidi"/>
          <w:sz w:val="28"/>
          <w:szCs w:val="28"/>
          <w:rtl/>
        </w:rPr>
        <w:t xml:space="preserve">      </w:t>
      </w:r>
      <w:r w:rsidR="002C438F" w:rsidRPr="003D019C">
        <w:rPr>
          <w:rFonts w:asciiTheme="majorBidi" w:hAnsiTheme="majorBidi" w:cstheme="majorBidi"/>
          <w:sz w:val="28"/>
          <w:szCs w:val="28"/>
          <w:rtl/>
        </w:rPr>
        <w:t>تنمية القدرات البحثية من خلال تشجيع العمل البحثي المتميز في جميع المجالات العلمية بما يحقق أهداف الجامعة والمجتمع.</w:t>
      </w:r>
    </w:p>
    <w:p w14:paraId="0A75CB0B" w14:textId="77777777" w:rsidR="000E583E" w:rsidRPr="003D019C" w:rsidRDefault="000E583E" w:rsidP="00483C4D">
      <w:pPr>
        <w:pStyle w:val="Heading1"/>
        <w:bidi/>
        <w:spacing w:before="0" w:line="360" w:lineRule="auto"/>
        <w:jc w:val="both"/>
        <w:rPr>
          <w:rFonts w:asciiTheme="majorBidi" w:hAnsiTheme="majorBidi"/>
          <w:szCs w:val="36"/>
          <w:rtl/>
        </w:rPr>
      </w:pPr>
      <w:bookmarkStart w:id="7" w:name="_Toc474308286"/>
      <w:r w:rsidRPr="003D019C">
        <w:rPr>
          <w:rFonts w:asciiTheme="majorBidi" w:hAnsiTheme="majorBidi"/>
          <w:szCs w:val="36"/>
          <w:rtl/>
        </w:rPr>
        <w:t>القيم المؤسسية للعمادة</w:t>
      </w:r>
      <w:bookmarkEnd w:id="7"/>
    </w:p>
    <w:p w14:paraId="63FB267B" w14:textId="1033C536" w:rsidR="000E583E" w:rsidRPr="003D019C" w:rsidRDefault="00605BDC" w:rsidP="00723322">
      <w:pPr>
        <w:bidi/>
        <w:spacing w:before="120"/>
        <w:ind w:firstLine="360"/>
        <w:jc w:val="both"/>
        <w:rPr>
          <w:rFonts w:asciiTheme="majorBidi" w:hAnsiTheme="majorBidi" w:cstheme="majorBidi"/>
          <w:sz w:val="28"/>
          <w:szCs w:val="28"/>
          <w:rtl/>
        </w:rPr>
      </w:pPr>
      <w:r w:rsidRPr="003D019C">
        <w:rPr>
          <w:rFonts w:asciiTheme="majorBidi" w:hAnsiTheme="majorBidi" w:cstheme="majorBidi"/>
          <w:sz w:val="28"/>
          <w:szCs w:val="28"/>
          <w:rtl/>
        </w:rPr>
        <w:t xml:space="preserve">    </w:t>
      </w:r>
      <w:r w:rsidR="000E583E" w:rsidRPr="003D019C">
        <w:rPr>
          <w:rFonts w:asciiTheme="majorBidi" w:hAnsiTheme="majorBidi" w:cstheme="majorBidi"/>
          <w:sz w:val="28"/>
          <w:szCs w:val="28"/>
          <w:rtl/>
        </w:rPr>
        <w:t xml:space="preserve">تتبني العمادة مجموعة من القيم المؤسسية التي تمثل </w:t>
      </w:r>
      <w:r w:rsidRPr="003D019C">
        <w:rPr>
          <w:rFonts w:asciiTheme="majorBidi" w:hAnsiTheme="majorBidi" w:cstheme="majorBidi"/>
          <w:sz w:val="28"/>
          <w:szCs w:val="28"/>
          <w:rtl/>
        </w:rPr>
        <w:t>التزاماً</w:t>
      </w:r>
      <w:r w:rsidR="000E583E" w:rsidRPr="003D019C">
        <w:rPr>
          <w:rFonts w:asciiTheme="majorBidi" w:hAnsiTheme="majorBidi" w:cstheme="majorBidi"/>
          <w:sz w:val="28"/>
          <w:szCs w:val="28"/>
          <w:rtl/>
        </w:rPr>
        <w:t xml:space="preserve"> </w:t>
      </w:r>
      <w:r w:rsidRPr="003D019C">
        <w:rPr>
          <w:rFonts w:asciiTheme="majorBidi" w:hAnsiTheme="majorBidi" w:cstheme="majorBidi"/>
          <w:sz w:val="28"/>
          <w:szCs w:val="28"/>
          <w:rtl/>
        </w:rPr>
        <w:t>كاملاً لإيجاد</w:t>
      </w:r>
      <w:r w:rsidR="000E583E" w:rsidRPr="003D019C">
        <w:rPr>
          <w:rFonts w:asciiTheme="majorBidi" w:hAnsiTheme="majorBidi" w:cstheme="majorBidi"/>
          <w:sz w:val="28"/>
          <w:szCs w:val="28"/>
          <w:rtl/>
        </w:rPr>
        <w:t xml:space="preserve"> الدافعية وتحقيق الرضا لدى كافة المستفيدين من خدماتها داخل الجامعة وخارجها</w:t>
      </w:r>
      <w:r w:rsidR="002C438F" w:rsidRPr="003D019C">
        <w:rPr>
          <w:rFonts w:asciiTheme="majorBidi" w:hAnsiTheme="majorBidi" w:cstheme="majorBidi"/>
          <w:sz w:val="28"/>
          <w:szCs w:val="28"/>
          <w:rtl/>
        </w:rPr>
        <w:t>،</w:t>
      </w:r>
      <w:r w:rsidR="000E583E" w:rsidRPr="003D019C">
        <w:rPr>
          <w:rFonts w:asciiTheme="majorBidi" w:hAnsiTheme="majorBidi" w:cstheme="majorBidi"/>
          <w:sz w:val="28"/>
          <w:szCs w:val="28"/>
          <w:rtl/>
        </w:rPr>
        <w:t xml:space="preserve"> وفي إدارة مرحلة التحول </w:t>
      </w:r>
      <w:r w:rsidRPr="003D019C">
        <w:rPr>
          <w:rFonts w:asciiTheme="majorBidi" w:hAnsiTheme="majorBidi" w:cstheme="majorBidi"/>
          <w:sz w:val="28"/>
          <w:szCs w:val="28"/>
          <w:rtl/>
        </w:rPr>
        <w:t>وانتقال الجامعة</w:t>
      </w:r>
      <w:r w:rsidR="000E583E" w:rsidRPr="003D019C">
        <w:rPr>
          <w:rFonts w:asciiTheme="majorBidi" w:hAnsiTheme="majorBidi" w:cstheme="majorBidi"/>
          <w:sz w:val="28"/>
          <w:szCs w:val="28"/>
          <w:rtl/>
        </w:rPr>
        <w:t xml:space="preserve"> من مرحلة النشأة والتأسيس إلى مرحلة التطوير والتميز، وترتكز مجموعة القيم على أن تشعر جميع الأطراف المعنية بفائدة </w:t>
      </w:r>
      <w:r w:rsidR="002C438F" w:rsidRPr="003D019C">
        <w:rPr>
          <w:rFonts w:asciiTheme="majorBidi" w:hAnsiTheme="majorBidi" w:cstheme="majorBidi"/>
          <w:b/>
          <w:bCs/>
          <w:sz w:val="30"/>
          <w:szCs w:val="30"/>
          <w:lang w:val="fr-FR"/>
        </w:rPr>
        <w:t>"profit"</w:t>
      </w:r>
      <w:r w:rsidR="002C438F" w:rsidRPr="003D019C">
        <w:rPr>
          <w:rFonts w:asciiTheme="majorBidi" w:hAnsiTheme="majorBidi" w:cstheme="majorBidi"/>
          <w:b/>
          <w:bCs/>
          <w:sz w:val="30"/>
          <w:szCs w:val="30"/>
          <w:rtl/>
        </w:rPr>
        <w:t xml:space="preserve"> </w:t>
      </w:r>
      <w:r w:rsidR="000E583E" w:rsidRPr="003D019C">
        <w:rPr>
          <w:rFonts w:asciiTheme="majorBidi" w:hAnsiTheme="majorBidi" w:cstheme="majorBidi"/>
          <w:sz w:val="28"/>
          <w:szCs w:val="28"/>
          <w:rtl/>
        </w:rPr>
        <w:t>تعود عليهم من عمادة البحث العلمي</w:t>
      </w:r>
      <w:r w:rsidR="00424F09" w:rsidRPr="003D019C">
        <w:rPr>
          <w:rFonts w:asciiTheme="majorBidi" w:hAnsiTheme="majorBidi" w:cstheme="majorBidi"/>
          <w:b/>
          <w:bCs/>
          <w:sz w:val="30"/>
          <w:szCs w:val="30"/>
          <w:rtl/>
        </w:rPr>
        <w:t>.</w:t>
      </w:r>
      <w:r w:rsidR="000E583E" w:rsidRPr="003D019C">
        <w:rPr>
          <w:rFonts w:asciiTheme="majorBidi" w:hAnsiTheme="majorBidi" w:cstheme="majorBidi"/>
          <w:sz w:val="28"/>
          <w:szCs w:val="28"/>
          <w:rtl/>
        </w:rPr>
        <w:t xml:space="preserve"> </w:t>
      </w:r>
      <w:r w:rsidR="00424F09" w:rsidRPr="003D019C">
        <w:rPr>
          <w:rFonts w:asciiTheme="majorBidi" w:hAnsiTheme="majorBidi" w:cstheme="majorBidi"/>
          <w:sz w:val="28"/>
          <w:szCs w:val="28"/>
          <w:rtl/>
        </w:rPr>
        <w:t xml:space="preserve">وتسعى </w:t>
      </w:r>
      <w:r w:rsidR="000E583E" w:rsidRPr="003D019C">
        <w:rPr>
          <w:rFonts w:asciiTheme="majorBidi" w:hAnsiTheme="majorBidi" w:cstheme="majorBidi"/>
          <w:sz w:val="28"/>
          <w:szCs w:val="28"/>
          <w:rtl/>
        </w:rPr>
        <w:t xml:space="preserve">العمادة للالتزام </w:t>
      </w:r>
      <w:r w:rsidR="00424F09" w:rsidRPr="003D019C">
        <w:rPr>
          <w:rFonts w:asciiTheme="majorBidi" w:hAnsiTheme="majorBidi" w:cstheme="majorBidi"/>
          <w:sz w:val="28"/>
          <w:szCs w:val="28"/>
          <w:rtl/>
        </w:rPr>
        <w:t>بالقيم التالية</w:t>
      </w:r>
      <w:r w:rsidRPr="003D019C">
        <w:rPr>
          <w:rFonts w:asciiTheme="majorBidi" w:hAnsiTheme="majorBidi" w:cstheme="majorBidi"/>
          <w:sz w:val="28"/>
          <w:szCs w:val="28"/>
          <w:rtl/>
        </w:rPr>
        <w:t>:</w:t>
      </w:r>
    </w:p>
    <w:p w14:paraId="35003372" w14:textId="77777777" w:rsidR="000E583E" w:rsidRPr="003D019C" w:rsidRDefault="000E583E" w:rsidP="000F2D57">
      <w:pPr>
        <w:pStyle w:val="ListParagraph"/>
        <w:numPr>
          <w:ilvl w:val="0"/>
          <w:numId w:val="5"/>
        </w:numPr>
        <w:spacing w:after="0"/>
        <w:jc w:val="both"/>
        <w:rPr>
          <w:rFonts w:asciiTheme="majorBidi" w:hAnsiTheme="majorBidi" w:cstheme="majorBidi"/>
          <w:sz w:val="28"/>
          <w:szCs w:val="28"/>
        </w:rPr>
      </w:pPr>
      <w:r w:rsidRPr="003D019C">
        <w:rPr>
          <w:rFonts w:asciiTheme="majorBidi" w:hAnsiTheme="majorBidi" w:cstheme="majorBidi"/>
          <w:sz w:val="28"/>
          <w:szCs w:val="28"/>
          <w:rtl/>
        </w:rPr>
        <w:t>المشاركة</w:t>
      </w:r>
      <w:r w:rsidRPr="003D019C">
        <w:rPr>
          <w:rFonts w:asciiTheme="majorBidi" w:hAnsiTheme="majorBidi" w:cstheme="majorBidi"/>
          <w:sz w:val="28"/>
          <w:szCs w:val="28"/>
          <w:rtl/>
        </w:rPr>
        <w:tab/>
      </w:r>
      <w:r w:rsidRPr="003D019C">
        <w:rPr>
          <w:rFonts w:asciiTheme="majorBidi" w:hAnsiTheme="majorBidi" w:cstheme="majorBidi"/>
          <w:sz w:val="28"/>
          <w:szCs w:val="28"/>
        </w:rPr>
        <w:t xml:space="preserve"> Participation</w:t>
      </w:r>
      <w:r w:rsidRPr="003D019C">
        <w:rPr>
          <w:rFonts w:asciiTheme="majorBidi" w:hAnsiTheme="majorBidi" w:cstheme="majorBidi"/>
          <w:sz w:val="28"/>
          <w:szCs w:val="28"/>
        </w:rPr>
        <w:tab/>
      </w:r>
    </w:p>
    <w:p w14:paraId="63C2726E" w14:textId="3BE68503" w:rsidR="00586067" w:rsidRPr="003D019C" w:rsidRDefault="000E583E" w:rsidP="00723322">
      <w:pPr>
        <w:bidi/>
        <w:spacing w:after="0"/>
        <w:jc w:val="both"/>
        <w:rPr>
          <w:rFonts w:asciiTheme="majorBidi" w:hAnsiTheme="majorBidi" w:cstheme="majorBidi"/>
          <w:sz w:val="28"/>
          <w:szCs w:val="28"/>
          <w:rtl/>
        </w:rPr>
      </w:pPr>
      <w:r w:rsidRPr="003D019C">
        <w:rPr>
          <w:rFonts w:asciiTheme="majorBidi" w:hAnsiTheme="majorBidi" w:cstheme="majorBidi"/>
          <w:sz w:val="28"/>
          <w:szCs w:val="28"/>
          <w:rtl/>
        </w:rPr>
        <w:t>تعني دعم مشاركة جميع الأطراف من</w:t>
      </w:r>
      <w:r w:rsidR="00C35A6D" w:rsidRPr="003D019C">
        <w:rPr>
          <w:rFonts w:asciiTheme="majorBidi" w:hAnsiTheme="majorBidi" w:cstheme="majorBidi"/>
          <w:sz w:val="28"/>
          <w:szCs w:val="28"/>
          <w:rtl/>
        </w:rPr>
        <w:t xml:space="preserve"> قيادات وأعضاء هيئة تدريس وطلاب</w:t>
      </w:r>
      <w:r w:rsidR="00605BDC" w:rsidRPr="003D019C">
        <w:rPr>
          <w:rFonts w:asciiTheme="majorBidi" w:hAnsiTheme="majorBidi" w:cstheme="majorBidi"/>
          <w:sz w:val="28"/>
          <w:szCs w:val="28"/>
          <w:rtl/>
        </w:rPr>
        <w:t xml:space="preserve"> </w:t>
      </w:r>
      <w:r w:rsidRPr="003D019C">
        <w:rPr>
          <w:rFonts w:asciiTheme="majorBidi" w:hAnsiTheme="majorBidi" w:cstheme="majorBidi"/>
          <w:sz w:val="28"/>
          <w:szCs w:val="28"/>
          <w:rtl/>
        </w:rPr>
        <w:t>ومؤسسات مجتمعية في تطوير البحث العلمي والاستفادة من نتائجه.</w:t>
      </w:r>
    </w:p>
    <w:p w14:paraId="35ACD3E2" w14:textId="77777777" w:rsidR="000E583E" w:rsidRPr="003D019C" w:rsidRDefault="000E583E" w:rsidP="000F2D57">
      <w:pPr>
        <w:pStyle w:val="ListParagraph"/>
        <w:numPr>
          <w:ilvl w:val="0"/>
          <w:numId w:val="5"/>
        </w:numPr>
        <w:spacing w:after="0"/>
        <w:jc w:val="both"/>
        <w:rPr>
          <w:rFonts w:asciiTheme="majorBidi" w:hAnsiTheme="majorBidi" w:cstheme="majorBidi"/>
          <w:sz w:val="28"/>
          <w:szCs w:val="28"/>
        </w:rPr>
      </w:pPr>
      <w:r w:rsidRPr="003D019C">
        <w:rPr>
          <w:rFonts w:asciiTheme="majorBidi" w:hAnsiTheme="majorBidi" w:cstheme="majorBidi"/>
          <w:sz w:val="28"/>
          <w:szCs w:val="28"/>
          <w:rtl/>
        </w:rPr>
        <w:t>الاحترام والتقدير</w:t>
      </w:r>
      <w:r w:rsidRPr="003D019C">
        <w:rPr>
          <w:rFonts w:asciiTheme="majorBidi" w:hAnsiTheme="majorBidi" w:cstheme="majorBidi"/>
          <w:sz w:val="28"/>
          <w:szCs w:val="28"/>
          <w:rtl/>
        </w:rPr>
        <w:tab/>
      </w:r>
      <w:r w:rsidRPr="003D019C">
        <w:rPr>
          <w:rFonts w:asciiTheme="majorBidi" w:hAnsiTheme="majorBidi" w:cstheme="majorBidi"/>
          <w:sz w:val="28"/>
          <w:szCs w:val="28"/>
        </w:rPr>
        <w:t>Respect</w:t>
      </w:r>
    </w:p>
    <w:p w14:paraId="42494A7C" w14:textId="77777777" w:rsidR="000E583E" w:rsidRPr="003D019C" w:rsidRDefault="000E583E" w:rsidP="00723322">
      <w:pPr>
        <w:bidi/>
        <w:spacing w:after="0"/>
        <w:jc w:val="both"/>
        <w:rPr>
          <w:rFonts w:asciiTheme="majorBidi" w:hAnsiTheme="majorBidi" w:cstheme="majorBidi"/>
          <w:sz w:val="28"/>
          <w:szCs w:val="28"/>
          <w:rtl/>
        </w:rPr>
      </w:pPr>
      <w:r w:rsidRPr="003D019C">
        <w:rPr>
          <w:rFonts w:asciiTheme="majorBidi" w:hAnsiTheme="majorBidi" w:cstheme="majorBidi"/>
          <w:sz w:val="28"/>
          <w:szCs w:val="28"/>
          <w:rtl/>
        </w:rPr>
        <w:t>تقدير كل الآراء والمقترحات البناءة واحترام كافة وجهات النظر ودعم التفكير النقدي كأساس للبحث مع الإيمان بالرؤية الإصلاحية للتطوير.</w:t>
      </w:r>
    </w:p>
    <w:p w14:paraId="10BB5888" w14:textId="323634C8" w:rsidR="000E583E" w:rsidRPr="003D019C" w:rsidRDefault="000E583E" w:rsidP="000F2D57">
      <w:pPr>
        <w:pStyle w:val="ListParagraph"/>
        <w:numPr>
          <w:ilvl w:val="0"/>
          <w:numId w:val="5"/>
        </w:numPr>
        <w:spacing w:after="0"/>
        <w:jc w:val="both"/>
        <w:rPr>
          <w:rFonts w:asciiTheme="majorBidi" w:hAnsiTheme="majorBidi" w:cstheme="majorBidi"/>
          <w:sz w:val="28"/>
          <w:szCs w:val="28"/>
        </w:rPr>
      </w:pPr>
      <w:r w:rsidRPr="003D019C">
        <w:rPr>
          <w:rFonts w:asciiTheme="majorBidi" w:hAnsiTheme="majorBidi" w:cstheme="majorBidi"/>
          <w:sz w:val="28"/>
          <w:szCs w:val="28"/>
          <w:rtl/>
        </w:rPr>
        <w:t>الشعور بالانتماء</w:t>
      </w:r>
      <w:r w:rsidR="00605BDC" w:rsidRPr="003D019C">
        <w:rPr>
          <w:rFonts w:asciiTheme="majorBidi" w:hAnsiTheme="majorBidi" w:cstheme="majorBidi"/>
          <w:sz w:val="28"/>
          <w:szCs w:val="28"/>
          <w:rtl/>
        </w:rPr>
        <w:t xml:space="preserve">      </w:t>
      </w:r>
      <w:r w:rsidRPr="003D019C">
        <w:rPr>
          <w:rFonts w:asciiTheme="majorBidi" w:hAnsiTheme="majorBidi" w:cstheme="majorBidi"/>
          <w:sz w:val="28"/>
          <w:szCs w:val="28"/>
          <w:rtl/>
        </w:rPr>
        <w:t xml:space="preserve"> </w:t>
      </w:r>
      <w:r w:rsidRPr="003D019C">
        <w:rPr>
          <w:rFonts w:asciiTheme="majorBidi" w:hAnsiTheme="majorBidi" w:cstheme="majorBidi"/>
          <w:sz w:val="28"/>
          <w:szCs w:val="28"/>
        </w:rPr>
        <w:t>Ownership</w:t>
      </w:r>
    </w:p>
    <w:p w14:paraId="7E4018F1" w14:textId="28D0C952" w:rsidR="000E583E" w:rsidRPr="003D019C" w:rsidRDefault="000E583E" w:rsidP="00723322">
      <w:pPr>
        <w:bidi/>
        <w:spacing w:after="0"/>
        <w:jc w:val="both"/>
        <w:rPr>
          <w:rFonts w:asciiTheme="majorBidi" w:hAnsiTheme="majorBidi" w:cstheme="majorBidi"/>
          <w:sz w:val="28"/>
          <w:szCs w:val="28"/>
          <w:rtl/>
        </w:rPr>
      </w:pPr>
      <w:r w:rsidRPr="003D019C">
        <w:rPr>
          <w:rFonts w:asciiTheme="majorBidi" w:hAnsiTheme="majorBidi" w:cstheme="majorBidi"/>
          <w:sz w:val="28"/>
          <w:szCs w:val="28"/>
          <w:rtl/>
        </w:rPr>
        <w:t xml:space="preserve">ترسيخ الشعور بالانتماء المؤسسي والولاء التنظيمي لدي كافة المنسوبين والطلاب نحو الجامعة حيث أن التطوير والإصلاح القائم على أسس البحث العلمي سيعود بالفائدة </w:t>
      </w:r>
      <w:r w:rsidR="00605BDC" w:rsidRPr="003D019C">
        <w:rPr>
          <w:rFonts w:asciiTheme="majorBidi" w:hAnsiTheme="majorBidi" w:cstheme="majorBidi"/>
          <w:sz w:val="28"/>
          <w:szCs w:val="28"/>
          <w:rtl/>
        </w:rPr>
        <w:t>على</w:t>
      </w:r>
      <w:r w:rsidRPr="003D019C">
        <w:rPr>
          <w:rFonts w:asciiTheme="majorBidi" w:hAnsiTheme="majorBidi" w:cstheme="majorBidi"/>
          <w:sz w:val="28"/>
          <w:szCs w:val="28"/>
          <w:rtl/>
        </w:rPr>
        <w:t xml:space="preserve"> جميع الأطراف.</w:t>
      </w:r>
    </w:p>
    <w:p w14:paraId="20C55C9C" w14:textId="7D1E3E53" w:rsidR="000E583E" w:rsidRPr="003D019C" w:rsidRDefault="000E583E" w:rsidP="000F2D57">
      <w:pPr>
        <w:pStyle w:val="ListParagraph"/>
        <w:numPr>
          <w:ilvl w:val="0"/>
          <w:numId w:val="6"/>
        </w:numPr>
        <w:spacing w:after="0"/>
        <w:jc w:val="both"/>
        <w:rPr>
          <w:rFonts w:asciiTheme="majorBidi" w:hAnsiTheme="majorBidi" w:cstheme="majorBidi"/>
          <w:sz w:val="28"/>
          <w:szCs w:val="28"/>
        </w:rPr>
      </w:pPr>
      <w:r w:rsidRPr="003D019C">
        <w:rPr>
          <w:rFonts w:asciiTheme="majorBidi" w:hAnsiTheme="majorBidi" w:cstheme="majorBidi"/>
          <w:sz w:val="28"/>
          <w:szCs w:val="28"/>
          <w:rtl/>
        </w:rPr>
        <w:t>التجديد والابتكار</w:t>
      </w:r>
      <w:r w:rsidR="00BF7117" w:rsidRPr="003D019C">
        <w:rPr>
          <w:rFonts w:asciiTheme="majorBidi" w:hAnsiTheme="majorBidi" w:cstheme="majorBidi"/>
          <w:sz w:val="28"/>
          <w:szCs w:val="28"/>
          <w:rtl/>
        </w:rPr>
        <w:t xml:space="preserve">         </w:t>
      </w:r>
      <w:r w:rsidRPr="003D019C">
        <w:rPr>
          <w:rFonts w:asciiTheme="majorBidi" w:hAnsiTheme="majorBidi" w:cstheme="majorBidi"/>
          <w:sz w:val="28"/>
          <w:szCs w:val="28"/>
        </w:rPr>
        <w:t xml:space="preserve">            Innovation</w:t>
      </w:r>
    </w:p>
    <w:p w14:paraId="4E7E7D60" w14:textId="1CDF3E22" w:rsidR="000E583E" w:rsidRPr="003D019C" w:rsidRDefault="000E583E" w:rsidP="00723322">
      <w:pPr>
        <w:bidi/>
        <w:spacing w:after="0"/>
        <w:ind w:left="360"/>
        <w:jc w:val="both"/>
        <w:rPr>
          <w:rFonts w:asciiTheme="majorBidi" w:hAnsiTheme="majorBidi" w:cstheme="majorBidi"/>
          <w:sz w:val="28"/>
          <w:szCs w:val="28"/>
        </w:rPr>
      </w:pPr>
      <w:r w:rsidRPr="003D019C">
        <w:rPr>
          <w:rFonts w:asciiTheme="majorBidi" w:hAnsiTheme="majorBidi" w:cstheme="majorBidi"/>
          <w:sz w:val="28"/>
          <w:szCs w:val="28"/>
          <w:rtl/>
        </w:rPr>
        <w:t xml:space="preserve">الإيمان بأن البحث العلمي هو </w:t>
      </w:r>
      <w:r w:rsidR="00ED19BA" w:rsidRPr="003D019C">
        <w:rPr>
          <w:rFonts w:asciiTheme="majorBidi" w:hAnsiTheme="majorBidi" w:cstheme="majorBidi"/>
          <w:sz w:val="28"/>
          <w:szCs w:val="28"/>
          <w:rtl/>
          <w:lang w:bidi="ar-TN"/>
        </w:rPr>
        <w:t xml:space="preserve">من أهم </w:t>
      </w:r>
      <w:r w:rsidR="00ED19BA" w:rsidRPr="003D019C">
        <w:rPr>
          <w:rFonts w:asciiTheme="majorBidi" w:hAnsiTheme="majorBidi" w:cstheme="majorBidi"/>
          <w:sz w:val="28"/>
          <w:szCs w:val="28"/>
          <w:rtl/>
        </w:rPr>
        <w:t>السب</w:t>
      </w:r>
      <w:r w:rsidRPr="003D019C">
        <w:rPr>
          <w:rFonts w:asciiTheme="majorBidi" w:hAnsiTheme="majorBidi" w:cstheme="majorBidi"/>
          <w:sz w:val="28"/>
          <w:szCs w:val="28"/>
          <w:rtl/>
        </w:rPr>
        <w:t>ل نحو التجديد والابتكار والتعلم والنمو والتطوير داخل الجامعة وعلى مستوى مجتمعها المحلي والوطني والإقليمي.</w:t>
      </w:r>
    </w:p>
    <w:p w14:paraId="659CA842" w14:textId="0BFE5880" w:rsidR="000E583E" w:rsidRPr="003D019C" w:rsidRDefault="000E583E" w:rsidP="000F2D57">
      <w:pPr>
        <w:pStyle w:val="ListParagraph"/>
        <w:numPr>
          <w:ilvl w:val="0"/>
          <w:numId w:val="5"/>
        </w:numPr>
        <w:spacing w:after="0"/>
        <w:jc w:val="both"/>
        <w:rPr>
          <w:rFonts w:asciiTheme="majorBidi" w:hAnsiTheme="majorBidi" w:cstheme="majorBidi"/>
          <w:sz w:val="28"/>
          <w:szCs w:val="28"/>
        </w:rPr>
      </w:pPr>
      <w:r w:rsidRPr="003D019C">
        <w:rPr>
          <w:rFonts w:asciiTheme="majorBidi" w:hAnsiTheme="majorBidi" w:cstheme="majorBidi"/>
          <w:sz w:val="28"/>
          <w:szCs w:val="28"/>
          <w:rtl/>
        </w:rPr>
        <w:t>الثقة</w:t>
      </w:r>
      <w:r w:rsidR="00BF7117" w:rsidRPr="003D019C">
        <w:rPr>
          <w:rFonts w:asciiTheme="majorBidi" w:hAnsiTheme="majorBidi" w:cstheme="majorBidi"/>
          <w:sz w:val="28"/>
          <w:szCs w:val="28"/>
          <w:rtl/>
        </w:rPr>
        <w:t xml:space="preserve">        </w:t>
      </w:r>
      <w:r w:rsidRPr="003D019C">
        <w:rPr>
          <w:rFonts w:asciiTheme="majorBidi" w:hAnsiTheme="majorBidi" w:cstheme="majorBidi"/>
          <w:sz w:val="28"/>
          <w:szCs w:val="28"/>
          <w:rtl/>
        </w:rPr>
        <w:t xml:space="preserve"> </w:t>
      </w:r>
      <w:r w:rsidRPr="003D019C">
        <w:rPr>
          <w:rFonts w:asciiTheme="majorBidi" w:hAnsiTheme="majorBidi" w:cstheme="majorBidi"/>
          <w:sz w:val="28"/>
          <w:szCs w:val="28"/>
        </w:rPr>
        <w:t>Trust</w:t>
      </w:r>
    </w:p>
    <w:p w14:paraId="45EFEAC1" w14:textId="77777777" w:rsidR="000E583E" w:rsidRPr="003D019C" w:rsidRDefault="000E583E" w:rsidP="00723322">
      <w:pPr>
        <w:bidi/>
        <w:spacing w:after="0"/>
        <w:jc w:val="both"/>
        <w:rPr>
          <w:rFonts w:asciiTheme="majorBidi" w:hAnsiTheme="majorBidi" w:cstheme="majorBidi"/>
          <w:sz w:val="32"/>
          <w:szCs w:val="32"/>
          <w:rtl/>
          <w:lang w:bidi="ar-EG"/>
        </w:rPr>
      </w:pPr>
      <w:r w:rsidRPr="003D019C">
        <w:rPr>
          <w:rFonts w:asciiTheme="majorBidi" w:hAnsiTheme="majorBidi" w:cstheme="majorBidi"/>
          <w:sz w:val="28"/>
          <w:szCs w:val="28"/>
          <w:rtl/>
        </w:rPr>
        <w:t>تحقيق أعلى درجات الثقة الت</w:t>
      </w:r>
      <w:r w:rsidR="00C35A6D" w:rsidRPr="003D019C">
        <w:rPr>
          <w:rFonts w:asciiTheme="majorBidi" w:hAnsiTheme="majorBidi" w:cstheme="majorBidi"/>
          <w:sz w:val="28"/>
          <w:szCs w:val="28"/>
          <w:rtl/>
        </w:rPr>
        <w:t>ن</w:t>
      </w:r>
      <w:r w:rsidRPr="003D019C">
        <w:rPr>
          <w:rFonts w:asciiTheme="majorBidi" w:hAnsiTheme="majorBidi" w:cstheme="majorBidi"/>
          <w:sz w:val="28"/>
          <w:szCs w:val="28"/>
          <w:rtl/>
        </w:rPr>
        <w:t>ظيمية والسمعة المؤسسية في جودة خدمات العمادة تجاه جميع المستفيدين والشركاء والأطراف ذات المصلحة.</w:t>
      </w:r>
    </w:p>
    <w:p w14:paraId="384E0F32" w14:textId="1C607A15" w:rsidR="00417308" w:rsidRPr="003D019C" w:rsidRDefault="000E583E" w:rsidP="00723322">
      <w:pPr>
        <w:pStyle w:val="Heading1"/>
        <w:bidi/>
        <w:jc w:val="both"/>
        <w:rPr>
          <w:rFonts w:asciiTheme="majorBidi" w:hAnsiTheme="majorBidi"/>
          <w:szCs w:val="36"/>
          <w:rtl/>
        </w:rPr>
      </w:pPr>
      <w:bookmarkStart w:id="8" w:name="_Toc396956391"/>
      <w:bookmarkStart w:id="9" w:name="_Toc474308287"/>
      <w:r w:rsidRPr="003D019C">
        <w:rPr>
          <w:rFonts w:asciiTheme="majorBidi" w:hAnsiTheme="majorBidi"/>
          <w:szCs w:val="36"/>
          <w:rtl/>
        </w:rPr>
        <w:lastRenderedPageBreak/>
        <w:t>الأهداف الاستراتيجية للعمادة</w:t>
      </w:r>
      <w:bookmarkEnd w:id="6"/>
      <w:bookmarkEnd w:id="8"/>
      <w:bookmarkEnd w:id="9"/>
    </w:p>
    <w:p w14:paraId="25A9CA1B" w14:textId="1684F702" w:rsidR="000E583E" w:rsidRPr="003D019C" w:rsidRDefault="000E583E" w:rsidP="000F2D57">
      <w:pPr>
        <w:pStyle w:val="ListParagraph"/>
        <w:numPr>
          <w:ilvl w:val="0"/>
          <w:numId w:val="12"/>
        </w:numPr>
        <w:jc w:val="both"/>
        <w:rPr>
          <w:rFonts w:asciiTheme="majorBidi" w:hAnsiTheme="majorBidi" w:cstheme="majorBidi"/>
          <w:sz w:val="28"/>
          <w:szCs w:val="28"/>
        </w:rPr>
      </w:pPr>
      <w:r w:rsidRPr="003D019C">
        <w:rPr>
          <w:rFonts w:asciiTheme="majorBidi" w:hAnsiTheme="majorBidi" w:cstheme="majorBidi"/>
          <w:sz w:val="28"/>
          <w:szCs w:val="28"/>
          <w:rtl/>
        </w:rPr>
        <w:t xml:space="preserve">الهدف الأول: تقديم خدمة بحثية مميزة تخدم </w:t>
      </w:r>
      <w:r w:rsidR="004E58EE" w:rsidRPr="003D019C">
        <w:rPr>
          <w:rFonts w:asciiTheme="majorBidi" w:hAnsiTheme="majorBidi" w:cstheme="majorBidi"/>
          <w:sz w:val="28"/>
          <w:szCs w:val="28"/>
          <w:rtl/>
        </w:rPr>
        <w:t>البيئة الأكاديمية</w:t>
      </w:r>
      <w:r w:rsidRPr="003D019C">
        <w:rPr>
          <w:rFonts w:asciiTheme="majorBidi" w:hAnsiTheme="majorBidi" w:cstheme="majorBidi"/>
          <w:sz w:val="28"/>
          <w:szCs w:val="28"/>
          <w:rtl/>
        </w:rPr>
        <w:t xml:space="preserve"> من أجل الإسهام في تحقيق درجة عالية من الجودة والاعتماد، وفق المتطلبات الوطنية والعالمية، والإسهام في تنمية القدرة التنافسية لطلاب وطالبات الجامعة في سوق العمل من خلال البحوث والابتكارات، بما يسهم في بناء الشراكة المجتمعية.</w:t>
      </w:r>
    </w:p>
    <w:p w14:paraId="7DBB3895" w14:textId="5CB5DC5D" w:rsidR="000E583E" w:rsidRPr="003D019C" w:rsidRDefault="000E583E" w:rsidP="000F2D57">
      <w:pPr>
        <w:pStyle w:val="ListParagraph"/>
        <w:numPr>
          <w:ilvl w:val="0"/>
          <w:numId w:val="12"/>
        </w:numPr>
        <w:jc w:val="both"/>
        <w:rPr>
          <w:rFonts w:asciiTheme="majorBidi" w:hAnsiTheme="majorBidi" w:cstheme="majorBidi"/>
          <w:sz w:val="28"/>
          <w:szCs w:val="28"/>
        </w:rPr>
      </w:pPr>
      <w:r w:rsidRPr="003D019C">
        <w:rPr>
          <w:rFonts w:asciiTheme="majorBidi" w:hAnsiTheme="majorBidi" w:cstheme="majorBidi"/>
          <w:sz w:val="28"/>
          <w:szCs w:val="28"/>
          <w:rtl/>
        </w:rPr>
        <w:t xml:space="preserve">الهدف الثاني: رفع كفاءة الأداء </w:t>
      </w:r>
      <w:r w:rsidR="004E58EE" w:rsidRPr="003D019C">
        <w:rPr>
          <w:rFonts w:asciiTheme="majorBidi" w:hAnsiTheme="majorBidi" w:cstheme="majorBidi"/>
          <w:sz w:val="28"/>
          <w:szCs w:val="28"/>
          <w:rtl/>
        </w:rPr>
        <w:t>الإداري والتقني</w:t>
      </w:r>
      <w:r w:rsidRPr="003D019C">
        <w:rPr>
          <w:rFonts w:asciiTheme="majorBidi" w:hAnsiTheme="majorBidi" w:cstheme="majorBidi"/>
          <w:sz w:val="28"/>
          <w:szCs w:val="28"/>
          <w:rtl/>
        </w:rPr>
        <w:t xml:space="preserve"> لعمادة البحث العلمي بما يمكنها من تحقيق رسالتها وأهدافها.</w:t>
      </w:r>
    </w:p>
    <w:p w14:paraId="1276B6F9" w14:textId="77777777" w:rsidR="000E583E" w:rsidRPr="003D019C" w:rsidRDefault="000E583E" w:rsidP="000F2D57">
      <w:pPr>
        <w:pStyle w:val="ListParagraph"/>
        <w:numPr>
          <w:ilvl w:val="0"/>
          <w:numId w:val="12"/>
        </w:numPr>
        <w:jc w:val="both"/>
        <w:rPr>
          <w:rFonts w:asciiTheme="majorBidi" w:hAnsiTheme="majorBidi" w:cstheme="majorBidi"/>
          <w:sz w:val="28"/>
          <w:szCs w:val="28"/>
        </w:rPr>
      </w:pPr>
      <w:r w:rsidRPr="003D019C">
        <w:rPr>
          <w:rFonts w:asciiTheme="majorBidi" w:hAnsiTheme="majorBidi" w:cstheme="majorBidi"/>
          <w:sz w:val="28"/>
          <w:szCs w:val="28"/>
          <w:rtl/>
        </w:rPr>
        <w:t>الهدف الثالث: تنمية القدرة البحثية للموارد البشرية (كماً ونوعاً) لتحقيق درجات عالية من الجودة والتميز المستقبلي البحث العلمي وخدمة المجتمع.</w:t>
      </w:r>
    </w:p>
    <w:p w14:paraId="6F563842" w14:textId="7693DCF4" w:rsidR="000E583E" w:rsidRPr="003D019C" w:rsidRDefault="000E583E" w:rsidP="000F2D57">
      <w:pPr>
        <w:pStyle w:val="ListParagraph"/>
        <w:numPr>
          <w:ilvl w:val="0"/>
          <w:numId w:val="12"/>
        </w:numPr>
        <w:jc w:val="both"/>
        <w:rPr>
          <w:rFonts w:asciiTheme="majorBidi" w:hAnsiTheme="majorBidi" w:cstheme="majorBidi"/>
          <w:sz w:val="30"/>
          <w:szCs w:val="30"/>
        </w:rPr>
      </w:pPr>
      <w:r w:rsidRPr="003D019C">
        <w:rPr>
          <w:rFonts w:asciiTheme="majorBidi" w:hAnsiTheme="majorBidi" w:cstheme="majorBidi"/>
          <w:sz w:val="28"/>
          <w:szCs w:val="28"/>
          <w:rtl/>
        </w:rPr>
        <w:t xml:space="preserve">الهدف </w:t>
      </w:r>
      <w:r w:rsidR="004E58EE" w:rsidRPr="003D019C">
        <w:rPr>
          <w:rFonts w:asciiTheme="majorBidi" w:hAnsiTheme="majorBidi" w:cstheme="majorBidi"/>
          <w:sz w:val="28"/>
          <w:szCs w:val="28"/>
          <w:rtl/>
        </w:rPr>
        <w:t>الرابع: التوسع</w:t>
      </w:r>
      <w:r w:rsidRPr="003D019C">
        <w:rPr>
          <w:rFonts w:asciiTheme="majorBidi" w:hAnsiTheme="majorBidi" w:cstheme="majorBidi"/>
          <w:sz w:val="28"/>
          <w:szCs w:val="28"/>
          <w:rtl/>
        </w:rPr>
        <w:t xml:space="preserve"> في تحقيق التنمية الاقتصادية للجامعة بما يفي بمتطلبات التنمية المستدامة للبيئة المحلية</w:t>
      </w:r>
      <w:r w:rsidRPr="003D019C">
        <w:rPr>
          <w:rFonts w:asciiTheme="majorBidi" w:hAnsiTheme="majorBidi" w:cstheme="majorBidi"/>
          <w:sz w:val="30"/>
          <w:szCs w:val="30"/>
          <w:rtl/>
        </w:rPr>
        <w:t>.</w:t>
      </w:r>
    </w:p>
    <w:p w14:paraId="2C3E407C" w14:textId="3CECCC26" w:rsidR="008C0411" w:rsidRPr="003D019C" w:rsidRDefault="008C0411" w:rsidP="000F2D57">
      <w:pPr>
        <w:pStyle w:val="ListParagraph"/>
        <w:numPr>
          <w:ilvl w:val="0"/>
          <w:numId w:val="12"/>
        </w:numPr>
        <w:jc w:val="both"/>
        <w:rPr>
          <w:rFonts w:asciiTheme="majorBidi" w:hAnsiTheme="majorBidi" w:cstheme="majorBidi"/>
          <w:sz w:val="30"/>
          <w:szCs w:val="30"/>
        </w:rPr>
      </w:pPr>
      <w:r w:rsidRPr="003D019C">
        <w:rPr>
          <w:rFonts w:asciiTheme="majorBidi" w:hAnsiTheme="majorBidi" w:cstheme="majorBidi"/>
          <w:sz w:val="30"/>
          <w:szCs w:val="30"/>
          <w:rtl/>
        </w:rPr>
        <w:t xml:space="preserve">الهدف الخامس: </w:t>
      </w:r>
      <w:r w:rsidRPr="003D019C">
        <w:rPr>
          <w:rFonts w:asciiTheme="majorBidi" w:hAnsiTheme="majorBidi" w:cstheme="majorBidi"/>
          <w:sz w:val="28"/>
          <w:szCs w:val="28"/>
          <w:rtl/>
        </w:rPr>
        <w:t>توجيه البحث العلمي وفق الأوليات التنموية والبحوث البينية</w:t>
      </w:r>
    </w:p>
    <w:p w14:paraId="6360A685" w14:textId="0F77CA11" w:rsidR="008C0411" w:rsidRPr="003D019C" w:rsidRDefault="008C0411" w:rsidP="000F2D57">
      <w:pPr>
        <w:pStyle w:val="ListParagraph"/>
        <w:numPr>
          <w:ilvl w:val="0"/>
          <w:numId w:val="12"/>
        </w:numPr>
        <w:jc w:val="both"/>
        <w:rPr>
          <w:rFonts w:asciiTheme="majorBidi" w:hAnsiTheme="majorBidi" w:cstheme="majorBidi"/>
          <w:sz w:val="30"/>
          <w:szCs w:val="30"/>
        </w:rPr>
      </w:pPr>
      <w:r w:rsidRPr="003D019C">
        <w:rPr>
          <w:rFonts w:asciiTheme="majorBidi" w:hAnsiTheme="majorBidi" w:cstheme="majorBidi"/>
          <w:sz w:val="28"/>
          <w:szCs w:val="28"/>
          <w:rtl/>
        </w:rPr>
        <w:t>الهدف السادس: تنويع مصادر البحث العلمي.</w:t>
      </w:r>
    </w:p>
    <w:p w14:paraId="3171AC9E" w14:textId="64A60575" w:rsidR="001448D4" w:rsidRPr="003D019C" w:rsidRDefault="00B663AB" w:rsidP="000F2D57">
      <w:pPr>
        <w:pStyle w:val="ListParagraph"/>
        <w:numPr>
          <w:ilvl w:val="0"/>
          <w:numId w:val="12"/>
        </w:numPr>
        <w:jc w:val="both"/>
        <w:rPr>
          <w:rFonts w:asciiTheme="majorBidi" w:hAnsiTheme="majorBidi" w:cstheme="majorBidi"/>
          <w:sz w:val="30"/>
          <w:szCs w:val="30"/>
        </w:rPr>
      </w:pPr>
      <w:r w:rsidRPr="003D019C">
        <w:rPr>
          <w:rFonts w:asciiTheme="majorBidi" w:hAnsiTheme="majorBidi" w:cstheme="majorBidi"/>
          <w:sz w:val="28"/>
          <w:szCs w:val="28"/>
          <w:rtl/>
        </w:rPr>
        <w:t xml:space="preserve">الهدف السابع: </w:t>
      </w:r>
      <w:r w:rsidR="001448D4" w:rsidRPr="003D019C">
        <w:rPr>
          <w:rFonts w:asciiTheme="majorBidi" w:hAnsiTheme="majorBidi" w:cstheme="majorBidi"/>
          <w:sz w:val="28"/>
          <w:szCs w:val="28"/>
          <w:rtl/>
        </w:rPr>
        <w:t>حوكمة منظومة البحث والنشر العلمي وتعزيز أخلاق</w:t>
      </w:r>
      <w:r w:rsidRPr="003D019C">
        <w:rPr>
          <w:rFonts w:asciiTheme="majorBidi" w:hAnsiTheme="majorBidi" w:cstheme="majorBidi"/>
          <w:sz w:val="28"/>
          <w:szCs w:val="28"/>
          <w:rtl/>
        </w:rPr>
        <w:t>ياته.</w:t>
      </w:r>
    </w:p>
    <w:p w14:paraId="59B938F5" w14:textId="77777777" w:rsidR="00C1479B" w:rsidRPr="003D019C" w:rsidRDefault="00C1479B" w:rsidP="00723322">
      <w:pPr>
        <w:pStyle w:val="ListParagraph"/>
        <w:ind w:left="836"/>
        <w:jc w:val="both"/>
        <w:rPr>
          <w:rFonts w:asciiTheme="majorBidi" w:hAnsiTheme="majorBidi" w:cstheme="majorBidi"/>
          <w:sz w:val="30"/>
          <w:szCs w:val="30"/>
          <w:rtl/>
        </w:rPr>
      </w:pPr>
    </w:p>
    <w:p w14:paraId="6221369D" w14:textId="77777777" w:rsidR="00507006" w:rsidRPr="003D019C" w:rsidRDefault="00507006" w:rsidP="00723322">
      <w:pPr>
        <w:pStyle w:val="ListParagraph"/>
        <w:ind w:left="836"/>
        <w:jc w:val="both"/>
        <w:rPr>
          <w:rFonts w:asciiTheme="majorBidi" w:hAnsiTheme="majorBidi" w:cstheme="majorBidi"/>
          <w:sz w:val="30"/>
          <w:szCs w:val="30"/>
          <w:rtl/>
        </w:rPr>
      </w:pPr>
    </w:p>
    <w:p w14:paraId="2F39191A" w14:textId="77777777" w:rsidR="00537683" w:rsidRPr="003D019C" w:rsidRDefault="00537683" w:rsidP="00723322">
      <w:pPr>
        <w:pStyle w:val="ListParagraph"/>
        <w:ind w:left="836"/>
        <w:jc w:val="both"/>
        <w:rPr>
          <w:rFonts w:asciiTheme="majorBidi" w:hAnsiTheme="majorBidi" w:cstheme="majorBidi"/>
          <w:sz w:val="30"/>
          <w:szCs w:val="30"/>
          <w:rtl/>
        </w:rPr>
        <w:sectPr w:rsidR="00537683" w:rsidRPr="003D019C" w:rsidSect="00713194">
          <w:footerReference w:type="default" r:id="rId12"/>
          <w:pgSz w:w="11906" w:h="16838"/>
          <w:pgMar w:top="2268" w:right="1797" w:bottom="1418" w:left="1797" w:header="709" w:footer="709" w:gutter="0"/>
          <w:pgBorders w:offsetFrom="page">
            <w:top w:val="single" w:sz="4" w:space="24" w:color="9BBB59" w:themeColor="accent3"/>
            <w:left w:val="single" w:sz="4" w:space="24" w:color="9BBB59" w:themeColor="accent3"/>
            <w:bottom w:val="single" w:sz="4" w:space="24" w:color="9BBB59" w:themeColor="accent3"/>
            <w:right w:val="single" w:sz="4" w:space="24" w:color="9BBB59" w:themeColor="accent3"/>
          </w:pgBorders>
          <w:cols w:space="708"/>
          <w:bidi/>
          <w:rtlGutter/>
          <w:docGrid w:linePitch="360"/>
        </w:sectPr>
      </w:pPr>
    </w:p>
    <w:bookmarkStart w:id="10" w:name="_Toc474308288"/>
    <w:p w14:paraId="3C493109" w14:textId="54D5C65C" w:rsidR="00F03A79" w:rsidRPr="003D019C" w:rsidRDefault="00F03A79" w:rsidP="00483C4D">
      <w:pPr>
        <w:pStyle w:val="Heading1"/>
        <w:bidi/>
        <w:spacing w:line="360" w:lineRule="auto"/>
        <w:jc w:val="both"/>
        <w:rPr>
          <w:rFonts w:asciiTheme="majorBidi" w:hAnsiTheme="majorBidi"/>
          <w:szCs w:val="36"/>
          <w:rtl/>
        </w:rPr>
      </w:pPr>
      <w:r w:rsidRPr="003D019C">
        <w:rPr>
          <w:rFonts w:asciiTheme="majorBidi" w:hAnsiTheme="majorBidi"/>
          <w:noProof/>
          <w:szCs w:val="36"/>
          <w:rtl/>
        </w:rPr>
        <w:lastRenderedPageBreak/>
        <mc:AlternateContent>
          <mc:Choice Requires="wps">
            <w:drawing>
              <wp:anchor distT="0" distB="0" distL="114300" distR="114300" simplePos="0" relativeHeight="251680768" behindDoc="0" locked="0" layoutInCell="1" allowOverlap="1" wp14:anchorId="282799E1" wp14:editId="18EFCAE2">
                <wp:simplePos x="0" y="0"/>
                <wp:positionH relativeFrom="column">
                  <wp:posOffset>440055</wp:posOffset>
                </wp:positionH>
                <wp:positionV relativeFrom="paragraph">
                  <wp:posOffset>-106680</wp:posOffset>
                </wp:positionV>
                <wp:extent cx="3695700" cy="1095375"/>
                <wp:effectExtent l="0" t="0" r="19050" b="28575"/>
                <wp:wrapNone/>
                <wp:docPr id="22" name="سداسي 22"/>
                <wp:cNvGraphicFramePr/>
                <a:graphic xmlns:a="http://schemas.openxmlformats.org/drawingml/2006/main">
                  <a:graphicData uri="http://schemas.microsoft.com/office/word/2010/wordprocessingShape">
                    <wps:wsp>
                      <wps:cNvSpPr/>
                      <wps:spPr>
                        <a:xfrm>
                          <a:off x="0" y="0"/>
                          <a:ext cx="3695700" cy="109537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7E8DE50F" w14:textId="77777777" w:rsidR="000078B4" w:rsidRPr="00F03A79" w:rsidRDefault="000078B4" w:rsidP="003A221B">
                            <w:pPr>
                              <w:pStyle w:val="Heading1"/>
                              <w:bidi/>
                              <w:spacing w:line="360" w:lineRule="auto"/>
                              <w:jc w:val="center"/>
                              <w:rPr>
                                <w:sz w:val="44"/>
                                <w:szCs w:val="44"/>
                              </w:rPr>
                            </w:pPr>
                            <w:bookmarkStart w:id="11" w:name="_Toc497856675"/>
                            <w:r w:rsidRPr="00F03A79">
                              <w:rPr>
                                <w:rFonts w:hint="cs"/>
                                <w:sz w:val="44"/>
                                <w:szCs w:val="44"/>
                                <w:rtl/>
                              </w:rPr>
                              <w:t>الهيكل التنظيمي للعمادة</w:t>
                            </w:r>
                            <w:bookmarkEnd w:id="11"/>
                          </w:p>
                          <w:p w14:paraId="6F8D730E" w14:textId="77777777" w:rsidR="000078B4" w:rsidRDefault="000078B4" w:rsidP="00F03A7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82799E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22" o:spid="_x0000_s1028" type="#_x0000_t9" style="position:absolute;left:0;text-align:left;margin-left:34.65pt;margin-top:-8.4pt;width:291pt;height:86.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" adj="1601" fillcolor="white [3201]" strokecolor="#f79646 [3209]" strokeweight="2pt">
                <v:textbox>
                  <w:txbxContent>
                    <w:p w14:paraId="7E8DE50F" w14:textId="77777777" w:rsidR="000078B4" w:rsidRPr="00F03A79" w:rsidRDefault="000078B4" w:rsidP="003A221B">
                      <w:pPr>
                        <w:pStyle w:val="Heading1"/>
                        <w:bidi/>
                        <w:spacing w:line="360" w:lineRule="auto"/>
                        <w:jc w:val="center"/>
                        <w:rPr>
                          <w:sz w:val="44"/>
                          <w:szCs w:val="44"/>
                        </w:rPr>
                      </w:pPr>
                      <w:bookmarkStart w:id="12" w:name="_Toc497856675"/>
                      <w:r w:rsidRPr="00F03A79">
                        <w:rPr>
                          <w:rFonts w:hint="cs"/>
                          <w:sz w:val="44"/>
                          <w:szCs w:val="44"/>
                          <w:rtl/>
                        </w:rPr>
                        <w:t>الهيكل التنظيمي للعمادة</w:t>
                      </w:r>
                      <w:bookmarkEnd w:id="12"/>
                    </w:p>
                    <w:p w14:paraId="6F8D730E" w14:textId="77777777" w:rsidR="000078B4" w:rsidRDefault="000078B4" w:rsidP="00F03A79">
                      <w:pPr>
                        <w:jc w:val="center"/>
                      </w:pPr>
                    </w:p>
                  </w:txbxContent>
                </v:textbox>
              </v:shape>
            </w:pict>
          </mc:Fallback>
        </mc:AlternateContent>
      </w:r>
    </w:p>
    <w:bookmarkEnd w:id="10"/>
    <w:p w14:paraId="24997406" w14:textId="77777777" w:rsidR="00F03A79" w:rsidRPr="003D019C" w:rsidRDefault="00F03A79" w:rsidP="00483C4D">
      <w:pPr>
        <w:bidi/>
        <w:jc w:val="both"/>
        <w:rPr>
          <w:rFonts w:asciiTheme="majorBidi" w:hAnsiTheme="majorBidi" w:cstheme="majorBidi"/>
          <w:sz w:val="28"/>
          <w:szCs w:val="28"/>
          <w:rtl/>
        </w:rPr>
      </w:pPr>
    </w:p>
    <w:p w14:paraId="2E04E286" w14:textId="77777777" w:rsidR="00F03A79" w:rsidRPr="003D019C" w:rsidRDefault="00F03A79" w:rsidP="00F03A79">
      <w:pPr>
        <w:bidi/>
        <w:jc w:val="both"/>
        <w:rPr>
          <w:rFonts w:asciiTheme="majorBidi" w:hAnsiTheme="majorBidi" w:cstheme="majorBidi"/>
          <w:sz w:val="28"/>
          <w:szCs w:val="28"/>
          <w:rtl/>
        </w:rPr>
      </w:pPr>
    </w:p>
    <w:p w14:paraId="03B2D0E6" w14:textId="36BE2FFF" w:rsidR="00C457D7" w:rsidRPr="003D019C" w:rsidRDefault="00C457D7" w:rsidP="00F03A79">
      <w:pPr>
        <w:bidi/>
        <w:jc w:val="both"/>
        <w:rPr>
          <w:rFonts w:asciiTheme="majorBidi" w:hAnsiTheme="majorBidi" w:cstheme="majorBidi"/>
          <w:sz w:val="28"/>
          <w:szCs w:val="28"/>
          <w:rtl/>
        </w:rPr>
      </w:pPr>
    </w:p>
    <w:p w14:paraId="557149BB" w14:textId="39CADE48" w:rsidR="00537683" w:rsidRPr="003D019C" w:rsidRDefault="00EB5F52" w:rsidP="002465A2">
      <w:pPr>
        <w:bidi/>
        <w:spacing w:line="360" w:lineRule="auto"/>
        <w:rPr>
          <w:rFonts w:asciiTheme="majorBidi" w:hAnsiTheme="majorBidi" w:cstheme="majorBidi"/>
          <w:b/>
          <w:bCs/>
          <w:noProof/>
          <w:color w:val="C00000"/>
          <w:sz w:val="28"/>
          <w:szCs w:val="28"/>
          <w:rtl/>
        </w:rPr>
      </w:pPr>
      <w:r>
        <w:rPr>
          <w:rFonts w:asciiTheme="majorBidi" w:hAnsiTheme="majorBidi" w:cstheme="majorBidi"/>
          <w:b/>
          <w:bCs/>
          <w:noProof/>
          <w:color w:val="C00000"/>
          <w:sz w:val="28"/>
          <w:szCs w:val="28"/>
        </w:rPr>
        <w:drawing>
          <wp:inline distT="0" distB="0" distL="0" distR="0" wp14:anchorId="00E14948" wp14:editId="066364AB">
            <wp:extent cx="5857875" cy="4905375"/>
            <wp:effectExtent l="0" t="0" r="9525" b="9525"/>
            <wp:docPr id="29702" name="صورة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359" cy="4906618"/>
                    </a:xfrm>
                    <a:prstGeom prst="rect">
                      <a:avLst/>
                    </a:prstGeom>
                    <a:noFill/>
                    <a:ln>
                      <a:noFill/>
                    </a:ln>
                  </pic:spPr>
                </pic:pic>
              </a:graphicData>
            </a:graphic>
          </wp:inline>
        </w:drawing>
      </w:r>
      <w:r w:rsidR="00557264" w:rsidRPr="003D019C">
        <w:rPr>
          <w:rFonts w:asciiTheme="majorBidi" w:hAnsiTheme="majorBidi" w:cstheme="majorBidi"/>
          <w:noProof/>
          <w:rtl/>
        </w:rPr>
        <mc:AlternateContent>
          <mc:Choice Requires="wps">
            <w:drawing>
              <wp:anchor distT="0" distB="0" distL="114300" distR="114300" simplePos="0" relativeHeight="251676672" behindDoc="0" locked="0" layoutInCell="1" allowOverlap="1" wp14:anchorId="76C8386C" wp14:editId="17EBB9C5">
                <wp:simplePos x="0" y="0"/>
                <wp:positionH relativeFrom="column">
                  <wp:posOffset>6640830</wp:posOffset>
                </wp:positionH>
                <wp:positionV relativeFrom="paragraph">
                  <wp:posOffset>4358005</wp:posOffset>
                </wp:positionV>
                <wp:extent cx="1463040" cy="409575"/>
                <wp:effectExtent l="9525" t="12700" r="13335" b="6350"/>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40957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557B2128" w14:textId="77777777" w:rsidR="000078B4" w:rsidRDefault="000078B4" w:rsidP="00537683">
                            <w:pPr>
                              <w:rPr>
                                <w:rFonts w:asciiTheme="minorBidi" w:hAnsiTheme="minorBidi"/>
                                <w:b/>
                                <w:bCs/>
                              </w:rPr>
                            </w:pPr>
                            <w:r>
                              <w:rPr>
                                <w:rFonts w:asciiTheme="minorBidi" w:hAnsiTheme="minorBidi"/>
                                <w:b/>
                                <w:bCs/>
                                <w:rtl/>
                              </w:rPr>
                              <w:t>وحدة المؤتمرات والندوات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C8386C" id="_x0000_t202" coordsize="21600,21600" o:spt="202" path="m,l,21600r21600,l21600,xe">
                <v:stroke joinstyle="miter"/>
                <v:path gradientshapeok="t" o:connecttype="rect"/>
              </v:shapetype>
              <v:shape id="Text Box 52" o:spid="_x0000_s1029" type="#_x0000_t202" style="position:absolute;left:0;text-align:left;margin-left:522.9pt;margin-top:343.15pt;width:115.2pt;height:3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" fillcolor="#c2d69b [1942]" strokecolor="#c2d69b [1942]">
                <v:textbox>
                  <w:txbxContent>
                    <w:p w14:paraId="557B2128" w14:textId="77777777" w:rsidR="000078B4" w:rsidRDefault="000078B4" w:rsidP="00537683">
                      <w:pPr>
                        <w:rPr>
                          <w:rFonts w:asciiTheme="minorBidi" w:hAnsiTheme="minorBidi"/>
                          <w:b/>
                          <w:bCs/>
                        </w:rPr>
                      </w:pPr>
                      <w:r>
                        <w:rPr>
                          <w:rFonts w:asciiTheme="minorBidi" w:hAnsiTheme="minorBidi"/>
                          <w:b/>
                          <w:bCs/>
                          <w:rtl/>
                        </w:rPr>
                        <w:t>وحدة المؤتمرات والندوات</w:t>
                      </w:r>
                    </w:p>
                  </w:txbxContent>
                </v:textbox>
              </v:shape>
            </w:pict>
          </mc:Fallback>
        </mc:AlternateContent>
      </w:r>
      <w:r w:rsidR="00557264" w:rsidRPr="003D019C">
        <w:rPr>
          <w:rFonts w:asciiTheme="majorBidi" w:hAnsiTheme="majorBidi" w:cstheme="majorBidi"/>
          <w:noProof/>
          <w:rtl/>
        </w:rPr>
        <mc:AlternateContent>
          <mc:Choice Requires="wps">
            <w:drawing>
              <wp:anchor distT="0" distB="0" distL="114300" distR="114300" simplePos="0" relativeHeight="251675648" behindDoc="0" locked="0" layoutInCell="1" allowOverlap="1" wp14:anchorId="2218F53C" wp14:editId="3284B1F9">
                <wp:simplePos x="0" y="0"/>
                <wp:positionH relativeFrom="column">
                  <wp:posOffset>6650355</wp:posOffset>
                </wp:positionH>
                <wp:positionV relativeFrom="paragraph">
                  <wp:posOffset>3786505</wp:posOffset>
                </wp:positionV>
                <wp:extent cx="1463040" cy="409575"/>
                <wp:effectExtent l="9525" t="12700" r="13335" b="6350"/>
                <wp:wrapNone/>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40957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63497572" w14:textId="77777777" w:rsidR="000078B4" w:rsidRDefault="000078B4" w:rsidP="00537683">
                            <w:pPr>
                              <w:rPr>
                                <w:rFonts w:asciiTheme="minorBidi" w:hAnsiTheme="minorBidi"/>
                                <w:b/>
                                <w:bCs/>
                              </w:rPr>
                            </w:pPr>
                            <w:r>
                              <w:rPr>
                                <w:rFonts w:asciiTheme="minorBidi" w:hAnsiTheme="minorBidi"/>
                                <w:b/>
                                <w:bCs/>
                                <w:rtl/>
                              </w:rPr>
                              <w:t>وحدة المجاميع البحثية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8F53C" id="Text Box 51" o:spid="_x0000_s1030" type="#_x0000_t202" style="position:absolute;left:0;text-align:left;margin-left:523.65pt;margin-top:298.15pt;width:115.2pt;height:3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" fillcolor="#c2d69b [1942]" strokecolor="#c2d69b [1942]">
                <v:textbox>
                  <w:txbxContent>
                    <w:p w14:paraId="63497572" w14:textId="77777777" w:rsidR="000078B4" w:rsidRDefault="000078B4" w:rsidP="00537683">
                      <w:pPr>
                        <w:rPr>
                          <w:rFonts w:asciiTheme="minorBidi" w:hAnsiTheme="minorBidi"/>
                          <w:b/>
                          <w:bCs/>
                        </w:rPr>
                      </w:pPr>
                      <w:r>
                        <w:rPr>
                          <w:rFonts w:asciiTheme="minorBidi" w:hAnsiTheme="minorBidi"/>
                          <w:b/>
                          <w:bCs/>
                          <w:rtl/>
                        </w:rPr>
                        <w:t>وحدة المجاميع البحثية</w:t>
                      </w:r>
                    </w:p>
                  </w:txbxContent>
                </v:textbox>
              </v:shape>
            </w:pict>
          </mc:Fallback>
        </mc:AlternateContent>
      </w:r>
      <w:r w:rsidR="00557264" w:rsidRPr="003D019C">
        <w:rPr>
          <w:rFonts w:asciiTheme="majorBidi" w:hAnsiTheme="majorBidi" w:cstheme="majorBidi"/>
          <w:noProof/>
          <w:rtl/>
        </w:rPr>
        <mc:AlternateContent>
          <mc:Choice Requires="wps">
            <w:drawing>
              <wp:anchor distT="0" distB="0" distL="114300" distR="114300" simplePos="0" relativeHeight="251674624" behindDoc="0" locked="0" layoutInCell="1" allowOverlap="1" wp14:anchorId="27AC799F" wp14:editId="1EC28C46">
                <wp:simplePos x="0" y="0"/>
                <wp:positionH relativeFrom="column">
                  <wp:posOffset>6649720</wp:posOffset>
                </wp:positionH>
                <wp:positionV relativeFrom="paragraph">
                  <wp:posOffset>3224530</wp:posOffset>
                </wp:positionV>
                <wp:extent cx="1463040" cy="409575"/>
                <wp:effectExtent l="8890" t="12700" r="13970" b="635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40957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6504D6AD" w14:textId="77777777" w:rsidR="000078B4" w:rsidRDefault="000078B4" w:rsidP="00537683">
                            <w:pPr>
                              <w:jc w:val="center"/>
                              <w:rPr>
                                <w:rFonts w:asciiTheme="minorBidi" w:hAnsiTheme="minorBidi"/>
                                <w:b/>
                                <w:bCs/>
                              </w:rPr>
                            </w:pPr>
                            <w:r>
                              <w:rPr>
                                <w:rFonts w:asciiTheme="minorBidi" w:hAnsiTheme="minorBidi"/>
                                <w:b/>
                                <w:bCs/>
                                <w:rtl/>
                              </w:rPr>
                              <w:t>وحدة مراكز البحوث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C799F" id="Text Box 50" o:spid="_x0000_s1031" type="#_x0000_t202" style="position:absolute;left:0;text-align:left;margin-left:523.6pt;margin-top:253.9pt;width:115.2pt;height:3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" fillcolor="#c2d69b [1942]" strokecolor="#c2d69b [1942]">
                <v:textbox>
                  <w:txbxContent>
                    <w:p w14:paraId="6504D6AD" w14:textId="77777777" w:rsidR="000078B4" w:rsidRDefault="000078B4" w:rsidP="00537683">
                      <w:pPr>
                        <w:jc w:val="center"/>
                        <w:rPr>
                          <w:rFonts w:asciiTheme="minorBidi" w:hAnsiTheme="minorBidi"/>
                          <w:b/>
                          <w:bCs/>
                        </w:rPr>
                      </w:pPr>
                      <w:r>
                        <w:rPr>
                          <w:rFonts w:asciiTheme="minorBidi" w:hAnsiTheme="minorBidi"/>
                          <w:b/>
                          <w:bCs/>
                          <w:rtl/>
                        </w:rPr>
                        <w:t>وحدة مراكز البحوث</w:t>
                      </w:r>
                    </w:p>
                  </w:txbxContent>
                </v:textbox>
              </v:shape>
            </w:pict>
          </mc:Fallback>
        </mc:AlternateContent>
      </w:r>
      <w:r w:rsidR="00557264" w:rsidRPr="003D019C">
        <w:rPr>
          <w:rFonts w:asciiTheme="majorBidi" w:hAnsiTheme="majorBidi" w:cstheme="majorBidi"/>
          <w:noProof/>
          <w:rtl/>
        </w:rPr>
        <mc:AlternateContent>
          <mc:Choice Requires="wps">
            <w:drawing>
              <wp:anchor distT="0" distB="0" distL="114300" distR="114300" simplePos="0" relativeHeight="251673600" behindDoc="0" locked="0" layoutInCell="1" allowOverlap="1" wp14:anchorId="288C2628" wp14:editId="23A0A65F">
                <wp:simplePos x="0" y="0"/>
                <wp:positionH relativeFrom="column">
                  <wp:posOffset>6649720</wp:posOffset>
                </wp:positionH>
                <wp:positionV relativeFrom="paragraph">
                  <wp:posOffset>2719705</wp:posOffset>
                </wp:positionV>
                <wp:extent cx="1463040" cy="409575"/>
                <wp:effectExtent l="8890" t="12700" r="13970" b="635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40957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47E6948A" w14:textId="77777777" w:rsidR="000078B4" w:rsidRDefault="000078B4" w:rsidP="00537683">
                            <w:pPr>
                              <w:jc w:val="center"/>
                              <w:rPr>
                                <w:rFonts w:asciiTheme="minorBidi" w:hAnsiTheme="minorBidi"/>
                                <w:b/>
                                <w:bCs/>
                              </w:rPr>
                            </w:pPr>
                            <w:r>
                              <w:rPr>
                                <w:rFonts w:asciiTheme="minorBidi" w:hAnsiTheme="minorBidi"/>
                                <w:b/>
                                <w:bCs/>
                                <w:rtl/>
                              </w:rPr>
                              <w:t>وحدة الدعم الخارجي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C2628" id="Text Box 49" o:spid="_x0000_s1032" type="#_x0000_t202" style="position:absolute;left:0;text-align:left;margin-left:523.6pt;margin-top:214.15pt;width:115.2pt;height:32.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" fillcolor="#c2d69b [1942]" strokecolor="#c2d69b [1942]">
                <v:textbox>
                  <w:txbxContent>
                    <w:p w14:paraId="47E6948A" w14:textId="77777777" w:rsidR="000078B4" w:rsidRDefault="000078B4" w:rsidP="00537683">
                      <w:pPr>
                        <w:jc w:val="center"/>
                        <w:rPr>
                          <w:rFonts w:asciiTheme="minorBidi" w:hAnsiTheme="minorBidi"/>
                          <w:b/>
                          <w:bCs/>
                        </w:rPr>
                      </w:pPr>
                      <w:r>
                        <w:rPr>
                          <w:rFonts w:asciiTheme="minorBidi" w:hAnsiTheme="minorBidi"/>
                          <w:b/>
                          <w:bCs/>
                          <w:rtl/>
                        </w:rPr>
                        <w:t>وحدة الدعم الخارجي</w:t>
                      </w:r>
                    </w:p>
                  </w:txbxContent>
                </v:textbox>
              </v:shape>
            </w:pict>
          </mc:Fallback>
        </mc:AlternateContent>
      </w:r>
      <w:r w:rsidR="00557264" w:rsidRPr="003D019C">
        <w:rPr>
          <w:rFonts w:asciiTheme="majorBidi" w:hAnsiTheme="majorBidi" w:cstheme="majorBidi"/>
          <w:noProof/>
          <w:rtl/>
        </w:rPr>
        <mc:AlternateContent>
          <mc:Choice Requires="wps">
            <w:drawing>
              <wp:anchor distT="0" distB="0" distL="114300" distR="114300" simplePos="0" relativeHeight="251672576" behindDoc="0" locked="0" layoutInCell="1" allowOverlap="1" wp14:anchorId="651B5C2E" wp14:editId="65AC5076">
                <wp:simplePos x="0" y="0"/>
                <wp:positionH relativeFrom="column">
                  <wp:posOffset>6649720</wp:posOffset>
                </wp:positionH>
                <wp:positionV relativeFrom="paragraph">
                  <wp:posOffset>2243455</wp:posOffset>
                </wp:positionV>
                <wp:extent cx="1463040" cy="409575"/>
                <wp:effectExtent l="8890" t="12700" r="13970" b="6350"/>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40957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0A9EADCE" w14:textId="77777777" w:rsidR="000078B4" w:rsidRDefault="000078B4" w:rsidP="00537683">
                            <w:pPr>
                              <w:jc w:val="center"/>
                              <w:rPr>
                                <w:rFonts w:asciiTheme="minorBidi" w:hAnsiTheme="minorBidi"/>
                                <w:b/>
                                <w:bCs/>
                              </w:rPr>
                            </w:pPr>
                            <w:r>
                              <w:rPr>
                                <w:rFonts w:asciiTheme="minorBidi" w:hAnsiTheme="minorBidi"/>
                                <w:b/>
                                <w:bCs/>
                                <w:rtl/>
                              </w:rPr>
                              <w:t>وحدة الدعم الداخلي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1B5C2E" id="Text Box 48" o:spid="_x0000_s1033" type="#_x0000_t202" style="position:absolute;left:0;text-align:left;margin-left:523.6pt;margin-top:176.65pt;width:115.2pt;height:3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" fillcolor="#c2d69b [1942]" strokecolor="#c2d69b [1942]">
                <v:textbox>
                  <w:txbxContent>
                    <w:p w14:paraId="0A9EADCE" w14:textId="77777777" w:rsidR="000078B4" w:rsidRDefault="000078B4" w:rsidP="00537683">
                      <w:pPr>
                        <w:jc w:val="center"/>
                        <w:rPr>
                          <w:rFonts w:asciiTheme="minorBidi" w:hAnsiTheme="minorBidi"/>
                          <w:b/>
                          <w:bCs/>
                        </w:rPr>
                      </w:pPr>
                      <w:r>
                        <w:rPr>
                          <w:rFonts w:asciiTheme="minorBidi" w:hAnsiTheme="minorBidi"/>
                          <w:b/>
                          <w:bCs/>
                          <w:rtl/>
                        </w:rPr>
                        <w:t>وحدة الدعم الداخلي</w:t>
                      </w:r>
                    </w:p>
                  </w:txbxContent>
                </v:textbox>
              </v:shape>
            </w:pict>
          </mc:Fallback>
        </mc:AlternateContent>
      </w:r>
      <w:r w:rsidR="00557264" w:rsidRPr="003D019C">
        <w:rPr>
          <w:rFonts w:asciiTheme="majorBidi" w:hAnsiTheme="majorBidi" w:cstheme="majorBidi"/>
          <w:noProof/>
          <w:rtl/>
        </w:rPr>
        <mc:AlternateContent>
          <mc:Choice Requires="wps">
            <w:drawing>
              <wp:anchor distT="0" distB="0" distL="114300" distR="114300" simplePos="0" relativeHeight="251668480" behindDoc="0" locked="0" layoutInCell="1" allowOverlap="1" wp14:anchorId="1E97B375" wp14:editId="3CCC5B42">
                <wp:simplePos x="0" y="0"/>
                <wp:positionH relativeFrom="column">
                  <wp:posOffset>6536055</wp:posOffset>
                </wp:positionH>
                <wp:positionV relativeFrom="paragraph">
                  <wp:posOffset>1586230</wp:posOffset>
                </wp:positionV>
                <wp:extent cx="1463040" cy="457200"/>
                <wp:effectExtent l="9525" t="12700" r="13335" b="635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45720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03DE8B99" w14:textId="77777777" w:rsidR="000078B4" w:rsidRDefault="000078B4" w:rsidP="00537683">
                            <w:pPr>
                              <w:rPr>
                                <w:rFonts w:asciiTheme="minorBidi" w:hAnsiTheme="minorBidi"/>
                                <w:b/>
                                <w:bCs/>
                              </w:rPr>
                            </w:pPr>
                            <w:r>
                              <w:rPr>
                                <w:rFonts w:asciiTheme="minorBidi" w:hAnsiTheme="minorBidi"/>
                                <w:b/>
                                <w:bCs/>
                                <w:rtl/>
                              </w:rPr>
                              <w:t>وكالة العمادة للبحث العلمي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97B375" id="Text Box 44" o:spid="_x0000_s1034" type="#_x0000_t202" style="position:absolute;left:0;text-align:left;margin-left:514.65pt;margin-top:124.9pt;width:115.2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" fillcolor="#c2d69b [1942]" strokecolor="#c2d69b [1942]">
                <v:textbox>
                  <w:txbxContent>
                    <w:p w14:paraId="03DE8B99" w14:textId="77777777" w:rsidR="000078B4" w:rsidRDefault="000078B4" w:rsidP="00537683">
                      <w:pPr>
                        <w:rPr>
                          <w:rFonts w:asciiTheme="minorBidi" w:hAnsiTheme="minorBidi"/>
                          <w:b/>
                          <w:bCs/>
                        </w:rPr>
                      </w:pPr>
                      <w:r>
                        <w:rPr>
                          <w:rFonts w:asciiTheme="minorBidi" w:hAnsiTheme="minorBidi"/>
                          <w:b/>
                          <w:bCs/>
                          <w:rtl/>
                        </w:rPr>
                        <w:t>وكالة العمادة للبحث العلمي</w:t>
                      </w:r>
                    </w:p>
                  </w:txbxContent>
                </v:textbox>
              </v:shape>
            </w:pict>
          </mc:Fallback>
        </mc:AlternateContent>
      </w:r>
    </w:p>
    <w:p w14:paraId="76267328" w14:textId="77777777" w:rsidR="00537683" w:rsidRPr="003D019C" w:rsidRDefault="00537683" w:rsidP="00483C4D">
      <w:pPr>
        <w:bidi/>
        <w:spacing w:after="0" w:line="360" w:lineRule="auto"/>
        <w:jc w:val="both"/>
        <w:rPr>
          <w:rFonts w:asciiTheme="majorBidi" w:hAnsiTheme="majorBidi" w:cstheme="majorBidi"/>
          <w:b/>
          <w:bCs/>
          <w:noProof/>
          <w:color w:val="C00000"/>
          <w:sz w:val="28"/>
          <w:szCs w:val="28"/>
          <w:rtl/>
        </w:rPr>
      </w:pPr>
    </w:p>
    <w:p w14:paraId="3C1CB8C6" w14:textId="77777777" w:rsidR="00537683" w:rsidRPr="003D019C" w:rsidRDefault="00537683" w:rsidP="00483C4D">
      <w:pPr>
        <w:pStyle w:val="ListParagraph"/>
        <w:spacing w:line="360" w:lineRule="auto"/>
        <w:ind w:left="836"/>
        <w:jc w:val="both"/>
        <w:rPr>
          <w:rFonts w:asciiTheme="majorBidi" w:hAnsiTheme="majorBidi" w:cstheme="majorBidi"/>
          <w:sz w:val="30"/>
          <w:szCs w:val="30"/>
          <w:rtl/>
        </w:rPr>
      </w:pPr>
    </w:p>
    <w:p w14:paraId="34E9457E" w14:textId="77777777" w:rsidR="00537683" w:rsidRPr="003D019C" w:rsidRDefault="00537683" w:rsidP="00483C4D">
      <w:pPr>
        <w:pStyle w:val="ListParagraph"/>
        <w:spacing w:line="360" w:lineRule="auto"/>
        <w:ind w:left="836"/>
        <w:jc w:val="both"/>
        <w:rPr>
          <w:rFonts w:asciiTheme="majorBidi" w:hAnsiTheme="majorBidi" w:cstheme="majorBidi"/>
          <w:sz w:val="30"/>
          <w:szCs w:val="30"/>
          <w:rtl/>
        </w:rPr>
      </w:pPr>
    </w:p>
    <w:p w14:paraId="741BCA23" w14:textId="77777777" w:rsidR="00000C04" w:rsidRPr="003D019C" w:rsidRDefault="00000C04" w:rsidP="00483C4D">
      <w:pPr>
        <w:bidi/>
        <w:spacing w:line="360" w:lineRule="auto"/>
        <w:jc w:val="both"/>
        <w:rPr>
          <w:rFonts w:asciiTheme="majorBidi" w:eastAsia="Calibri" w:hAnsiTheme="majorBidi" w:cstheme="majorBidi"/>
          <w:sz w:val="30"/>
          <w:szCs w:val="30"/>
          <w:rtl/>
        </w:rPr>
      </w:pPr>
      <w:r w:rsidRPr="003D019C">
        <w:rPr>
          <w:rFonts w:asciiTheme="majorBidi" w:hAnsiTheme="majorBidi" w:cstheme="majorBidi"/>
          <w:sz w:val="30"/>
          <w:szCs w:val="30"/>
          <w:rtl/>
        </w:rPr>
        <w:br w:type="page"/>
      </w:r>
    </w:p>
    <w:bookmarkStart w:id="12" w:name="_Toc474308289"/>
    <w:p w14:paraId="0C713713" w14:textId="3E4523D7" w:rsidR="003A221B" w:rsidRPr="003D019C" w:rsidRDefault="003A221B" w:rsidP="00483C4D">
      <w:pPr>
        <w:pStyle w:val="Heading1"/>
        <w:bidi/>
        <w:spacing w:line="360" w:lineRule="auto"/>
        <w:jc w:val="both"/>
        <w:rPr>
          <w:rFonts w:asciiTheme="majorBidi" w:hAnsiTheme="majorBidi"/>
          <w:szCs w:val="36"/>
          <w:rtl/>
        </w:rPr>
      </w:pPr>
      <w:r w:rsidRPr="003D019C">
        <w:rPr>
          <w:rFonts w:asciiTheme="majorBidi" w:hAnsiTheme="majorBidi"/>
          <w:noProof/>
          <w:szCs w:val="36"/>
          <w:rtl/>
        </w:rPr>
        <w:lastRenderedPageBreak/>
        <mc:AlternateContent>
          <mc:Choice Requires="wps">
            <w:drawing>
              <wp:anchor distT="0" distB="0" distL="114300" distR="114300" simplePos="0" relativeHeight="251682816" behindDoc="0" locked="0" layoutInCell="1" allowOverlap="1" wp14:anchorId="7D7CD1A2" wp14:editId="7BA71710">
                <wp:simplePos x="0" y="0"/>
                <wp:positionH relativeFrom="column">
                  <wp:posOffset>592454</wp:posOffset>
                </wp:positionH>
                <wp:positionV relativeFrom="paragraph">
                  <wp:posOffset>45720</wp:posOffset>
                </wp:positionV>
                <wp:extent cx="4067175" cy="1095375"/>
                <wp:effectExtent l="0" t="0" r="28575" b="28575"/>
                <wp:wrapNone/>
                <wp:docPr id="23" name="سداسي 23"/>
                <wp:cNvGraphicFramePr/>
                <a:graphic xmlns:a="http://schemas.openxmlformats.org/drawingml/2006/main">
                  <a:graphicData uri="http://schemas.microsoft.com/office/word/2010/wordprocessingShape">
                    <wps:wsp>
                      <wps:cNvSpPr/>
                      <wps:spPr>
                        <a:xfrm>
                          <a:off x="0" y="0"/>
                          <a:ext cx="4067175" cy="109537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574B8C2B" w14:textId="68E76E6A" w:rsidR="000078B4" w:rsidRPr="003B277B" w:rsidRDefault="000078B4" w:rsidP="003A221B">
                            <w:pPr>
                              <w:pStyle w:val="Heading1"/>
                              <w:bidi/>
                              <w:spacing w:line="360" w:lineRule="auto"/>
                              <w:jc w:val="center"/>
                              <w:rPr>
                                <w:color w:val="00B0F0"/>
                                <w:sz w:val="44"/>
                                <w:szCs w:val="44"/>
                                <w:rtl/>
                              </w:rPr>
                            </w:pPr>
                            <w:bookmarkStart w:id="13" w:name="_Toc497856677"/>
                            <w:r w:rsidRPr="003B277B">
                              <w:rPr>
                                <w:rFonts w:hint="cs"/>
                                <w:color w:val="00B0F0"/>
                                <w:sz w:val="44"/>
                                <w:szCs w:val="44"/>
                                <w:rtl/>
                              </w:rPr>
                              <w:t>الباب الأول: الأنشطة والفعاليات</w:t>
                            </w:r>
                            <w:bookmarkEnd w:id="13"/>
                          </w:p>
                          <w:p w14:paraId="1737B9B3" w14:textId="6549B256" w:rsidR="000078B4" w:rsidRPr="00F03A79" w:rsidRDefault="000078B4" w:rsidP="003A221B">
                            <w:pPr>
                              <w:pStyle w:val="Heading1"/>
                              <w:bidi/>
                              <w:spacing w:line="360" w:lineRule="auto"/>
                              <w:rPr>
                                <w:sz w:val="44"/>
                                <w:szCs w:val="44"/>
                              </w:rPr>
                            </w:pPr>
                          </w:p>
                          <w:p w14:paraId="4FDBCEE9" w14:textId="77777777" w:rsidR="000078B4" w:rsidRDefault="000078B4" w:rsidP="003A221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D7CD1A2" id="سداسي 23" o:spid="_x0000_s1035" type="#_x0000_t9" style="position:absolute;left:0;text-align:left;margin-left:46.65pt;margin-top:3.6pt;width:320.25pt;height:86.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" adj="1454" fillcolor="white [3201]" strokecolor="#f79646 [3209]" strokeweight="2pt">
                <v:textbox>
                  <w:txbxContent>
                    <w:p w14:paraId="574B8C2B" w14:textId="68E76E6A" w:rsidR="000078B4" w:rsidRPr="003B277B" w:rsidRDefault="000078B4" w:rsidP="003A221B">
                      <w:pPr>
                        <w:pStyle w:val="Heading1"/>
                        <w:bidi/>
                        <w:spacing w:line="360" w:lineRule="auto"/>
                        <w:jc w:val="center"/>
                        <w:rPr>
                          <w:color w:val="00B0F0"/>
                          <w:sz w:val="44"/>
                          <w:szCs w:val="44"/>
                          <w:rtl/>
                        </w:rPr>
                      </w:pPr>
                      <w:bookmarkStart w:id="15" w:name="_Toc497856677"/>
                      <w:r w:rsidRPr="003B277B">
                        <w:rPr>
                          <w:rFonts w:hint="cs"/>
                          <w:color w:val="00B0F0"/>
                          <w:sz w:val="44"/>
                          <w:szCs w:val="44"/>
                          <w:rtl/>
                        </w:rPr>
                        <w:t>الباب الأول: الأنشطة والفعاليات</w:t>
                      </w:r>
                      <w:bookmarkEnd w:id="15"/>
                    </w:p>
                    <w:p w14:paraId="1737B9B3" w14:textId="6549B256" w:rsidR="000078B4" w:rsidRPr="00F03A79" w:rsidRDefault="000078B4" w:rsidP="003A221B">
                      <w:pPr>
                        <w:pStyle w:val="Heading1"/>
                        <w:bidi/>
                        <w:spacing w:line="360" w:lineRule="auto"/>
                        <w:rPr>
                          <w:sz w:val="44"/>
                          <w:szCs w:val="44"/>
                        </w:rPr>
                      </w:pPr>
                    </w:p>
                    <w:p w14:paraId="4FDBCEE9" w14:textId="77777777" w:rsidR="000078B4" w:rsidRDefault="000078B4" w:rsidP="003A221B">
                      <w:pPr>
                        <w:jc w:val="center"/>
                      </w:pPr>
                    </w:p>
                  </w:txbxContent>
                </v:textbox>
              </v:shape>
            </w:pict>
          </mc:Fallback>
        </mc:AlternateContent>
      </w:r>
    </w:p>
    <w:bookmarkEnd w:id="12"/>
    <w:p w14:paraId="7BB59126" w14:textId="77777777" w:rsidR="00507006" w:rsidRPr="003D019C" w:rsidRDefault="00507006" w:rsidP="00483C4D">
      <w:pPr>
        <w:bidi/>
        <w:spacing w:after="0" w:line="360" w:lineRule="auto"/>
        <w:jc w:val="both"/>
        <w:rPr>
          <w:rFonts w:asciiTheme="majorBidi" w:hAnsiTheme="majorBidi" w:cstheme="majorBidi"/>
          <w:rtl/>
        </w:rPr>
      </w:pPr>
    </w:p>
    <w:p w14:paraId="102F5113" w14:textId="77777777" w:rsidR="003A221B" w:rsidRPr="003D019C" w:rsidRDefault="003A221B" w:rsidP="003A221B">
      <w:pPr>
        <w:bidi/>
        <w:spacing w:after="0" w:line="360" w:lineRule="auto"/>
        <w:jc w:val="both"/>
        <w:rPr>
          <w:rFonts w:asciiTheme="majorBidi" w:hAnsiTheme="majorBidi" w:cstheme="majorBidi"/>
          <w:rtl/>
        </w:rPr>
      </w:pPr>
    </w:p>
    <w:p w14:paraId="02460632" w14:textId="77777777" w:rsidR="003A221B" w:rsidRPr="003D019C" w:rsidRDefault="003A221B" w:rsidP="003A221B">
      <w:pPr>
        <w:bidi/>
        <w:spacing w:after="0" w:line="360" w:lineRule="auto"/>
        <w:jc w:val="both"/>
        <w:rPr>
          <w:rFonts w:asciiTheme="majorBidi" w:hAnsiTheme="majorBidi" w:cstheme="majorBidi"/>
          <w:rtl/>
        </w:rPr>
      </w:pPr>
    </w:p>
    <w:p w14:paraId="536859CB" w14:textId="77777777" w:rsidR="003A221B" w:rsidRPr="003D019C" w:rsidRDefault="003A221B" w:rsidP="003A221B">
      <w:pPr>
        <w:bidi/>
        <w:spacing w:after="0" w:line="360" w:lineRule="auto"/>
        <w:jc w:val="both"/>
        <w:rPr>
          <w:rFonts w:asciiTheme="majorBidi" w:hAnsiTheme="majorBidi" w:cstheme="majorBidi"/>
          <w:rtl/>
        </w:rPr>
      </w:pPr>
    </w:p>
    <w:p w14:paraId="6B14E4FE" w14:textId="77777777" w:rsidR="00107FD7" w:rsidRPr="00726BB1" w:rsidRDefault="00107FD7" w:rsidP="00107FD7">
      <w:pPr>
        <w:bidi/>
        <w:spacing w:after="0" w:line="240" w:lineRule="auto"/>
        <w:jc w:val="both"/>
        <w:rPr>
          <w:rFonts w:asciiTheme="majorBidi" w:eastAsiaTheme="minorEastAsia" w:hAnsiTheme="majorBidi" w:cstheme="majorBidi"/>
          <w:noProof/>
          <w:color w:val="CC0000"/>
          <w:sz w:val="28"/>
          <w:szCs w:val="28"/>
          <w:rtl/>
        </w:rPr>
      </w:pPr>
      <w:r w:rsidRPr="00726BB1">
        <w:rPr>
          <w:rFonts w:asciiTheme="majorBidi" w:eastAsiaTheme="minorEastAsia" w:hAnsiTheme="majorBidi" w:cstheme="majorBidi" w:hint="cs"/>
          <w:noProof/>
          <w:color w:val="CC0000"/>
          <w:sz w:val="28"/>
          <w:szCs w:val="28"/>
          <w:rtl/>
        </w:rPr>
        <w:t>1-1</w:t>
      </w:r>
      <w:r w:rsidRPr="00726BB1">
        <w:rPr>
          <w:rFonts w:asciiTheme="majorBidi" w:hAnsiTheme="majorBidi" w:cstheme="majorBidi"/>
          <w:color w:val="CC0000"/>
          <w:sz w:val="28"/>
          <w:szCs w:val="28"/>
          <w:rtl/>
        </w:rPr>
        <w:t xml:space="preserve"> </w:t>
      </w:r>
      <w:r w:rsidRPr="00726BB1">
        <w:rPr>
          <w:rStyle w:val="apple-style-span"/>
          <w:rFonts w:asciiTheme="majorBidi" w:hAnsiTheme="majorBidi" w:cstheme="majorBidi"/>
          <w:color w:val="CC0000"/>
          <w:sz w:val="28"/>
          <w:szCs w:val="28"/>
          <w:rtl/>
        </w:rPr>
        <w:t>المشاركة في اليوم التعريفي لأعضاء هيئة التدريس الجدد</w:t>
      </w:r>
    </w:p>
    <w:p w14:paraId="1BA1CE86" w14:textId="77777777" w:rsidR="00107FD7" w:rsidRPr="00726BB1" w:rsidRDefault="00107FD7" w:rsidP="00107FD7">
      <w:pPr>
        <w:bidi/>
        <w:spacing w:after="0" w:line="240" w:lineRule="auto"/>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rtl/>
        </w:rPr>
        <w:t xml:space="preserve">1-2 </w:t>
      </w:r>
      <w:r w:rsidRPr="00726BB1">
        <w:rPr>
          <w:rFonts w:asciiTheme="majorBidi" w:hAnsiTheme="majorBidi" w:cstheme="majorBidi"/>
          <w:color w:val="CC0000"/>
          <w:sz w:val="28"/>
          <w:szCs w:val="28"/>
          <w:rtl/>
        </w:rPr>
        <w:t>وكيل الجامعة للدراسات العليا والبحث العلمي يترأس وفداً لزيارة مكتبة الملك فهد الوطنية</w:t>
      </w:r>
    </w:p>
    <w:p w14:paraId="297CB3E3" w14:textId="77777777" w:rsidR="00107FD7" w:rsidRPr="00726BB1" w:rsidRDefault="00107FD7" w:rsidP="00107FD7">
      <w:pPr>
        <w:shd w:val="clear" w:color="auto" w:fill="FFFFFF"/>
        <w:bidi/>
        <w:spacing w:after="0" w:line="240" w:lineRule="auto"/>
        <w:jc w:val="both"/>
        <w:textAlignment w:val="top"/>
        <w:rPr>
          <w:rFonts w:asciiTheme="majorBidi" w:hAnsiTheme="majorBidi" w:cstheme="majorBidi"/>
          <w:color w:val="CC0000"/>
          <w:sz w:val="28"/>
          <w:szCs w:val="28"/>
          <w:shd w:val="clear" w:color="auto" w:fill="FCFBF6"/>
          <w:rtl/>
        </w:rPr>
      </w:pPr>
      <w:r w:rsidRPr="00726BB1">
        <w:rPr>
          <w:rFonts w:asciiTheme="majorBidi" w:hAnsiTheme="majorBidi" w:cstheme="majorBidi" w:hint="cs"/>
          <w:color w:val="CC0000"/>
          <w:sz w:val="28"/>
          <w:szCs w:val="28"/>
          <w:shd w:val="clear" w:color="auto" w:fill="FCFBF6"/>
          <w:rtl/>
        </w:rPr>
        <w:t>1-3</w:t>
      </w:r>
      <w:r w:rsidRPr="00726BB1">
        <w:rPr>
          <w:rFonts w:asciiTheme="majorBidi" w:hAnsiTheme="majorBidi" w:cstheme="majorBidi"/>
          <w:color w:val="CC0000"/>
          <w:sz w:val="28"/>
          <w:szCs w:val="28"/>
          <w:shd w:val="clear" w:color="auto" w:fill="FCFBF6"/>
          <w:rtl/>
        </w:rPr>
        <w:t>وفد من عمادة البحث العلمي يزور كلية العلوم والدراسات الانسانية برماح</w:t>
      </w:r>
    </w:p>
    <w:p w14:paraId="300DD0B3" w14:textId="77777777" w:rsidR="00107FD7" w:rsidRPr="00726BB1" w:rsidRDefault="00107FD7" w:rsidP="00107FD7">
      <w:pPr>
        <w:bidi/>
        <w:spacing w:after="0" w:line="240" w:lineRule="auto"/>
        <w:jc w:val="both"/>
        <w:textAlignment w:val="top"/>
        <w:rPr>
          <w:rFonts w:ascii="Times New Roman" w:hAnsi="Times New Roman" w:cs="Times New Roman"/>
          <w:color w:val="CC0000"/>
          <w:sz w:val="28"/>
          <w:szCs w:val="28"/>
          <w:rtl/>
        </w:rPr>
      </w:pPr>
      <w:r w:rsidRPr="00726BB1">
        <w:rPr>
          <w:rFonts w:ascii="Times New Roman" w:hAnsi="Times New Roman" w:cs="Times New Roman" w:hint="cs"/>
          <w:color w:val="CC0000"/>
          <w:sz w:val="28"/>
          <w:szCs w:val="28"/>
          <w:shd w:val="clear" w:color="auto" w:fill="FCFBF6"/>
          <w:rtl/>
        </w:rPr>
        <w:t>1-4</w:t>
      </w:r>
      <w:r w:rsidRPr="00726BB1">
        <w:rPr>
          <w:rFonts w:ascii="Times New Roman" w:hAnsi="Times New Roman" w:cs="Times New Roman" w:hint="cs"/>
          <w:color w:val="CC0000"/>
          <w:sz w:val="28"/>
          <w:szCs w:val="28"/>
          <w:rtl/>
        </w:rPr>
        <w:t xml:space="preserve"> </w:t>
      </w:r>
      <w:r w:rsidRPr="00726BB1">
        <w:rPr>
          <w:rFonts w:ascii="Times New Roman" w:hAnsi="Times New Roman" w:cs="Times New Roman"/>
          <w:color w:val="CC0000"/>
          <w:sz w:val="28"/>
          <w:szCs w:val="28"/>
          <w:rtl/>
        </w:rPr>
        <w:t>عمادة البحث العلمي تشارك في ورشة عمل منسقي تنفيذ الخطة الإستراتيجية للجامعة</w:t>
      </w:r>
    </w:p>
    <w:p w14:paraId="1D0C3693" w14:textId="77777777" w:rsidR="00107FD7" w:rsidRPr="00726BB1" w:rsidRDefault="00107FD7" w:rsidP="00107FD7">
      <w:pPr>
        <w:shd w:val="clear" w:color="auto" w:fill="FFFFFF"/>
        <w:bidi/>
        <w:spacing w:after="0" w:line="240" w:lineRule="auto"/>
        <w:jc w:val="both"/>
        <w:textAlignment w:val="top"/>
        <w:rPr>
          <w:rFonts w:ascii="Times New Roman" w:hAnsi="Times New Roman" w:cs="Times New Roman"/>
          <w:color w:val="CC0000"/>
          <w:sz w:val="28"/>
          <w:szCs w:val="28"/>
          <w:shd w:val="clear" w:color="auto" w:fill="FCFBF6"/>
          <w:rtl/>
        </w:rPr>
      </w:pPr>
      <w:r w:rsidRPr="00726BB1">
        <w:rPr>
          <w:rFonts w:ascii="Times New Roman" w:hAnsi="Times New Roman" w:cs="Times New Roman" w:hint="cs"/>
          <w:color w:val="CC0000"/>
          <w:sz w:val="28"/>
          <w:szCs w:val="28"/>
          <w:shd w:val="clear" w:color="auto" w:fill="FCFBF6"/>
          <w:rtl/>
        </w:rPr>
        <w:t>1-5</w:t>
      </w:r>
      <w:r w:rsidRPr="00726BB1">
        <w:rPr>
          <w:rFonts w:ascii="Times New Roman" w:hAnsi="Times New Roman" w:cs="Times New Roman"/>
          <w:color w:val="CC0000"/>
          <w:sz w:val="28"/>
          <w:szCs w:val="28"/>
          <w:shd w:val="clear" w:color="auto" w:fill="FCFBF6"/>
          <w:rtl/>
        </w:rPr>
        <w:t>عميد البحث العلمي يترأس وفداً لزيارة مدينة الملك عبد الله للطاقة الذرية والمتجددة</w:t>
      </w:r>
      <w:r w:rsidRPr="00726BB1">
        <w:rPr>
          <w:rFonts w:ascii="Times New Roman" w:hAnsi="Times New Roman" w:cs="Times New Roman"/>
          <w:color w:val="CC0000"/>
          <w:sz w:val="28"/>
          <w:szCs w:val="28"/>
          <w:shd w:val="clear" w:color="auto" w:fill="FCFBF6"/>
        </w:rPr>
        <w:t>  </w:t>
      </w:r>
    </w:p>
    <w:p w14:paraId="78966D2E" w14:textId="77777777" w:rsidR="00107FD7" w:rsidRPr="00726BB1" w:rsidRDefault="00107FD7" w:rsidP="00107FD7">
      <w:pPr>
        <w:bidi/>
        <w:spacing w:after="0" w:line="240" w:lineRule="auto"/>
        <w:jc w:val="both"/>
        <w:rPr>
          <w:rFonts w:asciiTheme="majorBidi" w:eastAsiaTheme="minorEastAsia" w:hAnsiTheme="majorBidi" w:cstheme="majorBidi"/>
          <w:noProof/>
          <w:color w:val="CC0000"/>
          <w:sz w:val="28"/>
          <w:szCs w:val="28"/>
          <w:rtl/>
        </w:rPr>
      </w:pPr>
      <w:r w:rsidRPr="00726BB1">
        <w:rPr>
          <w:rFonts w:asciiTheme="majorBidi" w:hAnsiTheme="majorBidi" w:cstheme="majorBidi" w:hint="cs"/>
          <w:color w:val="CC0000"/>
          <w:sz w:val="28"/>
          <w:szCs w:val="28"/>
          <w:shd w:val="clear" w:color="auto" w:fill="FCFBF6"/>
          <w:rtl/>
        </w:rPr>
        <w:t xml:space="preserve">1-6 </w:t>
      </w:r>
      <w:r w:rsidRPr="00726BB1">
        <w:rPr>
          <w:rFonts w:asciiTheme="majorBidi" w:hAnsiTheme="majorBidi" w:cstheme="majorBidi"/>
          <w:color w:val="CC0000"/>
          <w:sz w:val="28"/>
          <w:szCs w:val="28"/>
          <w:shd w:val="clear" w:color="auto" w:fill="FCFBF6"/>
          <w:rtl/>
        </w:rPr>
        <w:t>وفد من عمادة البحث العلمي في زيارة لكلية التربية بالزلفي</w:t>
      </w:r>
    </w:p>
    <w:p w14:paraId="3DE77E5D" w14:textId="77777777" w:rsidR="00107FD7" w:rsidRPr="00726BB1" w:rsidRDefault="00107FD7" w:rsidP="00107FD7">
      <w:pPr>
        <w:bidi/>
        <w:spacing w:after="0" w:line="240" w:lineRule="auto"/>
        <w:jc w:val="both"/>
        <w:rPr>
          <w:rFonts w:ascii="Times New Roman" w:eastAsiaTheme="minorEastAsia" w:hAnsi="Times New Roman" w:cs="Times New Roman"/>
          <w:noProof/>
          <w:color w:val="CC0000"/>
          <w:sz w:val="28"/>
          <w:szCs w:val="28"/>
          <w:rtl/>
        </w:rPr>
      </w:pPr>
      <w:r w:rsidRPr="00726BB1">
        <w:rPr>
          <w:rFonts w:ascii="Times New Roman" w:hAnsi="Times New Roman" w:cs="Times New Roman" w:hint="cs"/>
          <w:color w:val="CC0000"/>
          <w:sz w:val="28"/>
          <w:szCs w:val="28"/>
          <w:shd w:val="clear" w:color="auto" w:fill="FCFBF6"/>
          <w:rtl/>
        </w:rPr>
        <w:t xml:space="preserve">1-7 </w:t>
      </w:r>
      <w:r w:rsidRPr="00726BB1">
        <w:rPr>
          <w:rFonts w:ascii="Times New Roman" w:hAnsi="Times New Roman" w:cs="Times New Roman"/>
          <w:color w:val="CC0000"/>
          <w:sz w:val="28"/>
          <w:szCs w:val="28"/>
          <w:shd w:val="clear" w:color="auto" w:fill="FCFBF6"/>
          <w:rtl/>
        </w:rPr>
        <w:t>وفد من عمادة البحث العلمي في زيارة لكلية الطب</w:t>
      </w:r>
    </w:p>
    <w:p w14:paraId="74E78AFA" w14:textId="77777777" w:rsidR="00107FD7" w:rsidRPr="00726BB1" w:rsidRDefault="00107FD7" w:rsidP="00107FD7">
      <w:pPr>
        <w:bidi/>
        <w:spacing w:after="0" w:line="240" w:lineRule="auto"/>
        <w:jc w:val="both"/>
        <w:rPr>
          <w:rFonts w:ascii="Times New Roman" w:eastAsiaTheme="minorEastAsia" w:hAnsi="Times New Roman" w:cs="Times New Roman"/>
          <w:noProof/>
          <w:color w:val="CC0000"/>
          <w:sz w:val="28"/>
          <w:szCs w:val="28"/>
          <w:rtl/>
        </w:rPr>
      </w:pPr>
      <w:r w:rsidRPr="00726BB1">
        <w:rPr>
          <w:rFonts w:ascii="Times New Roman" w:hAnsi="Times New Roman" w:cs="Times New Roman" w:hint="cs"/>
          <w:color w:val="CC0000"/>
          <w:sz w:val="28"/>
          <w:szCs w:val="28"/>
          <w:shd w:val="clear" w:color="auto" w:fill="FCFBF6"/>
          <w:rtl/>
        </w:rPr>
        <w:t xml:space="preserve">1-8 </w:t>
      </w:r>
      <w:r w:rsidRPr="00726BB1">
        <w:rPr>
          <w:rFonts w:ascii="Times New Roman" w:hAnsi="Times New Roman" w:cs="Times New Roman"/>
          <w:color w:val="CC0000"/>
          <w:sz w:val="28"/>
          <w:szCs w:val="28"/>
          <w:shd w:val="clear" w:color="auto" w:fill="FCFBF6"/>
          <w:rtl/>
        </w:rPr>
        <w:t>وفد من عمادة البحث العلمي في زيارة لكلية علوم الحاسب والمعلومات</w:t>
      </w:r>
    </w:p>
    <w:p w14:paraId="71CB86D0" w14:textId="77777777" w:rsidR="00107FD7" w:rsidRPr="00726BB1" w:rsidRDefault="00107FD7" w:rsidP="00107FD7">
      <w:pPr>
        <w:bidi/>
        <w:spacing w:after="0" w:line="240" w:lineRule="auto"/>
        <w:jc w:val="both"/>
        <w:rPr>
          <w:rFonts w:ascii="Times New Roman" w:eastAsiaTheme="minorEastAsia" w:hAnsi="Times New Roman" w:cs="Times New Roman"/>
          <w:noProof/>
          <w:color w:val="CC0000"/>
          <w:sz w:val="28"/>
          <w:szCs w:val="28"/>
          <w:rtl/>
        </w:rPr>
      </w:pPr>
      <w:r w:rsidRPr="00726BB1">
        <w:rPr>
          <w:rFonts w:ascii="Times New Roman" w:hAnsi="Times New Roman" w:cs="Times New Roman" w:hint="cs"/>
          <w:color w:val="CC0000"/>
          <w:sz w:val="28"/>
          <w:szCs w:val="28"/>
          <w:shd w:val="clear" w:color="auto" w:fill="FCFBF6"/>
          <w:rtl/>
        </w:rPr>
        <w:t xml:space="preserve">1-9 </w:t>
      </w:r>
      <w:r w:rsidRPr="00726BB1">
        <w:rPr>
          <w:rFonts w:ascii="Times New Roman" w:hAnsi="Times New Roman" w:cs="Times New Roman"/>
          <w:color w:val="CC0000"/>
          <w:sz w:val="28"/>
          <w:szCs w:val="28"/>
          <w:shd w:val="clear" w:color="auto" w:fill="FCFBF6"/>
          <w:rtl/>
        </w:rPr>
        <w:t>للتعريف بالبرامج المستحدثة : وفد من عمادة البحث العلمي في زيارة لكلية إدارة الاعمال</w:t>
      </w:r>
    </w:p>
    <w:p w14:paraId="27FFCC48" w14:textId="77777777" w:rsidR="00107FD7" w:rsidRPr="00726BB1" w:rsidRDefault="00107FD7" w:rsidP="00107FD7">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shd w:val="clear" w:color="auto" w:fill="FCFBF6"/>
          <w:rtl/>
        </w:rPr>
        <w:t>1-10</w:t>
      </w:r>
      <w:r w:rsidRPr="00726BB1">
        <w:rPr>
          <w:rFonts w:asciiTheme="majorBidi" w:hAnsiTheme="majorBidi" w:cstheme="majorBidi"/>
          <w:color w:val="CC0000"/>
          <w:sz w:val="28"/>
          <w:szCs w:val="28"/>
          <w:rtl/>
        </w:rPr>
        <w:t xml:space="preserve"> عمادة البحث العلمي تشارك في ورشة عمل </w:t>
      </w:r>
      <w:r w:rsidRPr="00726BB1">
        <w:rPr>
          <w:rFonts w:asciiTheme="majorBidi" w:hAnsiTheme="majorBidi" w:cstheme="majorBidi"/>
          <w:color w:val="CC0000"/>
          <w:sz w:val="28"/>
          <w:szCs w:val="28"/>
          <w:shd w:val="clear" w:color="auto" w:fill="FFFFFF"/>
          <w:rtl/>
        </w:rPr>
        <w:t>لمناقشة الملاحظات على التقارير السنوية</w:t>
      </w:r>
    </w:p>
    <w:p w14:paraId="709AFD4E" w14:textId="465C9D84" w:rsidR="00C13CBD" w:rsidRPr="00726BB1" w:rsidRDefault="00C13CBD" w:rsidP="00C13CBD">
      <w:pPr>
        <w:pStyle w:val="Heading2"/>
        <w:shd w:val="clear" w:color="auto" w:fill="FFFFFF"/>
        <w:bidi/>
        <w:spacing w:before="0" w:line="525" w:lineRule="atLeast"/>
        <w:jc w:val="both"/>
        <w:textAlignment w:val="top"/>
        <w:rPr>
          <w:rFonts w:ascii="ae_alarabiyaregular" w:hAnsi="ae_alarabiyaregular" w:hint="eastAsia"/>
          <w:b w:val="0"/>
          <w:bCs w:val="0"/>
          <w:color w:val="CC0000"/>
          <w:sz w:val="28"/>
          <w:szCs w:val="28"/>
        </w:rPr>
      </w:pPr>
      <w:r w:rsidRPr="00726BB1">
        <w:rPr>
          <w:rFonts w:ascii="ae_alarabiyaregular" w:hAnsi="ae_alarabiyaregular" w:hint="cs"/>
          <w:b w:val="0"/>
          <w:bCs w:val="0"/>
          <w:color w:val="CC0000"/>
          <w:sz w:val="28"/>
          <w:szCs w:val="28"/>
          <w:rtl/>
        </w:rPr>
        <w:t xml:space="preserve">1-11 </w:t>
      </w:r>
      <w:r w:rsidRPr="00726BB1">
        <w:rPr>
          <w:rFonts w:ascii="ae_alarabiyaregular" w:hAnsi="ae_alarabiyaregular"/>
          <w:b w:val="0"/>
          <w:bCs w:val="0"/>
          <w:color w:val="CC0000"/>
          <w:sz w:val="28"/>
          <w:szCs w:val="28"/>
          <w:rtl/>
        </w:rPr>
        <w:t>معالي مدير الجامعة يدشن نظام إدارة المشاريع البحثية ويفتتح التقديم في الدورة السابعة</w:t>
      </w:r>
    </w:p>
    <w:p w14:paraId="2C5461CD" w14:textId="77777777" w:rsidR="007E5087" w:rsidRPr="00726BB1" w:rsidRDefault="007E5087" w:rsidP="007E5087">
      <w:pPr>
        <w:shd w:val="clear" w:color="auto" w:fill="FFFFFF"/>
        <w:bidi/>
        <w:spacing w:after="0"/>
        <w:jc w:val="both"/>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shd w:val="clear" w:color="auto" w:fill="FCFBF6"/>
          <w:rtl/>
        </w:rPr>
        <w:t xml:space="preserve">1-12 </w:t>
      </w:r>
      <w:r w:rsidRPr="00726BB1">
        <w:rPr>
          <w:rFonts w:asciiTheme="majorBidi" w:hAnsiTheme="majorBidi" w:cstheme="majorBidi"/>
          <w:color w:val="CC0000"/>
          <w:sz w:val="28"/>
          <w:szCs w:val="28"/>
          <w:shd w:val="clear" w:color="auto" w:fill="FCFBF6"/>
          <w:rtl/>
        </w:rPr>
        <w:t>الاعلان عن فتح باب التقدم عن المشاريع البحثية في الدورة السابعة</w:t>
      </w:r>
    </w:p>
    <w:p w14:paraId="50F50003" w14:textId="67A8D07A" w:rsidR="0031420E" w:rsidRPr="00726BB1" w:rsidRDefault="00FD7579" w:rsidP="00804FD7">
      <w:pPr>
        <w:bidi/>
        <w:spacing w:after="0" w:line="240" w:lineRule="auto"/>
        <w:jc w:val="both"/>
        <w:rPr>
          <w:rFonts w:asciiTheme="majorBidi" w:hAnsiTheme="majorBidi" w:cstheme="majorBidi"/>
          <w:color w:val="CC0000"/>
          <w:sz w:val="28"/>
          <w:szCs w:val="28"/>
          <w:shd w:val="clear" w:color="auto" w:fill="FCFBF6"/>
          <w:rtl/>
        </w:rPr>
      </w:pPr>
      <w:r w:rsidRPr="00726BB1">
        <w:rPr>
          <w:rFonts w:asciiTheme="majorBidi" w:hAnsiTheme="majorBidi" w:cstheme="majorBidi" w:hint="cs"/>
          <w:color w:val="CC0000"/>
          <w:sz w:val="28"/>
          <w:szCs w:val="28"/>
          <w:shd w:val="clear" w:color="auto" w:fill="FCFBF6"/>
          <w:rtl/>
        </w:rPr>
        <w:t xml:space="preserve">1-13 </w:t>
      </w:r>
      <w:r w:rsidRPr="00726BB1">
        <w:rPr>
          <w:rFonts w:asciiTheme="majorBidi" w:hAnsiTheme="majorBidi" w:cstheme="majorBidi"/>
          <w:color w:val="CC0000"/>
          <w:sz w:val="28"/>
          <w:szCs w:val="28"/>
          <w:shd w:val="clear" w:color="auto" w:fill="FCFBF6"/>
          <w:rtl/>
        </w:rPr>
        <w:t>عمادة البحث العلمي تنظم ورشة عمل عن برنامج الانتحال العلمي الشهير</w:t>
      </w:r>
      <w:r w:rsidRPr="00726BB1">
        <w:rPr>
          <w:rFonts w:asciiTheme="majorBidi" w:hAnsiTheme="majorBidi" w:cstheme="majorBidi"/>
          <w:color w:val="CC0000"/>
          <w:sz w:val="28"/>
          <w:szCs w:val="28"/>
          <w:shd w:val="clear" w:color="auto" w:fill="FCFBF6"/>
        </w:rPr>
        <w:t xml:space="preserve"> </w:t>
      </w:r>
      <w:proofErr w:type="spellStart"/>
      <w:r w:rsidRPr="00726BB1">
        <w:rPr>
          <w:rFonts w:asciiTheme="majorBidi" w:hAnsiTheme="majorBidi" w:cstheme="majorBidi"/>
          <w:color w:val="CC0000"/>
          <w:sz w:val="28"/>
          <w:szCs w:val="28"/>
          <w:shd w:val="clear" w:color="auto" w:fill="FCFBF6"/>
        </w:rPr>
        <w:t>Turnitin</w:t>
      </w:r>
      <w:proofErr w:type="spellEnd"/>
    </w:p>
    <w:p w14:paraId="1664E2FE" w14:textId="77777777" w:rsidR="00804FD7" w:rsidRPr="00726BB1" w:rsidRDefault="00804FD7"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shd w:val="clear" w:color="auto" w:fill="FCFBF6"/>
          <w:rtl/>
        </w:rPr>
        <w:t xml:space="preserve">1-14 </w:t>
      </w:r>
      <w:r w:rsidRPr="00726BB1">
        <w:rPr>
          <w:rFonts w:asciiTheme="majorBidi" w:hAnsiTheme="majorBidi" w:cstheme="majorBidi"/>
          <w:color w:val="CC0000"/>
          <w:sz w:val="28"/>
          <w:szCs w:val="28"/>
          <w:shd w:val="clear" w:color="auto" w:fill="FCFBF6"/>
          <w:rtl/>
        </w:rPr>
        <w:t>فريق عمادة البحث العلمي في زيارة لعمادة الجودة وتطوير المهارات</w:t>
      </w:r>
    </w:p>
    <w:p w14:paraId="2B6D0839" w14:textId="77777777" w:rsidR="00804FD7" w:rsidRPr="00726BB1" w:rsidRDefault="00804FD7"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shd w:val="clear" w:color="auto" w:fill="FCFBF6"/>
          <w:rtl/>
        </w:rPr>
        <w:t xml:space="preserve">1-15 </w:t>
      </w:r>
      <w:r w:rsidRPr="00726BB1">
        <w:rPr>
          <w:rFonts w:asciiTheme="majorBidi" w:hAnsiTheme="majorBidi" w:cstheme="majorBidi"/>
          <w:color w:val="CC0000"/>
          <w:sz w:val="28"/>
          <w:szCs w:val="28"/>
          <w:shd w:val="clear" w:color="auto" w:fill="FCFBF6"/>
          <w:rtl/>
        </w:rPr>
        <w:t>عميد البحث العلمي يلتقي بوفد إدارة التخطيط الاستراتيجي للتعريف بمؤشرات الخطة الإستراتيجية</w:t>
      </w:r>
    </w:p>
    <w:p w14:paraId="59CBCCFF" w14:textId="77777777" w:rsidR="004C7950" w:rsidRPr="00726BB1" w:rsidRDefault="004C7950"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color w:val="CC0000"/>
          <w:sz w:val="28"/>
          <w:szCs w:val="28"/>
          <w:shd w:val="clear" w:color="auto" w:fill="FCFBF6"/>
          <w:rtl/>
        </w:rPr>
        <w:t>1-16عميد البحث العلمي يترأس وفداً لزيارة عمادة البحث العلمي بجامعة الملك سعود</w:t>
      </w:r>
    </w:p>
    <w:p w14:paraId="16B6855F" w14:textId="3F096F32" w:rsidR="004C7950" w:rsidRPr="00726BB1" w:rsidRDefault="004C7950"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shd w:val="clear" w:color="auto" w:fill="FCFBF6"/>
          <w:rtl/>
        </w:rPr>
        <w:t>1-17</w:t>
      </w:r>
      <w:r w:rsidRPr="00726BB1">
        <w:rPr>
          <w:rFonts w:asciiTheme="majorBidi" w:hAnsiTheme="majorBidi" w:cstheme="majorBidi"/>
          <w:color w:val="CC0000"/>
          <w:sz w:val="28"/>
          <w:szCs w:val="28"/>
          <w:shd w:val="clear" w:color="auto" w:fill="FCFBF6"/>
          <w:rtl/>
        </w:rPr>
        <w:t>عمادة البحث العلمي تقيم اجتماع ضمن مبادرة باحث المستقبل بالتعاون مع عمادة خدمة المجتمع والتعليم المستمر</w:t>
      </w:r>
    </w:p>
    <w:p w14:paraId="62BDEE54" w14:textId="281A0825" w:rsidR="00804FD7" w:rsidRPr="00726BB1" w:rsidRDefault="005F73B2"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hint="cs"/>
          <w:color w:val="CC0000"/>
          <w:sz w:val="28"/>
          <w:szCs w:val="28"/>
          <w:shd w:val="clear" w:color="auto" w:fill="FCFBF6"/>
          <w:rtl/>
        </w:rPr>
        <w:t xml:space="preserve">1-18 </w:t>
      </w:r>
      <w:r w:rsidRPr="00726BB1">
        <w:rPr>
          <w:rFonts w:asciiTheme="majorBidi" w:hAnsiTheme="majorBidi" w:cstheme="majorBidi"/>
          <w:color w:val="CC0000"/>
          <w:sz w:val="28"/>
          <w:szCs w:val="28"/>
          <w:shd w:val="clear" w:color="auto" w:fill="FCFBF6"/>
          <w:rtl/>
        </w:rPr>
        <w:t>عمادة البحث العلمي تنظم ورشة عمل عن برنامج الانتحال العلمي لمنسوبي كلية التربية بالمجمعة</w:t>
      </w:r>
    </w:p>
    <w:p w14:paraId="593D03BE" w14:textId="14C5739B" w:rsidR="00803213" w:rsidRPr="00726BB1" w:rsidRDefault="00803213"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color w:val="CC0000"/>
          <w:sz w:val="28"/>
          <w:szCs w:val="28"/>
          <w:shd w:val="clear" w:color="auto" w:fill="FCFBF6"/>
          <w:rtl/>
        </w:rPr>
        <w:t xml:space="preserve">1-19 وكيل الجامعة للدراسات العليا والبحث العلمي يترأس اجتماعاً مع مدراء مراكز البحوث بالجامعة </w:t>
      </w:r>
    </w:p>
    <w:p w14:paraId="3B57CB60" w14:textId="42A4AF5A" w:rsidR="002B3505" w:rsidRPr="00726BB1" w:rsidRDefault="002B3505"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color w:val="CC0000"/>
          <w:sz w:val="28"/>
          <w:szCs w:val="28"/>
          <w:shd w:val="clear" w:color="auto" w:fill="FCFBF6"/>
          <w:rtl/>
        </w:rPr>
        <w:t>1-</w:t>
      </w:r>
      <w:r w:rsidR="00803213" w:rsidRPr="00726BB1">
        <w:rPr>
          <w:rFonts w:asciiTheme="majorBidi" w:hAnsiTheme="majorBidi" w:cstheme="majorBidi"/>
          <w:color w:val="CC0000"/>
          <w:sz w:val="28"/>
          <w:szCs w:val="28"/>
          <w:shd w:val="clear" w:color="auto" w:fill="FCFBF6"/>
          <w:rtl/>
        </w:rPr>
        <w:t>20</w:t>
      </w:r>
      <w:r w:rsidRPr="00726BB1">
        <w:rPr>
          <w:rFonts w:asciiTheme="majorBidi" w:hAnsiTheme="majorBidi" w:cstheme="majorBidi"/>
          <w:color w:val="CC0000"/>
          <w:sz w:val="28"/>
          <w:szCs w:val="28"/>
          <w:shd w:val="clear" w:color="auto" w:fill="FCFBF6"/>
          <w:rtl/>
        </w:rPr>
        <w:t xml:space="preserve"> وكيل الجامعة للدراسات العليا والبحث العلمي يترأس اجتماعاً لتطوير البحث العلمي بالكليات</w:t>
      </w:r>
    </w:p>
    <w:p w14:paraId="5547A654" w14:textId="38C4D31C" w:rsidR="00803213" w:rsidRPr="00726BB1" w:rsidRDefault="00803213" w:rsidP="00803213">
      <w:pPr>
        <w:bidi/>
        <w:spacing w:after="0" w:line="240" w:lineRule="auto"/>
        <w:jc w:val="both"/>
        <w:textAlignment w:val="top"/>
        <w:rPr>
          <w:rFonts w:asciiTheme="majorBidi" w:hAnsiTheme="majorBidi" w:cstheme="majorBidi"/>
          <w:color w:val="CC0000"/>
          <w:sz w:val="28"/>
          <w:szCs w:val="28"/>
          <w:rtl/>
        </w:rPr>
      </w:pPr>
      <w:r w:rsidRPr="00726BB1">
        <w:rPr>
          <w:rFonts w:asciiTheme="majorBidi" w:hAnsiTheme="majorBidi" w:cstheme="majorBidi"/>
          <w:color w:val="CC0000"/>
          <w:sz w:val="28"/>
          <w:szCs w:val="28"/>
          <w:shd w:val="clear" w:color="auto" w:fill="FCFBF6"/>
          <w:rtl/>
        </w:rPr>
        <w:t>1-21 عميد البحث العلمي يترأس اجتماعا لرؤساء وحدات البحث العلمي بالكليات</w:t>
      </w:r>
    </w:p>
    <w:p w14:paraId="02FEA161" w14:textId="77777777" w:rsidR="00D51E26" w:rsidRPr="00726BB1" w:rsidRDefault="00D51E26" w:rsidP="00D51E26">
      <w:pPr>
        <w:shd w:val="clear" w:color="auto" w:fill="FFFFFF"/>
        <w:bidi/>
        <w:spacing w:after="0" w:line="360" w:lineRule="auto"/>
        <w:jc w:val="both"/>
        <w:textAlignment w:val="top"/>
        <w:rPr>
          <w:rFonts w:asciiTheme="majorBidi" w:hAnsiTheme="majorBidi" w:cstheme="majorBidi"/>
          <w:color w:val="CC0000"/>
          <w:sz w:val="28"/>
          <w:szCs w:val="28"/>
          <w:shd w:val="clear" w:color="auto" w:fill="FCFBF6"/>
          <w:rtl/>
        </w:rPr>
      </w:pPr>
      <w:r w:rsidRPr="00726BB1">
        <w:rPr>
          <w:rFonts w:asciiTheme="majorBidi" w:hAnsiTheme="majorBidi" w:cstheme="majorBidi"/>
          <w:color w:val="CC0000"/>
          <w:sz w:val="28"/>
          <w:szCs w:val="28"/>
          <w:shd w:val="clear" w:color="auto" w:fill="FCFBF6"/>
          <w:rtl/>
        </w:rPr>
        <w:t>1-22 وفد من عمادة البحث العلمي في زيارة لكلية العلوم والدارسات الانسانية بحوطة سدير</w:t>
      </w:r>
    </w:p>
    <w:p w14:paraId="5DC5A0EE" w14:textId="7077D6D0" w:rsidR="001E3552" w:rsidRPr="00726BB1" w:rsidRDefault="001E3552" w:rsidP="001E3552">
      <w:pPr>
        <w:shd w:val="clear" w:color="auto" w:fill="FFFFFF"/>
        <w:bidi/>
        <w:spacing w:after="0" w:line="360" w:lineRule="auto"/>
        <w:textAlignment w:val="top"/>
        <w:rPr>
          <w:rFonts w:asciiTheme="majorBidi" w:hAnsiTheme="majorBidi" w:cstheme="majorBidi"/>
          <w:color w:val="CC0000"/>
          <w:sz w:val="28"/>
          <w:szCs w:val="28"/>
          <w:rtl/>
        </w:rPr>
      </w:pPr>
      <w:r w:rsidRPr="00726BB1">
        <w:rPr>
          <w:rFonts w:asciiTheme="majorBidi" w:hAnsiTheme="majorBidi" w:cstheme="majorBidi"/>
          <w:color w:val="CC0000"/>
          <w:sz w:val="28"/>
          <w:szCs w:val="28"/>
          <w:shd w:val="clear" w:color="auto" w:fill="FCFBF6"/>
          <w:rtl/>
        </w:rPr>
        <w:t>1-23 وزارة التعليم تكرم عمادتي البحث العلمي وخدمة المجتمع للتميز بمبادرة باحث المستقبل</w:t>
      </w:r>
      <w:r w:rsidR="00B57AB4" w:rsidRPr="00726BB1">
        <w:rPr>
          <w:rFonts w:asciiTheme="majorBidi" w:hAnsiTheme="majorBidi" w:cstheme="majorBidi" w:hint="cs"/>
          <w:color w:val="CC0000"/>
          <w:sz w:val="28"/>
          <w:szCs w:val="28"/>
          <w:rtl/>
        </w:rPr>
        <w:t xml:space="preserve"> يوم الاربعاء 28/2/2017</w:t>
      </w:r>
    </w:p>
    <w:p w14:paraId="43C17EF5" w14:textId="3F8F4C74" w:rsidR="00293CEF" w:rsidRPr="00726BB1" w:rsidRDefault="00293CEF" w:rsidP="00293CEF">
      <w:pPr>
        <w:pStyle w:val="Heading2"/>
        <w:shd w:val="clear" w:color="auto" w:fill="FFFFFF"/>
        <w:bidi/>
        <w:spacing w:before="0" w:line="525" w:lineRule="atLeast"/>
        <w:jc w:val="both"/>
        <w:textAlignment w:val="top"/>
        <w:rPr>
          <w:rFonts w:asciiTheme="majorBidi" w:hAnsiTheme="majorBidi"/>
          <w:b w:val="0"/>
          <w:bCs w:val="0"/>
          <w:color w:val="CC0000"/>
          <w:sz w:val="28"/>
          <w:szCs w:val="28"/>
        </w:rPr>
      </w:pPr>
      <w:r w:rsidRPr="00726BB1">
        <w:rPr>
          <w:rFonts w:asciiTheme="majorBidi" w:hAnsiTheme="majorBidi" w:hint="cs"/>
          <w:b w:val="0"/>
          <w:bCs w:val="0"/>
          <w:color w:val="CC0000"/>
          <w:sz w:val="28"/>
          <w:szCs w:val="28"/>
          <w:rtl/>
        </w:rPr>
        <w:lastRenderedPageBreak/>
        <w:t xml:space="preserve">1-24 </w:t>
      </w:r>
      <w:r w:rsidRPr="00726BB1">
        <w:rPr>
          <w:rFonts w:asciiTheme="majorBidi" w:hAnsiTheme="majorBidi"/>
          <w:b w:val="0"/>
          <w:bCs w:val="0"/>
          <w:color w:val="CC0000"/>
          <w:sz w:val="28"/>
          <w:szCs w:val="28"/>
          <w:rtl/>
        </w:rPr>
        <w:t>برعاية معالي المهندس عبدالعزيز بن محمد الحقيل : الجامعة تقيم حفل جائزتها للبحث العلمي والابتكار</w:t>
      </w:r>
      <w:r w:rsidRPr="00726BB1">
        <w:rPr>
          <w:rFonts w:asciiTheme="majorBidi" w:hAnsiTheme="majorBidi" w:hint="cs"/>
          <w:b w:val="0"/>
          <w:bCs w:val="0"/>
          <w:color w:val="CC0000"/>
          <w:sz w:val="28"/>
          <w:szCs w:val="28"/>
          <w:rtl/>
        </w:rPr>
        <w:t xml:space="preserve"> يوم الاحد 18/3/2018</w:t>
      </w:r>
    </w:p>
    <w:p w14:paraId="368EB5A9" w14:textId="77777777" w:rsidR="00AF269F" w:rsidRPr="00AF269F" w:rsidRDefault="00AF269F" w:rsidP="00AF269F">
      <w:pPr>
        <w:bidi/>
        <w:jc w:val="both"/>
        <w:rPr>
          <w:rFonts w:asciiTheme="majorBidi" w:hAnsiTheme="majorBidi" w:cstheme="majorBidi"/>
          <w:b/>
          <w:bCs/>
          <w:color w:val="A50021"/>
          <w:sz w:val="28"/>
          <w:szCs w:val="28"/>
          <w:rtl/>
        </w:rPr>
      </w:pPr>
      <w:r>
        <w:rPr>
          <w:rFonts w:asciiTheme="majorBidi" w:hAnsiTheme="majorBidi" w:cstheme="majorBidi" w:hint="cs"/>
          <w:color w:val="9E510B"/>
          <w:sz w:val="28"/>
          <w:szCs w:val="28"/>
          <w:shd w:val="clear" w:color="auto" w:fill="FCFBF6"/>
          <w:rtl/>
        </w:rPr>
        <w:t>1</w:t>
      </w:r>
      <w:r w:rsidRPr="00AF269F">
        <w:rPr>
          <w:rFonts w:asciiTheme="majorBidi" w:hAnsiTheme="majorBidi" w:cstheme="majorBidi" w:hint="cs"/>
          <w:color w:val="CC0000"/>
          <w:sz w:val="28"/>
          <w:szCs w:val="28"/>
          <w:shd w:val="clear" w:color="auto" w:fill="FCFBF6"/>
          <w:rtl/>
        </w:rPr>
        <w:t xml:space="preserve">-25 </w:t>
      </w:r>
      <w:r w:rsidRPr="00AF269F">
        <w:rPr>
          <w:rFonts w:asciiTheme="majorBidi" w:hAnsiTheme="majorBidi" w:cstheme="majorBidi"/>
          <w:color w:val="CC0000"/>
          <w:sz w:val="28"/>
          <w:szCs w:val="28"/>
          <w:shd w:val="clear" w:color="auto" w:fill="FCFBF6"/>
          <w:rtl/>
        </w:rPr>
        <w:t>وكيل الجامعة للدارسات العليا والبحث العلمي يطلع على الإنتاج العلمي المدعوم لمنسوبي جامعة المجمعة</w:t>
      </w:r>
    </w:p>
    <w:p w14:paraId="0D96DDB8" w14:textId="77777777" w:rsidR="00804FD7" w:rsidRPr="00293CEF" w:rsidRDefault="00804FD7" w:rsidP="00804FD7">
      <w:pPr>
        <w:shd w:val="clear" w:color="auto" w:fill="FFFFFF"/>
        <w:bidi/>
        <w:spacing w:after="0" w:line="360" w:lineRule="auto"/>
        <w:jc w:val="both"/>
        <w:textAlignment w:val="top"/>
        <w:rPr>
          <w:rFonts w:asciiTheme="majorBidi" w:hAnsiTheme="majorBidi" w:cstheme="majorBidi"/>
          <w:b/>
          <w:bCs/>
          <w:sz w:val="28"/>
          <w:szCs w:val="28"/>
          <w:rtl/>
        </w:rPr>
      </w:pPr>
    </w:p>
    <w:p w14:paraId="08E6B971" w14:textId="77777777" w:rsidR="00804FD7" w:rsidRPr="00FD7579" w:rsidRDefault="00804FD7" w:rsidP="00804FD7">
      <w:pPr>
        <w:bidi/>
        <w:spacing w:line="360" w:lineRule="auto"/>
        <w:jc w:val="both"/>
        <w:rPr>
          <w:rFonts w:asciiTheme="majorBidi" w:eastAsiaTheme="minorEastAsia" w:hAnsiTheme="majorBidi" w:cstheme="majorBidi"/>
          <w:b/>
          <w:bCs/>
          <w:noProof/>
          <w:color w:val="FF0000"/>
          <w:sz w:val="28"/>
          <w:szCs w:val="28"/>
          <w:rtl/>
        </w:rPr>
      </w:pPr>
    </w:p>
    <w:p w14:paraId="34542F45" w14:textId="77777777" w:rsidR="003A0C5F" w:rsidRPr="003D019C" w:rsidRDefault="003A0C5F" w:rsidP="003A0C5F">
      <w:pPr>
        <w:bidi/>
        <w:spacing w:line="360" w:lineRule="auto"/>
        <w:jc w:val="both"/>
        <w:rPr>
          <w:rFonts w:asciiTheme="majorBidi" w:eastAsiaTheme="minorEastAsia" w:hAnsiTheme="majorBidi" w:cstheme="majorBidi"/>
          <w:b/>
          <w:bCs/>
          <w:noProof/>
          <w:color w:val="C00000"/>
          <w:sz w:val="28"/>
          <w:szCs w:val="28"/>
          <w:rtl/>
        </w:rPr>
      </w:pPr>
    </w:p>
    <w:p w14:paraId="41A8A8B6" w14:textId="77777777" w:rsidR="002224C8" w:rsidRPr="003D019C" w:rsidRDefault="002224C8" w:rsidP="002224C8">
      <w:pPr>
        <w:bidi/>
        <w:spacing w:line="360" w:lineRule="auto"/>
        <w:jc w:val="both"/>
        <w:rPr>
          <w:rFonts w:asciiTheme="majorBidi" w:eastAsiaTheme="minorEastAsia" w:hAnsiTheme="majorBidi" w:cstheme="majorBidi"/>
          <w:b/>
          <w:bCs/>
          <w:noProof/>
          <w:color w:val="C00000"/>
          <w:sz w:val="28"/>
          <w:szCs w:val="28"/>
          <w:rtl/>
        </w:rPr>
      </w:pPr>
    </w:p>
    <w:p w14:paraId="7E5D31B2" w14:textId="77777777" w:rsidR="002224C8" w:rsidRDefault="002224C8" w:rsidP="002224C8">
      <w:pPr>
        <w:bidi/>
        <w:spacing w:line="360" w:lineRule="auto"/>
        <w:jc w:val="both"/>
        <w:rPr>
          <w:rFonts w:asciiTheme="majorBidi" w:eastAsiaTheme="minorEastAsia" w:hAnsiTheme="majorBidi" w:cstheme="majorBidi"/>
          <w:b/>
          <w:bCs/>
          <w:noProof/>
          <w:color w:val="C00000"/>
          <w:sz w:val="28"/>
          <w:szCs w:val="28"/>
          <w:rtl/>
        </w:rPr>
      </w:pPr>
    </w:p>
    <w:p w14:paraId="2E455D9D"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36252F0C"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4B8A9F1F"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20075835"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54CFAAF7"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3DDEAB09"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225441ED" w14:textId="77777777" w:rsidR="00107FD7" w:rsidRDefault="00107FD7" w:rsidP="00107FD7">
      <w:pPr>
        <w:bidi/>
        <w:spacing w:line="360" w:lineRule="auto"/>
        <w:jc w:val="both"/>
        <w:rPr>
          <w:rFonts w:asciiTheme="majorBidi" w:eastAsiaTheme="minorEastAsia" w:hAnsiTheme="majorBidi" w:cstheme="majorBidi"/>
          <w:b/>
          <w:bCs/>
          <w:noProof/>
          <w:color w:val="C00000"/>
          <w:sz w:val="28"/>
          <w:szCs w:val="28"/>
          <w:rtl/>
        </w:rPr>
      </w:pPr>
    </w:p>
    <w:p w14:paraId="1DACE8AF" w14:textId="694C49B7" w:rsidR="00AF1B39" w:rsidRPr="002465A2" w:rsidRDefault="00AF1B39" w:rsidP="000F2D57">
      <w:pPr>
        <w:pStyle w:val="ListParagraph"/>
        <w:numPr>
          <w:ilvl w:val="1"/>
          <w:numId w:val="13"/>
        </w:numPr>
        <w:rPr>
          <w:rFonts w:asciiTheme="majorBidi" w:hAnsiTheme="majorBidi" w:cstheme="majorBidi"/>
          <w:b/>
          <w:bCs/>
          <w:color w:val="FF0000"/>
          <w:sz w:val="28"/>
          <w:szCs w:val="28"/>
          <w:shd w:val="clear" w:color="auto" w:fill="FCFBF6"/>
          <w:rtl/>
        </w:rPr>
      </w:pPr>
      <w:bookmarkStart w:id="14" w:name="_Toc474308297"/>
      <w:r w:rsidRPr="002465A2">
        <w:rPr>
          <w:rFonts w:asciiTheme="majorBidi" w:hAnsiTheme="majorBidi" w:cstheme="majorBidi"/>
          <w:b/>
          <w:bCs/>
          <w:color w:val="FF0000"/>
          <w:sz w:val="28"/>
          <w:szCs w:val="28"/>
          <w:rtl/>
        </w:rPr>
        <w:t>كيل الجامعة للدارسات العليا والبحث العلمي يزور عمادة البحث العلمي</w:t>
      </w:r>
      <w:r w:rsidRPr="002465A2">
        <w:rPr>
          <w:rFonts w:asciiTheme="majorBidi" w:hAnsiTheme="majorBidi" w:cstheme="majorBidi"/>
          <w:b/>
          <w:bCs/>
          <w:color w:val="FF0000"/>
          <w:sz w:val="28"/>
          <w:szCs w:val="28"/>
          <w:shd w:val="clear" w:color="auto" w:fill="FCFBF6"/>
          <w:rtl/>
        </w:rPr>
        <w:t xml:space="preserve">   </w:t>
      </w:r>
    </w:p>
    <w:p w14:paraId="3F6FDC9B" w14:textId="0DE2226A" w:rsidR="00AF1B39" w:rsidRPr="003D019C" w:rsidRDefault="00AF1B39" w:rsidP="000F0109">
      <w:pPr>
        <w:pStyle w:val="ar"/>
        <w:shd w:val="clear" w:color="auto" w:fill="FFFFFF"/>
        <w:bidi/>
        <w:spacing w:before="0" w:beforeAutospacing="0" w:after="0" w:line="276" w:lineRule="auto"/>
        <w:jc w:val="both"/>
        <w:textAlignment w:val="top"/>
        <w:rPr>
          <w:rFonts w:asciiTheme="majorBidi" w:hAnsiTheme="majorBidi" w:cstheme="majorBidi"/>
          <w:color w:val="314318"/>
          <w:sz w:val="28"/>
          <w:szCs w:val="28"/>
          <w:rtl/>
        </w:rPr>
      </w:pPr>
      <w:r w:rsidRPr="003D019C">
        <w:rPr>
          <w:rStyle w:val="Strong"/>
          <w:rFonts w:asciiTheme="majorBidi" w:eastAsiaTheme="majorEastAsia" w:hAnsiTheme="majorBidi" w:cstheme="majorBidi"/>
          <w:b w:val="0"/>
          <w:bCs w:val="0"/>
          <w:color w:val="314318"/>
          <w:sz w:val="28"/>
          <w:szCs w:val="28"/>
          <w:bdr w:val="none" w:sz="0" w:space="0" w:color="auto" w:frame="1"/>
          <w:rtl/>
        </w:rPr>
        <w:t>قام سعادة وكيل الجامعة للدراسات العليا والبحث العلمي الأستاذ الدكتور</w:t>
      </w:r>
      <w:r w:rsidR="003332C9" w:rsidRPr="003D019C">
        <w:rPr>
          <w:rStyle w:val="Strong"/>
          <w:rFonts w:asciiTheme="majorBidi" w:eastAsiaTheme="majorEastAsia" w:hAnsiTheme="majorBidi" w:cstheme="majorBidi"/>
          <w:b w:val="0"/>
          <w:bCs w:val="0"/>
          <w:color w:val="314318"/>
          <w:sz w:val="28"/>
          <w:szCs w:val="28"/>
          <w:bdr w:val="none" w:sz="0" w:space="0" w:color="auto" w:frame="1"/>
          <w:rtl/>
        </w:rPr>
        <w:t>/</w:t>
      </w:r>
      <w:r w:rsidRPr="003D019C">
        <w:rPr>
          <w:rStyle w:val="Strong"/>
          <w:rFonts w:asciiTheme="majorBidi" w:eastAsiaTheme="majorEastAsia" w:hAnsiTheme="majorBidi" w:cstheme="majorBidi"/>
          <w:b w:val="0"/>
          <w:bCs w:val="0"/>
          <w:color w:val="314318"/>
          <w:sz w:val="28"/>
          <w:szCs w:val="28"/>
          <w:bdr w:val="none" w:sz="0" w:space="0" w:color="auto" w:frame="1"/>
          <w:rtl/>
        </w:rPr>
        <w:t xml:space="preserve"> محمد بن عبد</w:t>
      </w:r>
      <w:r w:rsidR="0055628C" w:rsidRPr="003D019C">
        <w:rPr>
          <w:rStyle w:val="Strong"/>
          <w:rFonts w:asciiTheme="majorBidi" w:eastAsiaTheme="majorEastAsia" w:hAnsiTheme="majorBidi" w:cstheme="majorBidi"/>
          <w:b w:val="0"/>
          <w:bCs w:val="0"/>
          <w:color w:val="314318"/>
          <w:sz w:val="28"/>
          <w:szCs w:val="28"/>
          <w:bdr w:val="none" w:sz="0" w:space="0" w:color="auto" w:frame="1"/>
          <w:rtl/>
        </w:rPr>
        <w:t xml:space="preserve"> </w:t>
      </w:r>
      <w:r w:rsidRPr="003D019C">
        <w:rPr>
          <w:rStyle w:val="Strong"/>
          <w:rFonts w:asciiTheme="majorBidi" w:eastAsiaTheme="majorEastAsia" w:hAnsiTheme="majorBidi" w:cstheme="majorBidi"/>
          <w:b w:val="0"/>
          <w:bCs w:val="0"/>
          <w:color w:val="314318"/>
          <w:sz w:val="28"/>
          <w:szCs w:val="28"/>
          <w:bdr w:val="none" w:sz="0" w:space="0" w:color="auto" w:frame="1"/>
          <w:rtl/>
        </w:rPr>
        <w:t>الله الشايع يوم الأحد الموافق 15/1/1438هـ الموافق 16/10/2016</w:t>
      </w:r>
      <w:r w:rsidR="0055628C" w:rsidRPr="003D019C">
        <w:rPr>
          <w:rStyle w:val="Strong"/>
          <w:rFonts w:asciiTheme="majorBidi" w:eastAsiaTheme="majorEastAsia" w:hAnsiTheme="majorBidi" w:cstheme="majorBidi"/>
          <w:b w:val="0"/>
          <w:bCs w:val="0"/>
          <w:color w:val="314318"/>
          <w:sz w:val="28"/>
          <w:szCs w:val="28"/>
          <w:bdr w:val="none" w:sz="0" w:space="0" w:color="auto" w:frame="1"/>
          <w:rtl/>
        </w:rPr>
        <w:t xml:space="preserve"> </w:t>
      </w:r>
      <w:r w:rsidRPr="003D019C">
        <w:rPr>
          <w:rStyle w:val="Strong"/>
          <w:rFonts w:asciiTheme="majorBidi" w:eastAsiaTheme="majorEastAsia" w:hAnsiTheme="majorBidi" w:cstheme="majorBidi"/>
          <w:b w:val="0"/>
          <w:bCs w:val="0"/>
          <w:color w:val="314318"/>
          <w:sz w:val="28"/>
          <w:szCs w:val="28"/>
          <w:bdr w:val="none" w:sz="0" w:space="0" w:color="auto" w:frame="1"/>
          <w:rtl/>
        </w:rPr>
        <w:t>م  بزيارة لعمادة البحث العلمي وكان في استقباله سعادة عميد البحث العلمي الدكتور</w:t>
      </w:r>
      <w:r w:rsidR="003332C9" w:rsidRPr="003D019C">
        <w:rPr>
          <w:rStyle w:val="Strong"/>
          <w:rFonts w:asciiTheme="majorBidi" w:eastAsiaTheme="majorEastAsia" w:hAnsiTheme="majorBidi" w:cstheme="majorBidi"/>
          <w:b w:val="0"/>
          <w:bCs w:val="0"/>
          <w:color w:val="314318"/>
          <w:sz w:val="28"/>
          <w:szCs w:val="28"/>
          <w:bdr w:val="none" w:sz="0" w:space="0" w:color="auto" w:frame="1"/>
          <w:rtl/>
        </w:rPr>
        <w:t>/</w:t>
      </w:r>
      <w:r w:rsidRPr="003D019C">
        <w:rPr>
          <w:rStyle w:val="Strong"/>
          <w:rFonts w:asciiTheme="majorBidi" w:eastAsiaTheme="majorEastAsia" w:hAnsiTheme="majorBidi" w:cstheme="majorBidi"/>
          <w:b w:val="0"/>
          <w:bCs w:val="0"/>
          <w:color w:val="314318"/>
          <w:sz w:val="28"/>
          <w:szCs w:val="28"/>
          <w:bdr w:val="none" w:sz="0" w:space="0" w:color="auto" w:frame="1"/>
          <w:rtl/>
        </w:rPr>
        <w:t xml:space="preserve"> ثامر بن شليح الحربي ووكيل العمادة الدكتور</w:t>
      </w:r>
      <w:r w:rsidR="003332C9" w:rsidRPr="003D019C">
        <w:rPr>
          <w:rStyle w:val="Strong"/>
          <w:rFonts w:asciiTheme="majorBidi" w:eastAsiaTheme="majorEastAsia" w:hAnsiTheme="majorBidi" w:cstheme="majorBidi"/>
          <w:b w:val="0"/>
          <w:bCs w:val="0"/>
          <w:color w:val="314318"/>
          <w:sz w:val="28"/>
          <w:szCs w:val="28"/>
          <w:bdr w:val="none" w:sz="0" w:space="0" w:color="auto" w:frame="1"/>
          <w:rtl/>
        </w:rPr>
        <w:t>/</w:t>
      </w:r>
      <w:r w:rsidRPr="003D019C">
        <w:rPr>
          <w:rStyle w:val="Strong"/>
          <w:rFonts w:asciiTheme="majorBidi" w:eastAsiaTheme="majorEastAsia" w:hAnsiTheme="majorBidi" w:cstheme="majorBidi"/>
          <w:b w:val="0"/>
          <w:bCs w:val="0"/>
          <w:color w:val="314318"/>
          <w:sz w:val="28"/>
          <w:szCs w:val="28"/>
          <w:bdr w:val="none" w:sz="0" w:space="0" w:color="auto" w:frame="1"/>
          <w:rtl/>
        </w:rPr>
        <w:t xml:space="preserve"> بندر بن عبد</w:t>
      </w:r>
      <w:r w:rsidR="0055628C" w:rsidRPr="003D019C">
        <w:rPr>
          <w:rStyle w:val="Strong"/>
          <w:rFonts w:asciiTheme="majorBidi" w:eastAsiaTheme="majorEastAsia" w:hAnsiTheme="majorBidi" w:cstheme="majorBidi"/>
          <w:b w:val="0"/>
          <w:bCs w:val="0"/>
          <w:color w:val="314318"/>
          <w:sz w:val="28"/>
          <w:szCs w:val="28"/>
          <w:bdr w:val="none" w:sz="0" w:space="0" w:color="auto" w:frame="1"/>
          <w:rtl/>
        </w:rPr>
        <w:t xml:space="preserve"> </w:t>
      </w:r>
      <w:r w:rsidRPr="003D019C">
        <w:rPr>
          <w:rStyle w:val="Strong"/>
          <w:rFonts w:asciiTheme="majorBidi" w:eastAsiaTheme="majorEastAsia" w:hAnsiTheme="majorBidi" w:cstheme="majorBidi"/>
          <w:b w:val="0"/>
          <w:bCs w:val="0"/>
          <w:color w:val="314318"/>
          <w:sz w:val="28"/>
          <w:szCs w:val="28"/>
          <w:bdr w:val="none" w:sz="0" w:space="0" w:color="auto" w:frame="1"/>
          <w:rtl/>
        </w:rPr>
        <w:t xml:space="preserve">العزيز الحصان، </w:t>
      </w:r>
      <w:r w:rsidR="000F0109" w:rsidRPr="003D019C">
        <w:rPr>
          <w:rStyle w:val="Strong"/>
          <w:rFonts w:asciiTheme="majorBidi" w:eastAsiaTheme="majorEastAsia" w:hAnsiTheme="majorBidi" w:cstheme="majorBidi"/>
          <w:b w:val="0"/>
          <w:bCs w:val="0"/>
          <w:color w:val="314318"/>
          <w:sz w:val="28"/>
          <w:szCs w:val="28"/>
          <w:bdr w:val="none" w:sz="0" w:space="0" w:color="auto" w:frame="1"/>
          <w:rtl/>
        </w:rPr>
        <w:t xml:space="preserve">وكان الهدف من الزيارة </w:t>
      </w:r>
      <w:r w:rsidRPr="003D019C">
        <w:rPr>
          <w:rStyle w:val="Strong"/>
          <w:rFonts w:asciiTheme="majorBidi" w:eastAsiaTheme="majorEastAsia" w:hAnsiTheme="majorBidi" w:cstheme="majorBidi"/>
          <w:b w:val="0"/>
          <w:bCs w:val="0"/>
          <w:color w:val="314318"/>
          <w:sz w:val="28"/>
          <w:szCs w:val="28"/>
          <w:bdr w:val="none" w:sz="0" w:space="0" w:color="auto" w:frame="1"/>
          <w:rtl/>
        </w:rPr>
        <w:t>الارتقاء والنهوض بجودة البحث العلمي بالجامعة وجعلها في مصاف الجامعات الرائدة.</w:t>
      </w:r>
    </w:p>
    <w:p w14:paraId="45A4999E" w14:textId="4AEF0FB3" w:rsidR="00AD1C86" w:rsidRPr="003D019C" w:rsidRDefault="00AD1C86" w:rsidP="00723322">
      <w:pPr>
        <w:pStyle w:val="ar"/>
        <w:shd w:val="clear" w:color="auto" w:fill="FFFFFF"/>
        <w:bidi/>
        <w:spacing w:before="0" w:beforeAutospacing="0" w:after="0" w:line="276" w:lineRule="auto"/>
        <w:jc w:val="center"/>
        <w:textAlignment w:val="top"/>
        <w:rPr>
          <w:rFonts w:asciiTheme="majorBidi" w:hAnsiTheme="majorBidi" w:cstheme="majorBidi"/>
          <w:color w:val="314318"/>
          <w:sz w:val="28"/>
          <w:szCs w:val="28"/>
          <w:rtl/>
        </w:rPr>
      </w:pPr>
      <w:r w:rsidRPr="003D019C">
        <w:rPr>
          <w:rFonts w:asciiTheme="majorBidi" w:hAnsiTheme="majorBidi" w:cstheme="majorBidi"/>
          <w:noProof/>
        </w:rPr>
        <w:lastRenderedPageBreak/>
        <w:drawing>
          <wp:inline distT="0" distB="0" distL="0" distR="0" wp14:anchorId="1AEC3F30" wp14:editId="20C11B02">
            <wp:extent cx="4019550" cy="2673158"/>
            <wp:effectExtent l="0" t="0" r="0" b="0"/>
            <wp:docPr id="17" name="صورة 17" descr="https://www.mu.edu.sa/sites/default/files/content/2016/10/DSC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u.edu.sa/sites/default/files/content/2016/10/DSC_05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5233" cy="2676938"/>
                    </a:xfrm>
                    <a:prstGeom prst="rect">
                      <a:avLst/>
                    </a:prstGeom>
                    <a:noFill/>
                    <a:ln>
                      <a:noFill/>
                    </a:ln>
                  </pic:spPr>
                </pic:pic>
              </a:graphicData>
            </a:graphic>
          </wp:inline>
        </w:drawing>
      </w:r>
    </w:p>
    <w:p w14:paraId="4B758B13" w14:textId="77777777" w:rsidR="00421DAD" w:rsidRPr="003D019C" w:rsidRDefault="00421DAD" w:rsidP="00421DAD">
      <w:pPr>
        <w:pStyle w:val="ar"/>
        <w:shd w:val="clear" w:color="auto" w:fill="FFFFFF"/>
        <w:bidi/>
        <w:spacing w:before="0" w:beforeAutospacing="0" w:after="0" w:line="276" w:lineRule="auto"/>
        <w:jc w:val="center"/>
        <w:textAlignment w:val="top"/>
        <w:rPr>
          <w:rFonts w:asciiTheme="majorBidi" w:hAnsiTheme="majorBidi" w:cstheme="majorBidi"/>
          <w:color w:val="314318"/>
          <w:sz w:val="28"/>
          <w:szCs w:val="28"/>
          <w:rtl/>
        </w:rPr>
      </w:pPr>
    </w:p>
    <w:p w14:paraId="7765339D" w14:textId="77777777" w:rsidR="00421DAD" w:rsidRPr="003D019C" w:rsidRDefault="00421DAD" w:rsidP="00421DAD">
      <w:pPr>
        <w:pStyle w:val="ar"/>
        <w:shd w:val="clear" w:color="auto" w:fill="FFFFFF"/>
        <w:bidi/>
        <w:spacing w:before="0" w:beforeAutospacing="0" w:after="0" w:line="276" w:lineRule="auto"/>
        <w:jc w:val="center"/>
        <w:textAlignment w:val="top"/>
        <w:rPr>
          <w:rFonts w:asciiTheme="majorBidi" w:hAnsiTheme="majorBidi" w:cstheme="majorBidi"/>
          <w:color w:val="314318"/>
          <w:sz w:val="28"/>
          <w:szCs w:val="28"/>
          <w:rtl/>
        </w:rPr>
      </w:pPr>
    </w:p>
    <w:p w14:paraId="7CC3FE66" w14:textId="77777777" w:rsidR="00107FD7" w:rsidRPr="00566434" w:rsidRDefault="00107FD7" w:rsidP="00107FD7">
      <w:pPr>
        <w:bidi/>
        <w:spacing w:after="0" w:line="240" w:lineRule="auto"/>
        <w:textAlignment w:val="top"/>
        <w:rPr>
          <w:rFonts w:ascii="Times New Roman" w:hAnsi="Times New Roman" w:cs="Times New Roman"/>
          <w:b/>
          <w:bCs/>
          <w:color w:val="CC3300"/>
          <w:sz w:val="28"/>
          <w:szCs w:val="28"/>
          <w:rtl/>
        </w:rPr>
      </w:pPr>
      <w:r>
        <w:rPr>
          <w:rFonts w:ascii="Times New Roman" w:hAnsi="Times New Roman" w:cs="Times New Roman" w:hint="cs"/>
          <w:b/>
          <w:bCs/>
          <w:color w:val="CC3300"/>
          <w:sz w:val="28"/>
          <w:szCs w:val="28"/>
          <w:rtl/>
        </w:rPr>
        <w:t xml:space="preserve">1-2  </w:t>
      </w:r>
      <w:r w:rsidRPr="00566434">
        <w:rPr>
          <w:rFonts w:ascii="Times New Roman" w:hAnsi="Times New Roman" w:cs="Times New Roman"/>
          <w:b/>
          <w:bCs/>
          <w:color w:val="CC3300"/>
          <w:sz w:val="28"/>
          <w:szCs w:val="28"/>
          <w:rtl/>
        </w:rPr>
        <w:t>وكيل الجامعة للدراسات العليا والبحث العلمي يترأس وفداً لزيارة مكتبة الملك فهد الوطنية</w:t>
      </w:r>
    </w:p>
    <w:p w14:paraId="4BDE2A28" w14:textId="1560D15D" w:rsidR="00AF1B39" w:rsidRDefault="00107FD7" w:rsidP="00107FD7">
      <w:pPr>
        <w:shd w:val="clear" w:color="auto" w:fill="FFFFFF"/>
        <w:bidi/>
        <w:spacing w:after="0" w:line="240" w:lineRule="auto"/>
        <w:jc w:val="both"/>
        <w:textAlignment w:val="top"/>
        <w:rPr>
          <w:rFonts w:asciiTheme="majorBidi" w:hAnsiTheme="majorBidi" w:cstheme="majorBidi"/>
          <w:noProof/>
          <w:rtl/>
        </w:rPr>
      </w:pPr>
      <w:r w:rsidRPr="00A506B5">
        <w:rPr>
          <w:rFonts w:asciiTheme="majorBidi" w:hAnsiTheme="majorBidi" w:cstheme="majorBidi"/>
          <w:color w:val="314318"/>
          <w:sz w:val="24"/>
          <w:szCs w:val="24"/>
          <w:bdr w:val="none" w:sz="0" w:space="0" w:color="auto" w:frame="1"/>
          <w:rtl/>
        </w:rPr>
        <w:t>بناءً على توجيهات معالي مدير الجامعة زار وفد من الجامعة مكتبة الملك فهد الوطنية برئاسة سعادة وكيل الجامعة للدراسات العليا والبحث العلمي الأستاذ الدكتور محمد بن عبدالله الشايع وسعادة عميد البحث العلمي الدكتور ثامر الحربي وسعادة وكيل عمادة البحث العلمي للشؤون الفنية الدكتور سعيد بانواس والتقى الوفد بسعادة امين عام المكتبة الأستاذ محمد بن عبدالله الراشد</w:t>
      </w:r>
      <w:r w:rsidRPr="00A506B5">
        <w:rPr>
          <w:rFonts w:asciiTheme="majorBidi" w:hAnsiTheme="majorBidi" w:cstheme="majorBidi"/>
          <w:color w:val="314318"/>
          <w:sz w:val="24"/>
          <w:szCs w:val="24"/>
          <w:bdr w:val="none" w:sz="0" w:space="0" w:color="auto" w:frame="1"/>
        </w:rPr>
        <w:t> </w:t>
      </w:r>
      <w:r w:rsidRPr="00A506B5">
        <w:rPr>
          <w:rFonts w:asciiTheme="majorBidi" w:hAnsiTheme="majorBidi" w:cstheme="majorBidi"/>
          <w:color w:val="314318"/>
          <w:sz w:val="24"/>
          <w:szCs w:val="24"/>
          <w:bdr w:val="none" w:sz="0" w:space="0" w:color="auto" w:frame="1"/>
          <w:rtl/>
        </w:rPr>
        <w:t>وسعادة مدير عام تقنية المعلومات الأستاذ محمد الحصينيوسعادة  مدير عام الخدمات المساندة الدكتور فهد الضويحي وسعادة الأستاذ فيصل الحبردي مدير عام العلاقات العامة</w:t>
      </w:r>
      <w:r w:rsidRPr="00A506B5">
        <w:rPr>
          <w:rFonts w:asciiTheme="majorBidi" w:hAnsiTheme="majorBidi" w:cstheme="majorBidi"/>
          <w:color w:val="314318"/>
          <w:sz w:val="24"/>
          <w:szCs w:val="24"/>
          <w:bdr w:val="none" w:sz="0" w:space="0" w:color="auto" w:frame="1"/>
        </w:rPr>
        <w:t>.</w:t>
      </w:r>
      <w:r w:rsidRPr="00A506B5">
        <w:rPr>
          <w:rFonts w:asciiTheme="majorBidi" w:hAnsiTheme="majorBidi" w:cstheme="majorBidi"/>
          <w:color w:val="314318"/>
          <w:sz w:val="24"/>
          <w:szCs w:val="24"/>
          <w:bdr w:val="none" w:sz="0" w:space="0" w:color="auto" w:frame="1"/>
          <w:rtl/>
        </w:rPr>
        <w:t>وتعرف الوفد على الجهود التي تقوم بها المكتبة</w:t>
      </w:r>
      <w:r>
        <w:rPr>
          <w:rFonts w:asciiTheme="majorBidi" w:hAnsiTheme="majorBidi" w:cstheme="majorBidi" w:hint="cs"/>
          <w:color w:val="314318"/>
          <w:sz w:val="24"/>
          <w:szCs w:val="24"/>
          <w:bdr w:val="none" w:sz="0" w:space="0" w:color="auto" w:frame="1"/>
          <w:rtl/>
        </w:rPr>
        <w:t>.</w:t>
      </w:r>
    </w:p>
    <w:p w14:paraId="3E4C9F52" w14:textId="1C88F205" w:rsidR="00107FD7" w:rsidRPr="003D019C" w:rsidRDefault="00107FD7" w:rsidP="00107FD7">
      <w:pPr>
        <w:shd w:val="clear" w:color="auto" w:fill="FFFFFF"/>
        <w:bidi/>
        <w:spacing w:after="0" w:line="240" w:lineRule="auto"/>
        <w:jc w:val="center"/>
        <w:textAlignment w:val="top"/>
        <w:rPr>
          <w:rFonts w:asciiTheme="majorBidi" w:hAnsiTheme="majorBidi" w:cstheme="majorBidi"/>
          <w:sz w:val="28"/>
          <w:szCs w:val="28"/>
        </w:rPr>
      </w:pPr>
      <w:r>
        <w:rPr>
          <w:noProof/>
        </w:rPr>
        <w:drawing>
          <wp:inline distT="0" distB="0" distL="0" distR="0" wp14:anchorId="4CB96C81" wp14:editId="00845DAB">
            <wp:extent cx="3057099" cy="2036792"/>
            <wp:effectExtent l="0" t="0" r="0" b="1905"/>
            <wp:docPr id="5" name="صورة 5" descr="https://www.mu.edu.sa/sites/default/files/content/2017/10/DSC_01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0/DSC_0138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772" cy="2040572"/>
                    </a:xfrm>
                    <a:prstGeom prst="rect">
                      <a:avLst/>
                    </a:prstGeom>
                    <a:noFill/>
                    <a:ln>
                      <a:noFill/>
                    </a:ln>
                  </pic:spPr>
                </pic:pic>
              </a:graphicData>
            </a:graphic>
          </wp:inline>
        </w:drawing>
      </w:r>
    </w:p>
    <w:p w14:paraId="1CCAF3A2" w14:textId="77777777" w:rsidR="00A8169F" w:rsidRPr="003D019C" w:rsidRDefault="00A8169F" w:rsidP="00723322">
      <w:pPr>
        <w:bidi/>
        <w:rPr>
          <w:rFonts w:asciiTheme="majorBidi" w:hAnsiTheme="majorBidi" w:cstheme="majorBidi"/>
          <w:b/>
          <w:bCs/>
          <w:color w:val="FF0000"/>
          <w:sz w:val="28"/>
          <w:szCs w:val="28"/>
          <w:rtl/>
        </w:rPr>
      </w:pPr>
    </w:p>
    <w:bookmarkEnd w:id="14"/>
    <w:p w14:paraId="48D7205F" w14:textId="250790A9" w:rsidR="00107FD7" w:rsidRPr="00566434" w:rsidRDefault="00107FD7" w:rsidP="00107FD7">
      <w:pPr>
        <w:shd w:val="clear" w:color="auto" w:fill="FFFFFF"/>
        <w:bidi/>
        <w:spacing w:after="0" w:line="360" w:lineRule="auto"/>
        <w:jc w:val="both"/>
        <w:textAlignment w:val="top"/>
        <w:rPr>
          <w:rFonts w:ascii="Times New Roman" w:hAnsi="Times New Roman" w:cs="Times New Roman"/>
          <w:b/>
          <w:bCs/>
          <w:color w:val="CC3300"/>
          <w:sz w:val="28"/>
          <w:szCs w:val="28"/>
          <w:shd w:val="clear" w:color="auto" w:fill="FCFBF6"/>
          <w:rtl/>
        </w:rPr>
      </w:pPr>
      <w:r>
        <w:rPr>
          <w:rFonts w:ascii="Times New Roman" w:hAnsi="Times New Roman" w:cs="Times New Roman" w:hint="cs"/>
          <w:b/>
          <w:bCs/>
          <w:color w:val="CC3300"/>
          <w:sz w:val="28"/>
          <w:szCs w:val="28"/>
          <w:shd w:val="clear" w:color="auto" w:fill="FCFBF6"/>
          <w:rtl/>
        </w:rPr>
        <w:t xml:space="preserve">1-3 </w:t>
      </w:r>
      <w:r w:rsidRPr="00566434">
        <w:rPr>
          <w:rFonts w:ascii="Times New Roman" w:hAnsi="Times New Roman" w:cs="Times New Roman"/>
          <w:b/>
          <w:bCs/>
          <w:color w:val="CC3300"/>
          <w:sz w:val="28"/>
          <w:szCs w:val="28"/>
          <w:shd w:val="clear" w:color="auto" w:fill="FCFBF6"/>
          <w:rtl/>
        </w:rPr>
        <w:t>وفد من عمادة البحث العلمي يزور كلية</w:t>
      </w:r>
      <w:r w:rsidRPr="00566434">
        <w:rPr>
          <w:rFonts w:ascii="Times New Roman" w:hAnsi="Times New Roman" w:cs="Times New Roman" w:hint="cs"/>
          <w:b/>
          <w:bCs/>
          <w:color w:val="CC3300"/>
          <w:sz w:val="28"/>
          <w:szCs w:val="28"/>
          <w:shd w:val="clear" w:color="auto" w:fill="FCFBF6"/>
          <w:rtl/>
        </w:rPr>
        <w:t xml:space="preserve"> العلوم والدراسات الانسانية برماح</w:t>
      </w:r>
    </w:p>
    <w:p w14:paraId="0001C4F7" w14:textId="77777777" w:rsidR="00107FD7" w:rsidRPr="00A506B5" w:rsidRDefault="00107FD7" w:rsidP="00107FD7">
      <w:pPr>
        <w:shd w:val="clear" w:color="auto" w:fill="FFFFFF"/>
        <w:bidi/>
        <w:spacing w:after="0" w:line="360" w:lineRule="auto"/>
        <w:jc w:val="both"/>
        <w:textAlignment w:val="top"/>
        <w:rPr>
          <w:rFonts w:asciiTheme="majorBidi" w:hAnsiTheme="majorBidi" w:cstheme="majorBidi"/>
          <w:color w:val="314318"/>
          <w:sz w:val="20"/>
          <w:szCs w:val="20"/>
          <w:rtl/>
        </w:rPr>
      </w:pPr>
      <w:r w:rsidRPr="00A506B5">
        <w:rPr>
          <w:rFonts w:asciiTheme="majorBidi" w:hAnsiTheme="majorBidi" w:cstheme="majorBidi"/>
          <w:color w:val="314318"/>
          <w:bdr w:val="none" w:sz="0" w:space="0" w:color="auto" w:frame="1"/>
          <w:rtl/>
        </w:rPr>
        <w:t>زار كلية العلوم والدراسات الإنسانية برماح اليوم الإثنين الموافق 1</w:t>
      </w:r>
      <w:r>
        <w:rPr>
          <w:rFonts w:asciiTheme="majorBidi" w:hAnsiTheme="majorBidi" w:cstheme="majorBidi" w:hint="cs"/>
          <w:color w:val="314318"/>
          <w:bdr w:val="none" w:sz="0" w:space="0" w:color="auto" w:frame="1"/>
          <w:rtl/>
        </w:rPr>
        <w:t>0</w:t>
      </w:r>
      <w:r w:rsidRPr="00A506B5">
        <w:rPr>
          <w:rFonts w:asciiTheme="majorBidi" w:hAnsiTheme="majorBidi" w:cstheme="majorBidi"/>
          <w:color w:val="314318"/>
          <w:bdr w:val="none" w:sz="0" w:space="0" w:color="auto" w:frame="1"/>
          <w:rtl/>
        </w:rPr>
        <w:t xml:space="preserve"> صفر 1439ه</w:t>
      </w:r>
      <w:r>
        <w:rPr>
          <w:rFonts w:asciiTheme="majorBidi" w:hAnsiTheme="majorBidi" w:cstheme="majorBidi" w:hint="cs"/>
          <w:color w:val="314318"/>
          <w:bdr w:val="none" w:sz="0" w:space="0" w:color="auto" w:frame="1"/>
          <w:rtl/>
        </w:rPr>
        <w:t>ـ (</w:t>
      </w:r>
      <w:r w:rsidRPr="00A506B5">
        <w:rPr>
          <w:rFonts w:asciiTheme="majorBidi" w:hAnsiTheme="majorBidi" w:cstheme="majorBidi"/>
          <w:color w:val="314318"/>
          <w:bdr w:val="none" w:sz="0" w:space="0" w:color="auto" w:frame="1"/>
          <w:rtl/>
        </w:rPr>
        <w:t xml:space="preserve"> </w:t>
      </w:r>
      <w:r>
        <w:rPr>
          <w:rFonts w:asciiTheme="majorBidi" w:hAnsiTheme="majorBidi" w:cstheme="majorBidi" w:hint="cs"/>
          <w:color w:val="314318"/>
          <w:bdr w:val="none" w:sz="0" w:space="0" w:color="auto" w:frame="1"/>
          <w:rtl/>
        </w:rPr>
        <w:t>30/</w:t>
      </w:r>
      <w:r>
        <w:rPr>
          <w:rFonts w:asciiTheme="majorBidi" w:hAnsiTheme="majorBidi" w:cstheme="majorBidi"/>
          <w:color w:val="314318"/>
          <w:bdr w:val="none" w:sz="0" w:space="0" w:color="auto" w:frame="1"/>
        </w:rPr>
        <w:t>10</w:t>
      </w:r>
      <w:r>
        <w:rPr>
          <w:rFonts w:asciiTheme="majorBidi" w:hAnsiTheme="majorBidi" w:cstheme="majorBidi" w:hint="cs"/>
          <w:color w:val="314318"/>
          <w:bdr w:val="none" w:sz="0" w:space="0" w:color="auto" w:frame="1"/>
          <w:rtl/>
        </w:rPr>
        <w:t>/2017)</w:t>
      </w:r>
      <w:r w:rsidRPr="00A506B5">
        <w:rPr>
          <w:rFonts w:asciiTheme="majorBidi" w:hAnsiTheme="majorBidi" w:cstheme="majorBidi"/>
          <w:color w:val="314318"/>
          <w:bdr w:val="none" w:sz="0" w:space="0" w:color="auto" w:frame="1"/>
          <w:rtl/>
        </w:rPr>
        <w:t>وفد من عمادة البحث العلمي برئاسة سعادة عميد البحث العلمي الدكتور/ ثامر بن شليح الحربي، وكان في استقباله سعادة عميد الكلية الدكتور / بندر بن عبد العزيز اليحيى وعدد من منسوبي الكلية</w:t>
      </w:r>
      <w:r w:rsidRPr="00A506B5">
        <w:rPr>
          <w:rFonts w:asciiTheme="majorBidi" w:hAnsiTheme="majorBidi" w:cstheme="majorBidi"/>
          <w:color w:val="314318"/>
          <w:bdr w:val="none" w:sz="0" w:space="0" w:color="auto" w:frame="1"/>
        </w:rPr>
        <w:t>. </w:t>
      </w:r>
      <w:r w:rsidRPr="00A506B5">
        <w:rPr>
          <w:rFonts w:asciiTheme="majorBidi" w:hAnsiTheme="majorBidi" w:cstheme="majorBidi"/>
          <w:color w:val="314318"/>
          <w:bdr w:val="none" w:sz="0" w:space="0" w:color="auto" w:frame="1"/>
          <w:shd w:val="clear" w:color="auto" w:fill="FFFFFF"/>
          <w:rtl/>
        </w:rPr>
        <w:t xml:space="preserve">وقد حضر الاجتماع كل من: الدكتور/ صلاح الفروان وكيل الكلية للدراسات العليا والبحث العلمي، والدكتور/ عايدي البقمي وكيل الكلية للتطوير والجودة، وعدد من منسوبي </w:t>
      </w:r>
      <w:r w:rsidRPr="00A506B5">
        <w:rPr>
          <w:rFonts w:asciiTheme="majorBidi" w:hAnsiTheme="majorBidi" w:cstheme="majorBidi"/>
          <w:color w:val="314318"/>
          <w:bdr w:val="none" w:sz="0" w:space="0" w:color="auto" w:frame="1"/>
          <w:shd w:val="clear" w:color="auto" w:fill="FFFFFF"/>
          <w:rtl/>
        </w:rPr>
        <w:lastRenderedPageBreak/>
        <w:t>الكلية</w:t>
      </w:r>
      <w:r w:rsidRPr="00A506B5">
        <w:rPr>
          <w:rFonts w:asciiTheme="majorBidi" w:hAnsiTheme="majorBidi" w:cstheme="majorBidi"/>
          <w:color w:val="314318"/>
          <w:bdr w:val="none" w:sz="0" w:space="0" w:color="auto" w:frame="1"/>
          <w:shd w:val="clear" w:color="auto" w:fill="FFFFFF"/>
        </w:rPr>
        <w:t>. </w:t>
      </w:r>
      <w:r w:rsidRPr="00A506B5">
        <w:rPr>
          <w:rFonts w:asciiTheme="majorBidi" w:hAnsiTheme="majorBidi" w:cstheme="majorBidi"/>
          <w:color w:val="314318"/>
          <w:bdr w:val="none" w:sz="0" w:space="0" w:color="auto" w:frame="1"/>
          <w:shd w:val="clear" w:color="auto" w:fill="FFFFFF"/>
          <w:rtl/>
        </w:rPr>
        <w:t>وتطرق الاجتماع إلى عدة مواضيع منها: التعريف بالبرامج المستحدثة في العمادة، وتذليل العقبات والصعوبات التي تؤثر على مسيرة البحث العلمي، وتسهيل مهام الباحثين، لتحقيق الأهداف المنشودة على الوجه الأكمل</w:t>
      </w:r>
      <w:r w:rsidRPr="00A506B5">
        <w:rPr>
          <w:rFonts w:asciiTheme="majorBidi" w:hAnsiTheme="majorBidi" w:cstheme="majorBidi"/>
          <w:color w:val="314318"/>
          <w:bdr w:val="none" w:sz="0" w:space="0" w:color="auto" w:frame="1"/>
          <w:shd w:val="clear" w:color="auto" w:fill="FFFFFF"/>
        </w:rPr>
        <w:t>. </w:t>
      </w:r>
      <w:r w:rsidRPr="00A506B5">
        <w:rPr>
          <w:rFonts w:asciiTheme="majorBidi" w:hAnsiTheme="majorBidi" w:cstheme="majorBidi"/>
          <w:color w:val="314318"/>
          <w:bdr w:val="none" w:sz="0" w:space="0" w:color="auto" w:frame="1"/>
          <w:shd w:val="clear" w:color="auto" w:fill="FFFFFF"/>
          <w:rtl/>
        </w:rPr>
        <w:t>وفي نهاية الزيارة قام سعادة عميد الكلية الدكتور/ بندر بن عبد العزيز اليحيى بتكريم الوفد بدرع تذكري</w:t>
      </w:r>
      <w:r w:rsidRPr="00A506B5">
        <w:rPr>
          <w:rFonts w:asciiTheme="majorBidi" w:hAnsiTheme="majorBidi" w:cstheme="majorBidi"/>
          <w:color w:val="314318"/>
          <w:bdr w:val="none" w:sz="0" w:space="0" w:color="auto" w:frame="1"/>
          <w:shd w:val="clear" w:color="auto" w:fill="FFFFFF"/>
        </w:rPr>
        <w:t>. </w:t>
      </w:r>
    </w:p>
    <w:p w14:paraId="5EEDF326" w14:textId="77777777" w:rsidR="00107FD7" w:rsidRDefault="00107FD7" w:rsidP="00107FD7">
      <w:pPr>
        <w:shd w:val="clear" w:color="auto" w:fill="FFFFFF"/>
        <w:bidi/>
        <w:spacing w:after="0" w:line="360" w:lineRule="auto"/>
        <w:jc w:val="center"/>
        <w:textAlignment w:val="top"/>
        <w:rPr>
          <w:rFonts w:ascii="Tahoma" w:hAnsi="Tahoma" w:cs="Tahoma"/>
          <w:color w:val="314318"/>
          <w:sz w:val="20"/>
          <w:szCs w:val="20"/>
          <w:rtl/>
        </w:rPr>
      </w:pPr>
      <w:r>
        <w:rPr>
          <w:noProof/>
        </w:rPr>
        <w:drawing>
          <wp:inline distT="0" distB="0" distL="0" distR="0" wp14:anchorId="3DABB430" wp14:editId="7F2C6755">
            <wp:extent cx="3882788" cy="1869743"/>
            <wp:effectExtent l="0" t="0" r="3810" b="0"/>
            <wp:docPr id="6" name="صورة 6" descr="https://www.mu.edu.sa/sites/default/files/content/2017/11/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edu.sa/sites/default/files/content/2017/11/2_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5188" cy="1870899"/>
                    </a:xfrm>
                    <a:prstGeom prst="rect">
                      <a:avLst/>
                    </a:prstGeom>
                    <a:noFill/>
                    <a:ln>
                      <a:noFill/>
                    </a:ln>
                  </pic:spPr>
                </pic:pic>
              </a:graphicData>
            </a:graphic>
          </wp:inline>
        </w:drawing>
      </w:r>
    </w:p>
    <w:p w14:paraId="6995D437" w14:textId="77777777" w:rsidR="00107FD7" w:rsidRDefault="00107FD7" w:rsidP="00107FD7">
      <w:pPr>
        <w:shd w:val="clear" w:color="auto" w:fill="FFFFFF"/>
        <w:bidi/>
        <w:spacing w:after="0" w:line="360" w:lineRule="auto"/>
        <w:jc w:val="both"/>
        <w:textAlignment w:val="top"/>
        <w:rPr>
          <w:rFonts w:ascii="Tahoma" w:hAnsi="Tahoma" w:cs="Tahoma"/>
          <w:color w:val="314318"/>
          <w:sz w:val="20"/>
          <w:szCs w:val="20"/>
          <w:rtl/>
        </w:rPr>
      </w:pPr>
    </w:p>
    <w:p w14:paraId="33FB40C3" w14:textId="77777777" w:rsidR="00107FD7" w:rsidRDefault="00107FD7" w:rsidP="00107FD7">
      <w:pPr>
        <w:shd w:val="clear" w:color="auto" w:fill="FFFFFF"/>
        <w:bidi/>
        <w:spacing w:after="0" w:line="360" w:lineRule="auto"/>
        <w:jc w:val="both"/>
        <w:textAlignment w:val="top"/>
        <w:rPr>
          <w:rFonts w:ascii="Tahoma" w:hAnsi="Tahoma" w:cs="Tahoma"/>
          <w:color w:val="314318"/>
          <w:sz w:val="20"/>
          <w:szCs w:val="20"/>
          <w:rtl/>
        </w:rPr>
      </w:pPr>
    </w:p>
    <w:p w14:paraId="48F03934" w14:textId="2BC662E4" w:rsidR="00107FD7" w:rsidRPr="00A506B5" w:rsidRDefault="00107FD7" w:rsidP="00107FD7">
      <w:pPr>
        <w:bidi/>
        <w:spacing w:after="0" w:line="360" w:lineRule="auto"/>
        <w:jc w:val="both"/>
        <w:textAlignment w:val="top"/>
        <w:rPr>
          <w:rFonts w:ascii="Times New Roman" w:hAnsi="Times New Roman" w:cs="Times New Roman"/>
          <w:b/>
          <w:bCs/>
          <w:color w:val="314318"/>
          <w:sz w:val="28"/>
          <w:szCs w:val="28"/>
          <w:rtl/>
        </w:rPr>
      </w:pPr>
      <w:r>
        <w:rPr>
          <w:rFonts w:ascii="Times New Roman" w:hAnsi="Times New Roman" w:cs="Times New Roman" w:hint="cs"/>
          <w:b/>
          <w:bCs/>
          <w:color w:val="9E510B"/>
          <w:sz w:val="28"/>
          <w:szCs w:val="28"/>
          <w:shd w:val="clear" w:color="auto" w:fill="FCFBF6"/>
          <w:rtl/>
        </w:rPr>
        <w:t>1-4</w:t>
      </w:r>
      <w:r w:rsidRPr="00A506B5">
        <w:rPr>
          <w:rFonts w:ascii="Times New Roman" w:hAnsi="Times New Roman" w:cs="Times New Roman" w:hint="cs"/>
          <w:b/>
          <w:bCs/>
          <w:color w:val="9E510B"/>
          <w:sz w:val="28"/>
          <w:szCs w:val="28"/>
          <w:rtl/>
        </w:rPr>
        <w:t xml:space="preserve">- </w:t>
      </w:r>
      <w:r w:rsidRPr="00A506B5">
        <w:rPr>
          <w:rFonts w:ascii="Times New Roman" w:hAnsi="Times New Roman" w:cs="Times New Roman"/>
          <w:b/>
          <w:bCs/>
          <w:color w:val="9E510B"/>
          <w:sz w:val="28"/>
          <w:szCs w:val="28"/>
          <w:rtl/>
        </w:rPr>
        <w:t>عمادة البحث العلمي تشارك في ورشة عمل منسقي تنفيذ الخطة الإستراتيجية للجامعة</w:t>
      </w:r>
    </w:p>
    <w:p w14:paraId="42CF5ADB" w14:textId="77777777" w:rsidR="00107FD7" w:rsidRPr="00EB71DD" w:rsidRDefault="00107FD7" w:rsidP="00107FD7">
      <w:pPr>
        <w:shd w:val="clear" w:color="auto" w:fill="FFFFFF"/>
        <w:bidi/>
        <w:spacing w:after="0" w:line="360" w:lineRule="auto"/>
        <w:jc w:val="both"/>
        <w:textAlignment w:val="top"/>
        <w:rPr>
          <w:rFonts w:asciiTheme="majorBidi" w:hAnsiTheme="majorBidi" w:cstheme="majorBidi"/>
          <w:color w:val="314318"/>
          <w:sz w:val="20"/>
          <w:szCs w:val="20"/>
          <w:rtl/>
        </w:rPr>
      </w:pPr>
      <w:r w:rsidRPr="00EB71DD">
        <w:rPr>
          <w:rFonts w:asciiTheme="majorBidi" w:hAnsiTheme="majorBidi" w:cstheme="majorBidi" w:hint="cs"/>
          <w:color w:val="314318"/>
          <w:bdr w:val="none" w:sz="0" w:space="0" w:color="auto" w:frame="1"/>
          <w:rtl/>
        </w:rPr>
        <w:t>ب</w:t>
      </w:r>
      <w:r w:rsidRPr="00EB71DD">
        <w:rPr>
          <w:rFonts w:asciiTheme="majorBidi" w:hAnsiTheme="majorBidi" w:cstheme="majorBidi"/>
          <w:color w:val="314318"/>
          <w:bdr w:val="none" w:sz="0" w:space="0" w:color="auto" w:frame="1"/>
          <w:rtl/>
        </w:rPr>
        <w:t>ناء على توجيهات سعادة وكيل الجامعة للدراسات العليا والبحث العلمي الأستاذ الدكتور محمد بن عبدالله الشايع  ومتابعة سعادة عميد البحث العلمي د. ثامر بن شليح الحربي شاركت عمادة البحث العلمي ممثلةً بوكيل عمادة البحث العلمي د. سعيد بن صالح بانواس بورشة العمل لمتابعة تنفيذ الخطط التشغيلية التي تستهدف مختصي متابعة تنفيذ الخطط التشغيلية في جهات الجامعة المختلفة ومناقشة التقرير النصفي لمؤشرات أداء الجهات التابعة لوكالات الجامعة وذلك يوم 18-2-1439هـ</w:t>
      </w:r>
      <w:r>
        <w:rPr>
          <w:rFonts w:asciiTheme="majorBidi" w:hAnsiTheme="majorBidi" w:cstheme="majorBidi" w:hint="cs"/>
          <w:color w:val="314318"/>
          <w:bdr w:val="none" w:sz="0" w:space="0" w:color="auto" w:frame="1"/>
          <w:rtl/>
        </w:rPr>
        <w:t xml:space="preserve"> (7/11/2017</w:t>
      </w:r>
      <w:r w:rsidRPr="00EB71DD">
        <w:rPr>
          <w:rFonts w:asciiTheme="majorBidi" w:hAnsiTheme="majorBidi" w:cstheme="majorBidi"/>
          <w:color w:val="314318"/>
          <w:bdr w:val="none" w:sz="0" w:space="0" w:color="auto" w:frame="1"/>
        </w:rPr>
        <w:t> </w:t>
      </w:r>
      <w:r>
        <w:rPr>
          <w:rFonts w:asciiTheme="majorBidi" w:hAnsiTheme="majorBidi" w:cstheme="majorBidi"/>
          <w:color w:val="314318"/>
          <w:bdr w:val="none" w:sz="0" w:space="0" w:color="auto" w:frame="1"/>
        </w:rPr>
        <w:t xml:space="preserve"> ( </w:t>
      </w:r>
    </w:p>
    <w:p w14:paraId="27DD4AAB" w14:textId="77777777" w:rsidR="00107FD7" w:rsidRPr="00646C64" w:rsidRDefault="00107FD7" w:rsidP="00107FD7">
      <w:pPr>
        <w:shd w:val="clear" w:color="auto" w:fill="FFFFFF"/>
        <w:bidi/>
        <w:spacing w:after="0" w:line="360" w:lineRule="auto"/>
        <w:jc w:val="center"/>
        <w:textAlignment w:val="top"/>
        <w:rPr>
          <w:rFonts w:ascii="Tahoma" w:hAnsi="Tahoma" w:cs="Tahoma"/>
          <w:color w:val="314318"/>
          <w:sz w:val="20"/>
          <w:szCs w:val="20"/>
          <w:rtl/>
        </w:rPr>
      </w:pPr>
      <w:r>
        <w:rPr>
          <w:noProof/>
        </w:rPr>
        <w:drawing>
          <wp:inline distT="0" distB="0" distL="0" distR="0" wp14:anchorId="6585162C" wp14:editId="3DB07E36">
            <wp:extent cx="2593075" cy="1944807"/>
            <wp:effectExtent l="0" t="0" r="0" b="0"/>
            <wp:docPr id="7" name="صورة 7" descr="https://www.mu.edu.sa/sites/default/files/content/2017/11/IMG_75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1/IMG_7502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4679" cy="1946010"/>
                    </a:xfrm>
                    <a:prstGeom prst="rect">
                      <a:avLst/>
                    </a:prstGeom>
                    <a:noFill/>
                    <a:ln>
                      <a:noFill/>
                    </a:ln>
                  </pic:spPr>
                </pic:pic>
              </a:graphicData>
            </a:graphic>
          </wp:inline>
        </w:drawing>
      </w:r>
    </w:p>
    <w:p w14:paraId="6F86440E" w14:textId="1D570136" w:rsidR="00107FD7" w:rsidRPr="004949F6" w:rsidRDefault="00107FD7" w:rsidP="00107FD7">
      <w:pPr>
        <w:shd w:val="clear" w:color="auto" w:fill="FFFFFF"/>
        <w:bidi/>
        <w:spacing w:after="0" w:line="360" w:lineRule="auto"/>
        <w:jc w:val="both"/>
        <w:textAlignment w:val="top"/>
        <w:rPr>
          <w:rFonts w:ascii="Times New Roman" w:hAnsi="Times New Roman" w:cs="Times New Roman"/>
          <w:b/>
          <w:bCs/>
          <w:color w:val="CC3300"/>
          <w:sz w:val="28"/>
          <w:szCs w:val="28"/>
          <w:shd w:val="clear" w:color="auto" w:fill="FCFBF6"/>
          <w:rtl/>
        </w:rPr>
      </w:pPr>
      <w:r w:rsidRPr="004949F6">
        <w:rPr>
          <w:rFonts w:ascii="Times New Roman" w:hAnsi="Times New Roman" w:cs="Times New Roman" w:hint="cs"/>
          <w:b/>
          <w:bCs/>
          <w:color w:val="CC3300"/>
          <w:sz w:val="28"/>
          <w:szCs w:val="28"/>
          <w:shd w:val="clear" w:color="auto" w:fill="FCFBF6"/>
          <w:rtl/>
        </w:rPr>
        <w:t>1-5</w:t>
      </w:r>
      <w:r w:rsidRPr="004949F6">
        <w:rPr>
          <w:rFonts w:ascii="Times New Roman" w:hAnsi="Times New Roman" w:cs="Times New Roman"/>
          <w:b/>
          <w:bCs/>
          <w:color w:val="CC3300"/>
          <w:sz w:val="28"/>
          <w:szCs w:val="28"/>
          <w:shd w:val="clear" w:color="auto" w:fill="FCFBF6"/>
          <w:rtl/>
        </w:rPr>
        <w:t>عميد البحث العلمي يترأس وفداً لزيارة مدينة الملك عبد الله للطاقة الذرية والمتجددة</w:t>
      </w:r>
      <w:r w:rsidRPr="004949F6">
        <w:rPr>
          <w:rFonts w:ascii="Times New Roman" w:hAnsi="Times New Roman" w:cs="Times New Roman"/>
          <w:b/>
          <w:bCs/>
          <w:color w:val="CC3300"/>
          <w:sz w:val="28"/>
          <w:szCs w:val="28"/>
          <w:shd w:val="clear" w:color="auto" w:fill="FCFBF6"/>
        </w:rPr>
        <w:t>  </w:t>
      </w:r>
      <w:r w:rsidRPr="004949F6">
        <w:rPr>
          <w:rFonts w:ascii="Times New Roman" w:hAnsi="Times New Roman" w:cs="Times New Roman" w:hint="cs"/>
          <w:b/>
          <w:bCs/>
          <w:color w:val="CC3300"/>
          <w:sz w:val="28"/>
          <w:szCs w:val="28"/>
          <w:shd w:val="clear" w:color="auto" w:fill="FCFBF6"/>
          <w:rtl/>
        </w:rPr>
        <w:t>16/11/2017</w:t>
      </w:r>
    </w:p>
    <w:p w14:paraId="0CEDC74C" w14:textId="77777777" w:rsidR="00107FD7" w:rsidRDefault="00107FD7" w:rsidP="00107FD7">
      <w:pPr>
        <w:bidi/>
        <w:spacing w:after="0" w:line="360" w:lineRule="auto"/>
        <w:jc w:val="both"/>
        <w:rPr>
          <w:rFonts w:asciiTheme="majorBidi" w:hAnsiTheme="majorBidi" w:cstheme="majorBidi"/>
          <w:sz w:val="24"/>
          <w:szCs w:val="24"/>
          <w:shd w:val="clear" w:color="auto" w:fill="FCFBF6"/>
          <w:rtl/>
        </w:rPr>
      </w:pPr>
      <w:r>
        <w:rPr>
          <w:rStyle w:val="textrun"/>
          <w:rFonts w:asciiTheme="majorBidi" w:eastAsiaTheme="majorEastAsia" w:hAnsiTheme="majorBidi" w:cstheme="majorBidi" w:hint="cs"/>
          <w:sz w:val="24"/>
          <w:szCs w:val="24"/>
          <w:bdr w:val="none" w:sz="0" w:space="0" w:color="auto" w:frame="1"/>
          <w:rtl/>
        </w:rPr>
        <w:t>ب</w:t>
      </w:r>
      <w:r w:rsidRPr="00F26396">
        <w:rPr>
          <w:rStyle w:val="textrun"/>
          <w:rFonts w:asciiTheme="majorBidi" w:eastAsiaTheme="majorEastAsia" w:hAnsiTheme="majorBidi" w:cstheme="majorBidi"/>
          <w:sz w:val="24"/>
          <w:szCs w:val="24"/>
          <w:bdr w:val="none" w:sz="0" w:space="0" w:color="auto" w:frame="1"/>
          <w:rtl/>
        </w:rPr>
        <w:t>ناءً على توجيهات معالي مدير</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الجامعة الدكتور خالد بن سعد المقرن وتوجيهات</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من</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سعادة وكيل الجامعة للدراسات العليا والبحث العلمي الأستاذ الدكتور محمد بن عبدالله</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الشايع</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زار وفد  من الجامعة لمدينة الملك عبدالله</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للطاقة الذرية والمتجددة</w:t>
      </w:r>
      <w:r>
        <w:rPr>
          <w:rStyle w:val="textrun"/>
          <w:rFonts w:asciiTheme="majorBidi" w:eastAsiaTheme="majorEastAsia" w:hAnsiTheme="majorBidi" w:cstheme="majorBidi" w:hint="cs"/>
          <w:sz w:val="24"/>
          <w:szCs w:val="24"/>
          <w:bdr w:val="none" w:sz="0" w:space="0" w:color="auto" w:frame="1"/>
          <w:rtl/>
        </w:rPr>
        <w:t xml:space="preserve"> يوم الخميس 27/2/1439هـ الموافق 16/11/2017 م، </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برئاسة</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 xml:space="preserve">سعادة عميد البحث العلمي الدكتور ثامر الحربي وسعادة وكيل عمادة البحث العلمي للشؤون الفنية الدكتور سعيد </w:t>
      </w:r>
      <w:r w:rsidRPr="00F26396">
        <w:rPr>
          <w:rStyle w:val="textrun"/>
          <w:rFonts w:asciiTheme="majorBidi" w:eastAsiaTheme="majorEastAsia" w:hAnsiTheme="majorBidi" w:cstheme="majorBidi"/>
          <w:sz w:val="24"/>
          <w:szCs w:val="24"/>
          <w:bdr w:val="none" w:sz="0" w:space="0" w:color="auto" w:frame="1"/>
          <w:rtl/>
        </w:rPr>
        <w:lastRenderedPageBreak/>
        <w:t>بانواس، ورئيس قسم الكيمياء الدكتور عبيد الدوسري، ورئيس قسم الهندسة الميكانيكية الدكتور صالح الدهش.  والتقى الوفد بسعادة الرئيس التنفيذي لقطاع الاستراتيجية</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والاستدامة الدكتور محمد</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قروان،</w:t>
      </w:r>
      <w:r w:rsidRPr="00F26396">
        <w:rPr>
          <w:rStyle w:val="textrun"/>
          <w:rFonts w:asciiTheme="majorBidi" w:eastAsiaTheme="majorEastAsia" w:hAnsiTheme="majorBidi" w:cstheme="majorBidi"/>
          <w:sz w:val="24"/>
          <w:szCs w:val="24"/>
          <w:bdr w:val="none" w:sz="0" w:space="0" w:color="auto" w:frame="1"/>
        </w:rPr>
        <w:t> </w:t>
      </w:r>
      <w:r w:rsidRPr="00F26396">
        <w:rPr>
          <w:rStyle w:val="textrun"/>
          <w:rFonts w:asciiTheme="majorBidi" w:eastAsiaTheme="majorEastAsia" w:hAnsiTheme="majorBidi" w:cstheme="majorBidi"/>
          <w:sz w:val="24"/>
          <w:szCs w:val="24"/>
          <w:bdr w:val="none" w:sz="0" w:space="0" w:color="auto" w:frame="1"/>
          <w:rtl/>
        </w:rPr>
        <w:t>ورئيس فريق أبحاث الطاقة الحرارية الاستاذ محمد التميمي</w:t>
      </w:r>
      <w:r w:rsidRPr="00F26396">
        <w:rPr>
          <w:rStyle w:val="textrun"/>
          <w:rFonts w:asciiTheme="majorBidi" w:eastAsiaTheme="majorEastAsia" w:hAnsiTheme="majorBidi" w:cstheme="majorBidi"/>
          <w:sz w:val="24"/>
          <w:szCs w:val="24"/>
          <w:bdr w:val="none" w:sz="0" w:space="0" w:color="auto" w:frame="1"/>
        </w:rPr>
        <w:t>. </w:t>
      </w:r>
    </w:p>
    <w:p w14:paraId="19036BFA" w14:textId="77777777" w:rsidR="00107FD7" w:rsidRPr="00F26396" w:rsidRDefault="00107FD7" w:rsidP="00107FD7">
      <w:pPr>
        <w:bidi/>
        <w:spacing w:after="0" w:line="360" w:lineRule="auto"/>
        <w:jc w:val="center"/>
        <w:rPr>
          <w:rFonts w:asciiTheme="majorBidi" w:hAnsiTheme="majorBidi" w:cstheme="majorBidi"/>
          <w:sz w:val="24"/>
          <w:szCs w:val="24"/>
          <w:shd w:val="clear" w:color="auto" w:fill="FCFBF6"/>
          <w:rtl/>
        </w:rPr>
      </w:pPr>
      <w:r>
        <w:rPr>
          <w:noProof/>
        </w:rPr>
        <w:drawing>
          <wp:inline distT="0" distB="0" distL="0" distR="0" wp14:anchorId="36E6AA7F" wp14:editId="4A278B8C">
            <wp:extent cx="3370997" cy="2245179"/>
            <wp:effectExtent l="0" t="0" r="1270" b="3175"/>
            <wp:docPr id="11" name="صورة 11" descr="https://www.mu.edu.sa/sites/default/files/content/2017/11/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1/DSC_0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3081" cy="2246567"/>
                    </a:xfrm>
                    <a:prstGeom prst="rect">
                      <a:avLst/>
                    </a:prstGeom>
                    <a:noFill/>
                    <a:ln>
                      <a:noFill/>
                    </a:ln>
                  </pic:spPr>
                </pic:pic>
              </a:graphicData>
            </a:graphic>
          </wp:inline>
        </w:drawing>
      </w:r>
    </w:p>
    <w:p w14:paraId="33522698" w14:textId="68238B9D" w:rsidR="00107FD7" w:rsidRPr="004949F6" w:rsidRDefault="00107FD7" w:rsidP="00107FD7">
      <w:pPr>
        <w:bidi/>
        <w:spacing w:after="0" w:line="360" w:lineRule="auto"/>
        <w:jc w:val="both"/>
        <w:rPr>
          <w:rFonts w:asciiTheme="majorBidi" w:eastAsiaTheme="minorEastAsia" w:hAnsiTheme="majorBidi" w:cstheme="majorBidi"/>
          <w:b/>
          <w:bCs/>
          <w:noProof/>
          <w:color w:val="CC3300"/>
          <w:sz w:val="28"/>
          <w:szCs w:val="28"/>
          <w:rtl/>
        </w:rPr>
      </w:pPr>
      <w:r w:rsidRPr="004949F6">
        <w:rPr>
          <w:rFonts w:asciiTheme="majorBidi" w:hAnsiTheme="majorBidi" w:cstheme="majorBidi" w:hint="cs"/>
          <w:b/>
          <w:bCs/>
          <w:color w:val="CC3300"/>
          <w:sz w:val="28"/>
          <w:szCs w:val="28"/>
          <w:shd w:val="clear" w:color="auto" w:fill="FCFBF6"/>
          <w:rtl/>
        </w:rPr>
        <w:t xml:space="preserve">1-6 </w:t>
      </w:r>
      <w:r w:rsidRPr="004949F6">
        <w:rPr>
          <w:rFonts w:asciiTheme="majorBidi" w:hAnsiTheme="majorBidi" w:cstheme="majorBidi"/>
          <w:b/>
          <w:bCs/>
          <w:color w:val="CC3300"/>
          <w:sz w:val="28"/>
          <w:szCs w:val="28"/>
          <w:shd w:val="clear" w:color="auto" w:fill="FCFBF6"/>
          <w:rtl/>
        </w:rPr>
        <w:t>وفد من عمادة البحث العلمي في زيارة لكلية التربية بالزلفي</w:t>
      </w:r>
      <w:r w:rsidRPr="004949F6">
        <w:rPr>
          <w:rFonts w:asciiTheme="majorBidi" w:eastAsiaTheme="minorEastAsia" w:hAnsiTheme="majorBidi" w:cstheme="majorBidi" w:hint="cs"/>
          <w:b/>
          <w:bCs/>
          <w:noProof/>
          <w:color w:val="CC3300"/>
          <w:sz w:val="28"/>
          <w:szCs w:val="28"/>
          <w:rtl/>
        </w:rPr>
        <w:t xml:space="preserve"> </w:t>
      </w:r>
      <w:r w:rsidRPr="004949F6">
        <w:rPr>
          <w:rFonts w:ascii="Times New Roman" w:hAnsi="Times New Roman" w:cs="Times New Roman" w:hint="cs"/>
          <w:b/>
          <w:bCs/>
          <w:color w:val="CC3300"/>
          <w:sz w:val="28"/>
          <w:szCs w:val="28"/>
          <w:bdr w:val="none" w:sz="0" w:space="0" w:color="auto" w:frame="1"/>
          <w:rtl/>
        </w:rPr>
        <w:t>19/11/2017</w:t>
      </w:r>
    </w:p>
    <w:p w14:paraId="719F67B6" w14:textId="77777777" w:rsidR="00107FD7" w:rsidRDefault="00107FD7" w:rsidP="00107FD7">
      <w:pPr>
        <w:shd w:val="clear" w:color="auto" w:fill="FFFFFF"/>
        <w:bidi/>
        <w:spacing w:after="0" w:line="360" w:lineRule="auto"/>
        <w:jc w:val="both"/>
        <w:textAlignment w:val="top"/>
        <w:rPr>
          <w:rFonts w:ascii="Times New Roman" w:hAnsi="Times New Roman" w:cs="Times New Roman"/>
          <w:color w:val="212121"/>
          <w:sz w:val="24"/>
          <w:szCs w:val="24"/>
          <w:bdr w:val="none" w:sz="0" w:space="0" w:color="auto" w:frame="1"/>
          <w:rtl/>
        </w:rPr>
      </w:pPr>
      <w:r w:rsidRPr="004B6840">
        <w:rPr>
          <w:rFonts w:ascii="Times New Roman" w:hAnsi="Times New Roman" w:cs="Times New Roman"/>
          <w:color w:val="212121"/>
          <w:sz w:val="24"/>
          <w:szCs w:val="24"/>
          <w:bdr w:val="none" w:sz="0" w:space="0" w:color="auto" w:frame="1"/>
          <w:rtl/>
        </w:rPr>
        <w:t>حرصاً من عمادة البحث العلمي على التواصل الدائم والفعال مع الكليات وأعضاء هيئة التدريس في الجامعة للتعريف بالبرامج المستحدثة في العمادة وتذليل العقبات والصعوبات التي تؤثر على مسيرة البحث العلمي وتسهيل مهام الباحثين لتحقيق الأهداف المنشودة المراد بها، قام  وفد من العمادة يترأسه سعادة عميد البحث العلمي الدكتور ثامر بن شليح الحربي وسعادة وكيل العمادة للشئون الفنية الدكتور سعيد بن صالح بانواس،  بزيارة لكلية التربية بالزلغي يوم الإحد الموافق 1 ربيع الاول 1439ه</w:t>
      </w:r>
      <w:r>
        <w:rPr>
          <w:rFonts w:ascii="Times New Roman" w:hAnsi="Times New Roman" w:cs="Times New Roman" w:hint="cs"/>
          <w:color w:val="212121"/>
          <w:sz w:val="24"/>
          <w:szCs w:val="24"/>
          <w:bdr w:val="none" w:sz="0" w:space="0" w:color="auto" w:frame="1"/>
          <w:rtl/>
        </w:rPr>
        <w:t>ـ (19/11/2017)</w:t>
      </w:r>
      <w:r w:rsidRPr="004B6840">
        <w:rPr>
          <w:rFonts w:ascii="Times New Roman" w:hAnsi="Times New Roman" w:cs="Times New Roman"/>
          <w:color w:val="212121"/>
          <w:sz w:val="24"/>
          <w:szCs w:val="24"/>
          <w:bdr w:val="none" w:sz="0" w:space="0" w:color="auto" w:frame="1"/>
          <w:rtl/>
        </w:rPr>
        <w:t xml:space="preserve"> واستقبلهم عميد الكلية الدكتور راشد الثنيان وقد تم عقد لقاء مفتوح مع بعض أعضاء هيئة التدريس من التخصصات المختلفة حيث تم  تعريفهم بالبرامج المستحدثة من العمادة وهي</w:t>
      </w:r>
      <w:r w:rsidRPr="004B6840">
        <w:rPr>
          <w:rFonts w:ascii="Times New Roman" w:hAnsi="Times New Roman" w:cs="Times New Roman"/>
          <w:color w:val="212121"/>
          <w:sz w:val="24"/>
          <w:szCs w:val="24"/>
          <w:bdr w:val="none" w:sz="0" w:space="0" w:color="auto" w:frame="1"/>
        </w:rPr>
        <w:t xml:space="preserve"> : </w:t>
      </w:r>
      <w:r w:rsidRPr="004B6840">
        <w:rPr>
          <w:rFonts w:ascii="Times New Roman" w:hAnsi="Times New Roman" w:cs="Times New Roman"/>
          <w:color w:val="212121"/>
          <w:sz w:val="24"/>
          <w:szCs w:val="24"/>
          <w:bdr w:val="none" w:sz="0" w:space="0" w:color="auto" w:frame="1"/>
          <w:rtl/>
        </w:rPr>
        <w:t>برامج المجاميع البحثية. وبرنامج البحوث المدعومة. وبرنامج دعم النشر العلمي و</w:t>
      </w:r>
      <w:r>
        <w:rPr>
          <w:rFonts w:ascii="Times New Roman" w:hAnsi="Times New Roman" w:cs="Times New Roman"/>
          <w:color w:val="212121"/>
          <w:sz w:val="24"/>
          <w:szCs w:val="24"/>
          <w:bdr w:val="none" w:sz="0" w:space="0" w:color="auto" w:frame="1"/>
        </w:rPr>
        <w:t xml:space="preserve"> </w:t>
      </w:r>
      <w:r w:rsidRPr="004B6840">
        <w:rPr>
          <w:rFonts w:ascii="Times New Roman" w:hAnsi="Times New Roman" w:cs="Times New Roman"/>
          <w:color w:val="212121"/>
          <w:sz w:val="24"/>
          <w:szCs w:val="24"/>
          <w:bdr w:val="none" w:sz="0" w:space="0" w:color="auto" w:frame="1"/>
        </w:rPr>
        <w:t>ISI</w:t>
      </w:r>
      <w:r w:rsidRPr="004B6840">
        <w:rPr>
          <w:rFonts w:ascii="Times New Roman" w:hAnsi="Times New Roman" w:cs="Times New Roman"/>
          <w:color w:val="212121"/>
          <w:sz w:val="24"/>
          <w:szCs w:val="24"/>
          <w:bdr w:val="none" w:sz="0" w:space="0" w:color="auto" w:frame="1"/>
          <w:rtl/>
        </w:rPr>
        <w:t>برنامج مكافأت النشر في قواعد النشر المحكمة و</w:t>
      </w:r>
      <w:r w:rsidRPr="004B6840">
        <w:rPr>
          <w:rFonts w:ascii="Times New Roman" w:hAnsi="Times New Roman" w:cs="Times New Roman"/>
          <w:color w:val="212121"/>
          <w:sz w:val="24"/>
          <w:szCs w:val="24"/>
          <w:bdr w:val="none" w:sz="0" w:space="0" w:color="auto" w:frame="1"/>
        </w:rPr>
        <w:t> </w:t>
      </w:r>
      <w:r w:rsidRPr="004B6840">
        <w:rPr>
          <w:rFonts w:ascii="Times New Roman" w:hAnsi="Times New Roman" w:cs="Times New Roman"/>
          <w:color w:val="212121"/>
          <w:sz w:val="24"/>
          <w:szCs w:val="24"/>
          <w:bdr w:val="none" w:sz="0" w:space="0" w:color="auto" w:frame="1"/>
          <w:rtl/>
        </w:rPr>
        <w:t>برنامج باحث</w:t>
      </w:r>
      <w:r w:rsidRPr="004B6840">
        <w:rPr>
          <w:rFonts w:ascii="Times New Roman" w:hAnsi="Times New Roman" w:cs="Times New Roman"/>
          <w:color w:val="212121"/>
          <w:sz w:val="24"/>
          <w:szCs w:val="24"/>
          <w:bdr w:val="none" w:sz="0" w:space="0" w:color="auto" w:frame="1"/>
        </w:rPr>
        <w:t>. </w:t>
      </w:r>
    </w:p>
    <w:p w14:paraId="0B5AB0CC" w14:textId="77777777" w:rsidR="00107FD7" w:rsidRDefault="00107FD7" w:rsidP="00107FD7">
      <w:pPr>
        <w:shd w:val="clear" w:color="auto" w:fill="FFFFFF"/>
        <w:bidi/>
        <w:spacing w:after="0" w:line="360" w:lineRule="auto"/>
        <w:jc w:val="center"/>
        <w:textAlignment w:val="top"/>
        <w:rPr>
          <w:rFonts w:ascii="Times New Roman" w:hAnsi="Times New Roman" w:cs="Times New Roman"/>
          <w:color w:val="212121"/>
          <w:sz w:val="24"/>
          <w:szCs w:val="24"/>
          <w:bdr w:val="none" w:sz="0" w:space="0" w:color="auto" w:frame="1"/>
          <w:rtl/>
        </w:rPr>
      </w:pPr>
      <w:r>
        <w:rPr>
          <w:noProof/>
        </w:rPr>
        <w:drawing>
          <wp:inline distT="0" distB="0" distL="0" distR="0" wp14:anchorId="6A2169A6" wp14:editId="1EDF05CF">
            <wp:extent cx="3364173" cy="2240634"/>
            <wp:effectExtent l="0" t="0" r="8255" b="7620"/>
            <wp:docPr id="8" name="صورة 8" descr="https://www.mu.edu.sa/sites/default/files/content/2017/11/DSC_007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1/DSC_0071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6252" cy="2242019"/>
                    </a:xfrm>
                    <a:prstGeom prst="rect">
                      <a:avLst/>
                    </a:prstGeom>
                    <a:noFill/>
                    <a:ln>
                      <a:noFill/>
                    </a:ln>
                  </pic:spPr>
                </pic:pic>
              </a:graphicData>
            </a:graphic>
          </wp:inline>
        </w:drawing>
      </w:r>
    </w:p>
    <w:p w14:paraId="313D495E" w14:textId="7F2DA398" w:rsidR="00107FD7" w:rsidRPr="004949F6" w:rsidRDefault="00107FD7" w:rsidP="00107FD7">
      <w:pPr>
        <w:bidi/>
        <w:spacing w:after="0" w:line="360" w:lineRule="auto"/>
        <w:jc w:val="both"/>
        <w:rPr>
          <w:rFonts w:ascii="Times New Roman" w:eastAsiaTheme="minorEastAsia" w:hAnsi="Times New Roman" w:cs="Times New Roman"/>
          <w:b/>
          <w:bCs/>
          <w:noProof/>
          <w:color w:val="FF0000"/>
          <w:sz w:val="28"/>
          <w:szCs w:val="28"/>
          <w:rtl/>
        </w:rPr>
      </w:pPr>
      <w:r w:rsidRPr="004949F6">
        <w:rPr>
          <w:rFonts w:ascii="Times New Roman" w:hAnsi="Times New Roman" w:cs="Times New Roman" w:hint="cs"/>
          <w:b/>
          <w:bCs/>
          <w:color w:val="FF0000"/>
          <w:sz w:val="28"/>
          <w:szCs w:val="28"/>
          <w:shd w:val="clear" w:color="auto" w:fill="FCFBF6"/>
          <w:rtl/>
        </w:rPr>
        <w:t xml:space="preserve">1-7 </w:t>
      </w:r>
      <w:r w:rsidRPr="004949F6">
        <w:rPr>
          <w:rFonts w:ascii="Times New Roman" w:hAnsi="Times New Roman" w:cs="Times New Roman"/>
          <w:b/>
          <w:bCs/>
          <w:color w:val="FF0000"/>
          <w:sz w:val="28"/>
          <w:szCs w:val="28"/>
          <w:shd w:val="clear" w:color="auto" w:fill="FCFBF6"/>
          <w:rtl/>
        </w:rPr>
        <w:t>وفد من عمادة البحث العلمي في زيارة لكلية الطب</w:t>
      </w:r>
      <w:r w:rsidRPr="004949F6">
        <w:rPr>
          <w:rFonts w:ascii="Times New Roman" w:eastAsiaTheme="minorEastAsia" w:hAnsi="Times New Roman" w:cs="Times New Roman" w:hint="cs"/>
          <w:b/>
          <w:bCs/>
          <w:noProof/>
          <w:color w:val="FF0000"/>
          <w:sz w:val="28"/>
          <w:szCs w:val="28"/>
          <w:rtl/>
        </w:rPr>
        <w:t xml:space="preserve"> </w:t>
      </w:r>
      <w:r w:rsidRPr="004949F6">
        <w:rPr>
          <w:rFonts w:ascii="Times New Roman" w:hAnsi="Times New Roman" w:cs="Times New Roman" w:hint="cs"/>
          <w:b/>
          <w:bCs/>
          <w:color w:val="FF0000"/>
          <w:sz w:val="28"/>
          <w:szCs w:val="28"/>
          <w:bdr w:val="none" w:sz="0" w:space="0" w:color="auto" w:frame="1"/>
          <w:rtl/>
        </w:rPr>
        <w:t>(19/11/2017)</w:t>
      </w:r>
    </w:p>
    <w:p w14:paraId="17346B06" w14:textId="77777777" w:rsidR="00107FD7" w:rsidRDefault="00107FD7" w:rsidP="00107FD7">
      <w:pPr>
        <w:bidi/>
        <w:spacing w:line="360" w:lineRule="auto"/>
        <w:jc w:val="both"/>
        <w:rPr>
          <w:rFonts w:asciiTheme="majorBidi" w:eastAsiaTheme="minorEastAsia" w:hAnsiTheme="majorBidi" w:cstheme="majorBidi"/>
          <w:noProof/>
          <w:color w:val="C00000"/>
          <w:sz w:val="24"/>
          <w:szCs w:val="24"/>
          <w:rtl/>
        </w:rPr>
      </w:pPr>
      <w:r w:rsidRPr="008B032A">
        <w:rPr>
          <w:rFonts w:asciiTheme="majorBidi" w:hAnsiTheme="majorBidi" w:cstheme="majorBidi"/>
          <w:color w:val="212121"/>
          <w:sz w:val="24"/>
          <w:szCs w:val="24"/>
          <w:bdr w:val="none" w:sz="0" w:space="0" w:color="auto" w:frame="1"/>
          <w:rtl/>
        </w:rPr>
        <w:lastRenderedPageBreak/>
        <w:t>قام وفد من العمادة يترأسه سعادة عميد البحث العلمي الدكتور ثامر بن شليح الحربي وسعادة وكيل العمادة للشئون الفنية الدكتور سعيد بن صالح بانواس وسعادة مستشار العمادة الدكتور حافظ بلمبروك</w:t>
      </w:r>
      <w:r w:rsidRPr="008B032A">
        <w:rPr>
          <w:rFonts w:asciiTheme="majorBidi" w:hAnsiTheme="majorBidi" w:cstheme="majorBidi"/>
          <w:color w:val="212121"/>
          <w:sz w:val="24"/>
          <w:szCs w:val="24"/>
          <w:bdr w:val="none" w:sz="0" w:space="0" w:color="auto" w:frame="1"/>
        </w:rPr>
        <w:t> </w:t>
      </w:r>
      <w:r w:rsidRPr="008B032A">
        <w:rPr>
          <w:rFonts w:asciiTheme="majorBidi" w:hAnsiTheme="majorBidi" w:cstheme="majorBidi"/>
          <w:color w:val="212121"/>
          <w:sz w:val="24"/>
          <w:szCs w:val="24"/>
          <w:bdr w:val="none" w:sz="0" w:space="0" w:color="auto" w:frame="1"/>
          <w:shd w:val="clear" w:color="auto" w:fill="FFFFFF"/>
          <w:rtl/>
        </w:rPr>
        <w:t xml:space="preserve">بزيارة لكلية الطب يوم الإحد الموافق 1 ربيع الاول 1439هـ </w:t>
      </w:r>
      <w:r>
        <w:rPr>
          <w:rFonts w:ascii="Times New Roman" w:hAnsi="Times New Roman" w:cs="Times New Roman" w:hint="cs"/>
          <w:color w:val="212121"/>
          <w:sz w:val="24"/>
          <w:szCs w:val="24"/>
          <w:bdr w:val="none" w:sz="0" w:space="0" w:color="auto" w:frame="1"/>
          <w:rtl/>
        </w:rPr>
        <w:t>(19/11/2017)</w:t>
      </w:r>
      <w:r>
        <w:rPr>
          <w:rFonts w:asciiTheme="majorBidi" w:hAnsiTheme="majorBidi" w:cstheme="majorBidi" w:hint="cs"/>
          <w:color w:val="212121"/>
          <w:sz w:val="24"/>
          <w:szCs w:val="24"/>
          <w:bdr w:val="none" w:sz="0" w:space="0" w:color="auto" w:frame="1"/>
          <w:shd w:val="clear" w:color="auto" w:fill="FFFFFF"/>
          <w:rtl/>
        </w:rPr>
        <w:t xml:space="preserve">، </w:t>
      </w:r>
      <w:r w:rsidRPr="008B032A">
        <w:rPr>
          <w:rFonts w:asciiTheme="majorBidi" w:hAnsiTheme="majorBidi" w:cstheme="majorBidi"/>
          <w:color w:val="212121"/>
          <w:sz w:val="24"/>
          <w:szCs w:val="24"/>
          <w:bdr w:val="none" w:sz="0" w:space="0" w:color="auto" w:frame="1"/>
          <w:shd w:val="clear" w:color="auto" w:fill="FFFFFF"/>
          <w:rtl/>
        </w:rPr>
        <w:t>واستقبلهم سعادة عميد الكلية الدكتور خالد العبدالوهاب وقد تم عقد لقاء مفتوح مع بعض أعضاء هيئة التدريس من التخصصات المختلفة</w:t>
      </w:r>
      <w:r w:rsidRPr="008B032A">
        <w:rPr>
          <w:rFonts w:asciiTheme="majorBidi" w:hAnsiTheme="majorBidi" w:cstheme="majorBidi"/>
          <w:color w:val="212121"/>
          <w:sz w:val="24"/>
          <w:szCs w:val="24"/>
          <w:bdr w:val="none" w:sz="0" w:space="0" w:color="auto" w:frame="1"/>
          <w:shd w:val="clear" w:color="auto" w:fill="FFFFFF"/>
        </w:rPr>
        <w:t xml:space="preserve"> .</w:t>
      </w:r>
    </w:p>
    <w:p w14:paraId="50FA90C8" w14:textId="77777777" w:rsidR="00107FD7" w:rsidRPr="008B032A" w:rsidRDefault="00107FD7" w:rsidP="00107FD7">
      <w:pPr>
        <w:bidi/>
        <w:spacing w:line="360" w:lineRule="auto"/>
        <w:jc w:val="center"/>
        <w:rPr>
          <w:rFonts w:asciiTheme="majorBidi" w:eastAsiaTheme="minorEastAsia" w:hAnsiTheme="majorBidi" w:cstheme="majorBidi"/>
          <w:noProof/>
          <w:color w:val="C00000"/>
          <w:sz w:val="24"/>
          <w:szCs w:val="24"/>
          <w:rtl/>
        </w:rPr>
      </w:pPr>
      <w:r>
        <w:rPr>
          <w:noProof/>
        </w:rPr>
        <w:drawing>
          <wp:inline distT="0" distB="0" distL="0" distR="0" wp14:anchorId="6CEE9D61" wp14:editId="19188182">
            <wp:extent cx="3691719" cy="2458789"/>
            <wp:effectExtent l="0" t="0" r="4445" b="0"/>
            <wp:docPr id="14" name="صورة 14" descr="https://www.mu.edu.sa/sites/default/files/content/2017/11/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1/IMG_06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4001" cy="2460309"/>
                    </a:xfrm>
                    <a:prstGeom prst="rect">
                      <a:avLst/>
                    </a:prstGeom>
                    <a:noFill/>
                    <a:ln>
                      <a:noFill/>
                    </a:ln>
                  </pic:spPr>
                </pic:pic>
              </a:graphicData>
            </a:graphic>
          </wp:inline>
        </w:drawing>
      </w:r>
    </w:p>
    <w:p w14:paraId="37912D10" w14:textId="604CEB9B" w:rsidR="00107FD7" w:rsidRPr="004949F6" w:rsidRDefault="00107FD7" w:rsidP="00107FD7">
      <w:pPr>
        <w:bidi/>
        <w:spacing w:after="0" w:line="240" w:lineRule="auto"/>
        <w:jc w:val="both"/>
        <w:rPr>
          <w:rFonts w:ascii="Times New Roman" w:eastAsiaTheme="minorEastAsia" w:hAnsi="Times New Roman" w:cs="Times New Roman"/>
          <w:b/>
          <w:bCs/>
          <w:noProof/>
          <w:color w:val="FF0000"/>
          <w:sz w:val="28"/>
          <w:szCs w:val="28"/>
          <w:rtl/>
        </w:rPr>
      </w:pPr>
      <w:r w:rsidRPr="004949F6">
        <w:rPr>
          <w:rFonts w:ascii="Times New Roman" w:hAnsi="Times New Roman" w:cs="Times New Roman" w:hint="cs"/>
          <w:b/>
          <w:bCs/>
          <w:color w:val="FF0000"/>
          <w:sz w:val="28"/>
          <w:szCs w:val="28"/>
          <w:shd w:val="clear" w:color="auto" w:fill="FCFBF6"/>
          <w:rtl/>
        </w:rPr>
        <w:t xml:space="preserve">1-8 </w:t>
      </w:r>
      <w:r w:rsidRPr="004949F6">
        <w:rPr>
          <w:rFonts w:ascii="Times New Roman" w:hAnsi="Times New Roman" w:cs="Times New Roman"/>
          <w:b/>
          <w:bCs/>
          <w:color w:val="FF0000"/>
          <w:sz w:val="28"/>
          <w:szCs w:val="28"/>
          <w:shd w:val="clear" w:color="auto" w:fill="FCFBF6"/>
          <w:rtl/>
        </w:rPr>
        <w:t>وفد من عمادة البحث العلمي في زيارة لكلية علوم الحاسب والمعلومات</w:t>
      </w:r>
      <w:r w:rsidRPr="004949F6">
        <w:rPr>
          <w:rFonts w:ascii="Times New Roman" w:eastAsiaTheme="minorEastAsia" w:hAnsi="Times New Roman" w:cs="Times New Roman" w:hint="cs"/>
          <w:b/>
          <w:bCs/>
          <w:noProof/>
          <w:color w:val="FF0000"/>
          <w:sz w:val="28"/>
          <w:szCs w:val="28"/>
          <w:rtl/>
        </w:rPr>
        <w:t xml:space="preserve"> </w:t>
      </w:r>
      <w:r w:rsidRPr="004949F6">
        <w:rPr>
          <w:rFonts w:asciiTheme="majorBidi" w:hAnsiTheme="majorBidi" w:cstheme="majorBidi" w:hint="cs"/>
          <w:b/>
          <w:bCs/>
          <w:color w:val="FF0000"/>
          <w:sz w:val="28"/>
          <w:szCs w:val="28"/>
          <w:bdr w:val="none" w:sz="0" w:space="0" w:color="auto" w:frame="1"/>
          <w:rtl/>
        </w:rPr>
        <w:t>(20/11/1439)</w:t>
      </w:r>
    </w:p>
    <w:p w14:paraId="577A8193" w14:textId="77777777" w:rsidR="00107FD7" w:rsidRPr="00EC3CD4" w:rsidRDefault="00107FD7" w:rsidP="00107FD7">
      <w:pPr>
        <w:shd w:val="clear" w:color="auto" w:fill="FFFFFF"/>
        <w:bidi/>
        <w:spacing w:after="0" w:line="360" w:lineRule="auto"/>
        <w:textAlignment w:val="top"/>
        <w:rPr>
          <w:rFonts w:asciiTheme="majorBidi" w:hAnsiTheme="majorBidi" w:cstheme="majorBidi"/>
          <w:color w:val="314318"/>
          <w:sz w:val="24"/>
          <w:szCs w:val="24"/>
          <w:rtl/>
        </w:rPr>
      </w:pPr>
      <w:r w:rsidRPr="00EC3CD4">
        <w:rPr>
          <w:rFonts w:asciiTheme="majorBidi" w:hAnsiTheme="majorBidi" w:cstheme="majorBidi"/>
          <w:color w:val="212121"/>
          <w:sz w:val="21"/>
          <w:szCs w:val="21"/>
          <w:bdr w:val="none" w:sz="0" w:space="0" w:color="auto" w:frame="1"/>
          <w:rtl/>
        </w:rPr>
        <w:t>وفد من العمادة يترأسه سعادة عميد البحث العلمي الدكتور ثامر بن شليح الحربي وسعادة وكيل العمادة للشئون الفنية الدكتور سعيد بن صالح بانواس وسعادة مستشار العمادة الدكتور حافظ بلمبروك</w:t>
      </w:r>
      <w:r w:rsidRPr="00EC3CD4">
        <w:rPr>
          <w:rFonts w:asciiTheme="majorBidi" w:hAnsiTheme="majorBidi" w:cstheme="majorBidi"/>
          <w:color w:val="212121"/>
          <w:sz w:val="21"/>
          <w:szCs w:val="21"/>
          <w:bdr w:val="none" w:sz="0" w:space="0" w:color="auto" w:frame="1"/>
        </w:rPr>
        <w:t> </w:t>
      </w:r>
      <w:r w:rsidRPr="00EC3CD4">
        <w:rPr>
          <w:rFonts w:asciiTheme="majorBidi" w:hAnsiTheme="majorBidi" w:cstheme="majorBidi"/>
          <w:color w:val="212121"/>
          <w:sz w:val="21"/>
          <w:szCs w:val="21"/>
          <w:bdr w:val="none" w:sz="0" w:space="0" w:color="auto" w:frame="1"/>
          <w:rtl/>
        </w:rPr>
        <w:t xml:space="preserve">بزيارة لكلية علوم الحاسب والمعلومات يوم الإثنين الموافق 2 </w:t>
      </w:r>
      <w:r>
        <w:rPr>
          <w:rFonts w:asciiTheme="majorBidi" w:hAnsiTheme="majorBidi" w:cstheme="majorBidi" w:hint="cs"/>
          <w:color w:val="212121"/>
          <w:sz w:val="21"/>
          <w:szCs w:val="21"/>
          <w:bdr w:val="none" w:sz="0" w:space="0" w:color="auto" w:frame="1"/>
          <w:rtl/>
        </w:rPr>
        <w:t>/3/</w:t>
      </w:r>
      <w:r w:rsidRPr="00EC3CD4">
        <w:rPr>
          <w:rFonts w:asciiTheme="majorBidi" w:hAnsiTheme="majorBidi" w:cstheme="majorBidi"/>
          <w:color w:val="212121"/>
          <w:sz w:val="21"/>
          <w:szCs w:val="21"/>
          <w:bdr w:val="none" w:sz="0" w:space="0" w:color="auto" w:frame="1"/>
          <w:rtl/>
        </w:rPr>
        <w:t xml:space="preserve"> 1439هـ </w:t>
      </w:r>
      <w:r>
        <w:rPr>
          <w:rFonts w:asciiTheme="majorBidi" w:hAnsiTheme="majorBidi" w:cstheme="majorBidi" w:hint="cs"/>
          <w:color w:val="212121"/>
          <w:sz w:val="21"/>
          <w:szCs w:val="21"/>
          <w:bdr w:val="none" w:sz="0" w:space="0" w:color="auto" w:frame="1"/>
          <w:rtl/>
        </w:rPr>
        <w:t xml:space="preserve"> (20/11/1439)، </w:t>
      </w:r>
      <w:r w:rsidRPr="00EC3CD4">
        <w:rPr>
          <w:rFonts w:asciiTheme="majorBidi" w:hAnsiTheme="majorBidi" w:cstheme="majorBidi"/>
          <w:color w:val="212121"/>
          <w:sz w:val="21"/>
          <w:szCs w:val="21"/>
          <w:bdr w:val="none" w:sz="0" w:space="0" w:color="auto" w:frame="1"/>
          <w:rtl/>
        </w:rPr>
        <w:t>واستقبلهم سعادة عميد الكلية الدكتور هشام بن محمد الصغير وقد تم عقد لقاء مفتوح مع بعض أعضاء هيئة التدريس من التخصصات المختلفة</w:t>
      </w:r>
      <w:r w:rsidRPr="00EC3CD4">
        <w:rPr>
          <w:rFonts w:asciiTheme="majorBidi" w:hAnsiTheme="majorBidi" w:cstheme="majorBidi"/>
          <w:color w:val="212121"/>
          <w:sz w:val="21"/>
          <w:szCs w:val="21"/>
          <w:bdr w:val="none" w:sz="0" w:space="0" w:color="auto" w:frame="1"/>
        </w:rPr>
        <w:t xml:space="preserve"> .</w:t>
      </w:r>
    </w:p>
    <w:p w14:paraId="11C9B82D" w14:textId="77777777" w:rsidR="00107FD7" w:rsidRPr="00EC3CD4" w:rsidRDefault="00107FD7" w:rsidP="00107FD7">
      <w:pPr>
        <w:shd w:val="clear" w:color="auto" w:fill="FFFFFF"/>
        <w:bidi/>
        <w:spacing w:after="0" w:line="360" w:lineRule="auto"/>
        <w:jc w:val="center"/>
        <w:textAlignment w:val="top"/>
        <w:rPr>
          <w:rFonts w:ascii="Times New Roman" w:hAnsi="Times New Roman" w:cs="Times New Roman"/>
          <w:color w:val="314318"/>
          <w:sz w:val="24"/>
          <w:szCs w:val="24"/>
          <w:rtl/>
        </w:rPr>
      </w:pPr>
      <w:r>
        <w:rPr>
          <w:noProof/>
        </w:rPr>
        <w:drawing>
          <wp:inline distT="0" distB="0" distL="0" distR="0" wp14:anchorId="5C2D2806" wp14:editId="4B65592D">
            <wp:extent cx="3227696" cy="2149736"/>
            <wp:effectExtent l="0" t="0" r="0" b="3175"/>
            <wp:docPr id="16" name="صورة 16" descr="https://www.mu.edu.sa/sites/default/files/content/2017/11/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1/DSC_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9691" cy="2151065"/>
                    </a:xfrm>
                    <a:prstGeom prst="rect">
                      <a:avLst/>
                    </a:prstGeom>
                    <a:noFill/>
                    <a:ln>
                      <a:noFill/>
                    </a:ln>
                  </pic:spPr>
                </pic:pic>
              </a:graphicData>
            </a:graphic>
          </wp:inline>
        </w:drawing>
      </w:r>
    </w:p>
    <w:p w14:paraId="02AB4CAD" w14:textId="77777777" w:rsidR="00107FD7" w:rsidRPr="004B6840" w:rsidRDefault="00107FD7" w:rsidP="00107FD7">
      <w:pPr>
        <w:shd w:val="clear" w:color="auto" w:fill="FFFFFF"/>
        <w:bidi/>
        <w:spacing w:after="0" w:line="360" w:lineRule="auto"/>
        <w:jc w:val="center"/>
        <w:textAlignment w:val="top"/>
        <w:rPr>
          <w:rFonts w:ascii="Times New Roman" w:hAnsi="Times New Roman" w:cs="Times New Roman"/>
          <w:color w:val="314318"/>
          <w:sz w:val="24"/>
          <w:szCs w:val="24"/>
          <w:rtl/>
        </w:rPr>
      </w:pPr>
    </w:p>
    <w:p w14:paraId="00A9306A" w14:textId="79C0A5C9" w:rsidR="00107FD7" w:rsidRPr="004949F6" w:rsidRDefault="00107FD7" w:rsidP="00107FD7">
      <w:pPr>
        <w:bidi/>
        <w:spacing w:after="0" w:line="240" w:lineRule="auto"/>
        <w:jc w:val="both"/>
        <w:rPr>
          <w:rFonts w:ascii="Times New Roman" w:eastAsiaTheme="minorEastAsia" w:hAnsi="Times New Roman" w:cs="Times New Roman"/>
          <w:b/>
          <w:bCs/>
          <w:noProof/>
          <w:color w:val="FF0000"/>
          <w:sz w:val="28"/>
          <w:szCs w:val="28"/>
          <w:rtl/>
        </w:rPr>
      </w:pPr>
      <w:r w:rsidRPr="004949F6">
        <w:rPr>
          <w:rFonts w:ascii="Times New Roman" w:hAnsi="Times New Roman" w:cs="Times New Roman" w:hint="cs"/>
          <w:b/>
          <w:bCs/>
          <w:color w:val="FF0000"/>
          <w:sz w:val="28"/>
          <w:szCs w:val="28"/>
          <w:shd w:val="clear" w:color="auto" w:fill="FCFBF6"/>
          <w:rtl/>
        </w:rPr>
        <w:t xml:space="preserve">1-9 </w:t>
      </w:r>
      <w:r w:rsidRPr="004949F6">
        <w:rPr>
          <w:rFonts w:ascii="Times New Roman" w:hAnsi="Times New Roman" w:cs="Times New Roman"/>
          <w:b/>
          <w:bCs/>
          <w:color w:val="FF0000"/>
          <w:sz w:val="28"/>
          <w:szCs w:val="28"/>
          <w:shd w:val="clear" w:color="auto" w:fill="FCFBF6"/>
          <w:rtl/>
        </w:rPr>
        <w:t>وفد من عمادة البحث العلمي في زيارة لكلية إدارة الاعمال</w:t>
      </w:r>
      <w:r w:rsidRPr="004949F6">
        <w:rPr>
          <w:rFonts w:ascii="Times New Roman" w:eastAsiaTheme="minorEastAsia" w:hAnsi="Times New Roman" w:cs="Times New Roman" w:hint="cs"/>
          <w:b/>
          <w:bCs/>
          <w:noProof/>
          <w:color w:val="FF0000"/>
          <w:sz w:val="28"/>
          <w:szCs w:val="28"/>
          <w:rtl/>
        </w:rPr>
        <w:t xml:space="preserve"> </w:t>
      </w:r>
      <w:r w:rsidRPr="004949F6">
        <w:rPr>
          <w:rFonts w:asciiTheme="majorBidi" w:hAnsiTheme="majorBidi" w:cstheme="majorBidi"/>
          <w:b/>
          <w:bCs/>
          <w:color w:val="FF0000"/>
          <w:sz w:val="28"/>
          <w:szCs w:val="28"/>
          <w:rtl/>
        </w:rPr>
        <w:t>(22/11/2017</w:t>
      </w:r>
      <w:r w:rsidRPr="004949F6">
        <w:rPr>
          <w:rFonts w:ascii="Times New Roman" w:eastAsiaTheme="minorEastAsia" w:hAnsi="Times New Roman" w:cs="Times New Roman" w:hint="cs"/>
          <w:b/>
          <w:bCs/>
          <w:noProof/>
          <w:color w:val="FF0000"/>
          <w:sz w:val="28"/>
          <w:szCs w:val="28"/>
          <w:rtl/>
        </w:rPr>
        <w:t>)</w:t>
      </w:r>
    </w:p>
    <w:p w14:paraId="75B30263" w14:textId="77777777" w:rsidR="00107FD7" w:rsidRDefault="00107FD7" w:rsidP="00107FD7">
      <w:pPr>
        <w:shd w:val="clear" w:color="auto" w:fill="FFFFFF"/>
        <w:bidi/>
        <w:spacing w:after="0" w:line="360" w:lineRule="auto"/>
        <w:jc w:val="both"/>
        <w:textAlignment w:val="top"/>
        <w:rPr>
          <w:rFonts w:asciiTheme="majorBidi" w:hAnsiTheme="majorBidi" w:cstheme="majorBidi"/>
          <w:color w:val="314318"/>
          <w:sz w:val="20"/>
          <w:szCs w:val="20"/>
          <w:rtl/>
        </w:rPr>
      </w:pPr>
      <w:r w:rsidRPr="005260D6">
        <w:rPr>
          <w:rFonts w:asciiTheme="majorBidi" w:hAnsiTheme="majorBidi" w:cstheme="majorBidi"/>
          <w:color w:val="212121"/>
          <w:sz w:val="21"/>
          <w:szCs w:val="21"/>
          <w:bdr w:val="none" w:sz="0" w:space="0" w:color="auto" w:frame="1"/>
          <w:rtl/>
        </w:rPr>
        <w:t>قام وفد من العمادة يترأسه سعادة عميد البحث العلمي الدكتور ثامر بن شليح الحربي وسعادة وكيل العمادة للشئون الفنية الدكتور سعيد بن صالح بانواسبزيارة لكلية إدارة الاعمال</w:t>
      </w:r>
      <w:r w:rsidRPr="005260D6">
        <w:rPr>
          <w:rFonts w:asciiTheme="majorBidi" w:hAnsiTheme="majorBidi" w:cstheme="majorBidi"/>
          <w:color w:val="212121"/>
          <w:sz w:val="21"/>
          <w:szCs w:val="21"/>
          <w:bdr w:val="none" w:sz="0" w:space="0" w:color="auto" w:frame="1"/>
        </w:rPr>
        <w:t> </w:t>
      </w:r>
      <w:r w:rsidRPr="005260D6">
        <w:rPr>
          <w:rFonts w:asciiTheme="majorBidi" w:hAnsiTheme="majorBidi" w:cstheme="majorBidi"/>
          <w:color w:val="212121"/>
          <w:sz w:val="21"/>
          <w:szCs w:val="21"/>
          <w:bdr w:val="none" w:sz="0" w:space="0" w:color="auto" w:frame="1"/>
          <w:rtl/>
        </w:rPr>
        <w:t>يوم الإربعاء الموافق 4 ربيع الاول 1439هـ</w:t>
      </w:r>
      <w:r w:rsidRPr="005260D6">
        <w:rPr>
          <w:rFonts w:asciiTheme="majorBidi" w:hAnsiTheme="majorBidi" w:cstheme="majorBidi"/>
          <w:color w:val="212121"/>
          <w:sz w:val="21"/>
          <w:szCs w:val="21"/>
          <w:bdr w:val="none" w:sz="0" w:space="0" w:color="auto" w:frame="1"/>
        </w:rPr>
        <w:t> </w:t>
      </w:r>
      <w:r w:rsidRPr="005260D6">
        <w:rPr>
          <w:rFonts w:asciiTheme="majorBidi" w:hAnsiTheme="majorBidi" w:cstheme="majorBidi"/>
          <w:color w:val="314318"/>
          <w:sz w:val="20"/>
          <w:szCs w:val="20"/>
          <w:rtl/>
        </w:rPr>
        <w:t xml:space="preserve">(22/11/2017)، </w:t>
      </w:r>
      <w:r w:rsidRPr="005260D6">
        <w:rPr>
          <w:rFonts w:asciiTheme="majorBidi" w:hAnsiTheme="majorBidi" w:cstheme="majorBidi"/>
          <w:color w:val="212121"/>
          <w:sz w:val="21"/>
          <w:szCs w:val="21"/>
          <w:bdr w:val="none" w:sz="0" w:space="0" w:color="auto" w:frame="1"/>
          <w:rtl/>
        </w:rPr>
        <w:t xml:space="preserve">للتعريف بالبرامج المستحدثة في العمادة وتذليل العقبات والصعوبات التي تؤثر على مسيرة البحث العلمي وتسهيل مهام الباحثين لتحقيق </w:t>
      </w:r>
      <w:r w:rsidRPr="005260D6">
        <w:rPr>
          <w:rFonts w:asciiTheme="majorBidi" w:hAnsiTheme="majorBidi" w:cstheme="majorBidi"/>
          <w:color w:val="212121"/>
          <w:sz w:val="21"/>
          <w:szCs w:val="21"/>
          <w:bdr w:val="none" w:sz="0" w:space="0" w:color="auto" w:frame="1"/>
          <w:rtl/>
        </w:rPr>
        <w:lastRenderedPageBreak/>
        <w:t>الأهداف المنشودة المراد بها، وقد تم تعريفهم بالبرامج المستحدثة من العمادة وهي</w:t>
      </w:r>
      <w:r w:rsidRPr="005260D6">
        <w:rPr>
          <w:rFonts w:asciiTheme="majorBidi" w:hAnsiTheme="majorBidi" w:cstheme="majorBidi"/>
          <w:color w:val="212121"/>
          <w:sz w:val="21"/>
          <w:szCs w:val="21"/>
          <w:bdr w:val="none" w:sz="0" w:space="0" w:color="auto" w:frame="1"/>
        </w:rPr>
        <w:t xml:space="preserve"> : </w:t>
      </w:r>
      <w:r w:rsidRPr="005260D6">
        <w:rPr>
          <w:rFonts w:asciiTheme="majorBidi" w:hAnsiTheme="majorBidi" w:cstheme="majorBidi"/>
          <w:color w:val="212121"/>
          <w:sz w:val="21"/>
          <w:szCs w:val="21"/>
          <w:bdr w:val="none" w:sz="0" w:space="0" w:color="auto" w:frame="1"/>
          <w:rtl/>
        </w:rPr>
        <w:t>برامج المجاميع البحثية. وبرنامج البحوث المدعومة. وبرنامج دعم النشر العلمي</w:t>
      </w:r>
      <w:r w:rsidRPr="005260D6">
        <w:rPr>
          <w:rFonts w:asciiTheme="majorBidi" w:hAnsiTheme="majorBidi" w:cstheme="majorBidi"/>
          <w:color w:val="212121"/>
          <w:sz w:val="21"/>
          <w:szCs w:val="21"/>
          <w:bdr w:val="none" w:sz="0" w:space="0" w:color="auto" w:frame="1"/>
        </w:rPr>
        <w:t> ISI</w:t>
      </w:r>
      <w:r w:rsidRPr="005260D6">
        <w:rPr>
          <w:rFonts w:asciiTheme="majorBidi" w:hAnsiTheme="majorBidi" w:cstheme="majorBidi"/>
          <w:color w:val="212121"/>
          <w:sz w:val="21"/>
          <w:szCs w:val="21"/>
          <w:bdr w:val="none" w:sz="0" w:space="0" w:color="auto" w:frame="1"/>
          <w:rtl/>
        </w:rPr>
        <w:t>وبرنامج مكافأت النشر في قواعد النشر المحكمة و</w:t>
      </w:r>
      <w:r w:rsidRPr="005260D6">
        <w:rPr>
          <w:rFonts w:asciiTheme="majorBidi" w:hAnsiTheme="majorBidi" w:cstheme="majorBidi"/>
          <w:color w:val="212121"/>
          <w:sz w:val="21"/>
          <w:szCs w:val="21"/>
          <w:bdr w:val="none" w:sz="0" w:space="0" w:color="auto" w:frame="1"/>
        </w:rPr>
        <w:t> </w:t>
      </w:r>
      <w:r w:rsidRPr="005260D6">
        <w:rPr>
          <w:rFonts w:asciiTheme="majorBidi" w:hAnsiTheme="majorBidi" w:cstheme="majorBidi"/>
          <w:color w:val="212121"/>
          <w:sz w:val="21"/>
          <w:szCs w:val="21"/>
          <w:bdr w:val="none" w:sz="0" w:space="0" w:color="auto" w:frame="1"/>
          <w:rtl/>
        </w:rPr>
        <w:t>برنامج باحث</w:t>
      </w:r>
      <w:r w:rsidRPr="005260D6">
        <w:rPr>
          <w:rFonts w:asciiTheme="majorBidi" w:hAnsiTheme="majorBidi" w:cstheme="majorBidi"/>
          <w:color w:val="212121"/>
          <w:sz w:val="21"/>
          <w:szCs w:val="21"/>
          <w:bdr w:val="none" w:sz="0" w:space="0" w:color="auto" w:frame="1"/>
        </w:rPr>
        <w:t>. </w:t>
      </w:r>
    </w:p>
    <w:p w14:paraId="6F6F836C" w14:textId="77777777" w:rsidR="00107FD7" w:rsidRPr="005260D6" w:rsidRDefault="00107FD7" w:rsidP="00107FD7">
      <w:pPr>
        <w:shd w:val="clear" w:color="auto" w:fill="FFFFFF"/>
        <w:bidi/>
        <w:spacing w:after="0" w:line="360" w:lineRule="auto"/>
        <w:jc w:val="center"/>
        <w:textAlignment w:val="top"/>
        <w:rPr>
          <w:rFonts w:asciiTheme="majorBidi" w:hAnsiTheme="majorBidi" w:cstheme="majorBidi"/>
          <w:color w:val="314318"/>
          <w:sz w:val="20"/>
          <w:szCs w:val="20"/>
          <w:rtl/>
        </w:rPr>
      </w:pPr>
      <w:r>
        <w:rPr>
          <w:noProof/>
        </w:rPr>
        <w:drawing>
          <wp:inline distT="0" distB="0" distL="0" distR="0" wp14:anchorId="0A1AFBE0" wp14:editId="483D82C3">
            <wp:extent cx="3473355" cy="2313352"/>
            <wp:effectExtent l="0" t="0" r="0" b="0"/>
            <wp:docPr id="20" name="صورة 20" descr="https://www.mu.edu.sa/sites/default/files/content/2017/11/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1/DSC_0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5502" cy="2314782"/>
                    </a:xfrm>
                    <a:prstGeom prst="rect">
                      <a:avLst/>
                    </a:prstGeom>
                    <a:noFill/>
                    <a:ln>
                      <a:noFill/>
                    </a:ln>
                  </pic:spPr>
                </pic:pic>
              </a:graphicData>
            </a:graphic>
          </wp:inline>
        </w:drawing>
      </w:r>
    </w:p>
    <w:p w14:paraId="2411AFCF" w14:textId="77777777" w:rsidR="00107FD7" w:rsidRDefault="00107FD7" w:rsidP="00107FD7">
      <w:pPr>
        <w:shd w:val="clear" w:color="auto" w:fill="FFFFFF"/>
        <w:bidi/>
        <w:spacing w:after="0" w:line="360" w:lineRule="auto"/>
        <w:jc w:val="both"/>
        <w:textAlignment w:val="top"/>
        <w:rPr>
          <w:rFonts w:ascii="Tahoma" w:hAnsi="Tahoma" w:cs="Tahoma"/>
          <w:color w:val="314318"/>
          <w:sz w:val="20"/>
          <w:szCs w:val="20"/>
          <w:rtl/>
        </w:rPr>
      </w:pPr>
    </w:p>
    <w:p w14:paraId="55926F7D" w14:textId="77777777" w:rsidR="00107FD7" w:rsidRDefault="00107FD7" w:rsidP="00107FD7">
      <w:pPr>
        <w:shd w:val="clear" w:color="auto" w:fill="FFFFFF"/>
        <w:bidi/>
        <w:spacing w:after="0" w:line="360" w:lineRule="auto"/>
        <w:jc w:val="both"/>
        <w:textAlignment w:val="top"/>
        <w:rPr>
          <w:rFonts w:ascii="Tahoma" w:hAnsi="Tahoma" w:cs="Tahoma"/>
          <w:color w:val="314318"/>
          <w:sz w:val="20"/>
          <w:szCs w:val="20"/>
          <w:rtl/>
        </w:rPr>
      </w:pPr>
    </w:p>
    <w:p w14:paraId="6DCBFFB3" w14:textId="5371324B" w:rsidR="00107FD7" w:rsidRPr="00896E05" w:rsidRDefault="00107FD7" w:rsidP="00107FD7">
      <w:pPr>
        <w:bidi/>
        <w:spacing w:after="0" w:line="240" w:lineRule="auto"/>
        <w:jc w:val="both"/>
        <w:textAlignment w:val="top"/>
        <w:rPr>
          <w:rFonts w:asciiTheme="majorBidi" w:hAnsiTheme="majorBidi" w:cstheme="majorBidi"/>
          <w:b/>
          <w:bCs/>
          <w:color w:val="FF0000"/>
          <w:sz w:val="28"/>
          <w:szCs w:val="28"/>
          <w:rtl/>
        </w:rPr>
      </w:pPr>
      <w:r>
        <w:rPr>
          <w:rFonts w:asciiTheme="majorBidi" w:hAnsiTheme="majorBidi" w:cstheme="majorBidi" w:hint="cs"/>
          <w:b/>
          <w:bCs/>
          <w:color w:val="FF0000"/>
          <w:sz w:val="28"/>
          <w:szCs w:val="28"/>
          <w:shd w:val="clear" w:color="auto" w:fill="FCFBF6"/>
          <w:rtl/>
        </w:rPr>
        <w:t>1-10</w:t>
      </w:r>
      <w:r w:rsidRPr="00896E05">
        <w:rPr>
          <w:rFonts w:asciiTheme="majorBidi" w:hAnsiTheme="majorBidi" w:cstheme="majorBidi"/>
          <w:b/>
          <w:bCs/>
          <w:color w:val="FF0000"/>
          <w:sz w:val="28"/>
          <w:szCs w:val="28"/>
          <w:rtl/>
        </w:rPr>
        <w:t xml:space="preserve"> عمادة البحث العلمي تشارك في ورشة عمل </w:t>
      </w:r>
      <w:r w:rsidRPr="00896E05">
        <w:rPr>
          <w:rFonts w:asciiTheme="majorBidi" w:hAnsiTheme="majorBidi" w:cstheme="majorBidi"/>
          <w:b/>
          <w:bCs/>
          <w:color w:val="FF0000"/>
          <w:sz w:val="28"/>
          <w:szCs w:val="28"/>
          <w:shd w:val="clear" w:color="auto" w:fill="FFFFFF"/>
          <w:rtl/>
        </w:rPr>
        <w:t>لمناقشة الملاحظات على التقارير السنوية</w:t>
      </w:r>
    </w:p>
    <w:p w14:paraId="461D6871" w14:textId="77777777" w:rsidR="00107FD7" w:rsidRDefault="00107FD7" w:rsidP="00107FD7">
      <w:pPr>
        <w:bidi/>
        <w:spacing w:line="360" w:lineRule="auto"/>
        <w:jc w:val="both"/>
        <w:rPr>
          <w:rFonts w:asciiTheme="majorBidi" w:eastAsiaTheme="minorEastAsia" w:hAnsiTheme="majorBidi" w:cstheme="majorBidi"/>
          <w:noProof/>
          <w:color w:val="C00000"/>
          <w:sz w:val="28"/>
          <w:szCs w:val="28"/>
          <w:rtl/>
        </w:rPr>
      </w:pPr>
      <w:r w:rsidRPr="00896E05">
        <w:rPr>
          <w:rFonts w:asciiTheme="majorBidi" w:hAnsiTheme="majorBidi" w:cstheme="majorBidi"/>
          <w:color w:val="314318"/>
          <w:sz w:val="28"/>
          <w:szCs w:val="28"/>
          <w:bdr w:val="none" w:sz="0" w:space="0" w:color="auto" w:frame="1"/>
          <w:rtl/>
        </w:rPr>
        <w:t>بناء على توجيهات سعادة وكيل الجامعة الأستاذ الدكتور مسلم بن محمد الدوسري  ومتابعة سعادة عميد البحث العلمي د. ثامر بن شليح الحربي شاركت عمادة البحث العلمي ممثلةً بسعادة الأستاذ الدكتور مجدي يوسف أمين صالح مدير وحدة الجودة بالعمادة ، والأستاذ الدكتور الدكتو حافظ بلمبروك  بورشة العمل</w:t>
      </w:r>
      <w:r w:rsidRPr="00896E05">
        <w:rPr>
          <w:rFonts w:asciiTheme="majorBidi" w:hAnsiTheme="majorBidi" w:cstheme="majorBidi"/>
          <w:color w:val="314318"/>
          <w:sz w:val="28"/>
          <w:szCs w:val="28"/>
          <w:rtl/>
        </w:rPr>
        <w:t xml:space="preserve"> </w:t>
      </w:r>
      <w:r w:rsidRPr="00896E05">
        <w:rPr>
          <w:rFonts w:asciiTheme="majorBidi" w:hAnsiTheme="majorBidi" w:cstheme="majorBidi"/>
          <w:color w:val="323232"/>
          <w:sz w:val="28"/>
          <w:szCs w:val="28"/>
          <w:shd w:val="clear" w:color="auto" w:fill="FFFFFF"/>
          <w:rtl/>
        </w:rPr>
        <w:t>لمناقشة الملاحظات على التقارير السنوية يوم الأحد الموافق 1439/3/15هـ  (3/12/2017ً) في قاعة التدريب بعمادة خدمة المجتمع والتعليم المستمر</w:t>
      </w:r>
      <w:r w:rsidRPr="00896E05">
        <w:rPr>
          <w:rFonts w:asciiTheme="majorBidi" w:hAnsiTheme="majorBidi" w:cstheme="majorBidi"/>
          <w:color w:val="323232"/>
          <w:sz w:val="28"/>
          <w:szCs w:val="28"/>
          <w:shd w:val="clear" w:color="auto" w:fill="FFFFFF"/>
        </w:rPr>
        <w:t>.</w:t>
      </w:r>
    </w:p>
    <w:p w14:paraId="713C9EF9" w14:textId="77777777" w:rsidR="00107FD7" w:rsidRPr="00896E05" w:rsidRDefault="00107FD7" w:rsidP="00107FD7">
      <w:pPr>
        <w:bidi/>
        <w:spacing w:line="360" w:lineRule="auto"/>
        <w:jc w:val="center"/>
        <w:rPr>
          <w:rFonts w:asciiTheme="majorBidi" w:eastAsiaTheme="minorEastAsia" w:hAnsiTheme="majorBidi" w:cstheme="majorBidi"/>
          <w:noProof/>
          <w:color w:val="C00000"/>
          <w:sz w:val="28"/>
          <w:szCs w:val="28"/>
          <w:rtl/>
        </w:rPr>
      </w:pPr>
      <w:r>
        <w:rPr>
          <w:noProof/>
        </w:rPr>
        <w:drawing>
          <wp:inline distT="0" distB="0" distL="0" distR="0" wp14:anchorId="7ACE4A21" wp14:editId="56FEC547">
            <wp:extent cx="3753134" cy="2111920"/>
            <wp:effectExtent l="0" t="0" r="0" b="3175"/>
            <wp:docPr id="29703" name="صورة 29703" descr="ربما تحتوي الصورة على: ‏‏‏2‏ شخصان‏، و‏‏أشخاص يبتسمون‏، و‏‏‏‏أشخاص يجلسون‏، و‏طاولة‏‏ و‏منظر داخ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بما تحتوي الصورة على: ‏‏‏2‏ شخصان‏، و‏‏أشخاص يبتسمون‏، و‏‏‏‏أشخاص يجلسون‏، و‏طاولة‏‏ و‏منظر داخلي‏‏‏‏‏"/>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5453" cy="2113225"/>
                    </a:xfrm>
                    <a:prstGeom prst="rect">
                      <a:avLst/>
                    </a:prstGeom>
                    <a:noFill/>
                    <a:ln>
                      <a:noFill/>
                    </a:ln>
                  </pic:spPr>
                </pic:pic>
              </a:graphicData>
            </a:graphic>
          </wp:inline>
        </w:drawing>
      </w:r>
    </w:p>
    <w:p w14:paraId="411E87D5" w14:textId="77777777" w:rsidR="00C13CBD" w:rsidRPr="00C13CBD" w:rsidRDefault="00C13CBD" w:rsidP="00C13CBD">
      <w:pPr>
        <w:pStyle w:val="Heading2"/>
        <w:shd w:val="clear" w:color="auto" w:fill="FFFFFF"/>
        <w:bidi/>
        <w:spacing w:before="0" w:line="525" w:lineRule="atLeast"/>
        <w:jc w:val="both"/>
        <w:textAlignment w:val="top"/>
        <w:rPr>
          <w:rFonts w:ascii="ae_alarabiyaregular" w:hAnsi="ae_alarabiyaregular" w:hint="eastAsia"/>
          <w:b w:val="0"/>
          <w:bCs w:val="0"/>
          <w:color w:val="FF0000"/>
          <w:sz w:val="28"/>
          <w:szCs w:val="28"/>
        </w:rPr>
      </w:pPr>
      <w:r w:rsidRPr="00C13CBD">
        <w:rPr>
          <w:rFonts w:ascii="ae_alarabiyaregular" w:hAnsi="ae_alarabiyaregular" w:hint="cs"/>
          <w:b w:val="0"/>
          <w:bCs w:val="0"/>
          <w:color w:val="FF0000"/>
          <w:sz w:val="28"/>
          <w:szCs w:val="28"/>
          <w:rtl/>
        </w:rPr>
        <w:t xml:space="preserve">1-11 </w:t>
      </w:r>
      <w:r w:rsidRPr="00C13CBD">
        <w:rPr>
          <w:rFonts w:ascii="ae_alarabiyaregular" w:hAnsi="ae_alarabiyaregular"/>
          <w:b w:val="0"/>
          <w:bCs w:val="0"/>
          <w:color w:val="FF0000"/>
          <w:sz w:val="28"/>
          <w:szCs w:val="28"/>
          <w:rtl/>
        </w:rPr>
        <w:t>معالي مدير الجامعة يدشن نظام إدارة المشاريع البحثية ويفتتح التقديم في الدورة السابعة</w:t>
      </w:r>
    </w:p>
    <w:p w14:paraId="19928605" w14:textId="51CD8C84" w:rsidR="009B6701" w:rsidRDefault="00C13CBD" w:rsidP="00723322">
      <w:pPr>
        <w:shd w:val="clear" w:color="auto" w:fill="FFFFFF"/>
        <w:bidi/>
        <w:spacing w:after="0"/>
        <w:jc w:val="both"/>
        <w:textAlignment w:val="top"/>
        <w:rPr>
          <w:rFonts w:ascii="Times New Roman" w:hAnsi="Times New Roman" w:cs="Times New Roman"/>
          <w:b/>
          <w:bCs/>
          <w:color w:val="314318"/>
          <w:sz w:val="28"/>
          <w:szCs w:val="28"/>
          <w:rtl/>
        </w:rPr>
      </w:pPr>
      <w:r w:rsidRPr="00C13CBD">
        <w:rPr>
          <w:rStyle w:val="Strong"/>
          <w:rFonts w:ascii="Times New Roman" w:eastAsiaTheme="majorEastAsia" w:hAnsi="Times New Roman" w:cs="Times New Roman"/>
          <w:b w:val="0"/>
          <w:bCs w:val="0"/>
          <w:color w:val="333333"/>
          <w:sz w:val="28"/>
          <w:szCs w:val="28"/>
          <w:bdr w:val="none" w:sz="0" w:space="0" w:color="auto" w:frame="1"/>
          <w:rtl/>
        </w:rPr>
        <w:t xml:space="preserve">شن معالي مدير الجامعة الدكتور خالد بن سعد المقرن برنامج إدارة المشاريع البحثية وافتتاح باب التقديم في الدورة السابعة للمشاريع البحثية المدعومة للعام الجامعي 1439/1438هـ ، </w:t>
      </w:r>
      <w:r w:rsidR="007E5087" w:rsidRPr="00C66F1B">
        <w:rPr>
          <w:rFonts w:asciiTheme="majorBidi" w:hAnsiTheme="majorBidi" w:cstheme="majorBidi"/>
          <w:color w:val="314318"/>
          <w:sz w:val="28"/>
          <w:szCs w:val="28"/>
          <w:rtl/>
        </w:rPr>
        <w:t xml:space="preserve">يوم </w:t>
      </w:r>
      <w:r w:rsidR="007E5087" w:rsidRPr="00C66F1B">
        <w:rPr>
          <w:rFonts w:asciiTheme="majorBidi" w:hAnsiTheme="majorBidi" w:cstheme="majorBidi"/>
          <w:color w:val="314318"/>
          <w:sz w:val="28"/>
          <w:szCs w:val="28"/>
          <w:rtl/>
        </w:rPr>
        <w:lastRenderedPageBreak/>
        <w:t>الأحد الموافق 15/3/1439 (3/12/2017)</w:t>
      </w:r>
      <w:r w:rsidR="007E5087">
        <w:rPr>
          <w:rFonts w:asciiTheme="majorBidi" w:hAnsiTheme="majorBidi" w:cstheme="majorBidi" w:hint="cs"/>
          <w:color w:val="314318"/>
          <w:sz w:val="28"/>
          <w:szCs w:val="28"/>
          <w:rtl/>
        </w:rPr>
        <w:t>،</w:t>
      </w:r>
      <w:r w:rsidR="007E5087" w:rsidRPr="00C66F1B">
        <w:rPr>
          <w:rFonts w:asciiTheme="majorBidi" w:hAnsiTheme="majorBidi" w:cstheme="majorBidi"/>
          <w:color w:val="314318"/>
          <w:sz w:val="28"/>
          <w:szCs w:val="28"/>
          <w:rtl/>
        </w:rPr>
        <w:t xml:space="preserve"> </w:t>
      </w:r>
      <w:r w:rsidRPr="00C13CBD">
        <w:rPr>
          <w:rStyle w:val="Strong"/>
          <w:rFonts w:ascii="Times New Roman" w:eastAsiaTheme="majorEastAsia" w:hAnsi="Times New Roman" w:cs="Times New Roman"/>
          <w:b w:val="0"/>
          <w:bCs w:val="0"/>
          <w:color w:val="333333"/>
          <w:sz w:val="28"/>
          <w:szCs w:val="28"/>
          <w:bdr w:val="none" w:sz="0" w:space="0" w:color="auto" w:frame="1"/>
          <w:rtl/>
        </w:rPr>
        <w:t>وذلك بحضور وكلاء الجامعة وعمداء الكليات والعمادات المساندة</w:t>
      </w:r>
      <w:r>
        <w:rPr>
          <w:rFonts w:ascii="Times New Roman" w:hAnsi="Times New Roman" w:cs="Times New Roman" w:hint="cs"/>
          <w:b/>
          <w:bCs/>
          <w:color w:val="314318"/>
          <w:sz w:val="28"/>
          <w:szCs w:val="28"/>
          <w:rtl/>
        </w:rPr>
        <w:t xml:space="preserve">. </w:t>
      </w:r>
      <w:r w:rsidRPr="00C13CBD">
        <w:rPr>
          <w:rStyle w:val="Strong"/>
          <w:rFonts w:ascii="Times New Roman" w:eastAsiaTheme="majorEastAsia" w:hAnsi="Times New Roman" w:cs="Times New Roman"/>
          <w:b w:val="0"/>
          <w:bCs w:val="0"/>
          <w:color w:val="333333"/>
          <w:sz w:val="28"/>
          <w:szCs w:val="28"/>
          <w:bdr w:val="none" w:sz="0" w:space="0" w:color="auto" w:frame="1"/>
          <w:rtl/>
        </w:rPr>
        <w:t>وقدم عميد البحث العلمي الدكتور ثامر بن شليح الحربي شرحاً مفصلاً عن أهداف البرنامج</w:t>
      </w:r>
      <w:r>
        <w:rPr>
          <w:rFonts w:ascii="Times New Roman" w:hAnsi="Times New Roman" w:cs="Times New Roman" w:hint="cs"/>
          <w:b/>
          <w:bCs/>
          <w:color w:val="314318"/>
          <w:sz w:val="28"/>
          <w:szCs w:val="28"/>
          <w:rtl/>
        </w:rPr>
        <w:t>.</w:t>
      </w:r>
    </w:p>
    <w:p w14:paraId="0A65DDCC" w14:textId="12B6DB54" w:rsidR="00C13CBD" w:rsidRPr="00C13CBD" w:rsidRDefault="00C13CBD" w:rsidP="00C13CBD">
      <w:pPr>
        <w:shd w:val="clear" w:color="auto" w:fill="FFFFFF"/>
        <w:bidi/>
        <w:spacing w:after="0"/>
        <w:jc w:val="center"/>
        <w:textAlignment w:val="top"/>
        <w:rPr>
          <w:rFonts w:ascii="Times New Roman" w:hAnsi="Times New Roman" w:cs="Times New Roman"/>
          <w:b/>
          <w:bCs/>
          <w:color w:val="314318"/>
          <w:sz w:val="28"/>
          <w:szCs w:val="28"/>
          <w:rtl/>
        </w:rPr>
      </w:pPr>
      <w:r>
        <w:rPr>
          <w:noProof/>
        </w:rPr>
        <w:drawing>
          <wp:inline distT="0" distB="0" distL="0" distR="0" wp14:anchorId="66519A7E" wp14:editId="2731453A">
            <wp:extent cx="3905250" cy="2596992"/>
            <wp:effectExtent l="0" t="0" r="0" b="0"/>
            <wp:docPr id="2" name="صورة 2" descr="https://www.mu.edu.sa/sites/default/files/content/2017/12/IMY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2/IMY_15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171" cy="2602925"/>
                    </a:xfrm>
                    <a:prstGeom prst="rect">
                      <a:avLst/>
                    </a:prstGeom>
                    <a:noFill/>
                    <a:ln>
                      <a:noFill/>
                    </a:ln>
                  </pic:spPr>
                </pic:pic>
              </a:graphicData>
            </a:graphic>
          </wp:inline>
        </w:drawing>
      </w:r>
    </w:p>
    <w:p w14:paraId="2E80DD81" w14:textId="0F6AC071" w:rsidR="00C13CBD" w:rsidRPr="00C05A77" w:rsidRDefault="007E5087" w:rsidP="00C13CBD">
      <w:pPr>
        <w:shd w:val="clear" w:color="auto" w:fill="FFFFFF"/>
        <w:bidi/>
        <w:spacing w:after="0"/>
        <w:jc w:val="both"/>
        <w:textAlignment w:val="top"/>
        <w:rPr>
          <w:rFonts w:asciiTheme="majorBidi" w:hAnsiTheme="majorBidi" w:cstheme="majorBidi"/>
          <w:b/>
          <w:bCs/>
          <w:color w:val="FF0000"/>
          <w:sz w:val="28"/>
          <w:szCs w:val="28"/>
          <w:rtl/>
        </w:rPr>
      </w:pPr>
      <w:r>
        <w:rPr>
          <w:rFonts w:asciiTheme="majorBidi" w:hAnsiTheme="majorBidi" w:cstheme="majorBidi" w:hint="cs"/>
          <w:b/>
          <w:bCs/>
          <w:color w:val="FF0000"/>
          <w:sz w:val="28"/>
          <w:szCs w:val="28"/>
          <w:shd w:val="clear" w:color="auto" w:fill="FCFBF6"/>
          <w:rtl/>
        </w:rPr>
        <w:t xml:space="preserve">1-12 </w:t>
      </w:r>
      <w:r w:rsidR="00C05A77" w:rsidRPr="00C05A77">
        <w:rPr>
          <w:rFonts w:asciiTheme="majorBidi" w:hAnsiTheme="majorBidi" w:cstheme="majorBidi"/>
          <w:b/>
          <w:bCs/>
          <w:color w:val="FF0000"/>
          <w:sz w:val="28"/>
          <w:szCs w:val="28"/>
          <w:shd w:val="clear" w:color="auto" w:fill="FCFBF6"/>
          <w:rtl/>
        </w:rPr>
        <w:t>الاعلان عن فتح باب التقدم عن المشاريع البحثية في الدورة السابعة</w:t>
      </w:r>
    </w:p>
    <w:p w14:paraId="467EEA8B" w14:textId="6CC5FA12" w:rsidR="00C05A77" w:rsidRPr="00C66F1B" w:rsidRDefault="00C05A77" w:rsidP="00C05A77">
      <w:pPr>
        <w:shd w:val="clear" w:color="auto" w:fill="FFFFFF"/>
        <w:bidi/>
        <w:spacing w:after="0"/>
        <w:jc w:val="both"/>
        <w:textAlignment w:val="top"/>
        <w:rPr>
          <w:rFonts w:asciiTheme="majorBidi" w:hAnsiTheme="majorBidi" w:cstheme="majorBidi"/>
          <w:color w:val="314318"/>
          <w:sz w:val="28"/>
          <w:szCs w:val="28"/>
          <w:rtl/>
        </w:rPr>
      </w:pPr>
      <w:r w:rsidRPr="00C66F1B">
        <w:rPr>
          <w:rFonts w:asciiTheme="majorBidi" w:hAnsiTheme="majorBidi" w:cstheme="majorBidi"/>
          <w:color w:val="314318"/>
          <w:sz w:val="28"/>
          <w:szCs w:val="28"/>
          <w:shd w:val="clear" w:color="auto" w:fill="FFFFFF"/>
          <w:rtl/>
        </w:rPr>
        <w:t>أعلنت عمادة البحث العلمي عن فتح باب التقدم للمشروعات البحثية المدعومة لأعضاء هيئة التدريس في الجامعة وذلك في دورتها السابعة للعام الجامعي 1439/1438هـ</w:t>
      </w:r>
      <w:r w:rsidRPr="00C66F1B">
        <w:rPr>
          <w:rFonts w:asciiTheme="majorBidi" w:hAnsiTheme="majorBidi" w:cstheme="majorBidi"/>
          <w:color w:val="314318"/>
          <w:sz w:val="28"/>
          <w:szCs w:val="28"/>
          <w:shd w:val="clear" w:color="auto" w:fill="FFFFFF"/>
        </w:rPr>
        <w:t> </w:t>
      </w:r>
      <w:r w:rsidRPr="00C66F1B">
        <w:rPr>
          <w:rFonts w:asciiTheme="majorBidi" w:hAnsiTheme="majorBidi" w:cstheme="majorBidi"/>
          <w:color w:val="314318"/>
          <w:sz w:val="28"/>
          <w:szCs w:val="28"/>
          <w:rtl/>
        </w:rPr>
        <w:t>يوم الأحد الموافق 15/3/1439 (3/12/2017</w:t>
      </w:r>
      <w:r w:rsidR="000863AC" w:rsidRPr="00C66F1B">
        <w:rPr>
          <w:rFonts w:asciiTheme="majorBidi" w:hAnsiTheme="majorBidi" w:cstheme="majorBidi"/>
          <w:color w:val="314318"/>
          <w:sz w:val="28"/>
          <w:szCs w:val="28"/>
          <w:rtl/>
        </w:rPr>
        <w:t xml:space="preserve">) </w:t>
      </w:r>
      <w:r w:rsidR="000863AC" w:rsidRPr="00C66F1B">
        <w:rPr>
          <w:rFonts w:asciiTheme="majorBidi" w:hAnsiTheme="majorBidi" w:cstheme="majorBidi"/>
          <w:color w:val="314318"/>
          <w:sz w:val="28"/>
          <w:szCs w:val="28"/>
          <w:shd w:val="clear" w:color="auto" w:fill="FFFFFF"/>
          <w:rtl/>
        </w:rPr>
        <w:t>عن طريق نظام إدارة المشاريع البحثية</w:t>
      </w:r>
      <w:r w:rsidR="000863AC" w:rsidRPr="00C66F1B">
        <w:rPr>
          <w:rFonts w:asciiTheme="majorBidi" w:hAnsiTheme="majorBidi" w:cstheme="majorBidi"/>
          <w:noProof/>
          <w:color w:val="0000FF"/>
          <w:sz w:val="28"/>
          <w:szCs w:val="28"/>
          <w:shd w:val="clear" w:color="auto" w:fill="FFFFFF"/>
          <w:rtl/>
        </w:rPr>
        <w:t xml:space="preserve"> أبحاث</w:t>
      </w:r>
    </w:p>
    <w:p w14:paraId="577104A6" w14:textId="77777777" w:rsidR="003332C9" w:rsidRPr="003D019C" w:rsidRDefault="003332C9" w:rsidP="00723322">
      <w:pPr>
        <w:shd w:val="clear" w:color="auto" w:fill="FFFFFF"/>
        <w:bidi/>
        <w:spacing w:after="0"/>
        <w:jc w:val="both"/>
        <w:textAlignment w:val="top"/>
        <w:rPr>
          <w:rFonts w:asciiTheme="majorBidi" w:hAnsiTheme="majorBidi" w:cstheme="majorBidi"/>
          <w:color w:val="314318"/>
          <w:sz w:val="20"/>
          <w:szCs w:val="20"/>
          <w:rtl/>
        </w:rPr>
      </w:pPr>
    </w:p>
    <w:p w14:paraId="1B94BC1A" w14:textId="77777777" w:rsidR="00FD7579" w:rsidRPr="00FD7579" w:rsidRDefault="00FD7579" w:rsidP="00FD7579">
      <w:pPr>
        <w:bidi/>
        <w:spacing w:after="0" w:line="360" w:lineRule="auto"/>
        <w:jc w:val="both"/>
        <w:rPr>
          <w:rFonts w:asciiTheme="majorBidi" w:eastAsiaTheme="minorEastAsia" w:hAnsiTheme="majorBidi" w:cstheme="majorBidi"/>
          <w:b/>
          <w:bCs/>
          <w:noProof/>
          <w:color w:val="FF0000"/>
          <w:sz w:val="28"/>
          <w:szCs w:val="28"/>
          <w:rtl/>
        </w:rPr>
      </w:pPr>
      <w:r>
        <w:rPr>
          <w:rFonts w:asciiTheme="majorBidi" w:hAnsiTheme="majorBidi" w:cstheme="majorBidi" w:hint="cs"/>
          <w:b/>
          <w:bCs/>
          <w:color w:val="FF0000"/>
          <w:sz w:val="28"/>
          <w:szCs w:val="28"/>
          <w:shd w:val="clear" w:color="auto" w:fill="FCFBF6"/>
          <w:rtl/>
        </w:rPr>
        <w:t xml:space="preserve">1-13 </w:t>
      </w:r>
      <w:r w:rsidRPr="00FD7579">
        <w:rPr>
          <w:rFonts w:asciiTheme="majorBidi" w:hAnsiTheme="majorBidi" w:cstheme="majorBidi"/>
          <w:b/>
          <w:bCs/>
          <w:color w:val="FF0000"/>
          <w:sz w:val="28"/>
          <w:szCs w:val="28"/>
          <w:shd w:val="clear" w:color="auto" w:fill="FCFBF6"/>
          <w:rtl/>
        </w:rPr>
        <w:t>عمادة البحث العلمي تنظم ورشة عمل عن برنامج الانتحال العلمي الشهير</w:t>
      </w:r>
      <w:r w:rsidRPr="00FD7579">
        <w:rPr>
          <w:rFonts w:asciiTheme="majorBidi" w:hAnsiTheme="majorBidi" w:cstheme="majorBidi"/>
          <w:b/>
          <w:bCs/>
          <w:color w:val="FF0000"/>
          <w:sz w:val="28"/>
          <w:szCs w:val="28"/>
          <w:shd w:val="clear" w:color="auto" w:fill="FCFBF6"/>
        </w:rPr>
        <w:t xml:space="preserve"> </w:t>
      </w:r>
      <w:proofErr w:type="spellStart"/>
      <w:r w:rsidRPr="00FD7579">
        <w:rPr>
          <w:rFonts w:asciiTheme="majorBidi" w:hAnsiTheme="majorBidi" w:cstheme="majorBidi"/>
          <w:b/>
          <w:bCs/>
          <w:color w:val="FF0000"/>
          <w:sz w:val="28"/>
          <w:szCs w:val="28"/>
          <w:shd w:val="clear" w:color="auto" w:fill="FCFBF6"/>
        </w:rPr>
        <w:t>Turnitin</w:t>
      </w:r>
      <w:proofErr w:type="spellEnd"/>
    </w:p>
    <w:p w14:paraId="25CC2C0C" w14:textId="5E154C37" w:rsidR="003332C9" w:rsidRDefault="00FD7579" w:rsidP="00723322">
      <w:pPr>
        <w:shd w:val="clear" w:color="auto" w:fill="FFFFFF"/>
        <w:bidi/>
        <w:spacing w:after="0"/>
        <w:jc w:val="both"/>
        <w:textAlignment w:val="top"/>
        <w:rPr>
          <w:rFonts w:asciiTheme="majorBidi" w:hAnsiTheme="majorBidi" w:cstheme="majorBidi"/>
          <w:color w:val="314318"/>
          <w:sz w:val="28"/>
          <w:szCs w:val="28"/>
          <w:rtl/>
        </w:rPr>
      </w:pPr>
      <w:r w:rsidRPr="00FD7579">
        <w:rPr>
          <w:rFonts w:asciiTheme="majorBidi" w:hAnsiTheme="majorBidi" w:cstheme="majorBidi"/>
          <w:color w:val="212121"/>
          <w:sz w:val="28"/>
          <w:szCs w:val="28"/>
          <w:shd w:val="clear" w:color="auto" w:fill="FFFFFF"/>
          <w:rtl/>
        </w:rPr>
        <w:t>نظَّمت عمادةُ البحثِ العلمي برنامجاً تدريبياً لأعضاء هيئة التدريس بالكليات  تحت عنوان</w:t>
      </w:r>
      <w:r w:rsidRPr="00FD7579">
        <w:rPr>
          <w:rFonts w:asciiTheme="majorBidi" w:hAnsiTheme="majorBidi" w:cstheme="majorBidi"/>
          <w:color w:val="212121"/>
          <w:sz w:val="28"/>
          <w:szCs w:val="28"/>
          <w:shd w:val="clear" w:color="auto" w:fill="FFFFFF"/>
        </w:rPr>
        <w:t xml:space="preserve"> (</w:t>
      </w:r>
      <w:proofErr w:type="spellStart"/>
      <w:r w:rsidRPr="00FD7579">
        <w:rPr>
          <w:rFonts w:asciiTheme="majorBidi" w:hAnsiTheme="majorBidi" w:cstheme="majorBidi"/>
          <w:color w:val="212121"/>
          <w:sz w:val="28"/>
          <w:szCs w:val="28"/>
          <w:shd w:val="clear" w:color="auto" w:fill="FFFFFF"/>
        </w:rPr>
        <w:t>Turnitin</w:t>
      </w:r>
      <w:proofErr w:type="spellEnd"/>
      <w:r w:rsidRPr="00FD7579">
        <w:rPr>
          <w:rFonts w:asciiTheme="majorBidi" w:hAnsiTheme="majorBidi" w:cstheme="majorBidi"/>
          <w:color w:val="212121"/>
          <w:sz w:val="28"/>
          <w:szCs w:val="28"/>
          <w:shd w:val="clear" w:color="auto" w:fill="FFFFFF"/>
        </w:rPr>
        <w:t>)</w:t>
      </w:r>
      <w:r w:rsidRPr="00FD7579">
        <w:rPr>
          <w:rFonts w:asciiTheme="majorBidi" w:hAnsiTheme="majorBidi" w:cstheme="majorBidi"/>
          <w:color w:val="314318"/>
          <w:sz w:val="28"/>
          <w:szCs w:val="28"/>
          <w:rtl/>
        </w:rPr>
        <w:t xml:space="preserve"> يوم الأحد /3/1439 (3/12/2017)</w:t>
      </w:r>
      <w:r>
        <w:rPr>
          <w:rFonts w:asciiTheme="majorBidi" w:hAnsiTheme="majorBidi" w:cstheme="majorBidi" w:hint="cs"/>
          <w:color w:val="314318"/>
          <w:sz w:val="28"/>
          <w:szCs w:val="28"/>
          <w:rtl/>
        </w:rPr>
        <w:t xml:space="preserve">. </w:t>
      </w:r>
      <w:r w:rsidRPr="00FD7579">
        <w:rPr>
          <w:rFonts w:ascii="Times New Roman" w:hAnsi="Times New Roman" w:cs="Times New Roman"/>
          <w:color w:val="212121"/>
          <w:sz w:val="28"/>
          <w:szCs w:val="28"/>
          <w:shd w:val="clear" w:color="auto" w:fill="FFFFFF"/>
          <w:rtl/>
        </w:rPr>
        <w:t>حيث يهدف البرنامجُ إلى مساعدة الباحثين وأعضاء هيئة التدريس بالجامعة على التحقق من نسبة الانتحال العلمي في الأبحاث المقدمة من الطلاب</w:t>
      </w:r>
      <w:r>
        <w:rPr>
          <w:rFonts w:asciiTheme="majorBidi" w:hAnsiTheme="majorBidi" w:cstheme="majorBidi" w:hint="cs"/>
          <w:color w:val="314318"/>
          <w:sz w:val="28"/>
          <w:szCs w:val="28"/>
          <w:rtl/>
        </w:rPr>
        <w:t>.</w:t>
      </w:r>
    </w:p>
    <w:p w14:paraId="7219C86C" w14:textId="57A1C330" w:rsidR="00FD7579" w:rsidRPr="00FD7579" w:rsidRDefault="00FD7579" w:rsidP="00FD7579">
      <w:pPr>
        <w:shd w:val="clear" w:color="auto" w:fill="FFFFFF"/>
        <w:bidi/>
        <w:spacing w:after="0"/>
        <w:jc w:val="center"/>
        <w:textAlignment w:val="top"/>
        <w:rPr>
          <w:rFonts w:asciiTheme="majorBidi" w:hAnsiTheme="majorBidi" w:cstheme="majorBidi"/>
          <w:color w:val="314318"/>
          <w:sz w:val="28"/>
          <w:szCs w:val="28"/>
          <w:rtl/>
        </w:rPr>
      </w:pPr>
      <w:r>
        <w:rPr>
          <w:noProof/>
        </w:rPr>
        <w:drawing>
          <wp:inline distT="0" distB="0" distL="0" distR="0" wp14:anchorId="78CFA60C" wp14:editId="32019492">
            <wp:extent cx="3552825" cy="2367069"/>
            <wp:effectExtent l="0" t="0" r="0" b="0"/>
            <wp:docPr id="30" name="صورة 30" descr="https://www.mu.edu.sa/sites/default/files/content/2017/12/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2/DSC_00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4667" cy="2368296"/>
                    </a:xfrm>
                    <a:prstGeom prst="rect">
                      <a:avLst/>
                    </a:prstGeom>
                    <a:noFill/>
                    <a:ln>
                      <a:noFill/>
                    </a:ln>
                  </pic:spPr>
                </pic:pic>
              </a:graphicData>
            </a:graphic>
          </wp:inline>
        </w:drawing>
      </w:r>
    </w:p>
    <w:p w14:paraId="0400DB7C" w14:textId="77777777" w:rsidR="003A65BA" w:rsidRPr="003D019C" w:rsidRDefault="003A65BA" w:rsidP="003A65BA">
      <w:pPr>
        <w:shd w:val="clear" w:color="auto" w:fill="FFFFFF"/>
        <w:bidi/>
        <w:spacing w:after="0" w:line="360" w:lineRule="auto"/>
        <w:jc w:val="both"/>
        <w:textAlignment w:val="top"/>
        <w:rPr>
          <w:rFonts w:asciiTheme="majorBidi" w:hAnsiTheme="majorBidi" w:cstheme="majorBidi"/>
          <w:color w:val="314318"/>
          <w:sz w:val="20"/>
          <w:szCs w:val="20"/>
          <w:rtl/>
        </w:rPr>
      </w:pPr>
    </w:p>
    <w:p w14:paraId="2A206BF8" w14:textId="182BFC51" w:rsidR="00F71A9A" w:rsidRPr="00804FD7" w:rsidRDefault="00804FD7" w:rsidP="00F71A9A">
      <w:pPr>
        <w:shd w:val="clear" w:color="auto" w:fill="FFFFFF"/>
        <w:bidi/>
        <w:spacing w:after="0" w:line="360" w:lineRule="auto"/>
        <w:jc w:val="both"/>
        <w:textAlignment w:val="top"/>
        <w:rPr>
          <w:rFonts w:asciiTheme="majorBidi" w:hAnsiTheme="majorBidi" w:cstheme="majorBidi"/>
          <w:color w:val="314318"/>
          <w:sz w:val="28"/>
          <w:szCs w:val="28"/>
          <w:rtl/>
        </w:rPr>
      </w:pPr>
      <w:r>
        <w:rPr>
          <w:rFonts w:asciiTheme="majorBidi" w:hAnsiTheme="majorBidi" w:cstheme="majorBidi" w:hint="cs"/>
          <w:color w:val="9E510B"/>
          <w:sz w:val="28"/>
          <w:szCs w:val="28"/>
          <w:shd w:val="clear" w:color="auto" w:fill="FCFBF6"/>
          <w:rtl/>
        </w:rPr>
        <w:lastRenderedPageBreak/>
        <w:t xml:space="preserve">1-14 </w:t>
      </w:r>
      <w:r w:rsidRPr="00804FD7">
        <w:rPr>
          <w:rFonts w:asciiTheme="majorBidi" w:hAnsiTheme="majorBidi" w:cstheme="majorBidi"/>
          <w:color w:val="9E510B"/>
          <w:sz w:val="28"/>
          <w:szCs w:val="28"/>
          <w:shd w:val="clear" w:color="auto" w:fill="FCFBF6"/>
          <w:rtl/>
        </w:rPr>
        <w:t>فريق عمادة البحث العلمي في زيارة لعمادة الجودة وتطوير المهارات</w:t>
      </w:r>
    </w:p>
    <w:p w14:paraId="38DACB1B" w14:textId="1E220CA2" w:rsidR="00F71A9A" w:rsidRDefault="00804FD7" w:rsidP="001E4B10">
      <w:pPr>
        <w:shd w:val="clear" w:color="auto" w:fill="FFFFFF"/>
        <w:bidi/>
        <w:spacing w:after="0" w:line="360" w:lineRule="auto"/>
        <w:jc w:val="both"/>
        <w:textAlignment w:val="top"/>
        <w:rPr>
          <w:rFonts w:asciiTheme="majorBidi" w:hAnsiTheme="majorBidi" w:cstheme="majorBidi"/>
          <w:color w:val="314318"/>
          <w:sz w:val="20"/>
          <w:szCs w:val="20"/>
          <w:rtl/>
        </w:rPr>
      </w:pPr>
      <w:r>
        <w:rPr>
          <w:rFonts w:ascii="Segoe UI" w:hAnsi="Segoe UI" w:cs="Segoe UI"/>
          <w:color w:val="212121"/>
          <w:bdr w:val="none" w:sz="0" w:space="0" w:color="auto" w:frame="1"/>
          <w:shd w:val="clear" w:color="auto" w:fill="FFFFFF"/>
          <w:rtl/>
        </w:rPr>
        <w:t xml:space="preserve">عقدت عمادة البحث العلمي يوم الاربعاء الموافق 1438/3/18هـ اجتماعاً برئاسة سعادة العميد الدكتور ثامر بن شليح الحربي ووكيل العمادة الدكتور سعيد بانواس وكلا من </w:t>
      </w:r>
      <w:r w:rsidR="001E4B10">
        <w:rPr>
          <w:rFonts w:ascii="Segoe UI" w:hAnsi="Segoe UI" w:cs="Segoe UI"/>
          <w:color w:val="212121"/>
          <w:bdr w:val="none" w:sz="0" w:space="0" w:color="auto" w:frame="1"/>
          <w:shd w:val="clear" w:color="auto" w:fill="FFFFFF"/>
          <w:rtl/>
        </w:rPr>
        <w:t>مستشاري العمادة الدكتور حافظ ب</w:t>
      </w:r>
      <w:r>
        <w:rPr>
          <w:rFonts w:ascii="Segoe UI" w:hAnsi="Segoe UI" w:cs="Segoe UI"/>
          <w:color w:val="212121"/>
          <w:bdr w:val="none" w:sz="0" w:space="0" w:color="auto" w:frame="1"/>
          <w:shd w:val="clear" w:color="auto" w:fill="FFFFFF"/>
          <w:rtl/>
        </w:rPr>
        <w:t>لمبر</w:t>
      </w:r>
      <w:r w:rsidR="001E4B10">
        <w:rPr>
          <w:rFonts w:ascii="Segoe UI" w:hAnsi="Segoe UI" w:cs="Segoe UI" w:hint="cs"/>
          <w:color w:val="212121"/>
          <w:bdr w:val="none" w:sz="0" w:space="0" w:color="auto" w:frame="1"/>
          <w:shd w:val="clear" w:color="auto" w:fill="FFFFFF"/>
          <w:rtl/>
          <w:lang w:bidi="ar-TN"/>
        </w:rPr>
        <w:t>و</w:t>
      </w:r>
      <w:r>
        <w:rPr>
          <w:rFonts w:ascii="Segoe UI" w:hAnsi="Segoe UI" w:cs="Segoe UI"/>
          <w:color w:val="212121"/>
          <w:bdr w:val="none" w:sz="0" w:space="0" w:color="auto" w:frame="1"/>
          <w:shd w:val="clear" w:color="auto" w:fill="FFFFFF"/>
          <w:rtl/>
        </w:rPr>
        <w:t>ك والدكتور مجدي يوسف مع سعادة عميد عمادة الجودة والتطوير الدكتور</w:t>
      </w:r>
      <w:r>
        <w:rPr>
          <w:rFonts w:ascii="Segoe UI" w:hAnsi="Segoe UI" w:cs="Segoe UI"/>
          <w:color w:val="212121"/>
          <w:bdr w:val="none" w:sz="0" w:space="0" w:color="auto" w:frame="1"/>
          <w:shd w:val="clear" w:color="auto" w:fill="FFFFFF"/>
        </w:rPr>
        <w:t> </w:t>
      </w:r>
      <w:r>
        <w:rPr>
          <w:rFonts w:ascii="Segoe UI" w:hAnsi="Segoe UI" w:cs="Segoe UI"/>
          <w:color w:val="212121"/>
          <w:bdr w:val="none" w:sz="0" w:space="0" w:color="auto" w:frame="1"/>
          <w:shd w:val="clear" w:color="auto" w:fill="FFFFFF"/>
          <w:rtl/>
        </w:rPr>
        <w:t>محمد بن صالح العبودي بحضور مستشاري العمادة د.متولي بدير و د. محمد جزر وذلك بمقر عمادة الجودة</w:t>
      </w:r>
      <w:r>
        <w:rPr>
          <w:rFonts w:ascii="Segoe UI" w:hAnsi="Segoe UI" w:cs="Segoe UI"/>
          <w:color w:val="212121"/>
          <w:bdr w:val="none" w:sz="0" w:space="0" w:color="auto" w:frame="1"/>
          <w:shd w:val="clear" w:color="auto" w:fill="FFFFFF"/>
        </w:rPr>
        <w:t>  .</w:t>
      </w:r>
    </w:p>
    <w:p w14:paraId="31EDB665" w14:textId="16259E29" w:rsidR="00804FD7" w:rsidRDefault="00804FD7" w:rsidP="00804FD7">
      <w:pPr>
        <w:shd w:val="clear" w:color="auto" w:fill="FFFFFF"/>
        <w:bidi/>
        <w:spacing w:after="0" w:line="360" w:lineRule="auto"/>
        <w:jc w:val="center"/>
        <w:textAlignment w:val="top"/>
        <w:rPr>
          <w:rFonts w:asciiTheme="majorBidi" w:hAnsiTheme="majorBidi" w:cstheme="majorBidi"/>
          <w:color w:val="314318"/>
          <w:sz w:val="20"/>
          <w:szCs w:val="20"/>
          <w:rtl/>
        </w:rPr>
      </w:pPr>
      <w:r>
        <w:rPr>
          <w:noProof/>
        </w:rPr>
        <w:drawing>
          <wp:inline distT="0" distB="0" distL="0" distR="0" wp14:anchorId="15BB517C" wp14:editId="482A41D2">
            <wp:extent cx="4105275" cy="2735139"/>
            <wp:effectExtent l="0" t="0" r="0" b="8255"/>
            <wp:docPr id="29700" name="صورة 29700" descr="https://www.mu.edu.sa/sites/default/files/content/2017/12/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2/DSC_0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7403" cy="2736557"/>
                    </a:xfrm>
                    <a:prstGeom prst="rect">
                      <a:avLst/>
                    </a:prstGeom>
                    <a:noFill/>
                    <a:ln>
                      <a:noFill/>
                    </a:ln>
                  </pic:spPr>
                </pic:pic>
              </a:graphicData>
            </a:graphic>
          </wp:inline>
        </w:drawing>
      </w:r>
    </w:p>
    <w:p w14:paraId="3CAEA59F" w14:textId="77777777" w:rsidR="00F71A9A" w:rsidRDefault="00F71A9A" w:rsidP="00F71A9A">
      <w:pPr>
        <w:shd w:val="clear" w:color="auto" w:fill="FFFFFF"/>
        <w:bidi/>
        <w:spacing w:after="0" w:line="360" w:lineRule="auto"/>
        <w:jc w:val="both"/>
        <w:textAlignment w:val="top"/>
        <w:rPr>
          <w:rFonts w:asciiTheme="majorBidi" w:hAnsiTheme="majorBidi" w:cstheme="majorBidi"/>
          <w:color w:val="314318"/>
          <w:sz w:val="20"/>
          <w:szCs w:val="20"/>
          <w:rtl/>
        </w:rPr>
      </w:pPr>
    </w:p>
    <w:p w14:paraId="1314A44C" w14:textId="36BF67AB" w:rsidR="00F71A9A" w:rsidRPr="00804FD7" w:rsidRDefault="00804FD7" w:rsidP="00F71A9A">
      <w:pPr>
        <w:shd w:val="clear" w:color="auto" w:fill="FFFFFF"/>
        <w:bidi/>
        <w:spacing w:after="0" w:line="360" w:lineRule="auto"/>
        <w:jc w:val="both"/>
        <w:textAlignment w:val="top"/>
        <w:rPr>
          <w:rFonts w:asciiTheme="majorBidi" w:hAnsiTheme="majorBidi" w:cstheme="majorBidi"/>
          <w:color w:val="314318"/>
          <w:sz w:val="28"/>
          <w:szCs w:val="28"/>
          <w:rtl/>
        </w:rPr>
      </w:pPr>
      <w:r>
        <w:rPr>
          <w:rFonts w:asciiTheme="majorBidi" w:hAnsiTheme="majorBidi" w:cstheme="majorBidi" w:hint="cs"/>
          <w:color w:val="9E510B"/>
          <w:sz w:val="28"/>
          <w:szCs w:val="28"/>
          <w:shd w:val="clear" w:color="auto" w:fill="FCFBF6"/>
          <w:rtl/>
        </w:rPr>
        <w:t xml:space="preserve">1-15 </w:t>
      </w:r>
      <w:r w:rsidRPr="00804FD7">
        <w:rPr>
          <w:rFonts w:asciiTheme="majorBidi" w:hAnsiTheme="majorBidi" w:cstheme="majorBidi"/>
          <w:color w:val="9E510B"/>
          <w:sz w:val="28"/>
          <w:szCs w:val="28"/>
          <w:shd w:val="clear" w:color="auto" w:fill="FCFBF6"/>
          <w:rtl/>
        </w:rPr>
        <w:t>عميد البحث العلمي يلتقي بوفد إدارة التخطيط الاستراتيجي للتعريف بمؤشرات الخطة الإستراتيجية</w:t>
      </w:r>
    </w:p>
    <w:p w14:paraId="19EFC1CB" w14:textId="38A678AE" w:rsidR="00F71A9A" w:rsidRDefault="00804FD7" w:rsidP="001E4B10">
      <w:pPr>
        <w:shd w:val="clear" w:color="auto" w:fill="FFFFFF"/>
        <w:bidi/>
        <w:spacing w:after="0" w:line="360" w:lineRule="auto"/>
        <w:jc w:val="both"/>
        <w:textAlignment w:val="top"/>
        <w:rPr>
          <w:rFonts w:asciiTheme="majorBidi" w:hAnsiTheme="majorBidi" w:cstheme="majorBidi"/>
          <w:color w:val="314318"/>
          <w:sz w:val="20"/>
          <w:szCs w:val="20"/>
          <w:rtl/>
        </w:rPr>
      </w:pPr>
      <w:r>
        <w:rPr>
          <w:rFonts w:ascii="Arial" w:hAnsi="Arial" w:cs="Arial"/>
          <w:b/>
          <w:bCs/>
          <w:color w:val="212121"/>
          <w:shd w:val="clear" w:color="auto" w:fill="FFFFFF"/>
          <w:rtl/>
        </w:rPr>
        <w:t>قدت عمادة البحث العلمي يوم الاربعاء الموافق 1438/3/18هـ اجتماعاً برئاسة سعادة العميد الدكتور ثامر بن شليح الحربي ووكيل العمادة الدكتور سعيد بانواس بحضور</w:t>
      </w:r>
      <w:r w:rsidR="001E4B10">
        <w:rPr>
          <w:rFonts w:ascii="Arial" w:hAnsi="Arial" w:cs="Arial"/>
          <w:b/>
          <w:bCs/>
          <w:color w:val="212121"/>
          <w:shd w:val="clear" w:color="auto" w:fill="FFFFFF"/>
          <w:rtl/>
        </w:rPr>
        <w:t xml:space="preserve"> مستشاري العمادة الدكتور حافظ ب</w:t>
      </w:r>
      <w:r>
        <w:rPr>
          <w:rFonts w:ascii="Arial" w:hAnsi="Arial" w:cs="Arial"/>
          <w:b/>
          <w:bCs/>
          <w:color w:val="212121"/>
          <w:shd w:val="clear" w:color="auto" w:fill="FFFFFF"/>
          <w:rtl/>
        </w:rPr>
        <w:t>لمبر</w:t>
      </w:r>
      <w:r w:rsidR="001E4B10">
        <w:rPr>
          <w:rFonts w:ascii="Arial" w:hAnsi="Arial" w:cs="Arial" w:hint="cs"/>
          <w:b/>
          <w:bCs/>
          <w:color w:val="212121"/>
          <w:shd w:val="clear" w:color="auto" w:fill="FFFFFF"/>
          <w:rtl/>
        </w:rPr>
        <w:t>و</w:t>
      </w:r>
      <w:r>
        <w:rPr>
          <w:rFonts w:ascii="Arial" w:hAnsi="Arial" w:cs="Arial"/>
          <w:b/>
          <w:bCs/>
          <w:color w:val="212121"/>
          <w:shd w:val="clear" w:color="auto" w:fill="FFFFFF"/>
          <w:rtl/>
        </w:rPr>
        <w:t>ك والدكتور مجدي يوسف مع المشرف على إدارة  التخطيط الاستراتيجي بالجامعة الدكتور سعد بن ذعار القحطاني وفريقه ،وتم  خلال اللقاء مناقشة التقرير الاستراتيجي الأول للجامعة وايضا مناقشة  إعداد التقرير الاستراتيجي الثاني .كما تم إستعراض أبرز المؤشرات في التقرير الأستراتيجي الأول للجامعة , كما تسلم سعادة العميد نسخة مطبوعة من التقرير الأستراتيجي</w:t>
      </w:r>
      <w:r>
        <w:rPr>
          <w:rFonts w:ascii="Arial" w:hAnsi="Arial" w:cs="Arial"/>
          <w:b/>
          <w:bCs/>
          <w:color w:val="212121"/>
          <w:shd w:val="clear" w:color="auto" w:fill="FFFFFF"/>
        </w:rPr>
        <w:t xml:space="preserve"> . </w:t>
      </w:r>
    </w:p>
    <w:p w14:paraId="20D8F0D1" w14:textId="7F957478" w:rsidR="00804FD7" w:rsidRPr="00804FD7" w:rsidRDefault="00804FD7" w:rsidP="00804FD7">
      <w:pPr>
        <w:shd w:val="clear" w:color="auto" w:fill="FFFFFF"/>
        <w:bidi/>
        <w:spacing w:after="0" w:line="360" w:lineRule="auto"/>
        <w:jc w:val="center"/>
        <w:textAlignment w:val="top"/>
        <w:rPr>
          <w:rFonts w:asciiTheme="majorBidi" w:hAnsiTheme="majorBidi" w:cstheme="majorBidi"/>
          <w:color w:val="314318"/>
          <w:sz w:val="20"/>
          <w:szCs w:val="20"/>
          <w:rtl/>
        </w:rPr>
      </w:pPr>
      <w:r>
        <w:rPr>
          <w:noProof/>
        </w:rPr>
        <w:lastRenderedPageBreak/>
        <w:drawing>
          <wp:inline distT="0" distB="0" distL="0" distR="0" wp14:anchorId="29D861C1" wp14:editId="3C6969F0">
            <wp:extent cx="3162300" cy="2106882"/>
            <wp:effectExtent l="0" t="0" r="0" b="8255"/>
            <wp:docPr id="29713" name="صورة 29713" descr="https://www.mu.edu.sa/sites/default/files/content/2017/12/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edu.sa/sites/default/files/content/2017/12/DSC_0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3939" cy="2107974"/>
                    </a:xfrm>
                    <a:prstGeom prst="rect">
                      <a:avLst/>
                    </a:prstGeom>
                    <a:noFill/>
                    <a:ln>
                      <a:noFill/>
                    </a:ln>
                  </pic:spPr>
                </pic:pic>
              </a:graphicData>
            </a:graphic>
          </wp:inline>
        </w:drawing>
      </w:r>
    </w:p>
    <w:p w14:paraId="1DEA357B" w14:textId="77777777" w:rsidR="00F71A9A" w:rsidRDefault="00F71A9A" w:rsidP="00F71A9A">
      <w:pPr>
        <w:shd w:val="clear" w:color="auto" w:fill="FFFFFF"/>
        <w:bidi/>
        <w:spacing w:after="0" w:line="360" w:lineRule="auto"/>
        <w:jc w:val="both"/>
        <w:textAlignment w:val="top"/>
        <w:rPr>
          <w:rFonts w:asciiTheme="majorBidi" w:hAnsiTheme="majorBidi" w:cstheme="majorBidi"/>
          <w:color w:val="314318"/>
          <w:sz w:val="20"/>
          <w:szCs w:val="20"/>
          <w:rtl/>
        </w:rPr>
      </w:pPr>
    </w:p>
    <w:p w14:paraId="3D127405" w14:textId="0944303B" w:rsidR="00F71A9A" w:rsidRPr="008E5173" w:rsidRDefault="008E5173" w:rsidP="00F71A9A">
      <w:pPr>
        <w:shd w:val="clear" w:color="auto" w:fill="FFFFFF"/>
        <w:bidi/>
        <w:spacing w:after="0" w:line="360" w:lineRule="auto"/>
        <w:jc w:val="both"/>
        <w:textAlignment w:val="top"/>
        <w:rPr>
          <w:rFonts w:asciiTheme="majorBidi" w:hAnsiTheme="majorBidi" w:cstheme="majorBidi"/>
          <w:color w:val="314318"/>
          <w:sz w:val="28"/>
          <w:szCs w:val="28"/>
          <w:rtl/>
        </w:rPr>
      </w:pPr>
      <w:r w:rsidRPr="008E5173">
        <w:rPr>
          <w:rFonts w:asciiTheme="majorBidi" w:hAnsiTheme="majorBidi" w:cstheme="majorBidi"/>
          <w:color w:val="9E510B"/>
          <w:sz w:val="28"/>
          <w:szCs w:val="28"/>
          <w:shd w:val="clear" w:color="auto" w:fill="FCFBF6"/>
          <w:rtl/>
        </w:rPr>
        <w:t>1-16عميد البحث العلمي يترأس وفداً لزيارة عمادة البحث العلمي بجامعة الملك سعود</w:t>
      </w:r>
    </w:p>
    <w:p w14:paraId="73C1026A" w14:textId="27A4A14B" w:rsidR="008E5173" w:rsidRPr="008E5173" w:rsidRDefault="008E5173" w:rsidP="008E5173">
      <w:pPr>
        <w:shd w:val="clear" w:color="auto" w:fill="FFFFFF"/>
        <w:bidi/>
        <w:spacing w:after="0" w:line="240" w:lineRule="auto"/>
        <w:jc w:val="both"/>
        <w:textAlignment w:val="top"/>
        <w:rPr>
          <w:rFonts w:ascii="Calibri" w:hAnsi="Calibri" w:cs="Times New Roman"/>
          <w:color w:val="314318"/>
          <w:sz w:val="24"/>
          <w:szCs w:val="24"/>
        </w:rPr>
      </w:pPr>
      <w:r w:rsidRPr="008E5173">
        <w:rPr>
          <w:rFonts w:ascii="Times New Roman" w:hAnsi="Times New Roman" w:cs="Times New Roman"/>
          <w:b/>
          <w:bCs/>
          <w:color w:val="314318"/>
          <w:sz w:val="24"/>
          <w:szCs w:val="24"/>
          <w:bdr w:val="none" w:sz="0" w:space="0" w:color="auto" w:frame="1"/>
          <w:rtl/>
        </w:rPr>
        <w:t>بناءً على توجيهات معالي مدير الجامعة وتوجيهات من</w:t>
      </w:r>
      <w:r w:rsidRPr="008E5173">
        <w:rPr>
          <w:rFonts w:ascii="Calibri" w:hAnsi="Calibri" w:cs="Times New Roman"/>
          <w:b/>
          <w:bCs/>
          <w:color w:val="314318"/>
          <w:sz w:val="24"/>
          <w:szCs w:val="24"/>
          <w:bdr w:val="none" w:sz="0" w:space="0" w:color="auto" w:frame="1"/>
        </w:rPr>
        <w:t> </w:t>
      </w:r>
      <w:r w:rsidRPr="008E5173">
        <w:rPr>
          <w:rFonts w:ascii="Times New Roman" w:hAnsi="Times New Roman" w:cs="Times New Roman"/>
          <w:b/>
          <w:bCs/>
          <w:color w:val="314318"/>
          <w:sz w:val="24"/>
          <w:szCs w:val="24"/>
          <w:bdr w:val="none" w:sz="0" w:space="0" w:color="auto" w:frame="1"/>
          <w:rtl/>
        </w:rPr>
        <w:t>سعادة وكيل الجامعة للدراسات العليا والبحث العلمي الأستاذ الدكتور محمد بن عبدالله</w:t>
      </w:r>
      <w:r w:rsidRPr="008E5173">
        <w:rPr>
          <w:rFonts w:ascii="Calibri" w:hAnsi="Calibri" w:cs="Times New Roman"/>
          <w:b/>
          <w:bCs/>
          <w:color w:val="314318"/>
          <w:sz w:val="24"/>
          <w:szCs w:val="24"/>
          <w:bdr w:val="none" w:sz="0" w:space="0" w:color="auto" w:frame="1"/>
        </w:rPr>
        <w:t> </w:t>
      </w:r>
      <w:r w:rsidRPr="008E5173">
        <w:rPr>
          <w:rFonts w:ascii="Times New Roman" w:hAnsi="Times New Roman" w:cs="Times New Roman"/>
          <w:b/>
          <w:bCs/>
          <w:color w:val="314318"/>
          <w:sz w:val="24"/>
          <w:szCs w:val="24"/>
          <w:bdr w:val="none" w:sz="0" w:space="0" w:color="auto" w:frame="1"/>
          <w:rtl/>
        </w:rPr>
        <w:t>الشايع</w:t>
      </w:r>
      <w:r w:rsidRPr="008E5173">
        <w:rPr>
          <w:rFonts w:ascii="Calibri" w:hAnsi="Calibri" w:cs="Times New Roman"/>
          <w:b/>
          <w:bCs/>
          <w:color w:val="314318"/>
          <w:sz w:val="24"/>
          <w:szCs w:val="24"/>
          <w:bdr w:val="none" w:sz="0" w:space="0" w:color="auto" w:frame="1"/>
        </w:rPr>
        <w:t> </w:t>
      </w:r>
      <w:r w:rsidRPr="008E5173">
        <w:rPr>
          <w:rFonts w:ascii="Times New Roman" w:hAnsi="Times New Roman" w:cs="Times New Roman"/>
          <w:b/>
          <w:bCs/>
          <w:color w:val="314318"/>
          <w:sz w:val="24"/>
          <w:szCs w:val="24"/>
          <w:bdr w:val="none" w:sz="0" w:space="0" w:color="auto" w:frame="1"/>
          <w:rtl/>
        </w:rPr>
        <w:t>زار وفد من الجامعة لعمادة البحث العلمي بجامعة الملك سعود</w:t>
      </w:r>
      <w:r w:rsidRPr="008E5173">
        <w:rPr>
          <w:rFonts w:ascii="Calibri" w:hAnsi="Calibri" w:cs="Times New Roman"/>
          <w:b/>
          <w:bCs/>
          <w:color w:val="314318"/>
          <w:sz w:val="24"/>
          <w:szCs w:val="24"/>
          <w:bdr w:val="none" w:sz="0" w:space="0" w:color="auto" w:frame="1"/>
        </w:rPr>
        <w:t> </w:t>
      </w:r>
      <w:r w:rsidRPr="008E5173">
        <w:rPr>
          <w:rFonts w:ascii="Times New Roman" w:hAnsi="Times New Roman" w:cs="Times New Roman"/>
          <w:b/>
          <w:bCs/>
          <w:color w:val="314318"/>
          <w:sz w:val="24"/>
          <w:szCs w:val="24"/>
          <w:bdr w:val="none" w:sz="0" w:space="0" w:color="auto" w:frame="1"/>
          <w:rtl/>
        </w:rPr>
        <w:t>برئاسة سعادة عميد البحث العلمي الدكتور ثامر الحربي وسعادة وكيل عمادة البحث العلمي للشؤون الفنية الدكتور سعيد بانواس، وم</w:t>
      </w:r>
      <w:r w:rsidR="001E4B10">
        <w:rPr>
          <w:rFonts w:ascii="Times New Roman" w:hAnsi="Times New Roman" w:cs="Times New Roman"/>
          <w:b/>
          <w:bCs/>
          <w:color w:val="314318"/>
          <w:sz w:val="24"/>
          <w:szCs w:val="24"/>
          <w:bdr w:val="none" w:sz="0" w:space="0" w:color="auto" w:frame="1"/>
          <w:rtl/>
        </w:rPr>
        <w:t>ستشار العمادة البروفيسور حافظ ب</w:t>
      </w:r>
      <w:r w:rsidRPr="008E5173">
        <w:rPr>
          <w:rFonts w:ascii="Times New Roman" w:hAnsi="Times New Roman" w:cs="Times New Roman"/>
          <w:b/>
          <w:bCs/>
          <w:color w:val="314318"/>
          <w:sz w:val="24"/>
          <w:szCs w:val="24"/>
          <w:bdr w:val="none" w:sz="0" w:space="0" w:color="auto" w:frame="1"/>
          <w:rtl/>
        </w:rPr>
        <w:t>لمبروك. حيث كان في استقبال الوفد سعادة عميد البحث العلمي بجامعة الملك سعود الأستاذ الدكتور خالد الحميزي وسعادة وكيل البحث العلمي للشؤون الفنية الدكتورعبد الحميد العليوي وذلك يوم الخميس10/4/1439هـ   </w:t>
      </w:r>
    </w:p>
    <w:p w14:paraId="4E869AFC" w14:textId="77777777" w:rsidR="008E5173" w:rsidRPr="008E5173" w:rsidRDefault="008E5173" w:rsidP="008E5173">
      <w:pPr>
        <w:shd w:val="clear" w:color="auto" w:fill="FFFFFF"/>
        <w:bidi/>
        <w:spacing w:after="0" w:line="240" w:lineRule="auto"/>
        <w:jc w:val="both"/>
        <w:textAlignment w:val="top"/>
        <w:rPr>
          <w:rFonts w:ascii="Calibri" w:hAnsi="Calibri" w:cs="Times New Roman"/>
          <w:color w:val="314318"/>
          <w:sz w:val="24"/>
          <w:szCs w:val="24"/>
          <w:rtl/>
        </w:rPr>
      </w:pPr>
      <w:r w:rsidRPr="008E5173">
        <w:rPr>
          <w:rFonts w:ascii="Times New Roman" w:hAnsi="Times New Roman" w:cs="Times New Roman"/>
          <w:b/>
          <w:bCs/>
          <w:color w:val="314318"/>
          <w:sz w:val="24"/>
          <w:szCs w:val="24"/>
          <w:bdr w:val="none" w:sz="0" w:space="0" w:color="auto" w:frame="1"/>
          <w:rtl/>
        </w:rPr>
        <w:t>وتعرف الوفد على الخدمات التي تقوم بها العمادة للباحثين و</w:t>
      </w:r>
      <w:r w:rsidRPr="008E5173">
        <w:rPr>
          <w:rFonts w:ascii="Arial" w:hAnsi="Arial" w:cs="Arial"/>
          <w:b/>
          <w:bCs/>
          <w:color w:val="314318"/>
          <w:sz w:val="24"/>
          <w:szCs w:val="24"/>
          <w:bdr w:val="none" w:sz="0" w:space="0" w:color="auto" w:frame="1"/>
          <w:rtl/>
        </w:rPr>
        <w:t>للاطلاع على برامج و مبادرات العمادة لدعم البحث العلمي, بالإضافة الى الاطلاع على تجربة عمادة البحث العلمي بجامعة من خلال مراكز البحوث و كراسي البحث ومراكز التميز في جامعة الملك سعود</w:t>
      </w:r>
    </w:p>
    <w:p w14:paraId="230B9780" w14:textId="5C69EE54" w:rsidR="006D3F7F" w:rsidRDefault="008E5173" w:rsidP="008E5173">
      <w:pPr>
        <w:shd w:val="clear" w:color="auto" w:fill="FFFFFF"/>
        <w:bidi/>
        <w:spacing w:after="0" w:line="360" w:lineRule="auto"/>
        <w:jc w:val="center"/>
        <w:textAlignment w:val="top"/>
        <w:rPr>
          <w:rFonts w:asciiTheme="majorBidi" w:hAnsiTheme="majorBidi" w:cstheme="majorBidi"/>
          <w:color w:val="314318"/>
          <w:sz w:val="20"/>
          <w:szCs w:val="20"/>
          <w:rtl/>
        </w:rPr>
      </w:pPr>
      <w:r>
        <w:rPr>
          <w:noProof/>
        </w:rPr>
        <w:drawing>
          <wp:inline distT="0" distB="0" distL="0" distR="0" wp14:anchorId="09816334" wp14:editId="5C68659F">
            <wp:extent cx="3676650" cy="2435781"/>
            <wp:effectExtent l="0" t="0" r="0" b="3175"/>
            <wp:docPr id="29714" name="صورة 29714" descr="https://www.mu.edu.sa/sites/default/files/content/2018/01/DSC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1/DSC_29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7786" cy="2436534"/>
                    </a:xfrm>
                    <a:prstGeom prst="rect">
                      <a:avLst/>
                    </a:prstGeom>
                    <a:noFill/>
                    <a:ln>
                      <a:noFill/>
                    </a:ln>
                  </pic:spPr>
                </pic:pic>
              </a:graphicData>
            </a:graphic>
          </wp:inline>
        </w:drawing>
      </w:r>
    </w:p>
    <w:p w14:paraId="0EBFCEF6" w14:textId="77777777" w:rsidR="006D3F7F" w:rsidRDefault="006D3F7F" w:rsidP="006D3F7F">
      <w:pPr>
        <w:shd w:val="clear" w:color="auto" w:fill="FFFFFF"/>
        <w:bidi/>
        <w:spacing w:after="0" w:line="360" w:lineRule="auto"/>
        <w:jc w:val="both"/>
        <w:textAlignment w:val="top"/>
        <w:rPr>
          <w:rFonts w:asciiTheme="majorBidi" w:hAnsiTheme="majorBidi" w:cstheme="majorBidi"/>
          <w:color w:val="314318"/>
          <w:sz w:val="20"/>
          <w:szCs w:val="20"/>
          <w:rtl/>
        </w:rPr>
      </w:pPr>
    </w:p>
    <w:p w14:paraId="6F737574" w14:textId="77777777" w:rsidR="006D3F7F" w:rsidRDefault="006D3F7F" w:rsidP="006D3F7F">
      <w:pPr>
        <w:shd w:val="clear" w:color="auto" w:fill="FFFFFF"/>
        <w:bidi/>
        <w:spacing w:after="0" w:line="360" w:lineRule="auto"/>
        <w:jc w:val="both"/>
        <w:textAlignment w:val="top"/>
        <w:rPr>
          <w:rFonts w:asciiTheme="majorBidi" w:hAnsiTheme="majorBidi" w:cstheme="majorBidi"/>
          <w:color w:val="314318"/>
          <w:sz w:val="20"/>
          <w:szCs w:val="20"/>
          <w:rtl/>
        </w:rPr>
      </w:pPr>
    </w:p>
    <w:p w14:paraId="7B6678A2" w14:textId="11DF7175" w:rsidR="004C7950" w:rsidRDefault="004C7950" w:rsidP="004C7950">
      <w:pPr>
        <w:shd w:val="clear" w:color="auto" w:fill="FFFFFF"/>
        <w:bidi/>
        <w:spacing w:after="0" w:line="360" w:lineRule="auto"/>
        <w:jc w:val="both"/>
        <w:textAlignment w:val="top"/>
        <w:rPr>
          <w:rFonts w:asciiTheme="majorBidi" w:hAnsiTheme="majorBidi" w:cstheme="majorBidi"/>
          <w:color w:val="314318"/>
          <w:sz w:val="28"/>
          <w:szCs w:val="28"/>
          <w:rtl/>
        </w:rPr>
      </w:pPr>
      <w:r>
        <w:rPr>
          <w:rFonts w:asciiTheme="majorBidi" w:hAnsiTheme="majorBidi" w:cstheme="majorBidi" w:hint="cs"/>
          <w:color w:val="9E510B"/>
          <w:sz w:val="28"/>
          <w:szCs w:val="28"/>
          <w:shd w:val="clear" w:color="auto" w:fill="FCFBF6"/>
          <w:rtl/>
        </w:rPr>
        <w:t>1-17</w:t>
      </w:r>
      <w:r w:rsidRPr="004C7950">
        <w:rPr>
          <w:rFonts w:asciiTheme="majorBidi" w:hAnsiTheme="majorBidi" w:cstheme="majorBidi"/>
          <w:color w:val="9E510B"/>
          <w:sz w:val="28"/>
          <w:szCs w:val="28"/>
          <w:shd w:val="clear" w:color="auto" w:fill="FCFBF6"/>
          <w:rtl/>
        </w:rPr>
        <w:t>عمادة البحث العلمي تقيم اجتماع ضمن مبادرة باحث المستقبل بالتعاون مع عمادة خدمة المجتمع والتعليم المستمر</w:t>
      </w:r>
    </w:p>
    <w:p w14:paraId="67FBA1DC" w14:textId="49F8F880" w:rsidR="004C7950" w:rsidRDefault="004C7950" w:rsidP="004C7950">
      <w:pPr>
        <w:shd w:val="clear" w:color="auto" w:fill="FFFFFF"/>
        <w:bidi/>
        <w:spacing w:after="0" w:line="360" w:lineRule="auto"/>
        <w:jc w:val="both"/>
        <w:textAlignment w:val="top"/>
        <w:rPr>
          <w:rFonts w:asciiTheme="majorBidi" w:hAnsiTheme="majorBidi" w:cstheme="majorBidi"/>
          <w:color w:val="314318"/>
          <w:sz w:val="28"/>
          <w:szCs w:val="28"/>
          <w:rtl/>
        </w:rPr>
      </w:pPr>
      <w:r>
        <w:rPr>
          <w:b/>
          <w:bCs/>
          <w:color w:val="314318"/>
          <w:bdr w:val="none" w:sz="0" w:space="0" w:color="auto" w:frame="1"/>
          <w:rtl/>
        </w:rPr>
        <w:t>ي ظل مبادرة باحث المستقبل التي تتبناها وزارة التعليم ممثلة في مركز المبادرات النوعية والتي يجري تنفيذها بالتعاون مع جامعة المجمعة</w:t>
      </w:r>
      <w:r>
        <w:rPr>
          <w:b/>
          <w:bCs/>
          <w:color w:val="314318"/>
          <w:bdr w:val="none" w:sz="0" w:space="0" w:color="auto" w:frame="1"/>
          <w:shd w:val="clear" w:color="auto" w:fill="FFFFFF"/>
          <w:rtl/>
        </w:rPr>
        <w:t>،</w:t>
      </w:r>
      <w:r>
        <w:rPr>
          <w:b/>
          <w:bCs/>
          <w:color w:val="314318"/>
          <w:bdr w:val="none" w:sz="0" w:space="0" w:color="auto" w:frame="1"/>
        </w:rPr>
        <w:t> </w:t>
      </w:r>
      <w:r>
        <w:rPr>
          <w:b/>
          <w:bCs/>
          <w:color w:val="314318"/>
          <w:bdr w:val="none" w:sz="0" w:space="0" w:color="auto" w:frame="1"/>
          <w:rtl/>
        </w:rPr>
        <w:t xml:space="preserve">قامت لجنة باحث المستقبل الممثلة من عمادة البحث العلمي وعمادة خدمة المجتمع </w:t>
      </w:r>
      <w:r>
        <w:rPr>
          <w:b/>
          <w:bCs/>
          <w:color w:val="314318"/>
          <w:bdr w:val="none" w:sz="0" w:space="0" w:color="auto" w:frame="1"/>
          <w:rtl/>
        </w:rPr>
        <w:lastRenderedPageBreak/>
        <w:t>والتعليم المستمر بالاجتماع الدوري لمناقشة مستجدات أبحاث أعضاء هيئة التدريس بالجامعة مع الطلاب الموهوبين ضمن مبادرة باحث المستقبل</w:t>
      </w:r>
      <w:r>
        <w:rPr>
          <w:b/>
          <w:bCs/>
          <w:color w:val="314318"/>
          <w:bdr w:val="none" w:sz="0" w:space="0" w:color="auto" w:frame="1"/>
        </w:rPr>
        <w:t>.</w:t>
      </w:r>
    </w:p>
    <w:p w14:paraId="6F621AF1" w14:textId="13141C9A" w:rsidR="004C7950" w:rsidRPr="004C7950" w:rsidRDefault="004C7950" w:rsidP="004C7950">
      <w:pPr>
        <w:shd w:val="clear" w:color="auto" w:fill="FFFFFF"/>
        <w:bidi/>
        <w:spacing w:after="0" w:line="360" w:lineRule="auto"/>
        <w:jc w:val="center"/>
        <w:textAlignment w:val="top"/>
        <w:rPr>
          <w:rFonts w:asciiTheme="majorBidi" w:hAnsiTheme="majorBidi" w:cstheme="majorBidi"/>
          <w:color w:val="314318"/>
          <w:sz w:val="28"/>
          <w:szCs w:val="28"/>
          <w:rtl/>
        </w:rPr>
      </w:pPr>
      <w:r>
        <w:rPr>
          <w:noProof/>
        </w:rPr>
        <w:drawing>
          <wp:inline distT="0" distB="0" distL="0" distR="0" wp14:anchorId="12FB8CF1" wp14:editId="07F9928B">
            <wp:extent cx="3600450" cy="2398800"/>
            <wp:effectExtent l="0" t="0" r="0" b="1905"/>
            <wp:docPr id="29715" name="صورة 29715" descr="https://www.mu.edu.sa/sites/default/files/content/2018/01/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1/DSC_00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8013" cy="2403839"/>
                    </a:xfrm>
                    <a:prstGeom prst="rect">
                      <a:avLst/>
                    </a:prstGeom>
                    <a:noFill/>
                    <a:ln>
                      <a:noFill/>
                    </a:ln>
                  </pic:spPr>
                </pic:pic>
              </a:graphicData>
            </a:graphic>
          </wp:inline>
        </w:drawing>
      </w:r>
    </w:p>
    <w:p w14:paraId="3B6DC4EC" w14:textId="77777777" w:rsidR="006D3F7F" w:rsidRDefault="006D3F7F" w:rsidP="006D3F7F">
      <w:pPr>
        <w:shd w:val="clear" w:color="auto" w:fill="FFFFFF"/>
        <w:bidi/>
        <w:spacing w:after="0" w:line="360" w:lineRule="auto"/>
        <w:jc w:val="both"/>
        <w:textAlignment w:val="top"/>
        <w:rPr>
          <w:rFonts w:asciiTheme="majorBidi" w:hAnsiTheme="majorBidi" w:cstheme="majorBidi"/>
          <w:color w:val="314318"/>
          <w:sz w:val="20"/>
          <w:szCs w:val="20"/>
          <w:rtl/>
        </w:rPr>
      </w:pPr>
    </w:p>
    <w:p w14:paraId="4A0B0682" w14:textId="721A357D" w:rsidR="005F73B2" w:rsidRPr="005F73B2" w:rsidRDefault="005F73B2" w:rsidP="005F73B2">
      <w:pPr>
        <w:shd w:val="clear" w:color="auto" w:fill="FFFFFF"/>
        <w:bidi/>
        <w:spacing w:after="0" w:line="360" w:lineRule="auto"/>
        <w:jc w:val="both"/>
        <w:textAlignment w:val="top"/>
        <w:rPr>
          <w:rFonts w:asciiTheme="majorBidi" w:hAnsiTheme="majorBidi" w:cstheme="majorBidi"/>
          <w:color w:val="314318"/>
          <w:sz w:val="28"/>
          <w:szCs w:val="28"/>
          <w:rtl/>
        </w:rPr>
      </w:pPr>
      <w:r>
        <w:rPr>
          <w:rFonts w:asciiTheme="majorBidi" w:hAnsiTheme="majorBidi" w:cstheme="majorBidi" w:hint="cs"/>
          <w:color w:val="9E510B"/>
          <w:sz w:val="28"/>
          <w:szCs w:val="28"/>
          <w:shd w:val="clear" w:color="auto" w:fill="FCFBF6"/>
          <w:rtl/>
        </w:rPr>
        <w:t xml:space="preserve">1-18 </w:t>
      </w:r>
      <w:r w:rsidRPr="005F73B2">
        <w:rPr>
          <w:rFonts w:asciiTheme="majorBidi" w:hAnsiTheme="majorBidi" w:cstheme="majorBidi"/>
          <w:color w:val="9E510B"/>
          <w:sz w:val="28"/>
          <w:szCs w:val="28"/>
          <w:shd w:val="clear" w:color="auto" w:fill="FCFBF6"/>
          <w:rtl/>
        </w:rPr>
        <w:t>عمادة البحث العلمي تنظم ورشة عمل عن برنامج الانتحال العلمي لمنسوبي كلية التربية بالمجمعة</w:t>
      </w:r>
    </w:p>
    <w:p w14:paraId="71DEB105" w14:textId="21FA54A2" w:rsidR="00F71A9A" w:rsidRDefault="005F73B2" w:rsidP="00F71A9A">
      <w:pPr>
        <w:shd w:val="clear" w:color="auto" w:fill="FFFFFF"/>
        <w:bidi/>
        <w:spacing w:after="0" w:line="360" w:lineRule="auto"/>
        <w:jc w:val="both"/>
        <w:textAlignment w:val="top"/>
        <w:rPr>
          <w:rFonts w:asciiTheme="majorBidi" w:hAnsiTheme="majorBidi" w:cstheme="majorBidi"/>
          <w:color w:val="314318"/>
          <w:sz w:val="28"/>
          <w:szCs w:val="28"/>
          <w:rtl/>
        </w:rPr>
      </w:pPr>
      <w:r w:rsidRPr="005F73B2">
        <w:rPr>
          <w:rFonts w:asciiTheme="majorBidi" w:hAnsiTheme="majorBidi" w:cstheme="majorBidi"/>
          <w:color w:val="314318"/>
          <w:sz w:val="28"/>
          <w:szCs w:val="28"/>
          <w:bdr w:val="none" w:sz="0" w:space="0" w:color="auto" w:frame="1"/>
        </w:rPr>
        <w:t> </w:t>
      </w:r>
      <w:r w:rsidRPr="005F73B2">
        <w:rPr>
          <w:rFonts w:asciiTheme="majorBidi" w:hAnsiTheme="majorBidi" w:cstheme="majorBidi"/>
          <w:color w:val="314318"/>
          <w:sz w:val="28"/>
          <w:szCs w:val="28"/>
          <w:bdr w:val="none" w:sz="0" w:space="0" w:color="auto" w:frame="1"/>
          <w:rtl/>
        </w:rPr>
        <w:t>نظمت</w:t>
      </w:r>
      <w:r w:rsidRPr="005F73B2">
        <w:rPr>
          <w:rFonts w:asciiTheme="majorBidi" w:hAnsiTheme="majorBidi" w:cstheme="majorBidi"/>
          <w:color w:val="314318"/>
          <w:sz w:val="28"/>
          <w:szCs w:val="28"/>
          <w:bdr w:val="none" w:sz="0" w:space="0" w:color="auto" w:frame="1"/>
        </w:rPr>
        <w:t> </w:t>
      </w:r>
      <w:r w:rsidRPr="005F73B2">
        <w:rPr>
          <w:rFonts w:asciiTheme="majorBidi" w:hAnsiTheme="majorBidi" w:cstheme="majorBidi"/>
          <w:color w:val="314318"/>
          <w:sz w:val="28"/>
          <w:szCs w:val="28"/>
          <w:bdr w:val="none" w:sz="0" w:space="0" w:color="auto" w:frame="1"/>
          <w:rtl/>
        </w:rPr>
        <w:t>عمادةُ البحثِ العلمي</w:t>
      </w:r>
      <w:r w:rsidRPr="005F73B2">
        <w:rPr>
          <w:rFonts w:asciiTheme="majorBidi" w:hAnsiTheme="majorBidi" w:cstheme="majorBidi"/>
          <w:color w:val="314318"/>
          <w:sz w:val="28"/>
          <w:szCs w:val="28"/>
          <w:bdr w:val="none" w:sz="0" w:space="0" w:color="auto" w:frame="1"/>
        </w:rPr>
        <w:t> </w:t>
      </w:r>
      <w:r w:rsidRPr="005F73B2">
        <w:rPr>
          <w:rFonts w:asciiTheme="majorBidi" w:hAnsiTheme="majorBidi" w:cstheme="majorBidi"/>
          <w:color w:val="314318"/>
          <w:sz w:val="28"/>
          <w:szCs w:val="28"/>
          <w:bdr w:val="none" w:sz="0" w:space="0" w:color="auto" w:frame="1"/>
          <w:shd w:val="clear" w:color="auto" w:fill="FFFFFF"/>
          <w:rtl/>
        </w:rPr>
        <w:t>بالتعاون مع كلية التربية بالمجمعة</w:t>
      </w:r>
      <w:r w:rsidRPr="005F73B2">
        <w:rPr>
          <w:rFonts w:asciiTheme="majorBidi" w:hAnsiTheme="majorBidi" w:cstheme="majorBidi"/>
          <w:color w:val="314318"/>
          <w:sz w:val="28"/>
          <w:szCs w:val="28"/>
          <w:bdr w:val="none" w:sz="0" w:space="0" w:color="auto" w:frame="1"/>
          <w:shd w:val="clear" w:color="auto" w:fill="FFFFFF"/>
        </w:rPr>
        <w:t> </w:t>
      </w:r>
      <w:r w:rsidRPr="005F73B2">
        <w:rPr>
          <w:rFonts w:asciiTheme="majorBidi" w:hAnsiTheme="majorBidi" w:cstheme="majorBidi"/>
          <w:color w:val="314318"/>
          <w:sz w:val="28"/>
          <w:szCs w:val="28"/>
          <w:bdr w:val="none" w:sz="0" w:space="0" w:color="auto" w:frame="1"/>
          <w:shd w:val="clear" w:color="auto" w:fill="FFFFFF"/>
          <w:rtl/>
        </w:rPr>
        <w:t>برنامجاً تدريبياً لأعضاء هيئة التدريس بالكلية</w:t>
      </w:r>
      <w:r w:rsidRPr="005F73B2">
        <w:rPr>
          <w:rFonts w:asciiTheme="majorBidi" w:hAnsiTheme="majorBidi" w:cstheme="majorBidi"/>
          <w:color w:val="314318"/>
          <w:sz w:val="28"/>
          <w:szCs w:val="28"/>
          <w:bdr w:val="none" w:sz="0" w:space="0" w:color="auto" w:frame="1"/>
          <w:shd w:val="clear" w:color="auto" w:fill="FFFFFF"/>
        </w:rPr>
        <w:t> </w:t>
      </w:r>
      <w:r w:rsidRPr="005F73B2">
        <w:rPr>
          <w:rFonts w:asciiTheme="majorBidi" w:hAnsiTheme="majorBidi" w:cstheme="majorBidi"/>
          <w:color w:val="314318"/>
          <w:sz w:val="28"/>
          <w:szCs w:val="28"/>
          <w:bdr w:val="none" w:sz="0" w:space="0" w:color="auto" w:frame="1"/>
          <w:shd w:val="clear" w:color="auto" w:fill="FFFFFF"/>
          <w:rtl/>
        </w:rPr>
        <w:t>بعنوان كيفية الكشف عن نسبة الانتحال العلمي</w:t>
      </w:r>
      <w:r w:rsidRPr="005F73B2">
        <w:rPr>
          <w:rFonts w:asciiTheme="majorBidi" w:hAnsiTheme="majorBidi" w:cstheme="majorBidi"/>
          <w:color w:val="314318"/>
          <w:sz w:val="28"/>
          <w:szCs w:val="28"/>
          <w:bdr w:val="none" w:sz="0" w:space="0" w:color="auto" w:frame="1"/>
          <w:shd w:val="clear" w:color="auto" w:fill="FFFFFF"/>
        </w:rPr>
        <w:t> </w:t>
      </w:r>
      <w:proofErr w:type="spellStart"/>
      <w:r w:rsidRPr="005F73B2">
        <w:rPr>
          <w:rFonts w:asciiTheme="majorBidi" w:hAnsiTheme="majorBidi" w:cstheme="majorBidi"/>
          <w:color w:val="314318"/>
          <w:sz w:val="28"/>
          <w:szCs w:val="28"/>
          <w:bdr w:val="none" w:sz="0" w:space="0" w:color="auto" w:frame="1"/>
          <w:shd w:val="clear" w:color="auto" w:fill="FFFFFF"/>
        </w:rPr>
        <w:t>Turnitin</w:t>
      </w:r>
      <w:proofErr w:type="spellEnd"/>
      <w:r w:rsidRPr="005F73B2">
        <w:rPr>
          <w:rFonts w:asciiTheme="majorBidi" w:hAnsiTheme="majorBidi" w:cstheme="majorBidi"/>
          <w:color w:val="314318"/>
          <w:sz w:val="28"/>
          <w:szCs w:val="28"/>
          <w:bdr w:val="none" w:sz="0" w:space="0" w:color="auto" w:frame="1"/>
          <w:shd w:val="clear" w:color="auto" w:fill="FFFFFF"/>
        </w:rPr>
        <w:t> </w:t>
      </w:r>
      <w:r>
        <w:rPr>
          <w:rFonts w:asciiTheme="majorBidi" w:hAnsiTheme="majorBidi" w:cstheme="majorBidi" w:hint="cs"/>
          <w:color w:val="314318"/>
          <w:sz w:val="28"/>
          <w:szCs w:val="28"/>
          <w:rtl/>
        </w:rPr>
        <w:t xml:space="preserve">يوم الأربعاء  </w:t>
      </w:r>
      <w:r w:rsidRPr="00621224">
        <w:rPr>
          <w:rFonts w:asciiTheme="majorBidi" w:hAnsiTheme="majorBidi" w:cstheme="majorBidi" w:hint="cs"/>
          <w:color w:val="314318"/>
          <w:sz w:val="28"/>
          <w:szCs w:val="28"/>
          <w:u w:val="single"/>
          <w:rtl/>
        </w:rPr>
        <w:t>7</w:t>
      </w:r>
      <w:r>
        <w:rPr>
          <w:rFonts w:asciiTheme="majorBidi" w:hAnsiTheme="majorBidi" w:cstheme="majorBidi" w:hint="cs"/>
          <w:color w:val="314318"/>
          <w:sz w:val="28"/>
          <w:szCs w:val="28"/>
          <w:rtl/>
        </w:rPr>
        <w:t>/2/2018</w:t>
      </w:r>
    </w:p>
    <w:p w14:paraId="00D7C782" w14:textId="254018BA" w:rsidR="005F73B2" w:rsidRPr="005F73B2" w:rsidRDefault="005F73B2" w:rsidP="005F73B2">
      <w:pPr>
        <w:shd w:val="clear" w:color="auto" w:fill="FFFFFF"/>
        <w:bidi/>
        <w:spacing w:after="0" w:line="360" w:lineRule="auto"/>
        <w:jc w:val="center"/>
        <w:textAlignment w:val="top"/>
        <w:rPr>
          <w:rFonts w:asciiTheme="majorBidi" w:hAnsiTheme="majorBidi" w:cstheme="majorBidi"/>
          <w:color w:val="314318"/>
          <w:sz w:val="20"/>
          <w:szCs w:val="20"/>
          <w:rtl/>
        </w:rPr>
      </w:pPr>
      <w:r>
        <w:rPr>
          <w:noProof/>
        </w:rPr>
        <w:drawing>
          <wp:inline distT="0" distB="0" distL="0" distR="0" wp14:anchorId="323B4F99" wp14:editId="735F7597">
            <wp:extent cx="4057650" cy="2689643"/>
            <wp:effectExtent l="0" t="0" r="0" b="0"/>
            <wp:docPr id="29717" name="صورة 29717" descr="https://www.mu.edu.sa/sites/default/files/content/2018/01/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1/DSC_01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1092" cy="2691924"/>
                    </a:xfrm>
                    <a:prstGeom prst="rect">
                      <a:avLst/>
                    </a:prstGeom>
                    <a:noFill/>
                    <a:ln>
                      <a:noFill/>
                    </a:ln>
                  </pic:spPr>
                </pic:pic>
              </a:graphicData>
            </a:graphic>
          </wp:inline>
        </w:drawing>
      </w:r>
    </w:p>
    <w:p w14:paraId="073A0C33" w14:textId="77777777" w:rsidR="00F71A9A" w:rsidRDefault="00F71A9A" w:rsidP="00F71A9A">
      <w:pPr>
        <w:shd w:val="clear" w:color="auto" w:fill="FFFFFF"/>
        <w:bidi/>
        <w:spacing w:after="0" w:line="360" w:lineRule="auto"/>
        <w:jc w:val="both"/>
        <w:textAlignment w:val="top"/>
        <w:rPr>
          <w:rFonts w:asciiTheme="majorBidi" w:hAnsiTheme="majorBidi" w:cstheme="majorBidi"/>
          <w:color w:val="314318"/>
          <w:sz w:val="20"/>
          <w:szCs w:val="20"/>
          <w:rtl/>
        </w:rPr>
      </w:pPr>
    </w:p>
    <w:p w14:paraId="58F2ABE9" w14:textId="77777777" w:rsidR="00F71A9A" w:rsidRPr="003D019C" w:rsidRDefault="00F71A9A" w:rsidP="00F71A9A">
      <w:pPr>
        <w:shd w:val="clear" w:color="auto" w:fill="FFFFFF"/>
        <w:bidi/>
        <w:spacing w:after="0" w:line="360" w:lineRule="auto"/>
        <w:jc w:val="both"/>
        <w:textAlignment w:val="top"/>
        <w:rPr>
          <w:rFonts w:asciiTheme="majorBidi" w:hAnsiTheme="majorBidi" w:cstheme="majorBidi"/>
          <w:color w:val="314318"/>
          <w:sz w:val="20"/>
          <w:szCs w:val="20"/>
          <w:rtl/>
        </w:rPr>
      </w:pPr>
    </w:p>
    <w:p w14:paraId="4B22F9A5" w14:textId="77777777" w:rsidR="002B3505" w:rsidRDefault="002B3505" w:rsidP="002B3505">
      <w:pPr>
        <w:shd w:val="clear" w:color="auto" w:fill="FFFFFF"/>
        <w:bidi/>
        <w:spacing w:after="0" w:line="360" w:lineRule="auto"/>
        <w:jc w:val="both"/>
        <w:textAlignment w:val="top"/>
        <w:rPr>
          <w:rFonts w:asciiTheme="majorBidi" w:hAnsiTheme="majorBidi" w:cstheme="majorBidi"/>
          <w:color w:val="314318"/>
          <w:sz w:val="20"/>
          <w:szCs w:val="20"/>
          <w:rtl/>
        </w:rPr>
      </w:pPr>
    </w:p>
    <w:p w14:paraId="2291B678" w14:textId="5CB56846" w:rsid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rFonts w:asciiTheme="majorBidi" w:hAnsiTheme="majorBidi" w:cstheme="majorBidi" w:hint="cs"/>
          <w:color w:val="9E510B"/>
          <w:sz w:val="28"/>
          <w:szCs w:val="28"/>
          <w:shd w:val="clear" w:color="auto" w:fill="FCFBF6"/>
          <w:rtl/>
        </w:rPr>
        <w:lastRenderedPageBreak/>
        <w:t xml:space="preserve">1-19 </w:t>
      </w:r>
      <w:r w:rsidRPr="002B3505">
        <w:rPr>
          <w:rFonts w:asciiTheme="majorBidi" w:hAnsiTheme="majorBidi" w:cstheme="majorBidi"/>
          <w:color w:val="9E510B"/>
          <w:sz w:val="28"/>
          <w:szCs w:val="28"/>
          <w:shd w:val="clear" w:color="auto" w:fill="FCFBF6"/>
          <w:rtl/>
        </w:rPr>
        <w:t>وكيل الجامعة للدراسات العليا والبحث العلمي يترأس اجتماعاً مع مدراء مراكز البحوث بالجامعة</w:t>
      </w:r>
      <w:r>
        <w:rPr>
          <w:rFonts w:asciiTheme="majorBidi" w:hAnsiTheme="majorBidi" w:cstheme="majorBidi" w:hint="cs"/>
          <w:color w:val="9E510B"/>
          <w:sz w:val="28"/>
          <w:szCs w:val="28"/>
          <w:shd w:val="clear" w:color="auto" w:fill="FCFBF6"/>
          <w:rtl/>
        </w:rPr>
        <w:t xml:space="preserve"> يوم الأربعاء14/2/2018</w:t>
      </w:r>
    </w:p>
    <w:p w14:paraId="6E1695BE" w14:textId="57921602" w:rsid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rFonts w:ascii="Arial" w:hAnsi="Arial" w:cs="Arial"/>
          <w:b/>
          <w:bCs/>
          <w:color w:val="314318"/>
          <w:sz w:val="27"/>
          <w:szCs w:val="27"/>
          <w:bdr w:val="none" w:sz="0" w:space="0" w:color="auto" w:frame="1"/>
          <w:shd w:val="clear" w:color="auto" w:fill="FFFFFF"/>
          <w:rtl/>
        </w:rPr>
        <w:t>ترأس سعادة وكيل الجامعة للدراسات العليا والبحث العلمي الأستاذ الدكتور محمد بن عبدالله الشايع اجتماعاً مع مدراء مراكز البحوث بالجامعة، وذلك في قاعة الاجتماعات بعمادة البحث العلمي بحضور سعادة عميد البحث العلمي الدكتور ثامر بن شليح الحربي</w:t>
      </w:r>
      <w:r>
        <w:rPr>
          <w:rFonts w:ascii="Arial" w:hAnsi="Arial" w:cs="Arial"/>
          <w:b/>
          <w:bCs/>
          <w:color w:val="314318"/>
          <w:sz w:val="27"/>
          <w:szCs w:val="27"/>
          <w:bdr w:val="none" w:sz="0" w:space="0" w:color="auto" w:frame="1"/>
          <w:shd w:val="clear" w:color="auto" w:fill="FFFFFF"/>
        </w:rPr>
        <w:t>. </w:t>
      </w:r>
      <w:r>
        <w:rPr>
          <w:rFonts w:ascii="Arial" w:hAnsi="Arial" w:cs="Arial"/>
          <w:b/>
          <w:bCs/>
          <w:color w:val="314318"/>
          <w:sz w:val="27"/>
          <w:szCs w:val="27"/>
          <w:bdr w:val="none" w:sz="0" w:space="0" w:color="auto" w:frame="1"/>
          <w:shd w:val="clear" w:color="auto" w:fill="FFFFFF"/>
          <w:rtl/>
        </w:rPr>
        <w:t>وقد تمت مناقشة مؤشرات الاداء للبحث العلمي في الجامعة والدور المنتظر من مراكز البحوث في تطوير البحث العلمي من خلال برامج الابحاث المدعومة من الجامعة ، وياتي الاجتماع بعد قرار معالي مدير الجامعة إعادة تشكيل مجالس مراكز البحوث لمدة سنتين</w:t>
      </w:r>
      <w:r>
        <w:rPr>
          <w:rFonts w:ascii="Arial" w:hAnsi="Arial" w:cs="Arial"/>
          <w:b/>
          <w:bCs/>
          <w:color w:val="314318"/>
          <w:sz w:val="27"/>
          <w:szCs w:val="27"/>
          <w:bdr w:val="none" w:sz="0" w:space="0" w:color="auto" w:frame="1"/>
          <w:shd w:val="clear" w:color="auto" w:fill="FFFFFF"/>
        </w:rPr>
        <w:t xml:space="preserve"> .</w:t>
      </w:r>
    </w:p>
    <w:p w14:paraId="1A633DAB" w14:textId="02F1B4D6" w:rsidR="002B3505" w:rsidRP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noProof/>
        </w:rPr>
        <w:drawing>
          <wp:inline distT="0" distB="0" distL="0" distR="0" wp14:anchorId="5438D1E3" wp14:editId="0D09F7AE">
            <wp:extent cx="5278120" cy="3516547"/>
            <wp:effectExtent l="0" t="0" r="0" b="8255"/>
            <wp:docPr id="29720" name="صورة 29720" descr="https://www.mu.edu.sa/sites/default/files/content/2018/02/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edu.sa/sites/default/files/content/2018/02/DSC_00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516547"/>
                    </a:xfrm>
                    <a:prstGeom prst="rect">
                      <a:avLst/>
                    </a:prstGeom>
                    <a:noFill/>
                    <a:ln>
                      <a:noFill/>
                    </a:ln>
                  </pic:spPr>
                </pic:pic>
              </a:graphicData>
            </a:graphic>
          </wp:inline>
        </w:drawing>
      </w:r>
    </w:p>
    <w:p w14:paraId="737B865E" w14:textId="77777777" w:rsid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p>
    <w:p w14:paraId="3B5F8AB4" w14:textId="74544757" w:rsid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rFonts w:asciiTheme="majorBidi" w:hAnsiTheme="majorBidi" w:cstheme="majorBidi" w:hint="cs"/>
          <w:color w:val="9E510B"/>
          <w:sz w:val="28"/>
          <w:szCs w:val="28"/>
          <w:shd w:val="clear" w:color="auto" w:fill="FCFBF6"/>
          <w:rtl/>
        </w:rPr>
        <w:t xml:space="preserve">1-20 </w:t>
      </w:r>
      <w:r w:rsidRPr="002B3505">
        <w:rPr>
          <w:rFonts w:asciiTheme="majorBidi" w:hAnsiTheme="majorBidi" w:cstheme="majorBidi"/>
          <w:color w:val="9E510B"/>
          <w:sz w:val="28"/>
          <w:szCs w:val="28"/>
          <w:shd w:val="clear" w:color="auto" w:fill="FCFBF6"/>
          <w:rtl/>
        </w:rPr>
        <w:t>وكيل الجامعة للدراسات العليا والبحث العلمي يترأس اجتماعاً لتطوير البحث العلمي بالكليات</w:t>
      </w:r>
      <w:r>
        <w:rPr>
          <w:rFonts w:asciiTheme="majorBidi" w:hAnsiTheme="majorBidi" w:cstheme="majorBidi" w:hint="cs"/>
          <w:color w:val="314318"/>
          <w:sz w:val="28"/>
          <w:szCs w:val="28"/>
          <w:rtl/>
        </w:rPr>
        <w:t xml:space="preserve"> يوم الأحد 18/2/2018 </w:t>
      </w:r>
    </w:p>
    <w:p w14:paraId="5B58F647" w14:textId="77777777" w:rsidR="002B3505" w:rsidRPr="002B3505" w:rsidRDefault="002B3505" w:rsidP="002B3505">
      <w:pPr>
        <w:shd w:val="clear" w:color="auto" w:fill="FFFFFF"/>
        <w:bidi/>
        <w:spacing w:after="0" w:line="240" w:lineRule="auto"/>
        <w:jc w:val="both"/>
        <w:textAlignment w:val="top"/>
        <w:rPr>
          <w:rFonts w:ascii="Times New Roman" w:hAnsi="Times New Roman" w:cs="Times New Roman"/>
          <w:color w:val="314318"/>
          <w:sz w:val="24"/>
          <w:szCs w:val="24"/>
        </w:rPr>
      </w:pPr>
      <w:r w:rsidRPr="002B3505">
        <w:rPr>
          <w:rFonts w:ascii="Times New Roman" w:hAnsi="Times New Roman" w:cs="Times New Roman"/>
          <w:b/>
          <w:bCs/>
          <w:color w:val="314318"/>
          <w:sz w:val="27"/>
          <w:szCs w:val="27"/>
          <w:bdr w:val="none" w:sz="0" w:space="0" w:color="auto" w:frame="1"/>
          <w:rtl/>
        </w:rPr>
        <w:t>ترأس سعادة وكيل الجامعة للدراسات العليا والبحث العلمي الأستاذ الدكتور محمد بن عبدالله الشايع اجتماع عمداء الكليات لمناقشة دور الكليات في تطوير البحث العلمي بالجامعة، وذلك في قاعة الاجتماعات بمكتب معالي مدير الجامعة بحضور وكيل الجامعة للشؤون التعليمية الدكتور أحمد بن علي الرميح وسعادة الدكتور محمد بن عثمان الركبان مستشار معالي مدير الجامعة و عميد البحث العلمي الدكتور ثامر بن شليح الحربي وعميد عمادة الجودة وتطوير المهارات الدكتور محمد بن صالح العبودي وعمداء الكليات. وقد تمت مناقشة مؤشرات الاداء للبحث العلمي في الجامعة والدور المنتظر من الكليات في تطوير البحث العلمي.</w:t>
      </w:r>
    </w:p>
    <w:p w14:paraId="7EECE84B" w14:textId="77777777" w:rsidR="002B3505" w:rsidRP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noProof/>
        </w:rPr>
        <w:lastRenderedPageBreak/>
        <w:drawing>
          <wp:inline distT="0" distB="0" distL="0" distR="0" wp14:anchorId="304D80AB" wp14:editId="284DE7E7">
            <wp:extent cx="5278120" cy="3516547"/>
            <wp:effectExtent l="0" t="0" r="0" b="8255"/>
            <wp:docPr id="29718" name="صورة 29718" descr="https://www.mu.edu.sa/sites/default/files/content/2018/02/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2/DSC_00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516547"/>
                    </a:xfrm>
                    <a:prstGeom prst="rect">
                      <a:avLst/>
                    </a:prstGeom>
                    <a:noFill/>
                    <a:ln>
                      <a:noFill/>
                    </a:ln>
                  </pic:spPr>
                </pic:pic>
              </a:graphicData>
            </a:graphic>
          </wp:inline>
        </w:drawing>
      </w:r>
    </w:p>
    <w:p w14:paraId="619871AA" w14:textId="77777777" w:rsidR="002B3505" w:rsidRDefault="002B3505" w:rsidP="002B3505">
      <w:pPr>
        <w:shd w:val="clear" w:color="auto" w:fill="FFFFFF"/>
        <w:bidi/>
        <w:spacing w:after="0" w:line="360" w:lineRule="auto"/>
        <w:jc w:val="both"/>
        <w:textAlignment w:val="top"/>
        <w:rPr>
          <w:rFonts w:asciiTheme="majorBidi" w:hAnsiTheme="majorBidi" w:cstheme="majorBidi"/>
          <w:color w:val="314318"/>
          <w:sz w:val="20"/>
          <w:szCs w:val="20"/>
          <w:rtl/>
        </w:rPr>
      </w:pPr>
    </w:p>
    <w:p w14:paraId="64DEB703" w14:textId="75A1594C" w:rsidR="002B3505" w:rsidRDefault="002B3505" w:rsidP="002B3505">
      <w:pPr>
        <w:shd w:val="clear" w:color="auto" w:fill="FFFFFF"/>
        <w:bidi/>
        <w:spacing w:after="0" w:line="360" w:lineRule="auto"/>
        <w:jc w:val="both"/>
        <w:textAlignment w:val="top"/>
        <w:rPr>
          <w:rFonts w:asciiTheme="majorBidi" w:hAnsiTheme="majorBidi" w:cstheme="majorBidi"/>
          <w:color w:val="9E510B"/>
          <w:sz w:val="28"/>
          <w:szCs w:val="28"/>
          <w:shd w:val="clear" w:color="auto" w:fill="FCFBF6"/>
          <w:rtl/>
        </w:rPr>
      </w:pPr>
      <w:r>
        <w:rPr>
          <w:rFonts w:asciiTheme="majorBidi" w:hAnsiTheme="majorBidi" w:cstheme="majorBidi" w:hint="cs"/>
          <w:color w:val="9E510B"/>
          <w:sz w:val="28"/>
          <w:szCs w:val="28"/>
          <w:shd w:val="clear" w:color="auto" w:fill="FCFBF6"/>
          <w:rtl/>
        </w:rPr>
        <w:t xml:space="preserve">1-21 </w:t>
      </w:r>
      <w:r w:rsidRPr="002B3505">
        <w:rPr>
          <w:rFonts w:asciiTheme="majorBidi" w:hAnsiTheme="majorBidi" w:cstheme="majorBidi"/>
          <w:color w:val="9E510B"/>
          <w:sz w:val="28"/>
          <w:szCs w:val="28"/>
          <w:shd w:val="clear" w:color="auto" w:fill="FCFBF6"/>
          <w:rtl/>
        </w:rPr>
        <w:t>عميد البحث العلمي يترأس اجتماعا لرؤساء وحدات البحث العلمي بالكليات</w:t>
      </w:r>
      <w:r>
        <w:rPr>
          <w:rFonts w:asciiTheme="majorBidi" w:hAnsiTheme="majorBidi" w:cstheme="majorBidi" w:hint="cs"/>
          <w:color w:val="9E510B"/>
          <w:sz w:val="28"/>
          <w:szCs w:val="28"/>
          <w:shd w:val="clear" w:color="auto" w:fill="FCFBF6"/>
          <w:rtl/>
        </w:rPr>
        <w:t xml:space="preserve"> يوم الأثنين 19/2/2018 </w:t>
      </w:r>
    </w:p>
    <w:p w14:paraId="796A1480" w14:textId="51CA1E53" w:rsid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rFonts w:ascii="Arial" w:hAnsi="Arial" w:cs="Arial"/>
          <w:b/>
          <w:bCs/>
          <w:color w:val="314318"/>
          <w:shd w:val="clear" w:color="auto" w:fill="FFFFFF"/>
          <w:rtl/>
        </w:rPr>
        <w:t>ترأس سعادة عميد البحث العلمي الدكتور ثامر بن شليح الحربي اجتماعاً لرؤساء  وحدات البحث العلمي بكليات الجامعة المختلفة بحضور مستشاري العمادة الدكتور حافظ بلمبروك والدكتور مجدي يوسف والدكتور مسعد بن عياد ورؤساء وحدات البحث العلمي بالكليات وذلك في قاعة الاجتماعات بعمادة البحث العلمي . وقد تم مناقشة مؤشرات  خطة تحسين البحث العلمي وكذلك حصر الانتاج العلمي بالجامعة وعن المؤشرات المستهدفة في السنوات القادمة</w:t>
      </w:r>
      <w:r>
        <w:rPr>
          <w:rFonts w:ascii="Arial" w:hAnsi="Arial" w:cs="Arial"/>
          <w:b/>
          <w:bCs/>
          <w:color w:val="314318"/>
          <w:shd w:val="clear" w:color="auto" w:fill="FFFFFF"/>
        </w:rPr>
        <w:t xml:space="preserve"> . </w:t>
      </w:r>
    </w:p>
    <w:p w14:paraId="51FA3B61" w14:textId="1D692A0D" w:rsidR="002B3505" w:rsidRPr="002B3505" w:rsidRDefault="002B3505" w:rsidP="002B3505">
      <w:pPr>
        <w:shd w:val="clear" w:color="auto" w:fill="FFFFFF"/>
        <w:bidi/>
        <w:spacing w:after="0" w:line="360" w:lineRule="auto"/>
        <w:jc w:val="both"/>
        <w:textAlignment w:val="top"/>
        <w:rPr>
          <w:rFonts w:asciiTheme="majorBidi" w:hAnsiTheme="majorBidi" w:cstheme="majorBidi"/>
          <w:color w:val="314318"/>
          <w:sz w:val="28"/>
          <w:szCs w:val="28"/>
          <w:rtl/>
        </w:rPr>
      </w:pPr>
      <w:r>
        <w:rPr>
          <w:noProof/>
        </w:rPr>
        <w:drawing>
          <wp:inline distT="0" distB="0" distL="0" distR="0" wp14:anchorId="7D57B46F" wp14:editId="2F51B45D">
            <wp:extent cx="4343400" cy="2893790"/>
            <wp:effectExtent l="0" t="0" r="0" b="1905"/>
            <wp:docPr id="29722" name="صورة 29722" descr="https://www.mu.edu.sa/sites/default/files/content/2018/02/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u.edu.sa/sites/default/files/content/2018/02/DSC_0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5652" cy="2895290"/>
                    </a:xfrm>
                    <a:prstGeom prst="rect">
                      <a:avLst/>
                    </a:prstGeom>
                    <a:noFill/>
                    <a:ln>
                      <a:noFill/>
                    </a:ln>
                  </pic:spPr>
                </pic:pic>
              </a:graphicData>
            </a:graphic>
          </wp:inline>
        </w:drawing>
      </w:r>
    </w:p>
    <w:p w14:paraId="4F1FD976" w14:textId="4CE7E80D" w:rsidR="002B3505" w:rsidRDefault="00D51E26" w:rsidP="002B3505">
      <w:pPr>
        <w:shd w:val="clear" w:color="auto" w:fill="FFFFFF"/>
        <w:bidi/>
        <w:spacing w:after="0" w:line="360" w:lineRule="auto"/>
        <w:jc w:val="both"/>
        <w:textAlignment w:val="top"/>
        <w:rPr>
          <w:rFonts w:ascii="ae_alarabiyaregular" w:hAnsi="ae_alarabiyaregular"/>
          <w:color w:val="9E510B"/>
          <w:sz w:val="28"/>
          <w:szCs w:val="28"/>
          <w:shd w:val="clear" w:color="auto" w:fill="FCFBF6"/>
          <w:rtl/>
        </w:rPr>
      </w:pPr>
      <w:r>
        <w:rPr>
          <w:rFonts w:ascii="ae_alarabiyaregular" w:hAnsi="ae_alarabiyaregular" w:hint="cs"/>
          <w:color w:val="9E510B"/>
          <w:sz w:val="28"/>
          <w:szCs w:val="28"/>
          <w:shd w:val="clear" w:color="auto" w:fill="FCFBF6"/>
          <w:rtl/>
        </w:rPr>
        <w:lastRenderedPageBreak/>
        <w:t xml:space="preserve">1-22 </w:t>
      </w:r>
      <w:r w:rsidRPr="00D51E26">
        <w:rPr>
          <w:rFonts w:ascii="ae_alarabiyaregular" w:hAnsi="ae_alarabiyaregular"/>
          <w:color w:val="9E510B"/>
          <w:sz w:val="28"/>
          <w:szCs w:val="28"/>
          <w:shd w:val="clear" w:color="auto" w:fill="FCFBF6"/>
          <w:rtl/>
        </w:rPr>
        <w:t>وفد من عمادة البحث العلمي في زيارة لكلية العلوم والدارسات الانسانية بحوطة سدير</w:t>
      </w:r>
    </w:p>
    <w:p w14:paraId="77BE25CB" w14:textId="38BE3B95" w:rsidR="00D51E26" w:rsidRDefault="00D27C9A" w:rsidP="00D51E26">
      <w:pPr>
        <w:shd w:val="clear" w:color="auto" w:fill="FFFFFF"/>
        <w:bidi/>
        <w:spacing w:after="0" w:line="360" w:lineRule="auto"/>
        <w:jc w:val="both"/>
        <w:textAlignment w:val="top"/>
        <w:rPr>
          <w:rFonts w:ascii="Arial" w:hAnsi="Arial" w:cs="Arial"/>
          <w:b/>
          <w:bCs/>
          <w:color w:val="212121"/>
          <w:bdr w:val="none" w:sz="0" w:space="0" w:color="auto" w:frame="1"/>
          <w:rtl/>
        </w:rPr>
      </w:pPr>
      <w:r>
        <w:rPr>
          <w:rFonts w:hint="cs"/>
          <w:b/>
          <w:bCs/>
          <w:color w:val="212121"/>
          <w:bdr w:val="none" w:sz="0" w:space="0" w:color="auto" w:frame="1"/>
          <w:rtl/>
        </w:rPr>
        <w:t>ق</w:t>
      </w:r>
      <w:r w:rsidR="00D51E26">
        <w:rPr>
          <w:b/>
          <w:bCs/>
          <w:color w:val="212121"/>
          <w:bdr w:val="none" w:sz="0" w:space="0" w:color="auto" w:frame="1"/>
          <w:rtl/>
        </w:rPr>
        <w:t>ام وفد من عمادة البحث العلمي يترأسه سعادة العميد الدكتور ثامر بن شليح الحربي وسعادة وكيل العمادة للشئون الفنية الدكتور سعيد بن صالح بانواس</w:t>
      </w:r>
      <w:r w:rsidR="00D51E26">
        <w:rPr>
          <w:b/>
          <w:bCs/>
          <w:color w:val="212121"/>
          <w:bdr w:val="none" w:sz="0" w:space="0" w:color="auto" w:frame="1"/>
        </w:rPr>
        <w:t> </w:t>
      </w:r>
      <w:r w:rsidR="00D51E26">
        <w:rPr>
          <w:rFonts w:ascii="Arial" w:hAnsi="Arial" w:cs="Arial"/>
          <w:b/>
          <w:bCs/>
          <w:color w:val="212121"/>
          <w:bdr w:val="none" w:sz="0" w:space="0" w:color="auto" w:frame="1"/>
          <w:rtl/>
        </w:rPr>
        <w:t>بزيارة لكلية العلوم والدراسات الانسانية بحوطة سدير</w:t>
      </w:r>
      <w:r w:rsidR="00D51E26">
        <w:rPr>
          <w:rFonts w:asciiTheme="majorBidi" w:hAnsiTheme="majorBidi" w:cstheme="majorBidi" w:hint="cs"/>
          <w:color w:val="314318"/>
          <w:sz w:val="28"/>
          <w:szCs w:val="28"/>
          <w:rtl/>
        </w:rPr>
        <w:t xml:space="preserve">. </w:t>
      </w:r>
      <w:r w:rsidR="00D51E26">
        <w:rPr>
          <w:rFonts w:ascii="Arial" w:hAnsi="Arial" w:cs="Arial"/>
          <w:b/>
          <w:bCs/>
          <w:color w:val="212121"/>
          <w:bdr w:val="none" w:sz="0" w:space="0" w:color="auto" w:frame="1"/>
          <w:rtl/>
        </w:rPr>
        <w:t>ويأتي هذا اللقاء</w:t>
      </w:r>
      <w:r w:rsidR="00D51E26">
        <w:rPr>
          <w:rFonts w:ascii="Arial" w:hAnsi="Arial" w:cs="Arial"/>
          <w:b/>
          <w:bCs/>
          <w:color w:val="212121"/>
          <w:bdr w:val="none" w:sz="0" w:space="0" w:color="auto" w:frame="1"/>
        </w:rPr>
        <w:t> </w:t>
      </w:r>
      <w:r w:rsidR="00D51E26">
        <w:rPr>
          <w:b/>
          <w:bCs/>
          <w:color w:val="212121"/>
          <w:bdr w:val="none" w:sz="0" w:space="0" w:color="auto" w:frame="1"/>
          <w:rtl/>
        </w:rPr>
        <w:t>حرصاً من عمادة البحث العلمي على التواصل الدائم والفعال مع الكليات وأعضاء هيئة التدريس في الجامعة للتعريف بالبرامج المستحدثة في العمادة وتذليل العقبات والصعوبات التي تؤثر على مسيرة البحث العلمي وتسهيل مهام الباحثين لتحقيق الأهداف المنشودة المراد بها، وقد تم تعريفهم بالبرامج المستحدثة من العمادة وهي</w:t>
      </w:r>
      <w:r w:rsidR="00D51E26">
        <w:rPr>
          <w:b/>
          <w:bCs/>
          <w:color w:val="212121"/>
          <w:bdr w:val="none" w:sz="0" w:space="0" w:color="auto" w:frame="1"/>
        </w:rPr>
        <w:t xml:space="preserve"> : </w:t>
      </w:r>
      <w:r w:rsidR="00D51E26">
        <w:rPr>
          <w:rFonts w:ascii="Arial" w:hAnsi="Arial" w:cs="Arial"/>
          <w:b/>
          <w:bCs/>
          <w:color w:val="212121"/>
          <w:bdr w:val="none" w:sz="0" w:space="0" w:color="auto" w:frame="1"/>
          <w:rtl/>
        </w:rPr>
        <w:t>برامج المجاميع البحثية. وبرنامج البحوث المدعومة. وبرنامج دعم النشر العلمي</w:t>
      </w:r>
      <w:r w:rsidR="00D51E26">
        <w:rPr>
          <w:rFonts w:ascii="Arial" w:hAnsi="Arial" w:cs="Arial"/>
          <w:b/>
          <w:bCs/>
          <w:color w:val="212121"/>
          <w:bdr w:val="none" w:sz="0" w:space="0" w:color="auto" w:frame="1"/>
        </w:rPr>
        <w:t> ISI</w:t>
      </w:r>
      <w:r w:rsidR="00D51E26">
        <w:rPr>
          <w:rFonts w:ascii="Arial" w:hAnsi="Arial" w:cs="Arial"/>
          <w:b/>
          <w:bCs/>
          <w:color w:val="212121"/>
          <w:bdr w:val="none" w:sz="0" w:space="0" w:color="auto" w:frame="1"/>
          <w:rtl/>
        </w:rPr>
        <w:t>وبرنامج مكافأت النشر في قواعد النشر المحكمة و</w:t>
      </w:r>
      <w:r w:rsidR="00D51E26">
        <w:rPr>
          <w:rFonts w:ascii="Arial" w:hAnsi="Arial" w:cs="Arial"/>
          <w:b/>
          <w:bCs/>
          <w:color w:val="212121"/>
          <w:bdr w:val="none" w:sz="0" w:space="0" w:color="auto" w:frame="1"/>
        </w:rPr>
        <w:t> </w:t>
      </w:r>
      <w:r w:rsidR="00D51E26">
        <w:rPr>
          <w:rFonts w:ascii="Arial" w:hAnsi="Arial" w:cs="Arial"/>
          <w:b/>
          <w:bCs/>
          <w:color w:val="212121"/>
          <w:bdr w:val="none" w:sz="0" w:space="0" w:color="auto" w:frame="1"/>
          <w:rtl/>
        </w:rPr>
        <w:t>برنامج باحث</w:t>
      </w:r>
      <w:r w:rsidR="00D51E26">
        <w:rPr>
          <w:rFonts w:ascii="Arial" w:hAnsi="Arial" w:cs="Arial"/>
          <w:b/>
          <w:bCs/>
          <w:color w:val="212121"/>
          <w:bdr w:val="none" w:sz="0" w:space="0" w:color="auto" w:frame="1"/>
        </w:rPr>
        <w:t>. </w:t>
      </w:r>
    </w:p>
    <w:p w14:paraId="398AD42B" w14:textId="6427FD46" w:rsidR="00D51E26" w:rsidRDefault="00D51E26" w:rsidP="00D51E26">
      <w:pPr>
        <w:shd w:val="clear" w:color="auto" w:fill="FFFFFF"/>
        <w:bidi/>
        <w:spacing w:after="0" w:line="360" w:lineRule="auto"/>
        <w:jc w:val="center"/>
        <w:textAlignment w:val="top"/>
        <w:rPr>
          <w:rFonts w:asciiTheme="majorBidi" w:hAnsiTheme="majorBidi" w:cstheme="majorBidi"/>
          <w:color w:val="314318"/>
          <w:sz w:val="28"/>
          <w:szCs w:val="28"/>
          <w:rtl/>
        </w:rPr>
      </w:pPr>
      <w:r>
        <w:rPr>
          <w:noProof/>
        </w:rPr>
        <w:drawing>
          <wp:inline distT="0" distB="0" distL="0" distR="0" wp14:anchorId="36372063" wp14:editId="2A67EB08">
            <wp:extent cx="4352925" cy="2900136"/>
            <wp:effectExtent l="0" t="0" r="0" b="0"/>
            <wp:docPr id="29723" name="صورة 29723" descr="https://www.mu.edu.sa/sites/default/files/content/2018/02/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2/IMG_918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5182" cy="2901639"/>
                    </a:xfrm>
                    <a:prstGeom prst="rect">
                      <a:avLst/>
                    </a:prstGeom>
                    <a:noFill/>
                    <a:ln>
                      <a:noFill/>
                    </a:ln>
                  </pic:spPr>
                </pic:pic>
              </a:graphicData>
            </a:graphic>
          </wp:inline>
        </w:drawing>
      </w:r>
    </w:p>
    <w:p w14:paraId="6FB057F6" w14:textId="77777777" w:rsidR="00D51E26" w:rsidRDefault="00D51E26" w:rsidP="00D51E26">
      <w:pPr>
        <w:shd w:val="clear" w:color="auto" w:fill="FFFFFF"/>
        <w:bidi/>
        <w:spacing w:after="0" w:line="360" w:lineRule="auto"/>
        <w:jc w:val="center"/>
        <w:textAlignment w:val="top"/>
        <w:rPr>
          <w:rFonts w:asciiTheme="majorBidi" w:hAnsiTheme="majorBidi" w:cstheme="majorBidi"/>
          <w:color w:val="314318"/>
          <w:sz w:val="28"/>
          <w:szCs w:val="28"/>
          <w:rtl/>
        </w:rPr>
      </w:pPr>
    </w:p>
    <w:p w14:paraId="4E641B67" w14:textId="77777777" w:rsidR="00B57AB4" w:rsidRPr="00A043C0" w:rsidRDefault="00114064" w:rsidP="00B57AB4">
      <w:pPr>
        <w:shd w:val="clear" w:color="auto" w:fill="FFFFFF"/>
        <w:bidi/>
        <w:spacing w:after="0" w:line="360" w:lineRule="auto"/>
        <w:textAlignment w:val="top"/>
        <w:rPr>
          <w:rFonts w:asciiTheme="majorBidi" w:hAnsiTheme="majorBidi" w:cstheme="majorBidi"/>
          <w:sz w:val="28"/>
          <w:szCs w:val="28"/>
          <w:rtl/>
        </w:rPr>
      </w:pPr>
      <w:r>
        <w:rPr>
          <w:rFonts w:asciiTheme="majorBidi" w:hAnsiTheme="majorBidi" w:cstheme="majorBidi" w:hint="cs"/>
          <w:b/>
          <w:bCs/>
          <w:color w:val="9E510B"/>
          <w:sz w:val="28"/>
          <w:szCs w:val="28"/>
          <w:shd w:val="clear" w:color="auto" w:fill="FCFBF6"/>
          <w:rtl/>
        </w:rPr>
        <w:t xml:space="preserve">1-23 </w:t>
      </w:r>
      <w:r w:rsidRPr="00114064">
        <w:rPr>
          <w:rFonts w:asciiTheme="majorBidi" w:hAnsiTheme="majorBidi" w:cstheme="majorBidi"/>
          <w:b/>
          <w:bCs/>
          <w:color w:val="9E510B"/>
          <w:sz w:val="28"/>
          <w:szCs w:val="28"/>
          <w:shd w:val="clear" w:color="auto" w:fill="FCFBF6"/>
          <w:rtl/>
        </w:rPr>
        <w:t>وزارة التعليم تكرم عمادتي البحث العلمي وخدمة المجتمع للتميز بمبادرة باحث المستقبل</w:t>
      </w:r>
      <w:r w:rsidR="00B57AB4">
        <w:rPr>
          <w:rFonts w:asciiTheme="majorBidi" w:hAnsiTheme="majorBidi" w:cstheme="majorBidi" w:hint="cs"/>
          <w:b/>
          <w:bCs/>
          <w:color w:val="314318"/>
          <w:sz w:val="28"/>
          <w:szCs w:val="28"/>
          <w:rtl/>
        </w:rPr>
        <w:t xml:space="preserve"> </w:t>
      </w:r>
      <w:r w:rsidR="00B57AB4">
        <w:rPr>
          <w:rFonts w:asciiTheme="majorBidi" w:hAnsiTheme="majorBidi" w:cstheme="majorBidi" w:hint="cs"/>
          <w:sz w:val="28"/>
          <w:szCs w:val="28"/>
          <w:rtl/>
        </w:rPr>
        <w:t>يوم الاربعاء 28/2/2017</w:t>
      </w:r>
    </w:p>
    <w:p w14:paraId="3486D8CD" w14:textId="21924C08" w:rsidR="00D51E26" w:rsidRDefault="00114064" w:rsidP="00114064">
      <w:pPr>
        <w:shd w:val="clear" w:color="auto" w:fill="FFFFFF"/>
        <w:bidi/>
        <w:spacing w:after="0" w:line="360" w:lineRule="auto"/>
        <w:textAlignment w:val="top"/>
        <w:rPr>
          <w:rFonts w:asciiTheme="majorBidi" w:hAnsiTheme="majorBidi" w:cstheme="majorBidi"/>
          <w:color w:val="314318"/>
          <w:sz w:val="28"/>
          <w:szCs w:val="28"/>
          <w:rtl/>
        </w:rPr>
      </w:pPr>
      <w:r>
        <w:rPr>
          <w:rFonts w:ascii="Arial" w:hAnsi="Arial" w:cs="Arial"/>
          <w:b/>
          <w:bCs/>
          <w:color w:val="314318"/>
          <w:shd w:val="clear" w:color="auto" w:fill="FFFFFF"/>
          <w:rtl/>
        </w:rPr>
        <w:t>كرم معالي وزير التعليم الدكتور أحمد بن محمد العيسى جامعة المجمعة ممثلة بعمادتي البحث العلمي وخدمة المجتمع للتميز بمبادرة باحث المستقبل. هذا وقدم وكيل عمادة البحث العلمي والمشرف على المبادرة الدكتور سعيد بن صالح بانواس عرضا بالوزارة عن إنجازات المبادرة وتعاونها مع إدارة التعليم بمحافظة المجمعة في تدريب المعلمين والطلاب الموهوبين. وايضا شرح آلية البحوث المشتركة بالمبادرة وهي ٨ أبحاث علمية وإبتكارين والمقدمة من كليات الطب والعلوم الطبية التطبيقية والهندسة والتربية بالمجمعة</w:t>
      </w:r>
      <w:r>
        <w:rPr>
          <w:rFonts w:ascii="Arial" w:hAnsi="Arial" w:cs="Arial"/>
          <w:b/>
          <w:bCs/>
          <w:color w:val="314318"/>
          <w:shd w:val="clear" w:color="auto" w:fill="FFFFFF"/>
        </w:rPr>
        <w:t>.</w:t>
      </w:r>
    </w:p>
    <w:p w14:paraId="047B90D9" w14:textId="26D8FFA4" w:rsidR="00114064" w:rsidRPr="00114064" w:rsidRDefault="00114064" w:rsidP="00114064">
      <w:pPr>
        <w:shd w:val="clear" w:color="auto" w:fill="FFFFFF"/>
        <w:bidi/>
        <w:spacing w:after="0" w:line="360" w:lineRule="auto"/>
        <w:textAlignment w:val="top"/>
        <w:rPr>
          <w:rFonts w:asciiTheme="majorBidi" w:hAnsiTheme="majorBidi" w:cstheme="majorBidi"/>
          <w:color w:val="314318"/>
          <w:sz w:val="28"/>
          <w:szCs w:val="28"/>
          <w:rtl/>
        </w:rPr>
      </w:pPr>
      <w:r>
        <w:rPr>
          <w:noProof/>
        </w:rPr>
        <w:lastRenderedPageBreak/>
        <w:drawing>
          <wp:inline distT="0" distB="0" distL="0" distR="0" wp14:anchorId="05D5B30B" wp14:editId="41154734">
            <wp:extent cx="5278120" cy="3958590"/>
            <wp:effectExtent l="0" t="0" r="0" b="3810"/>
            <wp:docPr id="29727" name="صورة 29727" descr="https://www.mu.edu.sa/sites/default/files/content/2018/03/WhatsApp%20Image%202018-02-28%20at%209.28.19%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3/WhatsApp%20Image%202018-02-28%20at%209.28.19%20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2AE78D30" w14:textId="77777777" w:rsidR="00293CEF" w:rsidRPr="00293CEF" w:rsidRDefault="00293CEF" w:rsidP="00293CEF">
      <w:pPr>
        <w:pStyle w:val="Heading2"/>
        <w:shd w:val="clear" w:color="auto" w:fill="FFFFFF"/>
        <w:bidi/>
        <w:spacing w:before="0" w:line="525" w:lineRule="atLeast"/>
        <w:jc w:val="both"/>
        <w:textAlignment w:val="top"/>
        <w:rPr>
          <w:rFonts w:asciiTheme="majorBidi" w:hAnsiTheme="majorBidi"/>
          <w:b w:val="0"/>
          <w:bCs w:val="0"/>
          <w:color w:val="auto"/>
          <w:sz w:val="28"/>
          <w:szCs w:val="28"/>
        </w:rPr>
      </w:pPr>
      <w:bookmarkStart w:id="15" w:name="_Toc474308298"/>
      <w:r>
        <w:rPr>
          <w:rFonts w:asciiTheme="majorBidi" w:hAnsiTheme="majorBidi" w:hint="cs"/>
          <w:b w:val="0"/>
          <w:bCs w:val="0"/>
          <w:color w:val="auto"/>
          <w:sz w:val="28"/>
          <w:szCs w:val="28"/>
          <w:rtl/>
        </w:rPr>
        <w:t xml:space="preserve">1-24 </w:t>
      </w:r>
      <w:r w:rsidRPr="00293CEF">
        <w:rPr>
          <w:rFonts w:asciiTheme="majorBidi" w:hAnsiTheme="majorBidi"/>
          <w:b w:val="0"/>
          <w:bCs w:val="0"/>
          <w:color w:val="auto"/>
          <w:sz w:val="28"/>
          <w:szCs w:val="28"/>
          <w:rtl/>
        </w:rPr>
        <w:t>برعاية معالي المهندس عبدالعزيز بن محمد الحقيل : الجامعة تقيم حفل جائزتها للبحث العلمي والابتكار</w:t>
      </w:r>
      <w:r>
        <w:rPr>
          <w:rFonts w:asciiTheme="majorBidi" w:hAnsiTheme="majorBidi" w:hint="cs"/>
          <w:b w:val="0"/>
          <w:bCs w:val="0"/>
          <w:color w:val="auto"/>
          <w:sz w:val="28"/>
          <w:szCs w:val="28"/>
          <w:rtl/>
        </w:rPr>
        <w:t xml:space="preserve"> يوم الاحد 18/3/2018</w:t>
      </w:r>
    </w:p>
    <w:p w14:paraId="0395B4B9" w14:textId="77777777" w:rsidR="00293CEF" w:rsidRDefault="00293CEF" w:rsidP="00293CEF">
      <w:pPr>
        <w:shd w:val="clear" w:color="auto" w:fill="FFFFFF"/>
        <w:bidi/>
        <w:spacing w:after="0" w:line="240" w:lineRule="auto"/>
        <w:jc w:val="both"/>
        <w:textAlignment w:val="top"/>
        <w:rPr>
          <w:rFonts w:ascii="Times New Roman" w:hAnsi="Times New Roman" w:cs="Times New Roman"/>
          <w:color w:val="314318"/>
          <w:sz w:val="24"/>
          <w:szCs w:val="24"/>
          <w:bdr w:val="none" w:sz="0" w:space="0" w:color="auto" w:frame="1"/>
          <w:rtl/>
        </w:rPr>
      </w:pPr>
      <w:r w:rsidRPr="00293CEF">
        <w:rPr>
          <w:rFonts w:ascii="Times New Roman" w:hAnsi="Times New Roman" w:cs="Times New Roman"/>
          <w:color w:val="314318"/>
          <w:sz w:val="24"/>
          <w:szCs w:val="24"/>
          <w:bdr w:val="none" w:sz="0" w:space="0" w:color="auto" w:frame="1"/>
          <w:rtl/>
        </w:rPr>
        <w:t>نظمت الجامعة حفل جائزتها للبحث العلمي والابتكار والمعرض المقام بهذه المناسبة ، وذلك يوم الأحد الموافق 1 / 7 / 1439هـ على مسرح المدينة الجامعية بالمجمعة ، وبرعاية للجائزة من معالي المهندس عبدالعزيز بن محمد الحقيل , والذي كان في استقباله والمرافقين له راعي الحفل معالي مدير الجامعة الدكتور خالد بن سعد المقرن ، ووكيل الجامعة للدراسات العليا والبحث العلمي الدكتور محمد بن عبدالله الشايع ، ووكل الجامعة الدكتور مسلّم بن محمد الدوسري ، ووكيل الجامعة للشؤون التعليمية الدكتور أحمد بن علي الرميح ، وعدد من منسوبي الجامعة من عمداء الكليات والعمادات المساندة ومدراء الإدارات</w:t>
      </w:r>
      <w:r w:rsidRPr="00293CEF">
        <w:rPr>
          <w:rFonts w:ascii="Times New Roman" w:hAnsi="Times New Roman" w:cs="Times New Roman"/>
          <w:color w:val="314318"/>
          <w:sz w:val="24"/>
          <w:szCs w:val="24"/>
          <w:bdr w:val="none" w:sz="0" w:space="0" w:color="auto" w:frame="1"/>
        </w:rPr>
        <w:t xml:space="preserve"> .</w:t>
      </w:r>
    </w:p>
    <w:p w14:paraId="1CCCF8E7" w14:textId="3DE62347" w:rsidR="00293CEF" w:rsidRPr="00293CEF" w:rsidRDefault="00293CEF" w:rsidP="00293CEF">
      <w:pPr>
        <w:shd w:val="clear" w:color="auto" w:fill="FFFFFF"/>
        <w:bidi/>
        <w:spacing w:after="0" w:line="240" w:lineRule="auto"/>
        <w:jc w:val="center"/>
        <w:textAlignment w:val="top"/>
        <w:rPr>
          <w:rFonts w:ascii="Times New Roman" w:hAnsi="Times New Roman" w:cs="Times New Roman"/>
          <w:color w:val="314318"/>
          <w:sz w:val="24"/>
          <w:szCs w:val="24"/>
        </w:rPr>
      </w:pPr>
      <w:r>
        <w:rPr>
          <w:noProof/>
        </w:rPr>
        <w:drawing>
          <wp:inline distT="0" distB="0" distL="0" distR="0" wp14:anchorId="419DDE4C" wp14:editId="46974FD2">
            <wp:extent cx="3524250" cy="2343626"/>
            <wp:effectExtent l="0" t="0" r="0" b="0"/>
            <wp:docPr id="29729" name="صورة 29729" descr="https://www.mu.edu.sa/sites/default/files/content/2018/03/_IMY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3/_IMY96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9026" cy="2346802"/>
                    </a:xfrm>
                    <a:prstGeom prst="rect">
                      <a:avLst/>
                    </a:prstGeom>
                    <a:noFill/>
                    <a:ln>
                      <a:noFill/>
                    </a:ln>
                  </pic:spPr>
                </pic:pic>
              </a:graphicData>
            </a:graphic>
          </wp:inline>
        </w:drawing>
      </w:r>
    </w:p>
    <w:p w14:paraId="3BB54558" w14:textId="2F36AB14" w:rsidR="00293CEF" w:rsidRPr="00F26CDD" w:rsidRDefault="00F26CDD" w:rsidP="00F26CDD">
      <w:pPr>
        <w:pStyle w:val="Heading1"/>
        <w:bidi/>
        <w:spacing w:line="360" w:lineRule="auto"/>
        <w:rPr>
          <w:rFonts w:asciiTheme="majorBidi" w:hAnsiTheme="majorBidi"/>
          <w:color w:val="auto"/>
          <w:sz w:val="24"/>
          <w:szCs w:val="24"/>
          <w:rtl/>
        </w:rPr>
      </w:pPr>
      <w:r w:rsidRPr="00F26CDD">
        <w:rPr>
          <w:rStyle w:val="Strong"/>
          <w:rFonts w:asciiTheme="majorBidi" w:hAnsiTheme="majorBidi"/>
          <w:color w:val="auto"/>
          <w:sz w:val="24"/>
          <w:szCs w:val="24"/>
          <w:bdr w:val="none" w:sz="0" w:space="0" w:color="auto" w:frame="1"/>
          <w:rtl/>
        </w:rPr>
        <w:lastRenderedPageBreak/>
        <w:t>وتفضل معالي مدير الجامعة ومعالي المهندس عبدالعزيز الحقيل بتسليم جوائز التميز البحثي وجوائز الابتكار</w:t>
      </w:r>
      <w:r w:rsidRPr="00F26CDD">
        <w:rPr>
          <w:rFonts w:asciiTheme="majorBidi" w:hAnsiTheme="majorBidi"/>
          <w:color w:val="auto"/>
          <w:sz w:val="24"/>
          <w:szCs w:val="24"/>
          <w:rtl/>
        </w:rPr>
        <w:t xml:space="preserve"> ، التي </w:t>
      </w:r>
      <w:r w:rsidRPr="00F26CDD">
        <w:rPr>
          <w:rStyle w:val="Strong"/>
          <w:rFonts w:asciiTheme="majorBidi" w:hAnsiTheme="majorBidi"/>
          <w:color w:val="auto"/>
          <w:sz w:val="24"/>
          <w:szCs w:val="24"/>
          <w:bdr w:val="none" w:sz="0" w:space="0" w:color="auto" w:frame="1"/>
          <w:rtl/>
        </w:rPr>
        <w:t xml:space="preserve">تنقسم </w:t>
      </w:r>
      <w:r>
        <w:rPr>
          <w:rStyle w:val="Strong"/>
          <w:rFonts w:asciiTheme="majorBidi" w:hAnsiTheme="majorBidi" w:hint="cs"/>
          <w:color w:val="auto"/>
          <w:sz w:val="24"/>
          <w:szCs w:val="24"/>
          <w:bdr w:val="none" w:sz="0" w:space="0" w:color="auto" w:frame="1"/>
          <w:rtl/>
        </w:rPr>
        <w:t>إلى</w:t>
      </w:r>
      <w:r w:rsidRPr="00F26CDD">
        <w:rPr>
          <w:rStyle w:val="Strong"/>
          <w:rFonts w:asciiTheme="majorBidi" w:hAnsiTheme="majorBidi"/>
          <w:color w:val="auto"/>
          <w:sz w:val="24"/>
          <w:szCs w:val="24"/>
          <w:bdr w:val="none" w:sz="0" w:space="0" w:color="auto" w:frame="1"/>
          <w:rtl/>
        </w:rPr>
        <w:t xml:space="preserve"> فرعين الأول فرع ( جوائز التميز البحثي ) وهي جائزة الباحث المميز , وجائزة البحث المميز , وجائزة القسم المميز بحثياً , وجائزة الكلية المميزة بحثياً ، والفرع الثاني ( جوائز الابتكار ) وهي جائزة الابتكار المتميز ، وجائزة مشروع ريادة الأعمال المتميز</w:t>
      </w:r>
      <w:r w:rsidRPr="00F26CDD">
        <w:rPr>
          <w:rStyle w:val="Strong"/>
          <w:rFonts w:asciiTheme="majorBidi" w:hAnsiTheme="majorBidi"/>
          <w:color w:val="auto"/>
          <w:sz w:val="24"/>
          <w:szCs w:val="24"/>
          <w:bdr w:val="none" w:sz="0" w:space="0" w:color="auto" w:frame="1"/>
        </w:rPr>
        <w:t xml:space="preserve"> .</w:t>
      </w:r>
    </w:p>
    <w:p w14:paraId="5BC2EE56" w14:textId="77777777" w:rsidR="00AF269F" w:rsidRPr="00AF269F" w:rsidRDefault="00AF269F" w:rsidP="00AF269F">
      <w:pPr>
        <w:bidi/>
        <w:spacing w:after="0"/>
        <w:jc w:val="both"/>
        <w:rPr>
          <w:rFonts w:asciiTheme="majorBidi" w:hAnsiTheme="majorBidi" w:cstheme="majorBidi"/>
          <w:b/>
          <w:bCs/>
          <w:color w:val="A50021"/>
          <w:sz w:val="28"/>
          <w:szCs w:val="28"/>
          <w:rtl/>
        </w:rPr>
      </w:pPr>
      <w:r>
        <w:rPr>
          <w:rFonts w:asciiTheme="majorBidi" w:hAnsiTheme="majorBidi" w:cstheme="majorBidi" w:hint="cs"/>
          <w:color w:val="9E510B"/>
          <w:sz w:val="28"/>
          <w:szCs w:val="28"/>
          <w:shd w:val="clear" w:color="auto" w:fill="FCFBF6"/>
          <w:rtl/>
        </w:rPr>
        <w:t>1</w:t>
      </w:r>
      <w:r w:rsidRPr="00AF269F">
        <w:rPr>
          <w:rFonts w:asciiTheme="majorBidi" w:hAnsiTheme="majorBidi" w:cstheme="majorBidi" w:hint="cs"/>
          <w:color w:val="CC0000"/>
          <w:sz w:val="28"/>
          <w:szCs w:val="28"/>
          <w:shd w:val="clear" w:color="auto" w:fill="FCFBF6"/>
          <w:rtl/>
        </w:rPr>
        <w:t xml:space="preserve">-25 </w:t>
      </w:r>
      <w:r w:rsidRPr="00AF269F">
        <w:rPr>
          <w:rFonts w:asciiTheme="majorBidi" w:hAnsiTheme="majorBidi" w:cstheme="majorBidi"/>
          <w:color w:val="CC0000"/>
          <w:sz w:val="28"/>
          <w:szCs w:val="28"/>
          <w:shd w:val="clear" w:color="auto" w:fill="FCFBF6"/>
          <w:rtl/>
        </w:rPr>
        <w:t>وكيل الجامعة للدارسات العليا والبحث العلمي يطلع على الإنتاج العلمي المدعوم لمنسوبي جامعة المجمعة</w:t>
      </w:r>
    </w:p>
    <w:p w14:paraId="7FA5FB1A" w14:textId="1425C8B4" w:rsidR="00293CEF" w:rsidRDefault="00AF269F" w:rsidP="00AF269F">
      <w:pPr>
        <w:pStyle w:val="Heading1"/>
        <w:bidi/>
        <w:spacing w:before="0" w:line="360" w:lineRule="auto"/>
        <w:rPr>
          <w:rFonts w:asciiTheme="majorBidi" w:hAnsiTheme="majorBidi"/>
          <w:sz w:val="24"/>
          <w:szCs w:val="24"/>
          <w:rtl/>
        </w:rPr>
      </w:pPr>
      <w:r w:rsidRPr="00AF269F">
        <w:rPr>
          <w:rFonts w:asciiTheme="majorBidi" w:hAnsiTheme="majorBidi"/>
          <w:b w:val="0"/>
          <w:bCs w:val="0"/>
          <w:color w:val="314318"/>
          <w:sz w:val="24"/>
          <w:szCs w:val="24"/>
          <w:bdr w:val="none" w:sz="0" w:space="0" w:color="auto" w:frame="1"/>
          <w:shd w:val="clear" w:color="auto" w:fill="FFFFFF"/>
          <w:rtl/>
        </w:rPr>
        <w:t>في إطار اهتمام سعادة وكيل الجامعة للدراسات العليا والبحث العلمي الأستاذ الدكتور محمد بن عبدالله الشايع  بمتابعة سير وأعمال البحوث المنشورة من قبل الباحثين بكليات الجامعة ، استقبل في مكتبة سعادة عميد البحث العلمي الدكتور ثامر بن شليح الحربي ، ووكيل العمادة للشؤون الفنية الدكتور سعيد بن صالح بانواس ،  وفي بداية اللقاء قدم سعادة عميد البحث العلمي نسخة من الإنتاج البحثي المدعوم من قِبل الجامعة لأعضاء هيئة التدريس ، حيث بيّن أن هذه الأبحاث تم نشر العديد منها في مجلات ذات تصنيفٍ عالٍ ومصنفة في</w:t>
      </w:r>
      <w:r w:rsidRPr="00AF269F">
        <w:rPr>
          <w:rFonts w:asciiTheme="majorBidi" w:hAnsiTheme="majorBidi"/>
          <w:b w:val="0"/>
          <w:bCs w:val="0"/>
          <w:color w:val="314318"/>
          <w:sz w:val="24"/>
          <w:szCs w:val="24"/>
          <w:bdr w:val="none" w:sz="0" w:space="0" w:color="auto" w:frame="1"/>
          <w:shd w:val="clear" w:color="auto" w:fill="FFFFFF"/>
        </w:rPr>
        <w:t>ISI </w:t>
      </w:r>
      <w:r w:rsidRPr="00AF269F">
        <w:rPr>
          <w:rFonts w:asciiTheme="majorBidi" w:hAnsiTheme="majorBidi"/>
          <w:b w:val="0"/>
          <w:bCs w:val="0"/>
          <w:color w:val="314318"/>
          <w:sz w:val="24"/>
          <w:szCs w:val="24"/>
          <w:bdr w:val="none" w:sz="0" w:space="0" w:color="auto" w:frame="1"/>
          <w:shd w:val="clear" w:color="auto" w:fill="FFFFFF"/>
          <w:rtl/>
        </w:rPr>
        <w:t>و</w:t>
      </w:r>
      <w:r w:rsidRPr="00AF269F">
        <w:rPr>
          <w:rFonts w:asciiTheme="majorBidi" w:hAnsiTheme="majorBidi"/>
          <w:b w:val="0"/>
          <w:bCs w:val="0"/>
          <w:color w:val="314318"/>
          <w:sz w:val="24"/>
          <w:szCs w:val="24"/>
          <w:bdr w:val="none" w:sz="0" w:space="0" w:color="auto" w:frame="1"/>
          <w:shd w:val="clear" w:color="auto" w:fill="FFFFFF"/>
        </w:rPr>
        <w:t>SCOPUS</w:t>
      </w:r>
    </w:p>
    <w:p w14:paraId="75DBD20E" w14:textId="5954F028" w:rsidR="00AF269F" w:rsidRPr="00AF269F" w:rsidRDefault="00AF269F" w:rsidP="00AF269F">
      <w:pPr>
        <w:bidi/>
        <w:rPr>
          <w:rtl/>
        </w:rPr>
      </w:pPr>
      <w:r>
        <w:rPr>
          <w:noProof/>
        </w:rPr>
        <w:drawing>
          <wp:inline distT="0" distB="0" distL="0" distR="0" wp14:anchorId="191BFA7A" wp14:editId="787E4D40">
            <wp:extent cx="5278120" cy="3516547"/>
            <wp:effectExtent l="0" t="0" r="0" b="8255"/>
            <wp:docPr id="29731" name="صورة 29731" descr="https://www.mu.edu.sa/sites/default/files/content/2018/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4/1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6547"/>
                    </a:xfrm>
                    <a:prstGeom prst="rect">
                      <a:avLst/>
                    </a:prstGeom>
                    <a:noFill/>
                    <a:ln>
                      <a:noFill/>
                    </a:ln>
                  </pic:spPr>
                </pic:pic>
              </a:graphicData>
            </a:graphic>
          </wp:inline>
        </w:drawing>
      </w:r>
    </w:p>
    <w:p w14:paraId="1D9F19D2" w14:textId="1B2CF04B" w:rsidR="00293CEF" w:rsidRPr="008E3BE6" w:rsidRDefault="008E3BE6" w:rsidP="008E3BE6">
      <w:pPr>
        <w:bidi/>
        <w:spacing w:after="0"/>
        <w:rPr>
          <w:rFonts w:asciiTheme="majorBidi" w:hAnsiTheme="majorBidi" w:cstheme="majorBidi"/>
          <w:b/>
          <w:bCs/>
          <w:color w:val="A50021"/>
          <w:sz w:val="24"/>
          <w:szCs w:val="24"/>
          <w:rtl/>
        </w:rPr>
      </w:pPr>
      <w:r w:rsidRPr="008E3BE6">
        <w:rPr>
          <w:rFonts w:asciiTheme="majorBidi" w:hAnsiTheme="majorBidi" w:cstheme="majorBidi" w:hint="cs"/>
          <w:b/>
          <w:bCs/>
          <w:color w:val="9E510B"/>
          <w:sz w:val="24"/>
          <w:szCs w:val="24"/>
          <w:shd w:val="clear" w:color="auto" w:fill="FCFBF6"/>
          <w:rtl/>
        </w:rPr>
        <w:t xml:space="preserve">1-26 </w:t>
      </w:r>
      <w:r w:rsidRPr="008E3BE6">
        <w:rPr>
          <w:rFonts w:asciiTheme="majorBidi" w:hAnsiTheme="majorBidi" w:cstheme="majorBidi"/>
          <w:b/>
          <w:bCs/>
          <w:color w:val="9E510B"/>
          <w:sz w:val="24"/>
          <w:szCs w:val="24"/>
          <w:shd w:val="clear" w:color="auto" w:fill="FCFBF6"/>
          <w:rtl/>
        </w:rPr>
        <w:t>عمادة البحث العلمي تحصل على جائزة معالي مدير الجامعة للجودة والتميز المستوى الذهبي</w:t>
      </w:r>
    </w:p>
    <w:p w14:paraId="6BB422B7" w14:textId="77777777" w:rsidR="008E3BE6" w:rsidRDefault="008E3BE6" w:rsidP="008E3BE6">
      <w:pPr>
        <w:pStyle w:val="Heading3"/>
        <w:shd w:val="clear" w:color="auto" w:fill="FFFFFF"/>
        <w:bidi/>
        <w:spacing w:before="0" w:beforeAutospacing="0" w:after="0" w:afterAutospacing="0"/>
        <w:jc w:val="both"/>
        <w:textAlignment w:val="top"/>
        <w:rPr>
          <w:rFonts w:asciiTheme="majorBidi" w:hAnsiTheme="majorBidi" w:cstheme="majorBidi"/>
          <w:b w:val="0"/>
          <w:bCs w:val="0"/>
          <w:color w:val="0000FF"/>
          <w:sz w:val="24"/>
          <w:szCs w:val="24"/>
          <w:rtl/>
        </w:rPr>
      </w:pPr>
      <w:r w:rsidRPr="008E3BE6">
        <w:rPr>
          <w:rStyle w:val="HTMLCite"/>
          <w:rFonts w:asciiTheme="majorBidi" w:hAnsiTheme="majorBidi" w:cstheme="majorBidi"/>
          <w:b w:val="0"/>
          <w:bCs w:val="0"/>
          <w:color w:val="000000"/>
          <w:sz w:val="24"/>
          <w:szCs w:val="24"/>
          <w:bdr w:val="none" w:sz="0" w:space="0" w:color="auto" w:frame="1"/>
          <w:rtl/>
        </w:rPr>
        <w:t>حصلت عمادة البحث العلمي على جائزة معالي مدير الجامعة للجودة والتميز المستوى الذهبي فئة العمادات ، وقد تسلم الدرع سعادة عميد البحث العلمي الدكتور ثامر بن شليح الحربي وذلك خلال حفل جائزة معاليه للجودة والتميز , والذي نظمته عمادة الجودة وتطوير المهارات </w:t>
      </w:r>
    </w:p>
    <w:p w14:paraId="7C041E20" w14:textId="4A5FF793" w:rsidR="008E3BE6" w:rsidRPr="008E3BE6" w:rsidRDefault="008E3BE6" w:rsidP="008E3BE6">
      <w:pPr>
        <w:pStyle w:val="Heading3"/>
        <w:shd w:val="clear" w:color="auto" w:fill="FFFFFF"/>
        <w:bidi/>
        <w:spacing w:before="0" w:beforeAutospacing="0" w:after="0" w:afterAutospacing="0"/>
        <w:jc w:val="both"/>
        <w:textAlignment w:val="top"/>
        <w:rPr>
          <w:rFonts w:asciiTheme="majorBidi" w:hAnsiTheme="majorBidi" w:cstheme="majorBidi"/>
          <w:b w:val="0"/>
          <w:bCs w:val="0"/>
          <w:color w:val="0000FF"/>
          <w:sz w:val="24"/>
          <w:szCs w:val="24"/>
        </w:rPr>
      </w:pPr>
      <w:r>
        <w:rPr>
          <w:noProof/>
          <w:lang w:val="en-US" w:eastAsia="en-US"/>
        </w:rPr>
        <w:lastRenderedPageBreak/>
        <w:drawing>
          <wp:inline distT="0" distB="0" distL="0" distR="0" wp14:anchorId="754F6547" wp14:editId="3CCE23EB">
            <wp:extent cx="5278120" cy="3513249"/>
            <wp:effectExtent l="0" t="0" r="0" b="0"/>
            <wp:docPr id="18" name="صورة 18" descr="https://www.mu.edu.sa/sites/default/files/content/2018/04/IMG_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4/IMG_83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513249"/>
                    </a:xfrm>
                    <a:prstGeom prst="rect">
                      <a:avLst/>
                    </a:prstGeom>
                    <a:noFill/>
                    <a:ln>
                      <a:noFill/>
                    </a:ln>
                  </pic:spPr>
                </pic:pic>
              </a:graphicData>
            </a:graphic>
          </wp:inline>
        </w:drawing>
      </w:r>
    </w:p>
    <w:p w14:paraId="4667DE2E" w14:textId="77777777" w:rsidR="008E3BE6" w:rsidRPr="008E3BE6" w:rsidRDefault="008E3BE6" w:rsidP="008E3BE6">
      <w:pPr>
        <w:bidi/>
        <w:rPr>
          <w:rtl/>
          <w:lang w:val="fr-FR"/>
        </w:rPr>
      </w:pPr>
    </w:p>
    <w:p w14:paraId="38CE51A9" w14:textId="77777777" w:rsidR="008E3BE6" w:rsidRDefault="008E3BE6" w:rsidP="008E3BE6">
      <w:pPr>
        <w:pStyle w:val="Heading1"/>
        <w:bidi/>
        <w:spacing w:line="360" w:lineRule="auto"/>
        <w:jc w:val="center"/>
        <w:rPr>
          <w:rFonts w:asciiTheme="majorBidi" w:hAnsiTheme="majorBidi"/>
          <w:rtl/>
        </w:rPr>
      </w:pPr>
    </w:p>
    <w:p w14:paraId="7BD222E2" w14:textId="77777777" w:rsidR="008E3BE6" w:rsidRDefault="008E3BE6" w:rsidP="008E3BE6">
      <w:pPr>
        <w:bidi/>
        <w:rPr>
          <w:rtl/>
        </w:rPr>
      </w:pPr>
    </w:p>
    <w:p w14:paraId="479126EC" w14:textId="77777777" w:rsidR="008E3BE6" w:rsidRDefault="008E3BE6" w:rsidP="008E3BE6">
      <w:pPr>
        <w:bidi/>
        <w:rPr>
          <w:rtl/>
        </w:rPr>
      </w:pPr>
    </w:p>
    <w:p w14:paraId="268EF817" w14:textId="77777777" w:rsidR="008E3BE6" w:rsidRDefault="008E3BE6" w:rsidP="008E3BE6">
      <w:pPr>
        <w:bidi/>
        <w:rPr>
          <w:rtl/>
        </w:rPr>
      </w:pPr>
    </w:p>
    <w:p w14:paraId="55D0415A" w14:textId="77777777" w:rsidR="008E3BE6" w:rsidRDefault="008E3BE6" w:rsidP="008E3BE6">
      <w:pPr>
        <w:bidi/>
        <w:rPr>
          <w:rtl/>
        </w:rPr>
      </w:pPr>
    </w:p>
    <w:p w14:paraId="3167FFF9" w14:textId="77777777" w:rsidR="008E3BE6" w:rsidRDefault="008E3BE6" w:rsidP="008E3BE6">
      <w:pPr>
        <w:bidi/>
        <w:rPr>
          <w:rtl/>
        </w:rPr>
      </w:pPr>
    </w:p>
    <w:p w14:paraId="7DD3CAF8" w14:textId="77777777" w:rsidR="008E3BE6" w:rsidRPr="008E3BE6" w:rsidRDefault="008E3BE6" w:rsidP="008E3BE6">
      <w:pPr>
        <w:bidi/>
        <w:rPr>
          <w:rtl/>
        </w:rPr>
      </w:pPr>
    </w:p>
    <w:p w14:paraId="5E1F9164" w14:textId="77777777" w:rsidR="008E3BE6" w:rsidRDefault="008E3BE6" w:rsidP="008E3BE6">
      <w:pPr>
        <w:pStyle w:val="Heading1"/>
        <w:bidi/>
        <w:spacing w:line="360" w:lineRule="auto"/>
        <w:jc w:val="center"/>
        <w:rPr>
          <w:rFonts w:asciiTheme="majorBidi" w:hAnsiTheme="majorBidi"/>
          <w:rtl/>
        </w:rPr>
      </w:pPr>
    </w:p>
    <w:p w14:paraId="7C1990BA" w14:textId="77777777" w:rsidR="008E3BE6" w:rsidRDefault="008E3BE6" w:rsidP="008E3BE6">
      <w:pPr>
        <w:pStyle w:val="Heading1"/>
        <w:bidi/>
        <w:spacing w:line="360" w:lineRule="auto"/>
        <w:jc w:val="center"/>
        <w:rPr>
          <w:rFonts w:asciiTheme="majorBidi" w:hAnsiTheme="majorBidi"/>
          <w:rtl/>
        </w:rPr>
      </w:pPr>
    </w:p>
    <w:p w14:paraId="59BA63A6" w14:textId="25C96409" w:rsidR="003A221B" w:rsidRPr="003D019C" w:rsidRDefault="003A221B" w:rsidP="008E3BE6">
      <w:pPr>
        <w:pStyle w:val="Heading1"/>
        <w:bidi/>
        <w:spacing w:line="360" w:lineRule="auto"/>
        <w:jc w:val="center"/>
        <w:rPr>
          <w:rFonts w:asciiTheme="majorBidi" w:hAnsiTheme="majorBidi"/>
          <w:rtl/>
        </w:rPr>
      </w:pPr>
      <w:r w:rsidRPr="003D019C">
        <w:rPr>
          <w:rFonts w:asciiTheme="majorBidi" w:hAnsiTheme="majorBidi"/>
          <w:noProof/>
          <w:szCs w:val="36"/>
          <w:rtl/>
        </w:rPr>
        <mc:AlternateContent>
          <mc:Choice Requires="wps">
            <w:drawing>
              <wp:anchor distT="0" distB="0" distL="114300" distR="114300" simplePos="0" relativeHeight="251658240" behindDoc="0" locked="0" layoutInCell="1" allowOverlap="1" wp14:anchorId="3A0F78DF" wp14:editId="531CB7BE">
                <wp:simplePos x="0" y="0"/>
                <wp:positionH relativeFrom="column">
                  <wp:posOffset>744854</wp:posOffset>
                </wp:positionH>
                <wp:positionV relativeFrom="paragraph">
                  <wp:posOffset>198120</wp:posOffset>
                </wp:positionV>
                <wp:extent cx="3895725" cy="1095375"/>
                <wp:effectExtent l="0" t="0" r="28575" b="28575"/>
                <wp:wrapNone/>
                <wp:docPr id="24" name="سداسي 24"/>
                <wp:cNvGraphicFramePr/>
                <a:graphic xmlns:a="http://schemas.openxmlformats.org/drawingml/2006/main">
                  <a:graphicData uri="http://schemas.microsoft.com/office/word/2010/wordprocessingShape">
                    <wps:wsp>
                      <wps:cNvSpPr/>
                      <wps:spPr>
                        <a:xfrm>
                          <a:off x="0" y="0"/>
                          <a:ext cx="3895725" cy="109537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208FACEA" w14:textId="1B8DD7C1" w:rsidR="000078B4" w:rsidRPr="003B277B" w:rsidRDefault="000078B4" w:rsidP="003A221B">
                            <w:pPr>
                              <w:pStyle w:val="Heading1"/>
                              <w:bidi/>
                              <w:spacing w:line="360" w:lineRule="auto"/>
                              <w:jc w:val="center"/>
                              <w:rPr>
                                <w:color w:val="00B0F0"/>
                                <w:sz w:val="44"/>
                                <w:szCs w:val="44"/>
                                <w:rtl/>
                              </w:rPr>
                            </w:pPr>
                            <w:r w:rsidRPr="003B277B">
                              <w:rPr>
                                <w:rFonts w:hint="cs"/>
                                <w:color w:val="00B0F0"/>
                                <w:sz w:val="44"/>
                                <w:szCs w:val="44"/>
                                <w:rtl/>
                              </w:rPr>
                              <w:t>الباب الثاني : التطوير التنظيمي</w:t>
                            </w:r>
                          </w:p>
                          <w:p w14:paraId="0EA8C32C" w14:textId="285D5B98" w:rsidR="000078B4" w:rsidRPr="003A221B" w:rsidRDefault="000078B4" w:rsidP="003A221B">
                            <w:pPr>
                              <w:pStyle w:val="Heading1"/>
                              <w:bidi/>
                              <w:spacing w:line="360" w:lineRule="auto"/>
                              <w:jc w:val="center"/>
                              <w:rPr>
                                <w:sz w:val="44"/>
                                <w:szCs w:val="44"/>
                                <w:rtl/>
                              </w:rPr>
                            </w:pPr>
                          </w:p>
                          <w:p w14:paraId="7B541B1D" w14:textId="77777777" w:rsidR="000078B4" w:rsidRPr="00F03A79" w:rsidRDefault="000078B4" w:rsidP="003A221B">
                            <w:pPr>
                              <w:pStyle w:val="Heading1"/>
                              <w:bidi/>
                              <w:spacing w:line="360" w:lineRule="auto"/>
                              <w:rPr>
                                <w:sz w:val="44"/>
                                <w:szCs w:val="44"/>
                              </w:rPr>
                            </w:pPr>
                          </w:p>
                          <w:p w14:paraId="64A12736" w14:textId="77777777" w:rsidR="000078B4" w:rsidRDefault="000078B4" w:rsidP="003A221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A0F78DF" id="سداسي 24" o:spid="_x0000_s1036" type="#_x0000_t9" style="position:absolute;left:0;text-align:left;margin-left:58.65pt;margin-top:15.6pt;width:306.75pt;height:86.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" adj="1518" fillcolor="white [3201]" strokecolor="#f79646 [3209]" strokeweight="2pt">
                <v:textbox>
                  <w:txbxContent>
                    <w:p w14:paraId="208FACEA" w14:textId="1B8DD7C1" w:rsidR="000078B4" w:rsidRPr="003B277B" w:rsidRDefault="000078B4" w:rsidP="003A221B">
                      <w:pPr>
                        <w:pStyle w:val="Heading1"/>
                        <w:bidi/>
                        <w:spacing w:line="360" w:lineRule="auto"/>
                        <w:jc w:val="center"/>
                        <w:rPr>
                          <w:color w:val="00B0F0"/>
                          <w:sz w:val="44"/>
                          <w:szCs w:val="44"/>
                          <w:rtl/>
                        </w:rPr>
                      </w:pPr>
                      <w:r w:rsidRPr="003B277B">
                        <w:rPr>
                          <w:rFonts w:hint="cs"/>
                          <w:color w:val="00B0F0"/>
                          <w:sz w:val="44"/>
                          <w:szCs w:val="44"/>
                          <w:rtl/>
                        </w:rPr>
                        <w:t>الباب الثاني : التطوير التنظيمي</w:t>
                      </w:r>
                    </w:p>
                    <w:p w14:paraId="0EA8C32C" w14:textId="285D5B98" w:rsidR="000078B4" w:rsidRPr="003A221B" w:rsidRDefault="000078B4" w:rsidP="003A221B">
                      <w:pPr>
                        <w:pStyle w:val="Heading1"/>
                        <w:bidi/>
                        <w:spacing w:line="360" w:lineRule="auto"/>
                        <w:jc w:val="center"/>
                        <w:rPr>
                          <w:sz w:val="44"/>
                          <w:szCs w:val="44"/>
                          <w:rtl/>
                        </w:rPr>
                      </w:pPr>
                    </w:p>
                    <w:p w14:paraId="7B541B1D" w14:textId="77777777" w:rsidR="000078B4" w:rsidRPr="00F03A79" w:rsidRDefault="000078B4" w:rsidP="003A221B">
                      <w:pPr>
                        <w:pStyle w:val="Heading1"/>
                        <w:bidi/>
                        <w:spacing w:line="360" w:lineRule="auto"/>
                        <w:rPr>
                          <w:sz w:val="44"/>
                          <w:szCs w:val="44"/>
                        </w:rPr>
                      </w:pPr>
                    </w:p>
                    <w:p w14:paraId="64A12736" w14:textId="77777777" w:rsidR="000078B4" w:rsidRDefault="000078B4" w:rsidP="003A221B">
                      <w:pPr>
                        <w:jc w:val="center"/>
                      </w:pPr>
                    </w:p>
                  </w:txbxContent>
                </v:textbox>
              </v:shape>
            </w:pict>
          </mc:Fallback>
        </mc:AlternateContent>
      </w:r>
    </w:p>
    <w:p w14:paraId="3BBEE971" w14:textId="77777777" w:rsidR="003A221B" w:rsidRPr="003D019C" w:rsidRDefault="003A221B" w:rsidP="003A221B">
      <w:pPr>
        <w:pStyle w:val="Heading1"/>
        <w:bidi/>
        <w:spacing w:line="360" w:lineRule="auto"/>
        <w:jc w:val="center"/>
        <w:rPr>
          <w:rFonts w:asciiTheme="majorBidi" w:hAnsiTheme="majorBidi"/>
          <w:rtl/>
        </w:rPr>
      </w:pPr>
    </w:p>
    <w:bookmarkEnd w:id="15"/>
    <w:p w14:paraId="7C11325E" w14:textId="77777777" w:rsidR="00507006" w:rsidRPr="003D019C" w:rsidRDefault="00507006" w:rsidP="00483C4D">
      <w:pPr>
        <w:bidi/>
        <w:spacing w:line="360" w:lineRule="auto"/>
        <w:jc w:val="both"/>
        <w:rPr>
          <w:rFonts w:asciiTheme="majorBidi" w:eastAsiaTheme="minorEastAsia" w:hAnsiTheme="majorBidi" w:cstheme="majorBidi"/>
          <w:rtl/>
        </w:rPr>
      </w:pPr>
    </w:p>
    <w:p w14:paraId="6C80E851" w14:textId="77777777" w:rsidR="003A221B" w:rsidRPr="003D019C" w:rsidRDefault="003A221B" w:rsidP="003A221B">
      <w:pPr>
        <w:bidi/>
        <w:spacing w:line="360" w:lineRule="auto"/>
        <w:jc w:val="both"/>
        <w:rPr>
          <w:rFonts w:asciiTheme="majorBidi" w:eastAsiaTheme="minorEastAsia" w:hAnsiTheme="majorBidi" w:cstheme="majorBidi"/>
        </w:rPr>
      </w:pPr>
    </w:p>
    <w:p w14:paraId="60259FE7" w14:textId="13D7286B" w:rsidR="006D3F7F" w:rsidRPr="008E3502" w:rsidRDefault="006D3F7F" w:rsidP="006D3F7F">
      <w:pPr>
        <w:pStyle w:val="TOC1"/>
        <w:rPr>
          <w:color w:val="CC0000"/>
          <w:rtl/>
        </w:rPr>
      </w:pPr>
      <w:bookmarkStart w:id="16" w:name="_Toc388896825"/>
      <w:bookmarkStart w:id="17" w:name="_Toc388896842"/>
      <w:bookmarkStart w:id="18" w:name="_Toc388897683"/>
      <w:r w:rsidRPr="008E3502">
        <w:rPr>
          <w:rFonts w:hint="cs"/>
          <w:color w:val="CC0000"/>
          <w:rtl/>
        </w:rPr>
        <w:t xml:space="preserve">2-1  </w:t>
      </w:r>
      <w:r w:rsidRPr="008E3502">
        <w:rPr>
          <w:color w:val="CC0000"/>
          <w:sz w:val="32"/>
          <w:szCs w:val="32"/>
          <w:rtl/>
        </w:rPr>
        <w:t>تطوير شروط البرامج البحثية</w:t>
      </w:r>
    </w:p>
    <w:p w14:paraId="1E7440AE" w14:textId="7D94A707" w:rsidR="006D3F7F" w:rsidRPr="008E3502" w:rsidRDefault="006D3F7F" w:rsidP="006D3F7F">
      <w:pPr>
        <w:pStyle w:val="TOC1"/>
        <w:rPr>
          <w:color w:val="CC0000"/>
        </w:rPr>
      </w:pPr>
      <w:r w:rsidRPr="008E3502">
        <w:rPr>
          <w:rFonts w:hint="cs"/>
          <w:color w:val="CC0000"/>
          <w:rtl/>
        </w:rPr>
        <w:t>2-2 اعداد الخطة الاستراتيجية الجديدة للبحث العلمي بالجامعة</w:t>
      </w:r>
    </w:p>
    <w:p w14:paraId="295AFF94" w14:textId="2E6A03F2" w:rsidR="006D3F7F" w:rsidRPr="008E3502" w:rsidRDefault="006D3F7F" w:rsidP="006C7417">
      <w:pPr>
        <w:pStyle w:val="TOC1"/>
        <w:rPr>
          <w:color w:val="CC0000"/>
        </w:rPr>
      </w:pPr>
      <w:r w:rsidRPr="008E3502">
        <w:rPr>
          <w:rFonts w:hint="cs"/>
          <w:color w:val="CC0000"/>
          <w:rtl/>
        </w:rPr>
        <w:t>2-3</w:t>
      </w:r>
      <w:r w:rsidRPr="008E3502">
        <w:rPr>
          <w:color w:val="CC0000"/>
          <w:rtl/>
        </w:rPr>
        <w:t xml:space="preserve"> </w:t>
      </w:r>
      <w:r w:rsidR="006C7417">
        <w:rPr>
          <w:rFonts w:hint="cs"/>
          <w:color w:val="CC0000"/>
          <w:rtl/>
        </w:rPr>
        <w:t>أدلة مهام العمادة</w:t>
      </w:r>
    </w:p>
    <w:p w14:paraId="28E659A3" w14:textId="77777777" w:rsidR="00FD7579" w:rsidRPr="008E3502" w:rsidRDefault="00FD7579" w:rsidP="006E0162">
      <w:pPr>
        <w:bidi/>
        <w:spacing w:after="0" w:line="240" w:lineRule="auto"/>
        <w:jc w:val="both"/>
        <w:rPr>
          <w:rFonts w:asciiTheme="majorBidi" w:eastAsiaTheme="minorEastAsia" w:hAnsiTheme="majorBidi" w:cstheme="majorBidi"/>
          <w:b/>
          <w:bCs/>
          <w:noProof/>
          <w:color w:val="CC0000"/>
          <w:sz w:val="28"/>
          <w:szCs w:val="28"/>
          <w:rtl/>
        </w:rPr>
      </w:pPr>
      <w:r w:rsidRPr="008E3502">
        <w:rPr>
          <w:rFonts w:asciiTheme="majorBidi" w:hAnsiTheme="majorBidi" w:cstheme="majorBidi" w:hint="cs"/>
          <w:b/>
          <w:bCs/>
          <w:color w:val="CC0000"/>
          <w:sz w:val="28"/>
          <w:szCs w:val="28"/>
          <w:shd w:val="clear" w:color="auto" w:fill="FCFBF6"/>
          <w:rtl/>
        </w:rPr>
        <w:t xml:space="preserve">2-4 </w:t>
      </w:r>
      <w:r w:rsidRPr="008E3502">
        <w:rPr>
          <w:rFonts w:asciiTheme="majorBidi" w:hAnsiTheme="majorBidi" w:cstheme="majorBidi"/>
          <w:b/>
          <w:bCs/>
          <w:color w:val="CC0000"/>
          <w:sz w:val="28"/>
          <w:szCs w:val="28"/>
          <w:shd w:val="clear" w:color="auto" w:fill="FCFBF6"/>
          <w:rtl/>
        </w:rPr>
        <w:t>عمادة البحث العلمي تنظم ورشة عمل عن برنامج الانتحال العلمي الشهير</w:t>
      </w:r>
      <w:r w:rsidRPr="008E3502">
        <w:rPr>
          <w:rFonts w:asciiTheme="majorBidi" w:hAnsiTheme="majorBidi" w:cstheme="majorBidi"/>
          <w:b/>
          <w:bCs/>
          <w:color w:val="CC0000"/>
          <w:sz w:val="28"/>
          <w:szCs w:val="28"/>
          <w:shd w:val="clear" w:color="auto" w:fill="FCFBF6"/>
        </w:rPr>
        <w:t xml:space="preserve"> </w:t>
      </w:r>
      <w:proofErr w:type="spellStart"/>
      <w:r w:rsidRPr="008E3502">
        <w:rPr>
          <w:rFonts w:asciiTheme="majorBidi" w:hAnsiTheme="majorBidi" w:cstheme="majorBidi"/>
          <w:b/>
          <w:bCs/>
          <w:color w:val="CC0000"/>
          <w:sz w:val="28"/>
          <w:szCs w:val="28"/>
          <w:shd w:val="clear" w:color="auto" w:fill="FCFBF6"/>
        </w:rPr>
        <w:t>Turnitin</w:t>
      </w:r>
      <w:proofErr w:type="spellEnd"/>
    </w:p>
    <w:p w14:paraId="55EC8834" w14:textId="3C3D5A14" w:rsidR="006E0162" w:rsidRPr="008E3502" w:rsidRDefault="006E0162" w:rsidP="006E0162">
      <w:pPr>
        <w:pStyle w:val="Heading2"/>
        <w:shd w:val="clear" w:color="auto" w:fill="FFFFFF"/>
        <w:bidi/>
        <w:spacing w:before="0" w:line="240" w:lineRule="auto"/>
        <w:jc w:val="both"/>
        <w:textAlignment w:val="top"/>
        <w:rPr>
          <w:rFonts w:ascii="ae_alarabiyaregular" w:hAnsi="ae_alarabiyaregular" w:hint="eastAsia"/>
          <w:color w:val="CC0000"/>
          <w:sz w:val="28"/>
          <w:szCs w:val="28"/>
          <w:rtl/>
        </w:rPr>
      </w:pPr>
      <w:r w:rsidRPr="008E3502">
        <w:rPr>
          <w:rFonts w:ascii="ae_alarabiyaregular" w:hAnsi="ae_alarabiyaregular" w:hint="cs"/>
          <w:color w:val="CC0000"/>
          <w:sz w:val="28"/>
          <w:szCs w:val="28"/>
          <w:rtl/>
        </w:rPr>
        <w:t xml:space="preserve">2-5 </w:t>
      </w:r>
      <w:r w:rsidRPr="008E3502">
        <w:rPr>
          <w:rFonts w:ascii="ae_alarabiyaregular" w:hAnsi="ae_alarabiyaregular"/>
          <w:color w:val="CC0000"/>
          <w:sz w:val="28"/>
          <w:szCs w:val="28"/>
          <w:rtl/>
        </w:rPr>
        <w:t>مكتب إدارة المشاريع يعقد ورشة عمل بناء المستودع الرقمي لأبحاث الجامعة</w:t>
      </w:r>
    </w:p>
    <w:p w14:paraId="17ACF3D6" w14:textId="61132817" w:rsidR="005E514D" w:rsidRPr="008E3502" w:rsidRDefault="005E514D" w:rsidP="005E514D">
      <w:pPr>
        <w:bidi/>
        <w:rPr>
          <w:rFonts w:asciiTheme="majorBidi" w:hAnsiTheme="majorBidi" w:cstheme="majorBidi"/>
          <w:b/>
          <w:bCs/>
          <w:color w:val="CC0000"/>
          <w:sz w:val="28"/>
          <w:szCs w:val="28"/>
        </w:rPr>
      </w:pPr>
      <w:r w:rsidRPr="008E3502">
        <w:rPr>
          <w:rFonts w:asciiTheme="majorBidi" w:hAnsiTheme="majorBidi" w:cstheme="majorBidi"/>
          <w:b/>
          <w:bCs/>
          <w:color w:val="CC0000"/>
          <w:sz w:val="28"/>
          <w:szCs w:val="28"/>
          <w:rtl/>
        </w:rPr>
        <w:t>2-6 أنشاء وحدة خدمات ومساندة أعضاء هيئة التدريس</w:t>
      </w:r>
    </w:p>
    <w:p w14:paraId="6CE20BEE" w14:textId="77777777" w:rsidR="006D3F7F" w:rsidRPr="00507006" w:rsidRDefault="006D3F7F" w:rsidP="006D3F7F">
      <w:pPr>
        <w:pStyle w:val="TOC1"/>
        <w:rPr>
          <w:lang w:bidi="ar-SA"/>
        </w:rPr>
      </w:pPr>
    </w:p>
    <w:p w14:paraId="36F0968F" w14:textId="77777777" w:rsidR="006D3F7F" w:rsidRPr="008A08CA" w:rsidRDefault="006D3F7F" w:rsidP="006D3F7F">
      <w:pPr>
        <w:bidi/>
        <w:spacing w:line="360" w:lineRule="auto"/>
        <w:jc w:val="both"/>
        <w:rPr>
          <w:rtl/>
        </w:rPr>
      </w:pPr>
    </w:p>
    <w:p w14:paraId="46CCB168" w14:textId="77777777" w:rsidR="006D3F7F" w:rsidRPr="00534921" w:rsidRDefault="006D3F7F" w:rsidP="006D3F7F">
      <w:pPr>
        <w:pStyle w:val="TOC1"/>
      </w:pPr>
    </w:p>
    <w:p w14:paraId="35BECB3B" w14:textId="77777777" w:rsidR="006D3F7F" w:rsidRPr="00534921" w:rsidRDefault="006D3F7F" w:rsidP="006D3F7F">
      <w:pPr>
        <w:pStyle w:val="TOC1"/>
        <w:rPr>
          <w:rtl/>
        </w:rPr>
      </w:pPr>
    </w:p>
    <w:p w14:paraId="73877836" w14:textId="77777777" w:rsidR="006D3F7F" w:rsidRPr="00732795" w:rsidRDefault="006D3F7F" w:rsidP="006D3F7F">
      <w:pPr>
        <w:bidi/>
        <w:spacing w:line="360" w:lineRule="auto"/>
        <w:jc w:val="both"/>
        <w:rPr>
          <w:rFonts w:cs="AL-Mohanad Bold"/>
          <w:rtl/>
        </w:rPr>
      </w:pPr>
    </w:p>
    <w:p w14:paraId="2F1BB165" w14:textId="77777777" w:rsidR="006D3F7F" w:rsidRDefault="006D3F7F" w:rsidP="006D3F7F">
      <w:pPr>
        <w:bidi/>
        <w:spacing w:line="360" w:lineRule="auto"/>
        <w:jc w:val="both"/>
        <w:rPr>
          <w:rFonts w:cs="AL-Mohanad Bold"/>
          <w:rtl/>
        </w:rPr>
      </w:pPr>
    </w:p>
    <w:p w14:paraId="7D286D38" w14:textId="77777777" w:rsidR="006D3F7F" w:rsidRDefault="006D3F7F" w:rsidP="006D3F7F">
      <w:pPr>
        <w:bidi/>
        <w:spacing w:line="360" w:lineRule="auto"/>
        <w:jc w:val="both"/>
        <w:rPr>
          <w:rFonts w:cs="AL-Mohanad Bold"/>
          <w:rtl/>
        </w:rPr>
      </w:pPr>
    </w:p>
    <w:p w14:paraId="12F2F53B" w14:textId="77777777" w:rsidR="006D3F7F" w:rsidRDefault="006D3F7F" w:rsidP="006D3F7F">
      <w:pPr>
        <w:bidi/>
        <w:spacing w:line="360" w:lineRule="auto"/>
        <w:jc w:val="both"/>
        <w:rPr>
          <w:rFonts w:cs="AL-Mohanad Bold"/>
          <w:rtl/>
        </w:rPr>
      </w:pPr>
    </w:p>
    <w:p w14:paraId="0DB6A3E4" w14:textId="77777777" w:rsidR="006D3F7F" w:rsidRDefault="006D3F7F" w:rsidP="006D3F7F">
      <w:pPr>
        <w:bidi/>
        <w:spacing w:line="360" w:lineRule="auto"/>
        <w:jc w:val="both"/>
        <w:rPr>
          <w:rFonts w:cs="AL-Mohanad Bold"/>
          <w:rtl/>
        </w:rPr>
      </w:pPr>
    </w:p>
    <w:p w14:paraId="32BA11EF" w14:textId="77777777" w:rsidR="006D3F7F" w:rsidRDefault="006D3F7F" w:rsidP="006D3F7F">
      <w:pPr>
        <w:bidi/>
        <w:spacing w:line="360" w:lineRule="auto"/>
        <w:jc w:val="both"/>
        <w:rPr>
          <w:rFonts w:cs="AL-Mohanad Bold"/>
          <w:rtl/>
        </w:rPr>
      </w:pPr>
    </w:p>
    <w:p w14:paraId="274EC8D4" w14:textId="77777777" w:rsidR="006D3F7F" w:rsidRDefault="006D3F7F" w:rsidP="006D3F7F">
      <w:pPr>
        <w:bidi/>
        <w:spacing w:line="360" w:lineRule="auto"/>
        <w:jc w:val="both"/>
        <w:rPr>
          <w:rFonts w:cs="AL-Mohanad Bold"/>
          <w:rtl/>
        </w:rPr>
      </w:pPr>
    </w:p>
    <w:p w14:paraId="147B400A" w14:textId="77777777" w:rsidR="006D3F7F" w:rsidRDefault="006D3F7F" w:rsidP="006D3F7F">
      <w:pPr>
        <w:bidi/>
        <w:spacing w:line="360" w:lineRule="auto"/>
        <w:jc w:val="both"/>
        <w:rPr>
          <w:rFonts w:cs="AL-Mohanad Bold"/>
          <w:rtl/>
        </w:rPr>
      </w:pPr>
    </w:p>
    <w:p w14:paraId="57547CFF" w14:textId="77777777" w:rsidR="006D3F7F" w:rsidRDefault="006D3F7F" w:rsidP="006D3F7F">
      <w:pPr>
        <w:bidi/>
        <w:spacing w:line="360" w:lineRule="auto"/>
        <w:jc w:val="both"/>
        <w:rPr>
          <w:rFonts w:cs="AL-Mohanad Bold"/>
          <w:rtl/>
        </w:rPr>
      </w:pPr>
    </w:p>
    <w:p w14:paraId="5F4C39C5" w14:textId="77777777" w:rsidR="006D3F7F" w:rsidRDefault="006D3F7F" w:rsidP="006D3F7F">
      <w:pPr>
        <w:bidi/>
        <w:spacing w:line="360" w:lineRule="auto"/>
        <w:jc w:val="both"/>
        <w:rPr>
          <w:rFonts w:cs="AL-Mohanad Bold"/>
          <w:rtl/>
        </w:rPr>
      </w:pPr>
    </w:p>
    <w:p w14:paraId="54713A3E" w14:textId="77777777" w:rsidR="006D3F7F" w:rsidRDefault="006D3F7F" w:rsidP="006D3F7F">
      <w:pPr>
        <w:bidi/>
        <w:spacing w:line="360" w:lineRule="auto"/>
        <w:jc w:val="both"/>
        <w:rPr>
          <w:rFonts w:cs="AL-Mohanad Bold"/>
          <w:rtl/>
        </w:rPr>
      </w:pPr>
    </w:p>
    <w:p w14:paraId="16D45277" w14:textId="77777777" w:rsidR="006D3F7F" w:rsidRDefault="006D3F7F" w:rsidP="006D3F7F">
      <w:pPr>
        <w:bidi/>
        <w:spacing w:line="360" w:lineRule="auto"/>
        <w:jc w:val="both"/>
        <w:rPr>
          <w:rFonts w:cs="AL-Mohanad Bold"/>
          <w:rtl/>
        </w:rPr>
      </w:pPr>
    </w:p>
    <w:p w14:paraId="6A6C4EF5" w14:textId="77777777" w:rsidR="006D3F7F" w:rsidRDefault="006D3F7F" w:rsidP="006D3F7F">
      <w:pPr>
        <w:bidi/>
        <w:spacing w:line="360" w:lineRule="auto"/>
        <w:jc w:val="both"/>
        <w:rPr>
          <w:rFonts w:cs="AL-Mohanad Bold"/>
          <w:rtl/>
        </w:rPr>
      </w:pPr>
    </w:p>
    <w:p w14:paraId="581E01E4" w14:textId="77777777" w:rsidR="006D3F7F" w:rsidRPr="00B35372" w:rsidRDefault="006D3F7F" w:rsidP="006D3F7F">
      <w:pPr>
        <w:pStyle w:val="TOC1"/>
        <w:rPr>
          <w:rtl/>
        </w:rPr>
      </w:pPr>
      <w:bookmarkStart w:id="19" w:name="_Toc474308300"/>
      <w:r>
        <w:rPr>
          <w:rFonts w:hint="cs"/>
          <w:rtl/>
        </w:rPr>
        <w:t>2-1</w:t>
      </w:r>
      <w:r w:rsidRPr="00C96919">
        <w:rPr>
          <w:sz w:val="32"/>
          <w:szCs w:val="32"/>
          <w:rtl/>
        </w:rPr>
        <w:t xml:space="preserve"> </w:t>
      </w:r>
      <w:r w:rsidRPr="00BF34C8">
        <w:rPr>
          <w:sz w:val="32"/>
          <w:szCs w:val="32"/>
          <w:rtl/>
        </w:rPr>
        <w:t>تطوير شروط البرامج البحثية</w:t>
      </w:r>
    </w:p>
    <w:p w14:paraId="123B6F75" w14:textId="77777777" w:rsidR="006D3F7F" w:rsidRPr="00036B9C" w:rsidRDefault="006D3F7F" w:rsidP="006D3F7F">
      <w:pPr>
        <w:bidi/>
        <w:rPr>
          <w:rFonts w:asciiTheme="majorBidi" w:hAnsiTheme="majorBidi" w:cstheme="majorBidi"/>
          <w:sz w:val="28"/>
          <w:szCs w:val="28"/>
          <w:rtl/>
        </w:rPr>
      </w:pPr>
      <w:r w:rsidRPr="00036B9C">
        <w:rPr>
          <w:rFonts w:asciiTheme="majorBidi" w:hAnsiTheme="majorBidi" w:cstheme="majorBidi"/>
          <w:sz w:val="28"/>
          <w:szCs w:val="28"/>
          <w:rtl/>
        </w:rPr>
        <w:t xml:space="preserve">حرصا من العمادة على رفع المستوى العلمي للأبحاث المنشورة وبالتالي رفع تصنيف الجامعة ، أوصى سعادة عميد العمادة د. ثامر بن شليح الحربي يوم الخميس الموافق 23-12-1438هـ </w:t>
      </w:r>
      <w:r w:rsidRPr="00036B9C">
        <w:rPr>
          <w:rFonts w:asciiTheme="majorBidi" w:hAnsiTheme="majorBidi" w:cstheme="majorBidi" w:hint="cs"/>
          <w:sz w:val="28"/>
          <w:szCs w:val="28"/>
          <w:rtl/>
        </w:rPr>
        <w:t xml:space="preserve">(14-9-2017) </w:t>
      </w:r>
      <w:r w:rsidRPr="00036B9C">
        <w:rPr>
          <w:rFonts w:asciiTheme="majorBidi" w:hAnsiTheme="majorBidi" w:cstheme="majorBidi"/>
          <w:sz w:val="28"/>
          <w:szCs w:val="28"/>
          <w:rtl/>
        </w:rPr>
        <w:t xml:space="preserve">بتطوير شروط </w:t>
      </w:r>
      <w:r w:rsidRPr="00036B9C">
        <w:rPr>
          <w:rFonts w:asciiTheme="majorBidi" w:hAnsiTheme="majorBidi" w:cstheme="majorBidi" w:hint="cs"/>
          <w:sz w:val="28"/>
          <w:szCs w:val="28"/>
          <w:rtl/>
        </w:rPr>
        <w:t xml:space="preserve"> </w:t>
      </w:r>
      <w:r w:rsidRPr="00036B9C">
        <w:rPr>
          <w:rFonts w:asciiTheme="majorBidi" w:hAnsiTheme="majorBidi" w:cstheme="majorBidi"/>
          <w:sz w:val="28"/>
          <w:szCs w:val="28"/>
          <w:rtl/>
        </w:rPr>
        <w:t>برامج دعم البحوث</w:t>
      </w:r>
      <w:r w:rsidRPr="00036B9C">
        <w:rPr>
          <w:rFonts w:asciiTheme="majorBidi" w:hAnsiTheme="majorBidi" w:cstheme="majorBidi" w:hint="cs"/>
          <w:sz w:val="28"/>
          <w:szCs w:val="28"/>
          <w:rtl/>
        </w:rPr>
        <w:t xml:space="preserve">. وقد قام سعادة وكيل العمادة للبحث العلمي سعادة الدكتور سعيد بن نواس مع مستشاري العمادة سعادة الأستاذ الدكتور حافظ المبروك وسعادة الأستاذ الدكتور مجدي يوسف امين </w:t>
      </w:r>
      <w:r w:rsidRPr="00036B9C">
        <w:rPr>
          <w:rFonts w:asciiTheme="majorBidi" w:hAnsiTheme="majorBidi" w:cstheme="majorBidi"/>
          <w:sz w:val="28"/>
          <w:szCs w:val="28"/>
          <w:rtl/>
        </w:rPr>
        <w:t xml:space="preserve">بإضافة شرطين </w:t>
      </w:r>
      <w:r w:rsidRPr="00036B9C">
        <w:rPr>
          <w:rFonts w:asciiTheme="majorBidi" w:hAnsiTheme="majorBidi" w:cstheme="majorBidi" w:hint="cs"/>
          <w:sz w:val="28"/>
          <w:szCs w:val="28"/>
          <w:rtl/>
        </w:rPr>
        <w:t>ل</w:t>
      </w:r>
      <w:r w:rsidRPr="00036B9C">
        <w:rPr>
          <w:rFonts w:asciiTheme="majorBidi" w:hAnsiTheme="majorBidi" w:cstheme="majorBidi"/>
          <w:sz w:val="28"/>
          <w:szCs w:val="28"/>
          <w:rtl/>
        </w:rPr>
        <w:t xml:space="preserve">لبرنامج الثاني والثالث والرابع ، وهما </w:t>
      </w:r>
    </w:p>
    <w:p w14:paraId="0D2F9700" w14:textId="77777777" w:rsidR="006D3F7F" w:rsidRPr="00036B9C" w:rsidRDefault="006D3F7F" w:rsidP="000F2D57">
      <w:pPr>
        <w:pStyle w:val="NormalWeb"/>
        <w:numPr>
          <w:ilvl w:val="0"/>
          <w:numId w:val="15"/>
        </w:numPr>
        <w:shd w:val="clear" w:color="auto" w:fill="FFFFFF"/>
        <w:bidi/>
        <w:spacing w:before="0" w:beforeAutospacing="0" w:after="0" w:afterAutospacing="0"/>
        <w:jc w:val="both"/>
        <w:textAlignment w:val="top"/>
        <w:rPr>
          <w:rFonts w:asciiTheme="majorBidi" w:hAnsiTheme="majorBidi" w:cstheme="majorBidi"/>
          <w:color w:val="314318"/>
          <w:sz w:val="28"/>
          <w:szCs w:val="28"/>
        </w:rPr>
      </w:pPr>
      <w:r w:rsidRPr="00036B9C">
        <w:rPr>
          <w:rFonts w:asciiTheme="majorBidi" w:hAnsiTheme="majorBidi" w:cstheme="majorBidi"/>
          <w:color w:val="314318"/>
          <w:sz w:val="28"/>
          <w:szCs w:val="28"/>
          <w:rtl/>
        </w:rPr>
        <w:t>أن ن يكون للمجلة معامل تأثير</w:t>
      </w:r>
      <w:r w:rsidRPr="00036B9C">
        <w:rPr>
          <w:rFonts w:asciiTheme="majorBidi" w:hAnsiTheme="majorBidi" w:cstheme="majorBidi"/>
          <w:b/>
          <w:bCs/>
          <w:color w:val="314318"/>
          <w:sz w:val="28"/>
          <w:szCs w:val="28"/>
          <w:bdr w:val="none" w:sz="0" w:space="0" w:color="auto" w:frame="1"/>
        </w:rPr>
        <w:t>(Impact Factor) </w:t>
      </w:r>
      <w:r w:rsidRPr="00036B9C">
        <w:rPr>
          <w:rFonts w:asciiTheme="majorBidi" w:hAnsiTheme="majorBidi" w:cstheme="majorBidi"/>
          <w:color w:val="314318"/>
          <w:sz w:val="28"/>
          <w:szCs w:val="28"/>
          <w:rtl/>
        </w:rPr>
        <w:t>.</w:t>
      </w:r>
    </w:p>
    <w:p w14:paraId="75C09704" w14:textId="77777777" w:rsidR="006D3F7F" w:rsidRPr="00036B9C" w:rsidRDefault="006D3F7F" w:rsidP="000F2D57">
      <w:pPr>
        <w:pStyle w:val="NormalWeb"/>
        <w:numPr>
          <w:ilvl w:val="0"/>
          <w:numId w:val="15"/>
        </w:numPr>
        <w:shd w:val="clear" w:color="auto" w:fill="FFFFFF"/>
        <w:bidi/>
        <w:spacing w:before="0" w:beforeAutospacing="0" w:after="0" w:afterAutospacing="0"/>
        <w:jc w:val="both"/>
        <w:textAlignment w:val="top"/>
        <w:rPr>
          <w:rFonts w:asciiTheme="majorBidi" w:hAnsiTheme="majorBidi" w:cstheme="majorBidi"/>
          <w:color w:val="314318"/>
          <w:sz w:val="28"/>
          <w:szCs w:val="28"/>
        </w:rPr>
      </w:pPr>
      <w:r w:rsidRPr="00036B9C">
        <w:rPr>
          <w:rFonts w:asciiTheme="majorBidi" w:hAnsiTheme="majorBidi" w:cstheme="majorBidi"/>
          <w:color w:val="314318"/>
          <w:sz w:val="28"/>
          <w:szCs w:val="28"/>
          <w:rtl/>
        </w:rPr>
        <w:t xml:space="preserve"> أن تكون المجلة مصنفة في الربع الأول </w:t>
      </w:r>
      <w:r w:rsidRPr="00036B9C">
        <w:rPr>
          <w:rFonts w:asciiTheme="majorBidi" w:hAnsiTheme="majorBidi" w:cstheme="majorBidi"/>
          <w:b/>
          <w:bCs/>
          <w:color w:val="314318"/>
          <w:sz w:val="28"/>
          <w:szCs w:val="28"/>
          <w:bdr w:val="none" w:sz="0" w:space="0" w:color="auto" w:frame="1"/>
        </w:rPr>
        <w:t>(Quartile Q1)</w:t>
      </w:r>
      <w:r w:rsidRPr="00036B9C">
        <w:rPr>
          <w:rFonts w:asciiTheme="majorBidi" w:hAnsiTheme="majorBidi" w:cstheme="majorBidi"/>
          <w:color w:val="314318"/>
          <w:sz w:val="28"/>
          <w:szCs w:val="28"/>
          <w:rtl/>
        </w:rPr>
        <w:t> أو الثاني </w:t>
      </w:r>
      <w:r w:rsidRPr="00036B9C">
        <w:rPr>
          <w:rFonts w:asciiTheme="majorBidi" w:hAnsiTheme="majorBidi" w:cstheme="majorBidi"/>
          <w:b/>
          <w:bCs/>
          <w:color w:val="314318"/>
          <w:sz w:val="28"/>
          <w:szCs w:val="28"/>
          <w:bdr w:val="none" w:sz="0" w:space="0" w:color="auto" w:frame="1"/>
        </w:rPr>
        <w:t>(Q2)</w:t>
      </w:r>
      <w:r w:rsidRPr="00036B9C">
        <w:rPr>
          <w:rFonts w:asciiTheme="majorBidi" w:hAnsiTheme="majorBidi" w:cstheme="majorBidi"/>
          <w:color w:val="314318"/>
          <w:sz w:val="28"/>
          <w:szCs w:val="28"/>
          <w:rtl/>
        </w:rPr>
        <w:t> أو الثالث </w:t>
      </w:r>
      <w:r w:rsidRPr="00036B9C">
        <w:rPr>
          <w:rFonts w:asciiTheme="majorBidi" w:hAnsiTheme="majorBidi" w:cstheme="majorBidi"/>
          <w:b/>
          <w:bCs/>
          <w:color w:val="314318"/>
          <w:sz w:val="28"/>
          <w:szCs w:val="28"/>
          <w:bdr w:val="none" w:sz="0" w:space="0" w:color="auto" w:frame="1"/>
        </w:rPr>
        <w:t>(Q3)</w:t>
      </w:r>
      <w:r w:rsidRPr="00036B9C">
        <w:rPr>
          <w:rFonts w:asciiTheme="majorBidi" w:hAnsiTheme="majorBidi" w:cstheme="majorBidi"/>
          <w:color w:val="314318"/>
          <w:sz w:val="28"/>
          <w:szCs w:val="28"/>
          <w:rtl/>
        </w:rPr>
        <w:t> في فئتها </w:t>
      </w:r>
      <w:r w:rsidRPr="00036B9C">
        <w:rPr>
          <w:rFonts w:asciiTheme="majorBidi" w:hAnsiTheme="majorBidi" w:cstheme="majorBidi"/>
          <w:b/>
          <w:bCs/>
          <w:color w:val="314318"/>
          <w:sz w:val="28"/>
          <w:szCs w:val="28"/>
          <w:bdr w:val="none" w:sz="0" w:space="0" w:color="auto" w:frame="1"/>
        </w:rPr>
        <w:t>(category)</w:t>
      </w:r>
      <w:r w:rsidRPr="00036B9C">
        <w:rPr>
          <w:rFonts w:asciiTheme="majorBidi" w:hAnsiTheme="majorBidi" w:cstheme="majorBidi"/>
          <w:color w:val="314318"/>
          <w:sz w:val="28"/>
          <w:szCs w:val="28"/>
          <w:rtl/>
        </w:rPr>
        <w:t> حسب معامل تأثيرها.</w:t>
      </w:r>
    </w:p>
    <w:p w14:paraId="30C90B2D" w14:textId="77777777" w:rsidR="006D3F7F" w:rsidRPr="00B35372" w:rsidRDefault="006D3F7F" w:rsidP="006D3F7F">
      <w:pPr>
        <w:pStyle w:val="TOC1"/>
      </w:pPr>
      <w:r>
        <w:rPr>
          <w:rFonts w:hint="cs"/>
          <w:rtl/>
        </w:rPr>
        <w:t>2-2</w:t>
      </w:r>
      <w:r w:rsidRPr="00B35372">
        <w:rPr>
          <w:rFonts w:hint="cs"/>
          <w:rtl/>
        </w:rPr>
        <w:t xml:space="preserve"> </w:t>
      </w:r>
      <w:bookmarkEnd w:id="19"/>
      <w:r>
        <w:rPr>
          <w:rFonts w:hint="cs"/>
          <w:rtl/>
        </w:rPr>
        <w:t>اعداد الخطة الاستراتيجية الجديدة للبحث العلمي للجامعة</w:t>
      </w:r>
    </w:p>
    <w:p w14:paraId="2BBE7E3D" w14:textId="77777777" w:rsidR="006D3F7F" w:rsidRPr="003F5F99" w:rsidRDefault="006D3F7F" w:rsidP="006D3F7F">
      <w:pPr>
        <w:pStyle w:val="NormalWeb"/>
        <w:shd w:val="clear" w:color="auto" w:fill="FFFFFF"/>
        <w:bidi/>
        <w:spacing w:before="0" w:beforeAutospacing="0" w:after="0" w:afterAutospacing="0"/>
        <w:jc w:val="both"/>
        <w:textAlignment w:val="top"/>
        <w:rPr>
          <w:rFonts w:asciiTheme="majorBidi" w:hAnsiTheme="majorBidi" w:cstheme="majorBidi"/>
          <w:color w:val="314318"/>
          <w:sz w:val="28"/>
          <w:szCs w:val="28"/>
        </w:rPr>
      </w:pPr>
      <w:r w:rsidRPr="003F5F99">
        <w:rPr>
          <w:rFonts w:asciiTheme="majorBidi" w:hAnsiTheme="majorBidi" w:cstheme="majorBidi" w:hint="cs"/>
          <w:color w:val="314318"/>
          <w:sz w:val="28"/>
          <w:szCs w:val="28"/>
          <w:rtl/>
        </w:rPr>
        <w:t xml:space="preserve">بناء على توصيات لجنة الاعتماد الأكاديمي والمؤسسي التي زات الجامعة في العام الماضي 1437/1438هـ تم عقد عدة اجتماعات بين عمادة الجودة وتطوير المهارات وعمادة البحث العلمي </w:t>
      </w:r>
      <w:r>
        <w:rPr>
          <w:rFonts w:asciiTheme="majorBidi" w:hAnsiTheme="majorBidi" w:cstheme="majorBidi" w:hint="cs"/>
          <w:color w:val="314318"/>
          <w:sz w:val="28"/>
          <w:szCs w:val="28"/>
          <w:rtl/>
        </w:rPr>
        <w:t xml:space="preserve">في بداية العام الدراسي الحالي </w:t>
      </w:r>
      <w:r w:rsidRPr="003F5F99">
        <w:rPr>
          <w:rFonts w:asciiTheme="majorBidi" w:hAnsiTheme="majorBidi" w:cstheme="majorBidi" w:hint="cs"/>
          <w:color w:val="314318"/>
          <w:sz w:val="28"/>
          <w:szCs w:val="28"/>
          <w:rtl/>
        </w:rPr>
        <w:t xml:space="preserve">كانت نتائجها وضع خطة استراتيجية جديدة للبحث العلمي للجامعة. </w:t>
      </w:r>
    </w:p>
    <w:p w14:paraId="45FDA92D" w14:textId="77777777" w:rsidR="006D3F7F" w:rsidRDefault="006D3F7F" w:rsidP="006D3F7F">
      <w:pPr>
        <w:pStyle w:val="NormalWeb"/>
        <w:shd w:val="clear" w:color="auto" w:fill="FFFFFF"/>
        <w:bidi/>
        <w:spacing w:before="0" w:beforeAutospacing="0" w:after="0" w:afterAutospacing="0"/>
        <w:jc w:val="both"/>
        <w:textAlignment w:val="top"/>
        <w:rPr>
          <w:rFonts w:asciiTheme="majorBidi" w:hAnsiTheme="majorBidi" w:cstheme="majorBidi"/>
          <w:color w:val="314318"/>
          <w:sz w:val="32"/>
          <w:szCs w:val="32"/>
          <w:rtl/>
        </w:rPr>
      </w:pPr>
      <w:r>
        <w:rPr>
          <w:rFonts w:asciiTheme="majorBidi" w:hAnsiTheme="majorBidi" w:cstheme="majorBidi"/>
          <w:noProof/>
          <w:color w:val="314318"/>
          <w:sz w:val="32"/>
          <w:szCs w:val="32"/>
          <w:rtl/>
        </w:rPr>
        <mc:AlternateContent>
          <mc:Choice Requires="wps">
            <w:drawing>
              <wp:anchor distT="0" distB="0" distL="114300" distR="114300" simplePos="0" relativeHeight="251699200" behindDoc="0" locked="0" layoutInCell="1" allowOverlap="1" wp14:anchorId="3C4D805F" wp14:editId="51786C8D">
                <wp:simplePos x="0" y="0"/>
                <wp:positionH relativeFrom="column">
                  <wp:posOffset>224790</wp:posOffset>
                </wp:positionH>
                <wp:positionV relativeFrom="paragraph">
                  <wp:posOffset>76835</wp:posOffset>
                </wp:positionV>
                <wp:extent cx="5096879" cy="1835623"/>
                <wp:effectExtent l="0" t="0" r="27940" b="12700"/>
                <wp:wrapNone/>
                <wp:docPr id="29708" name="مربع نص 29708"/>
                <wp:cNvGraphicFramePr/>
                <a:graphic xmlns:a="http://schemas.openxmlformats.org/drawingml/2006/main">
                  <a:graphicData uri="http://schemas.microsoft.com/office/word/2010/wordprocessingShape">
                    <wps:wsp>
                      <wps:cNvSpPr txBox="1"/>
                      <wps:spPr>
                        <a:xfrm>
                          <a:off x="0" y="0"/>
                          <a:ext cx="5096879" cy="1835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3C9EF8" w14:textId="77777777" w:rsidR="000078B4" w:rsidRDefault="000078B4" w:rsidP="006D3F7F">
                            <w:pPr>
                              <w:bidi/>
                              <w:jc w:val="center"/>
                              <w:rPr>
                                <w:rtl/>
                              </w:rPr>
                            </w:pPr>
                            <w:r>
                              <w:rPr>
                                <w:rFonts w:ascii="Sakkal Majalla" w:hAnsi="Sakkal Majalla" w:cs="AL-Mohanad Bold"/>
                                <w:noProof/>
                                <w:sz w:val="28"/>
                                <w:szCs w:val="28"/>
                              </w:rPr>
                              <w:drawing>
                                <wp:inline distT="0" distB="0" distL="0" distR="0" wp14:anchorId="7DE3B4D0" wp14:editId="239C91CA">
                                  <wp:extent cx="2088107" cy="1670193"/>
                                  <wp:effectExtent l="0" t="0" r="7620" b="6350"/>
                                  <wp:docPr id="29711" name="صورة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8107" cy="1670193"/>
                                          </a:xfrm>
                                          <a:prstGeom prst="rect">
                                            <a:avLst/>
                                          </a:prstGeom>
                                          <a:noFill/>
                                          <a:ln>
                                            <a:noFill/>
                                          </a:ln>
                                        </pic:spPr>
                                      </pic:pic>
                                    </a:graphicData>
                                  </a:graphic>
                                </wp:inline>
                              </w:drawing>
                            </w:r>
                            <w:r>
                              <w:rPr>
                                <w:noProof/>
                              </w:rPr>
                              <w:drawing>
                                <wp:inline distT="0" distB="0" distL="0" distR="0" wp14:anchorId="4891C062" wp14:editId="1A8E4CD1">
                                  <wp:extent cx="2474780" cy="1646475"/>
                                  <wp:effectExtent l="0" t="0" r="1905" b="0"/>
                                  <wp:docPr id="29712" name="صورة 29712" descr="http://www.mu.edu.sa/sites/default/files/content/2017/09/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content/2017/09/222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1904" cy="1651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C4D805F" id="مربع نص 29708" o:spid="_x0000_s1037" type="#_x0000_t202" style="position:absolute;left:0;text-align:left;margin-left:17.7pt;margin-top:6.05pt;width:401.35pt;height:144.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" fillcolor="white [3201]" strokeweight=".5pt">
                <v:textbox>
                  <w:txbxContent>
                    <w:p w14:paraId="243C9EF8" w14:textId="77777777" w:rsidR="000078B4" w:rsidRDefault="000078B4" w:rsidP="006D3F7F">
                      <w:pPr>
                        <w:bidi/>
                        <w:jc w:val="center"/>
                        <w:rPr>
                          <w:rtl/>
                        </w:rPr>
                      </w:pPr>
                      <w:r>
                        <w:rPr>
                          <w:rFonts w:ascii="Sakkal Majalla" w:hAnsi="Sakkal Majalla" w:cs="AL-Mohanad Bold"/>
                          <w:noProof/>
                          <w:sz w:val="28"/>
                          <w:szCs w:val="28"/>
                          <w:lang w:val="fr-FR" w:eastAsia="fr-FR"/>
                        </w:rPr>
                        <w:drawing>
                          <wp:inline distT="0" distB="0" distL="0" distR="0" wp14:anchorId="7DE3B4D0" wp14:editId="239C91CA">
                            <wp:extent cx="2088107" cy="1670193"/>
                            <wp:effectExtent l="0" t="0" r="7620" b="6350"/>
                            <wp:docPr id="29711" name="صورة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8107" cy="1670193"/>
                                    </a:xfrm>
                                    <a:prstGeom prst="rect">
                                      <a:avLst/>
                                    </a:prstGeom>
                                    <a:noFill/>
                                    <a:ln>
                                      <a:noFill/>
                                    </a:ln>
                                  </pic:spPr>
                                </pic:pic>
                              </a:graphicData>
                            </a:graphic>
                          </wp:inline>
                        </w:drawing>
                      </w:r>
                      <w:r>
                        <w:rPr>
                          <w:noProof/>
                          <w:lang w:val="fr-FR" w:eastAsia="fr-FR"/>
                        </w:rPr>
                        <w:drawing>
                          <wp:inline distT="0" distB="0" distL="0" distR="0" wp14:anchorId="4891C062" wp14:editId="1A8E4CD1">
                            <wp:extent cx="2474780" cy="1646475"/>
                            <wp:effectExtent l="0" t="0" r="1905" b="0"/>
                            <wp:docPr id="29712" name="صورة 29712" descr="http://www.mu.edu.sa/sites/default/files/content/2017/09/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content/2017/09/222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1904" cy="1651215"/>
                                    </a:xfrm>
                                    <a:prstGeom prst="rect">
                                      <a:avLst/>
                                    </a:prstGeom>
                                    <a:noFill/>
                                    <a:ln>
                                      <a:noFill/>
                                    </a:ln>
                                  </pic:spPr>
                                </pic:pic>
                              </a:graphicData>
                            </a:graphic>
                          </wp:inline>
                        </w:drawing>
                      </w:r>
                    </w:p>
                  </w:txbxContent>
                </v:textbox>
              </v:shape>
            </w:pict>
          </mc:Fallback>
        </mc:AlternateContent>
      </w:r>
    </w:p>
    <w:p w14:paraId="2F4FF3F9" w14:textId="77777777" w:rsidR="006D3F7F" w:rsidRDefault="006D3F7F" w:rsidP="006D3F7F">
      <w:pPr>
        <w:bidi/>
        <w:spacing w:line="360" w:lineRule="auto"/>
        <w:ind w:right="-426"/>
        <w:jc w:val="both"/>
        <w:rPr>
          <w:rFonts w:cs="AL-Mohanad"/>
          <w:sz w:val="28"/>
          <w:szCs w:val="28"/>
          <w:rtl/>
        </w:rPr>
      </w:pPr>
    </w:p>
    <w:p w14:paraId="294F5C05" w14:textId="77777777" w:rsidR="006D3F7F" w:rsidRDefault="006D3F7F" w:rsidP="006D3F7F">
      <w:pPr>
        <w:bidi/>
        <w:spacing w:line="360" w:lineRule="auto"/>
        <w:jc w:val="both"/>
        <w:rPr>
          <w:rFonts w:ascii="Sakkal Majalla" w:hAnsi="Sakkal Majalla" w:cs="AL-Mohanad Bold"/>
          <w:sz w:val="28"/>
          <w:szCs w:val="28"/>
          <w:rtl/>
          <w:lang w:bidi="ar-EG"/>
        </w:rPr>
      </w:pPr>
    </w:p>
    <w:p w14:paraId="6489E702" w14:textId="77777777" w:rsidR="006D3F7F" w:rsidRDefault="006D3F7F" w:rsidP="006D3F7F">
      <w:pPr>
        <w:bidi/>
        <w:spacing w:line="360" w:lineRule="auto"/>
        <w:jc w:val="both"/>
        <w:rPr>
          <w:rFonts w:ascii="Sakkal Majalla" w:hAnsi="Sakkal Majalla" w:cs="AL-Mohanad Bold"/>
          <w:sz w:val="28"/>
          <w:szCs w:val="28"/>
          <w:rtl/>
          <w:lang w:bidi="ar-EG"/>
        </w:rPr>
      </w:pPr>
    </w:p>
    <w:p w14:paraId="1970249A" w14:textId="77777777" w:rsidR="006D3F7F" w:rsidRPr="003B6751" w:rsidRDefault="006D3F7F" w:rsidP="006D3F7F">
      <w:pPr>
        <w:bidi/>
        <w:spacing w:line="360" w:lineRule="auto"/>
        <w:jc w:val="both"/>
        <w:rPr>
          <w:rFonts w:ascii="Sakkal Majalla" w:hAnsi="Sakkal Majalla" w:cs="AL-Mohanad Bold"/>
          <w:sz w:val="28"/>
          <w:szCs w:val="28"/>
          <w:rtl/>
          <w:lang w:bidi="ar-EG"/>
        </w:rPr>
      </w:pPr>
    </w:p>
    <w:p w14:paraId="5F30358B" w14:textId="4552E99C" w:rsidR="006C7417" w:rsidRDefault="006C7417" w:rsidP="006C7417">
      <w:pPr>
        <w:pStyle w:val="TOC1"/>
        <w:rPr>
          <w:color w:val="CC0000"/>
          <w:rtl/>
        </w:rPr>
      </w:pPr>
      <w:r w:rsidRPr="008E3502">
        <w:rPr>
          <w:rFonts w:hint="cs"/>
          <w:color w:val="CC0000"/>
          <w:rtl/>
        </w:rPr>
        <w:t>2-3</w:t>
      </w:r>
      <w:r w:rsidRPr="008E3502">
        <w:rPr>
          <w:color w:val="CC0000"/>
          <w:rtl/>
        </w:rPr>
        <w:t xml:space="preserve"> </w:t>
      </w:r>
      <w:r>
        <w:rPr>
          <w:rFonts w:hint="cs"/>
          <w:color w:val="CC0000"/>
          <w:rtl/>
        </w:rPr>
        <w:t>أدلة مهام العمادة</w:t>
      </w:r>
      <w:r w:rsidR="004051F9">
        <w:rPr>
          <w:rFonts w:hint="cs"/>
          <w:color w:val="CC0000"/>
          <w:rtl/>
        </w:rPr>
        <w:t>:</w:t>
      </w:r>
    </w:p>
    <w:p w14:paraId="72230A66" w14:textId="2476C770" w:rsidR="004051F9" w:rsidRPr="004051F9" w:rsidRDefault="004051F9" w:rsidP="004051F9">
      <w:pPr>
        <w:bidi/>
        <w:rPr>
          <w:lang w:bidi="ar-EG"/>
        </w:rPr>
      </w:pPr>
      <w:r>
        <w:rPr>
          <w:rFonts w:hint="cs"/>
          <w:rtl/>
          <w:lang w:bidi="ar-EG"/>
        </w:rPr>
        <w:t xml:space="preserve">قامت العمادة باعداد مجموعة </w:t>
      </w:r>
      <w:r w:rsidR="00904FC8">
        <w:rPr>
          <w:rFonts w:hint="cs"/>
          <w:rtl/>
          <w:lang w:bidi="ar-EG"/>
        </w:rPr>
        <w:t>ال</w:t>
      </w:r>
      <w:r>
        <w:rPr>
          <w:rFonts w:hint="cs"/>
          <w:rtl/>
          <w:lang w:bidi="ar-EG"/>
        </w:rPr>
        <w:t xml:space="preserve">أدلة </w:t>
      </w:r>
      <w:r w:rsidR="00904FC8">
        <w:rPr>
          <w:rFonts w:hint="cs"/>
          <w:rtl/>
          <w:lang w:bidi="ar-EG"/>
        </w:rPr>
        <w:t>ال</w:t>
      </w:r>
      <w:r>
        <w:rPr>
          <w:rFonts w:hint="cs"/>
          <w:rtl/>
          <w:lang w:bidi="ar-EG"/>
        </w:rPr>
        <w:t>توضحية لأنشطة العمادة ، وهي:</w:t>
      </w:r>
      <w:r w:rsidR="00904FC8">
        <w:rPr>
          <w:rFonts w:hint="cs"/>
          <w:rtl/>
          <w:lang w:bidi="ar-EG"/>
        </w:rPr>
        <w:t xml:space="preserve"> دليل السياسات والأجراءت </w:t>
      </w:r>
      <w:r w:rsidR="00904FC8">
        <w:rPr>
          <w:rtl/>
          <w:lang w:bidi="ar-EG"/>
        </w:rPr>
        <w:t>–</w:t>
      </w:r>
      <w:r w:rsidR="00904FC8">
        <w:rPr>
          <w:rFonts w:hint="cs"/>
          <w:rtl/>
          <w:lang w:bidi="ar-EG"/>
        </w:rPr>
        <w:t xml:space="preserve"> دليل برامج دعم البحوث </w:t>
      </w:r>
      <w:r w:rsidR="00904FC8">
        <w:rPr>
          <w:rtl/>
          <w:lang w:bidi="ar-EG"/>
        </w:rPr>
        <w:t>–</w:t>
      </w:r>
      <w:r w:rsidR="00904FC8">
        <w:rPr>
          <w:rFonts w:hint="cs"/>
          <w:rtl/>
          <w:lang w:bidi="ar-EG"/>
        </w:rPr>
        <w:t xml:space="preserve"> دليل أبحاث ا‘ضاء هيئة التدريس لعام 2017 </w:t>
      </w:r>
      <w:r w:rsidR="00904FC8">
        <w:rPr>
          <w:rtl/>
          <w:lang w:bidi="ar-EG"/>
        </w:rPr>
        <w:t>–</w:t>
      </w:r>
      <w:r w:rsidR="00904FC8">
        <w:rPr>
          <w:rFonts w:hint="cs"/>
          <w:rtl/>
          <w:lang w:bidi="ar-EG"/>
        </w:rPr>
        <w:t xml:space="preserve"> دليل الأجهزة العلمية </w:t>
      </w:r>
      <w:r w:rsidR="00904FC8">
        <w:rPr>
          <w:rtl/>
          <w:lang w:bidi="ar-EG"/>
        </w:rPr>
        <w:t>–</w:t>
      </w:r>
      <w:r w:rsidR="00904FC8">
        <w:rPr>
          <w:rFonts w:hint="cs"/>
          <w:rtl/>
          <w:lang w:bidi="ar-EG"/>
        </w:rPr>
        <w:t xml:space="preserve"> دليل الأولويات البحثية </w:t>
      </w:r>
      <w:r w:rsidR="00904FC8">
        <w:rPr>
          <w:rtl/>
          <w:lang w:bidi="ar-EG"/>
        </w:rPr>
        <w:t>–</w:t>
      </w:r>
      <w:r w:rsidR="00904FC8">
        <w:rPr>
          <w:rFonts w:hint="cs"/>
          <w:rtl/>
          <w:lang w:bidi="ar-EG"/>
        </w:rPr>
        <w:t xml:space="preserve"> دليل استخدام النساء للمعامل البحثية </w:t>
      </w:r>
      <w:r w:rsidR="00904FC8">
        <w:rPr>
          <w:rtl/>
          <w:lang w:bidi="ar-EG"/>
        </w:rPr>
        <w:t>–</w:t>
      </w:r>
      <w:r w:rsidR="00904FC8">
        <w:rPr>
          <w:rFonts w:hint="cs"/>
          <w:rtl/>
          <w:lang w:bidi="ar-EG"/>
        </w:rPr>
        <w:t xml:space="preserve"> دليل وحدة خدمات ومساندة أعضاء هيئة التدريس </w:t>
      </w:r>
      <w:r w:rsidR="00904FC8">
        <w:rPr>
          <w:rtl/>
          <w:lang w:bidi="ar-EG"/>
        </w:rPr>
        <w:t>–</w:t>
      </w:r>
      <w:r w:rsidR="00904FC8">
        <w:rPr>
          <w:rFonts w:hint="cs"/>
          <w:rtl/>
          <w:lang w:bidi="ar-EG"/>
        </w:rPr>
        <w:t xml:space="preserve"> دليل جائزة جامعة المجمعة للبحث العلمي والابتكار</w:t>
      </w:r>
    </w:p>
    <w:p w14:paraId="36B955D2" w14:textId="77777777" w:rsidR="00AF0A9F" w:rsidRDefault="00AF0A9F" w:rsidP="006D3F7F">
      <w:pPr>
        <w:bidi/>
        <w:jc w:val="center"/>
        <w:rPr>
          <w:rFonts w:asciiTheme="majorBidi" w:hAnsiTheme="majorBidi" w:cstheme="majorBidi"/>
          <w:sz w:val="28"/>
          <w:szCs w:val="28"/>
        </w:rPr>
      </w:pPr>
    </w:p>
    <w:p w14:paraId="7F1E1FF1" w14:textId="6DB57497" w:rsidR="00AF0A9F" w:rsidRPr="003D019C" w:rsidRDefault="006D3F7F" w:rsidP="00CA4317">
      <w:pPr>
        <w:bidi/>
        <w:rPr>
          <w:rFonts w:asciiTheme="majorBidi" w:hAnsiTheme="majorBidi" w:cstheme="majorBidi"/>
          <w:sz w:val="28"/>
          <w:szCs w:val="28"/>
          <w:rtl/>
        </w:rPr>
      </w:pPr>
      <w:r w:rsidRPr="00DF5E2C">
        <w:rPr>
          <w:rFonts w:asciiTheme="majorBidi" w:hAnsiTheme="majorBidi" w:cstheme="majorBidi" w:hint="cs"/>
          <w:noProof/>
          <w:sz w:val="28"/>
          <w:szCs w:val="28"/>
          <w:highlight w:val="blue"/>
        </w:rPr>
        <w:drawing>
          <wp:inline distT="0" distB="0" distL="0" distR="0" wp14:anchorId="073BC724" wp14:editId="1B536C2C">
            <wp:extent cx="4353636" cy="1826154"/>
            <wp:effectExtent l="0" t="0" r="0" b="3175"/>
            <wp:docPr id="29704" name="صورة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3539" cy="1826113"/>
                    </a:xfrm>
                    <a:prstGeom prst="rect">
                      <a:avLst/>
                    </a:prstGeom>
                    <a:noFill/>
                    <a:ln>
                      <a:noFill/>
                    </a:ln>
                  </pic:spPr>
                </pic:pic>
              </a:graphicData>
            </a:graphic>
          </wp:inline>
        </w:drawing>
      </w:r>
      <w:r w:rsidR="00AF0A9F">
        <w:rPr>
          <w:rFonts w:asciiTheme="majorBidi" w:hAnsiTheme="majorBidi" w:cstheme="majorBidi" w:hint="cs"/>
          <w:sz w:val="28"/>
          <w:szCs w:val="28"/>
          <w:rtl/>
        </w:rPr>
        <w:t xml:space="preserve"> </w:t>
      </w:r>
    </w:p>
    <w:p w14:paraId="3DC933CE" w14:textId="10F4BD7B" w:rsidR="00FD7579" w:rsidRPr="00EF40C5" w:rsidRDefault="00FD7579" w:rsidP="00EF40C5">
      <w:pPr>
        <w:bidi/>
        <w:spacing w:after="0" w:line="360" w:lineRule="auto"/>
        <w:jc w:val="both"/>
        <w:rPr>
          <w:rFonts w:asciiTheme="majorBidi" w:eastAsiaTheme="minorEastAsia" w:hAnsiTheme="majorBidi" w:cstheme="majorBidi"/>
          <w:b/>
          <w:bCs/>
          <w:noProof/>
          <w:color w:val="FF0000"/>
          <w:sz w:val="28"/>
          <w:szCs w:val="28"/>
          <w:rtl/>
        </w:rPr>
      </w:pPr>
      <w:r w:rsidRPr="00EF40C5">
        <w:rPr>
          <w:rFonts w:asciiTheme="majorBidi" w:hAnsiTheme="majorBidi" w:cstheme="majorBidi"/>
          <w:b/>
          <w:bCs/>
          <w:color w:val="FF0000"/>
          <w:sz w:val="28"/>
          <w:szCs w:val="28"/>
          <w:shd w:val="clear" w:color="auto" w:fill="FCFBF6"/>
          <w:rtl/>
        </w:rPr>
        <w:t xml:space="preserve">2-4 </w:t>
      </w:r>
      <w:r w:rsidR="00EF40C5" w:rsidRPr="00EF40C5">
        <w:rPr>
          <w:rFonts w:asciiTheme="majorBidi" w:hAnsiTheme="majorBidi" w:cstheme="majorBidi"/>
          <w:b/>
          <w:bCs/>
          <w:sz w:val="28"/>
          <w:szCs w:val="28"/>
          <w:rtl/>
        </w:rPr>
        <w:t>شراء برنامج الانتحال العلمي</w:t>
      </w:r>
      <w:r w:rsidR="00EF40C5" w:rsidRPr="00EF40C5">
        <w:rPr>
          <w:rFonts w:asciiTheme="majorBidi" w:hAnsiTheme="majorBidi" w:cstheme="majorBidi"/>
          <w:b/>
          <w:bCs/>
          <w:color w:val="FF0000"/>
          <w:sz w:val="28"/>
          <w:szCs w:val="28"/>
          <w:shd w:val="clear" w:color="auto" w:fill="FCFBF6"/>
        </w:rPr>
        <w:t xml:space="preserve"> </w:t>
      </w:r>
      <w:proofErr w:type="spellStart"/>
      <w:r w:rsidRPr="00EF40C5">
        <w:rPr>
          <w:rFonts w:asciiTheme="majorBidi" w:hAnsiTheme="majorBidi" w:cstheme="majorBidi"/>
          <w:b/>
          <w:bCs/>
          <w:color w:val="FF0000"/>
          <w:sz w:val="28"/>
          <w:szCs w:val="28"/>
          <w:shd w:val="clear" w:color="auto" w:fill="FCFBF6"/>
        </w:rPr>
        <w:t>Turnitin</w:t>
      </w:r>
      <w:proofErr w:type="spellEnd"/>
    </w:p>
    <w:p w14:paraId="6AD541EC" w14:textId="612F2811" w:rsidR="00FD7579" w:rsidRDefault="00EF40C5" w:rsidP="00EF40C5">
      <w:pPr>
        <w:shd w:val="clear" w:color="auto" w:fill="FFFFFF"/>
        <w:bidi/>
        <w:spacing w:after="0"/>
        <w:jc w:val="both"/>
        <w:textAlignment w:val="top"/>
        <w:rPr>
          <w:rFonts w:asciiTheme="majorBidi" w:hAnsiTheme="majorBidi" w:cstheme="majorBidi"/>
          <w:color w:val="314318"/>
          <w:sz w:val="28"/>
          <w:szCs w:val="28"/>
          <w:rtl/>
        </w:rPr>
      </w:pPr>
      <w:r w:rsidRPr="003D019C">
        <w:rPr>
          <w:rFonts w:asciiTheme="majorBidi" w:hAnsiTheme="majorBidi" w:cstheme="majorBidi"/>
          <w:color w:val="314318"/>
          <w:sz w:val="28"/>
          <w:szCs w:val="28"/>
          <w:bdr w:val="none" w:sz="0" w:space="0" w:color="auto" w:frame="1"/>
          <w:rtl/>
        </w:rPr>
        <w:t xml:space="preserve">سعيا من الوكالة لتطوير جودة البحث العلمي بالجامعة قامت الوكالة بشراء برنامج الاقتباس العلمي </w:t>
      </w:r>
      <w:r w:rsidR="00FD7579" w:rsidRPr="00FD7579">
        <w:rPr>
          <w:rFonts w:asciiTheme="majorBidi" w:hAnsiTheme="majorBidi" w:cstheme="majorBidi"/>
          <w:color w:val="212121"/>
          <w:sz w:val="28"/>
          <w:szCs w:val="28"/>
          <w:shd w:val="clear" w:color="auto" w:fill="FFFFFF"/>
        </w:rPr>
        <w:t>(</w:t>
      </w:r>
      <w:proofErr w:type="spellStart"/>
      <w:r w:rsidR="00FD7579" w:rsidRPr="00FD7579">
        <w:rPr>
          <w:rFonts w:asciiTheme="majorBidi" w:hAnsiTheme="majorBidi" w:cstheme="majorBidi"/>
          <w:color w:val="212121"/>
          <w:sz w:val="28"/>
          <w:szCs w:val="28"/>
          <w:shd w:val="clear" w:color="auto" w:fill="FFFFFF"/>
        </w:rPr>
        <w:t>Turnitin</w:t>
      </w:r>
      <w:proofErr w:type="spellEnd"/>
      <w:r w:rsidR="00FD7579" w:rsidRPr="00FD7579">
        <w:rPr>
          <w:rFonts w:asciiTheme="majorBidi" w:hAnsiTheme="majorBidi" w:cstheme="majorBidi"/>
          <w:color w:val="212121"/>
          <w:sz w:val="28"/>
          <w:szCs w:val="28"/>
          <w:shd w:val="clear" w:color="auto" w:fill="FFFFFF"/>
        </w:rPr>
        <w:t>)</w:t>
      </w:r>
      <w:r w:rsidR="00FD7579" w:rsidRPr="00FD7579">
        <w:rPr>
          <w:rFonts w:asciiTheme="majorBidi" w:hAnsiTheme="majorBidi" w:cstheme="majorBidi"/>
          <w:color w:val="314318"/>
          <w:sz w:val="28"/>
          <w:szCs w:val="28"/>
          <w:rtl/>
        </w:rPr>
        <w:t xml:space="preserve"> </w:t>
      </w:r>
      <w:r>
        <w:rPr>
          <w:rFonts w:ascii="Times New Roman" w:hAnsi="Times New Roman" w:cs="Times New Roman" w:hint="cs"/>
          <w:color w:val="212121"/>
          <w:sz w:val="28"/>
          <w:szCs w:val="28"/>
          <w:shd w:val="clear" w:color="auto" w:fill="FFFFFF"/>
          <w:rtl/>
        </w:rPr>
        <w:t xml:space="preserve">، </w:t>
      </w:r>
      <w:r w:rsidR="00FD7579" w:rsidRPr="00FD7579">
        <w:rPr>
          <w:rFonts w:ascii="Times New Roman" w:hAnsi="Times New Roman" w:cs="Times New Roman"/>
          <w:color w:val="212121"/>
          <w:sz w:val="28"/>
          <w:szCs w:val="28"/>
          <w:shd w:val="clear" w:color="auto" w:fill="FFFFFF"/>
          <w:rtl/>
        </w:rPr>
        <w:t>حيث يهدف البرنامجُ إلى مساعدة الباحثين وأعضاء هيئة التدريس بالجامعة على التحقق من نسبة الانتحال العلمي في الأبحاث المقدمة من الطلاب</w:t>
      </w:r>
      <w:r w:rsidR="00FD7579">
        <w:rPr>
          <w:rFonts w:asciiTheme="majorBidi" w:hAnsiTheme="majorBidi" w:cstheme="majorBidi" w:hint="cs"/>
          <w:color w:val="314318"/>
          <w:sz w:val="28"/>
          <w:szCs w:val="28"/>
          <w:rtl/>
        </w:rPr>
        <w:t>.</w:t>
      </w:r>
    </w:p>
    <w:p w14:paraId="124EDDA5" w14:textId="77777777" w:rsidR="00FD7579" w:rsidRPr="00FD7579" w:rsidRDefault="00FD7579" w:rsidP="00FD7579">
      <w:pPr>
        <w:shd w:val="clear" w:color="auto" w:fill="FFFFFF"/>
        <w:bidi/>
        <w:spacing w:after="0"/>
        <w:jc w:val="center"/>
        <w:textAlignment w:val="top"/>
        <w:rPr>
          <w:rFonts w:asciiTheme="majorBidi" w:hAnsiTheme="majorBidi" w:cstheme="majorBidi"/>
          <w:color w:val="314318"/>
          <w:sz w:val="28"/>
          <w:szCs w:val="28"/>
          <w:rtl/>
        </w:rPr>
      </w:pPr>
      <w:r>
        <w:rPr>
          <w:noProof/>
        </w:rPr>
        <w:drawing>
          <wp:inline distT="0" distB="0" distL="0" distR="0" wp14:anchorId="7699AD6C" wp14:editId="009F0811">
            <wp:extent cx="3552825" cy="2367069"/>
            <wp:effectExtent l="0" t="0" r="0" b="0"/>
            <wp:docPr id="29699" name="صورة 29699" descr="https://www.mu.edu.sa/sites/default/files/content/2017/12/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7/12/DSC_00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4667" cy="2368296"/>
                    </a:xfrm>
                    <a:prstGeom prst="rect">
                      <a:avLst/>
                    </a:prstGeom>
                    <a:noFill/>
                    <a:ln>
                      <a:noFill/>
                    </a:ln>
                  </pic:spPr>
                </pic:pic>
              </a:graphicData>
            </a:graphic>
          </wp:inline>
        </w:drawing>
      </w:r>
    </w:p>
    <w:p w14:paraId="7E7D61D1" w14:textId="77777777" w:rsidR="006E0162" w:rsidRPr="006E0162" w:rsidRDefault="006E0162" w:rsidP="006E0162">
      <w:pPr>
        <w:pStyle w:val="Heading2"/>
        <w:shd w:val="clear" w:color="auto" w:fill="FFFFFF"/>
        <w:bidi/>
        <w:spacing w:before="0" w:line="240" w:lineRule="auto"/>
        <w:jc w:val="both"/>
        <w:textAlignment w:val="top"/>
        <w:rPr>
          <w:rFonts w:ascii="ae_alarabiyaregular" w:hAnsi="ae_alarabiyaregular" w:hint="eastAsia"/>
          <w:color w:val="52692B"/>
          <w:sz w:val="28"/>
          <w:szCs w:val="28"/>
        </w:rPr>
      </w:pPr>
      <w:r>
        <w:rPr>
          <w:rFonts w:ascii="ae_alarabiyaregular" w:hAnsi="ae_alarabiyaregular" w:hint="cs"/>
          <w:color w:val="52692B"/>
          <w:sz w:val="28"/>
          <w:szCs w:val="28"/>
          <w:rtl/>
        </w:rPr>
        <w:lastRenderedPageBreak/>
        <w:t xml:space="preserve">2-5 </w:t>
      </w:r>
      <w:r w:rsidRPr="006E0162">
        <w:rPr>
          <w:rFonts w:ascii="ae_alarabiyaregular" w:hAnsi="ae_alarabiyaregular"/>
          <w:color w:val="52692B"/>
          <w:sz w:val="28"/>
          <w:szCs w:val="28"/>
          <w:rtl/>
        </w:rPr>
        <w:t>مكتب إدارة المشاريع يعقد ورشة عمل بناء المستودع الرقمي لأبحاث الجامعة</w:t>
      </w:r>
    </w:p>
    <w:p w14:paraId="221C8CAD" w14:textId="08A2544F" w:rsidR="006D3F7F" w:rsidRPr="006E0162" w:rsidRDefault="006E0162" w:rsidP="006E0162">
      <w:pPr>
        <w:pStyle w:val="Heading1"/>
        <w:bidi/>
        <w:spacing w:before="0" w:line="360" w:lineRule="auto"/>
        <w:jc w:val="both"/>
        <w:rPr>
          <w:rStyle w:val="Strong"/>
          <w:rFonts w:ascii="Times New Roman" w:hAnsi="Times New Roman" w:cs="Times New Roman"/>
          <w:color w:val="212121"/>
          <w:sz w:val="24"/>
          <w:szCs w:val="24"/>
          <w:bdr w:val="none" w:sz="0" w:space="0" w:color="auto" w:frame="1"/>
          <w:rtl/>
        </w:rPr>
      </w:pPr>
      <w:r w:rsidRPr="006E0162">
        <w:rPr>
          <w:rStyle w:val="Strong"/>
          <w:rFonts w:ascii="Times New Roman" w:hAnsi="Times New Roman" w:cs="Times New Roman"/>
          <w:color w:val="212121"/>
          <w:sz w:val="24"/>
          <w:szCs w:val="24"/>
          <w:bdr w:val="none" w:sz="0" w:space="0" w:color="auto" w:frame="1"/>
          <w:rtl/>
        </w:rPr>
        <w:t>نطلاقاً من توجيهات معالي مدير الجامعة ، وبمتابعة وحضوروكيل الجامعة للدراسات العليا والبحث العلمي الأستاذ الدكتور محمد بن عبد الله الشايع ووكيل الجامعة الأستاذ الدكتور مسلّم بن محمد الدوسري أقام مكتب إدارة المشاريع وبالتعاون مع عمادة البحث العلمي ورشة عمل بعنوان : بناء المستودع الرقمي لأبحاث الجامعة ، وذلك بحضور عمداء ومدراء الجهات ذات العلاقة بموضوع الورشة ، وعدد من منسوبي وأعضاء هيئة التدريس</w:t>
      </w:r>
      <w:r w:rsidRPr="006E0162">
        <w:rPr>
          <w:rStyle w:val="Strong"/>
          <w:rFonts w:ascii="Times New Roman" w:hAnsi="Times New Roman" w:cs="Times New Roman"/>
          <w:color w:val="212121"/>
          <w:sz w:val="24"/>
          <w:szCs w:val="24"/>
          <w:bdr w:val="none" w:sz="0" w:space="0" w:color="auto" w:frame="1"/>
        </w:rPr>
        <w:t>.</w:t>
      </w:r>
      <w:r w:rsidRPr="006E0162">
        <w:rPr>
          <w:rStyle w:val="Hyperlink"/>
          <w:rFonts w:ascii="Times New Roman" w:hAnsi="Times New Roman" w:cs="Times New Roman"/>
          <w:color w:val="C00000"/>
          <w:sz w:val="24"/>
          <w:szCs w:val="24"/>
          <w:u w:val="none"/>
          <w:rtl/>
        </w:rPr>
        <w:t xml:space="preserve"> </w:t>
      </w:r>
      <w:r w:rsidRPr="006E0162">
        <w:rPr>
          <w:rStyle w:val="Strong"/>
          <w:rFonts w:ascii="Times New Roman" w:hAnsi="Times New Roman" w:cs="Times New Roman"/>
          <w:color w:val="212121"/>
          <w:sz w:val="24"/>
          <w:szCs w:val="24"/>
          <w:bdr w:val="none" w:sz="0" w:space="0" w:color="auto" w:frame="1"/>
          <w:rtl/>
        </w:rPr>
        <w:t>وقد تناولت محاور الورشة عدداً من الموضوعات منها : أبحاث ودراسات أعضاء هيئة التدريس المتميزة ، وهي التي نشرها أعضاء هيئة التدريس في المجلات العلمية المحكمة المصنفة دولياً</w:t>
      </w:r>
      <w:r w:rsidRPr="006E0162">
        <w:rPr>
          <w:rStyle w:val="Strong"/>
          <w:rFonts w:ascii="Times New Roman" w:hAnsi="Times New Roman" w:cs="Times New Roman"/>
          <w:color w:val="212121"/>
          <w:sz w:val="24"/>
          <w:szCs w:val="24"/>
          <w:bdr w:val="none" w:sz="0" w:space="0" w:color="auto" w:frame="1"/>
        </w:rPr>
        <w:t xml:space="preserve"> (ISI.SCOPUS) </w:t>
      </w:r>
      <w:r w:rsidRPr="006E0162">
        <w:rPr>
          <w:rStyle w:val="Strong"/>
          <w:rFonts w:ascii="Times New Roman" w:hAnsi="Times New Roman" w:cs="Times New Roman"/>
          <w:color w:val="212121"/>
          <w:sz w:val="24"/>
          <w:szCs w:val="24"/>
          <w:bdr w:val="none" w:sz="0" w:space="0" w:color="auto" w:frame="1"/>
          <w:rtl/>
        </w:rPr>
        <w:t>، وأبحاث ودراسات أعضاء هيئة التدريس ، والتي نشرها أعضاء هيئة التدريس في المجالات العلمية المحكمة الغير مصنفة.</w:t>
      </w:r>
    </w:p>
    <w:p w14:paraId="2AC5FDB2" w14:textId="394A8CA3" w:rsidR="006E0162" w:rsidRPr="006E0162" w:rsidRDefault="006E0162" w:rsidP="005E514D">
      <w:pPr>
        <w:bidi/>
        <w:jc w:val="center"/>
        <w:rPr>
          <w:rtl/>
        </w:rPr>
      </w:pPr>
      <w:r>
        <w:rPr>
          <w:noProof/>
        </w:rPr>
        <w:drawing>
          <wp:inline distT="0" distB="0" distL="0" distR="0" wp14:anchorId="27803518" wp14:editId="3E606DC8">
            <wp:extent cx="3365333" cy="2237947"/>
            <wp:effectExtent l="0" t="0" r="6985" b="0"/>
            <wp:docPr id="29728" name="صورة 29728" descr="https://www.mu.edu.sa/sites/default/files/content/2018/03/DSC_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edu.sa/sites/default/files/content/2018/03/DSC_788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9894" cy="2240980"/>
                    </a:xfrm>
                    <a:prstGeom prst="rect">
                      <a:avLst/>
                    </a:prstGeom>
                    <a:noFill/>
                    <a:ln>
                      <a:noFill/>
                    </a:ln>
                  </pic:spPr>
                </pic:pic>
              </a:graphicData>
            </a:graphic>
          </wp:inline>
        </w:drawing>
      </w:r>
    </w:p>
    <w:p w14:paraId="15C2F6A3" w14:textId="77777777" w:rsidR="005E514D" w:rsidRPr="005E514D" w:rsidRDefault="005E514D" w:rsidP="005E514D">
      <w:pPr>
        <w:bidi/>
        <w:spacing w:after="0"/>
        <w:rPr>
          <w:rFonts w:asciiTheme="majorBidi" w:hAnsiTheme="majorBidi" w:cstheme="majorBidi"/>
          <w:b/>
          <w:bCs/>
          <w:sz w:val="28"/>
          <w:szCs w:val="28"/>
        </w:rPr>
      </w:pPr>
      <w:r w:rsidRPr="005E514D">
        <w:rPr>
          <w:rFonts w:asciiTheme="majorBidi" w:hAnsiTheme="majorBidi" w:cstheme="majorBidi"/>
          <w:b/>
          <w:bCs/>
          <w:sz w:val="28"/>
          <w:szCs w:val="28"/>
          <w:rtl/>
        </w:rPr>
        <w:t>2-6 أنشاء وحدة خدمات ومساندة أعضاء هيئة التدريس</w:t>
      </w:r>
    </w:p>
    <w:p w14:paraId="68D5A24F" w14:textId="290152DC" w:rsidR="003B6751" w:rsidRPr="005E514D" w:rsidRDefault="005E514D" w:rsidP="005E514D">
      <w:pPr>
        <w:bidi/>
        <w:jc w:val="both"/>
        <w:rPr>
          <w:rFonts w:asciiTheme="majorBidi" w:hAnsiTheme="majorBidi" w:cstheme="majorBidi"/>
          <w:sz w:val="24"/>
          <w:szCs w:val="24"/>
          <w:rtl/>
          <w:lang w:bidi="ar-EG"/>
        </w:rPr>
      </w:pPr>
      <w:r w:rsidRPr="005E514D">
        <w:rPr>
          <w:rFonts w:asciiTheme="majorBidi" w:hAnsiTheme="majorBidi" w:cstheme="majorBidi" w:hint="cs"/>
          <w:sz w:val="24"/>
          <w:szCs w:val="24"/>
          <w:rtl/>
          <w:lang w:bidi="ar-EG"/>
        </w:rPr>
        <w:t>هي وحدة معنية بتقديم خدمات واستشارات لعموم الباحثين والباحثات من اعضاء هيئة التدريس  ومن في حكمهم وطلب الدراسات العليا وكافة المعنيين بالبحث العلمي ، ومساعدتهم في تطبيق المعايير العلمية المعتبرة في البحث العلمي ، وتذليل كافة الصعوبات التي قد تواجههم ، وتوفير البرامج التدريبية اللازمة لهم من أجل تطبيق الأسس العلمية الصحيحة للبحث العلمي. مما يسهل النشر في الدوريات العلمية المصنفة.</w:t>
      </w:r>
    </w:p>
    <w:p w14:paraId="534C1653" w14:textId="6A661CA2" w:rsidR="005E514D" w:rsidRPr="005E514D" w:rsidRDefault="005E514D" w:rsidP="005E514D">
      <w:pPr>
        <w:bidi/>
        <w:jc w:val="center"/>
        <w:rPr>
          <w:rFonts w:asciiTheme="majorBidi" w:hAnsiTheme="majorBidi" w:cstheme="majorBidi"/>
          <w:sz w:val="28"/>
          <w:szCs w:val="28"/>
          <w:rtl/>
          <w:lang w:bidi="ar-EG"/>
        </w:rPr>
      </w:pPr>
      <w:r>
        <w:rPr>
          <w:rFonts w:asciiTheme="majorBidi" w:hAnsiTheme="majorBidi" w:cs="Times New Roman"/>
          <w:noProof/>
          <w:sz w:val="28"/>
          <w:szCs w:val="28"/>
          <w:rtl/>
        </w:rPr>
        <w:drawing>
          <wp:inline distT="0" distB="0" distL="0" distR="0" wp14:anchorId="400580F6" wp14:editId="64F4A89A">
            <wp:extent cx="3533775" cy="1987375"/>
            <wp:effectExtent l="0" t="0" r="0" b="0"/>
            <wp:docPr id="29730" name="صورة 29730" descr="C:\Users\مجدي\Desktop\٢٠١٨٠٣١٩_٠٩١٤٠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مجدي\Desktop\٢٠١٨٠٣١٩_٠٩١٤٠٢.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625" cy="1987853"/>
                    </a:xfrm>
                    <a:prstGeom prst="rect">
                      <a:avLst/>
                    </a:prstGeom>
                    <a:noFill/>
                    <a:ln>
                      <a:noFill/>
                    </a:ln>
                  </pic:spPr>
                </pic:pic>
              </a:graphicData>
            </a:graphic>
          </wp:inline>
        </w:drawing>
      </w:r>
    </w:p>
    <w:p w14:paraId="66C09746" w14:textId="77777777" w:rsidR="003B6751" w:rsidRPr="003D019C" w:rsidRDefault="003B6751" w:rsidP="00723322">
      <w:pPr>
        <w:bidi/>
        <w:jc w:val="both"/>
        <w:rPr>
          <w:rFonts w:asciiTheme="majorBidi" w:hAnsiTheme="majorBidi" w:cstheme="majorBidi"/>
          <w:sz w:val="28"/>
          <w:szCs w:val="28"/>
          <w:rtl/>
        </w:rPr>
      </w:pPr>
    </w:p>
    <w:p w14:paraId="05784BD3" w14:textId="77777777" w:rsidR="003B6751" w:rsidRPr="003D019C" w:rsidRDefault="003B6751" w:rsidP="00723322">
      <w:pPr>
        <w:bidi/>
        <w:jc w:val="both"/>
        <w:rPr>
          <w:rFonts w:asciiTheme="majorBidi" w:hAnsiTheme="majorBidi" w:cstheme="majorBidi"/>
          <w:sz w:val="28"/>
          <w:szCs w:val="28"/>
          <w:rtl/>
          <w:lang w:bidi="ar-EG"/>
        </w:rPr>
      </w:pPr>
    </w:p>
    <w:p w14:paraId="730186A3" w14:textId="77777777" w:rsidR="003B6751" w:rsidRPr="003D019C" w:rsidRDefault="003B6751" w:rsidP="00723322">
      <w:pPr>
        <w:bidi/>
        <w:jc w:val="both"/>
        <w:rPr>
          <w:rFonts w:asciiTheme="majorBidi" w:hAnsiTheme="majorBidi" w:cstheme="majorBidi"/>
          <w:sz w:val="28"/>
          <w:szCs w:val="28"/>
          <w:rtl/>
          <w:lang w:bidi="ar-EG"/>
        </w:rPr>
      </w:pPr>
    </w:p>
    <w:p w14:paraId="1C9702C5" w14:textId="77777777" w:rsidR="003B6751" w:rsidRPr="003D019C" w:rsidRDefault="003B6751" w:rsidP="00723322">
      <w:pPr>
        <w:bidi/>
        <w:jc w:val="both"/>
        <w:rPr>
          <w:rFonts w:asciiTheme="majorBidi" w:hAnsiTheme="majorBidi" w:cstheme="majorBidi"/>
          <w:sz w:val="28"/>
          <w:szCs w:val="28"/>
          <w:rtl/>
          <w:lang w:bidi="ar-EG"/>
        </w:rPr>
      </w:pPr>
    </w:p>
    <w:p w14:paraId="6851F417" w14:textId="77777777" w:rsidR="003B6751" w:rsidRPr="003D019C" w:rsidRDefault="003B6751" w:rsidP="00723322">
      <w:pPr>
        <w:bidi/>
        <w:jc w:val="both"/>
        <w:rPr>
          <w:rFonts w:asciiTheme="majorBidi" w:hAnsiTheme="majorBidi" w:cstheme="majorBidi"/>
          <w:sz w:val="28"/>
          <w:szCs w:val="28"/>
          <w:rtl/>
          <w:lang w:bidi="ar-EG"/>
        </w:rPr>
      </w:pPr>
    </w:p>
    <w:p w14:paraId="2B0DFCDC" w14:textId="77777777" w:rsidR="003B6751" w:rsidRPr="003D019C" w:rsidRDefault="003B6751" w:rsidP="00723322">
      <w:pPr>
        <w:bidi/>
        <w:jc w:val="both"/>
        <w:rPr>
          <w:rFonts w:asciiTheme="majorBidi" w:hAnsiTheme="majorBidi" w:cstheme="majorBidi"/>
          <w:sz w:val="28"/>
          <w:szCs w:val="28"/>
          <w:rtl/>
          <w:lang w:bidi="ar-EG"/>
        </w:rPr>
      </w:pPr>
    </w:p>
    <w:p w14:paraId="52AA49FB" w14:textId="77777777" w:rsidR="003B6751" w:rsidRPr="003D019C" w:rsidRDefault="003B6751" w:rsidP="00723322">
      <w:pPr>
        <w:bidi/>
        <w:jc w:val="both"/>
        <w:rPr>
          <w:rFonts w:asciiTheme="majorBidi" w:hAnsiTheme="majorBidi" w:cstheme="majorBidi"/>
          <w:sz w:val="28"/>
          <w:szCs w:val="28"/>
          <w:rtl/>
          <w:lang w:bidi="ar-EG"/>
        </w:rPr>
      </w:pPr>
    </w:p>
    <w:p w14:paraId="3526367C" w14:textId="77777777" w:rsidR="003B6751" w:rsidRPr="003D019C" w:rsidRDefault="003B6751" w:rsidP="00723322">
      <w:pPr>
        <w:bidi/>
        <w:jc w:val="both"/>
        <w:rPr>
          <w:rFonts w:asciiTheme="majorBidi" w:hAnsiTheme="majorBidi" w:cstheme="majorBidi"/>
          <w:sz w:val="28"/>
          <w:szCs w:val="28"/>
          <w:rtl/>
          <w:lang w:bidi="ar-EG"/>
        </w:rPr>
      </w:pPr>
    </w:p>
    <w:p w14:paraId="47C1A339" w14:textId="77777777" w:rsidR="0043464A" w:rsidRPr="003D019C" w:rsidRDefault="0043464A" w:rsidP="0043464A">
      <w:pPr>
        <w:bidi/>
        <w:jc w:val="both"/>
        <w:rPr>
          <w:rFonts w:asciiTheme="majorBidi" w:hAnsiTheme="majorBidi" w:cstheme="majorBidi"/>
          <w:sz w:val="28"/>
          <w:szCs w:val="28"/>
          <w:rtl/>
          <w:lang w:bidi="ar-EG"/>
        </w:rPr>
      </w:pPr>
    </w:p>
    <w:bookmarkStart w:id="20" w:name="_Toc474308301"/>
    <w:bookmarkEnd w:id="16"/>
    <w:bookmarkEnd w:id="17"/>
    <w:bookmarkEnd w:id="18"/>
    <w:p w14:paraId="389ACCB0" w14:textId="692EB7B3" w:rsidR="003A221B" w:rsidRPr="003D019C" w:rsidRDefault="003A221B" w:rsidP="003B6751">
      <w:pPr>
        <w:pStyle w:val="Heading1"/>
        <w:bidi/>
        <w:spacing w:line="360" w:lineRule="auto"/>
        <w:jc w:val="both"/>
        <w:rPr>
          <w:rStyle w:val="Hyperlink"/>
          <w:rFonts w:asciiTheme="majorBidi" w:hAnsiTheme="majorBidi"/>
          <w:color w:val="C00000"/>
          <w:sz w:val="44"/>
          <w:u w:val="none"/>
          <w:rtl/>
        </w:rPr>
      </w:pPr>
      <w:r w:rsidRPr="003D019C">
        <w:rPr>
          <w:rFonts w:asciiTheme="majorBidi" w:hAnsiTheme="majorBidi"/>
          <w:noProof/>
          <w:szCs w:val="36"/>
          <w:rtl/>
        </w:rPr>
        <mc:AlternateContent>
          <mc:Choice Requires="wps">
            <w:drawing>
              <wp:anchor distT="0" distB="0" distL="114300" distR="114300" simplePos="0" relativeHeight="251686912" behindDoc="0" locked="0" layoutInCell="1" allowOverlap="1" wp14:anchorId="0FCEA58F" wp14:editId="577C5411">
                <wp:simplePos x="0" y="0"/>
                <wp:positionH relativeFrom="column">
                  <wp:posOffset>678181</wp:posOffset>
                </wp:positionH>
                <wp:positionV relativeFrom="paragraph">
                  <wp:posOffset>349885</wp:posOffset>
                </wp:positionV>
                <wp:extent cx="4057650" cy="1095375"/>
                <wp:effectExtent l="0" t="0" r="19050" b="28575"/>
                <wp:wrapNone/>
                <wp:docPr id="25" name="سداسي 25"/>
                <wp:cNvGraphicFramePr/>
                <a:graphic xmlns:a="http://schemas.openxmlformats.org/drawingml/2006/main">
                  <a:graphicData uri="http://schemas.microsoft.com/office/word/2010/wordprocessingShape">
                    <wps:wsp>
                      <wps:cNvSpPr/>
                      <wps:spPr>
                        <a:xfrm>
                          <a:off x="0" y="0"/>
                          <a:ext cx="4057650" cy="109537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354F0FC6" w14:textId="75730E7C" w:rsidR="000078B4" w:rsidRPr="003B277B" w:rsidRDefault="000078B4" w:rsidP="00AC19F3">
                            <w:pPr>
                              <w:pStyle w:val="Heading1"/>
                              <w:bidi/>
                              <w:spacing w:line="360" w:lineRule="auto"/>
                              <w:jc w:val="center"/>
                              <w:rPr>
                                <w:color w:val="00B0F0"/>
                                <w:sz w:val="44"/>
                                <w:szCs w:val="44"/>
                                <w:rtl/>
                              </w:rPr>
                            </w:pPr>
                            <w:r w:rsidRPr="003B277B">
                              <w:rPr>
                                <w:rStyle w:val="Hyperlink"/>
                                <w:rFonts w:hint="cs"/>
                                <w:color w:val="00B0F0"/>
                                <w:sz w:val="44"/>
                                <w:szCs w:val="44"/>
                                <w:u w:val="none"/>
                                <w:rtl/>
                              </w:rPr>
                              <w:t>الباب الثالث: المشروعات البحثية المدعومة</w:t>
                            </w:r>
                          </w:p>
                          <w:p w14:paraId="351CE750" w14:textId="77777777" w:rsidR="000078B4" w:rsidRPr="00F03A79" w:rsidRDefault="000078B4" w:rsidP="003A221B">
                            <w:pPr>
                              <w:pStyle w:val="Heading1"/>
                              <w:bidi/>
                              <w:spacing w:line="360" w:lineRule="auto"/>
                              <w:rPr>
                                <w:sz w:val="44"/>
                                <w:szCs w:val="44"/>
                              </w:rPr>
                            </w:pPr>
                          </w:p>
                          <w:p w14:paraId="30E2AD5F" w14:textId="77777777" w:rsidR="000078B4" w:rsidRDefault="000078B4" w:rsidP="003A221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FCEA58F" id="سداسي 25" o:spid="_x0000_s1038" type="#_x0000_t9" style="position:absolute;left:0;text-align:left;margin-left:53.4pt;margin-top:27.55pt;width:319.5pt;height:86.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" adj="1458" fillcolor="white [3201]" strokecolor="#f79646 [3209]" strokeweight="2pt">
                <v:textbox>
                  <w:txbxContent>
                    <w:p w14:paraId="354F0FC6" w14:textId="75730E7C" w:rsidR="000078B4" w:rsidRPr="003B277B" w:rsidRDefault="000078B4" w:rsidP="00AC19F3">
                      <w:pPr>
                        <w:pStyle w:val="Heading1"/>
                        <w:bidi/>
                        <w:spacing w:line="360" w:lineRule="auto"/>
                        <w:jc w:val="center"/>
                        <w:rPr>
                          <w:color w:val="00B0F0"/>
                          <w:sz w:val="44"/>
                          <w:szCs w:val="44"/>
                          <w:rtl/>
                        </w:rPr>
                      </w:pPr>
                      <w:r w:rsidRPr="003B277B">
                        <w:rPr>
                          <w:rStyle w:val="Hyperlink"/>
                          <w:rFonts w:hint="cs"/>
                          <w:color w:val="00B0F0"/>
                          <w:sz w:val="44"/>
                          <w:szCs w:val="44"/>
                          <w:u w:val="none"/>
                          <w:rtl/>
                        </w:rPr>
                        <w:t>الباب الثالث: المشروعات البحثية المدعومة</w:t>
                      </w:r>
                    </w:p>
                    <w:p w14:paraId="351CE750" w14:textId="77777777" w:rsidR="000078B4" w:rsidRPr="00F03A79" w:rsidRDefault="000078B4" w:rsidP="003A221B">
                      <w:pPr>
                        <w:pStyle w:val="Heading1"/>
                        <w:bidi/>
                        <w:spacing w:line="360" w:lineRule="auto"/>
                        <w:rPr>
                          <w:sz w:val="44"/>
                          <w:szCs w:val="44"/>
                        </w:rPr>
                      </w:pPr>
                    </w:p>
                    <w:p w14:paraId="30E2AD5F" w14:textId="77777777" w:rsidR="000078B4" w:rsidRDefault="000078B4" w:rsidP="003A221B">
                      <w:pPr>
                        <w:jc w:val="center"/>
                      </w:pPr>
                    </w:p>
                  </w:txbxContent>
                </v:textbox>
              </v:shape>
            </w:pict>
          </mc:Fallback>
        </mc:AlternateContent>
      </w:r>
    </w:p>
    <w:p w14:paraId="61626989" w14:textId="77777777" w:rsidR="003B6751" w:rsidRPr="003D019C" w:rsidRDefault="003B6751" w:rsidP="003B6751">
      <w:pPr>
        <w:bidi/>
        <w:rPr>
          <w:rFonts w:asciiTheme="majorBidi" w:hAnsiTheme="majorBidi" w:cstheme="majorBidi"/>
          <w:rtl/>
        </w:rPr>
      </w:pPr>
    </w:p>
    <w:p w14:paraId="17778F61" w14:textId="77777777" w:rsidR="003B6751" w:rsidRPr="003D019C" w:rsidRDefault="003B6751" w:rsidP="003B6751">
      <w:pPr>
        <w:bidi/>
        <w:rPr>
          <w:rFonts w:asciiTheme="majorBidi" w:hAnsiTheme="majorBidi" w:cstheme="majorBidi"/>
          <w:rtl/>
        </w:rPr>
      </w:pPr>
    </w:p>
    <w:bookmarkEnd w:id="20"/>
    <w:p w14:paraId="3AE0CF05" w14:textId="669D77AC" w:rsidR="00CA624E" w:rsidRPr="003D019C" w:rsidRDefault="00CA624E" w:rsidP="003A221B">
      <w:pPr>
        <w:pStyle w:val="Heading1"/>
        <w:bidi/>
        <w:spacing w:line="360" w:lineRule="auto"/>
        <w:jc w:val="both"/>
        <w:rPr>
          <w:rStyle w:val="Hyperlink"/>
          <w:rFonts w:asciiTheme="majorBidi" w:hAnsiTheme="majorBidi"/>
          <w:color w:val="C00000"/>
          <w:szCs w:val="44"/>
          <w:u w:val="none"/>
          <w:rtl/>
        </w:rPr>
      </w:pPr>
    </w:p>
    <w:p w14:paraId="196F8BB4" w14:textId="65143870" w:rsidR="008334EB" w:rsidRPr="003D019C" w:rsidRDefault="00855B0A" w:rsidP="00CA4317">
      <w:pPr>
        <w:pStyle w:val="TOC1"/>
        <w:rPr>
          <w:rtl/>
        </w:rPr>
      </w:pPr>
      <w:r w:rsidRPr="003D019C">
        <w:rPr>
          <w:rtl/>
        </w:rPr>
        <w:t xml:space="preserve">          </w:t>
      </w:r>
      <w:r w:rsidR="00C119DC">
        <w:rPr>
          <w:rFonts w:hint="cs"/>
          <w:rtl/>
        </w:rPr>
        <w:t>3-</w:t>
      </w:r>
      <w:r w:rsidR="00CA4317">
        <w:rPr>
          <w:rFonts w:hint="cs"/>
          <w:rtl/>
        </w:rPr>
        <w:t>1</w:t>
      </w:r>
      <w:r w:rsidR="00C119DC">
        <w:rPr>
          <w:rFonts w:hint="cs"/>
          <w:rtl/>
        </w:rPr>
        <w:t xml:space="preserve"> </w:t>
      </w:r>
      <w:r w:rsidR="008334EB" w:rsidRPr="003D019C">
        <w:rPr>
          <w:rtl/>
        </w:rPr>
        <w:t xml:space="preserve"> الحصول على الدعم الخارجي للمشروعات البحثية</w:t>
      </w:r>
    </w:p>
    <w:p w14:paraId="674F4018" w14:textId="06BA8E07" w:rsidR="00BC1FBE" w:rsidRPr="003D019C" w:rsidRDefault="00855B0A" w:rsidP="00CA4317">
      <w:pPr>
        <w:pStyle w:val="TOC1"/>
        <w:rPr>
          <w:rtl/>
        </w:rPr>
      </w:pPr>
      <w:r w:rsidRPr="003D019C">
        <w:rPr>
          <w:rtl/>
        </w:rPr>
        <w:t xml:space="preserve">          </w:t>
      </w:r>
      <w:r w:rsidR="00C119DC">
        <w:rPr>
          <w:rFonts w:hint="cs"/>
          <w:rtl/>
        </w:rPr>
        <w:t>3-</w:t>
      </w:r>
      <w:r w:rsidR="00CA4317">
        <w:rPr>
          <w:rFonts w:hint="cs"/>
          <w:rtl/>
        </w:rPr>
        <w:t>2</w:t>
      </w:r>
      <w:r w:rsidR="00C119DC">
        <w:rPr>
          <w:rFonts w:hint="cs"/>
          <w:rtl/>
        </w:rPr>
        <w:t xml:space="preserve"> </w:t>
      </w:r>
      <w:r w:rsidR="00BC1FBE" w:rsidRPr="003D019C">
        <w:rPr>
          <w:rtl/>
        </w:rPr>
        <w:t xml:space="preserve"> توقيع العقود </w:t>
      </w:r>
      <w:r w:rsidR="00CA4317">
        <w:rPr>
          <w:rtl/>
        </w:rPr>
        <w:t>للمشروعات البحثية للدورة السا</w:t>
      </w:r>
      <w:r w:rsidR="00CA4317">
        <w:rPr>
          <w:rFonts w:hint="cs"/>
          <w:rtl/>
        </w:rPr>
        <w:t>بعة</w:t>
      </w:r>
    </w:p>
    <w:p w14:paraId="2CA3672B" w14:textId="77777777" w:rsidR="00CA4317" w:rsidRPr="003D019C" w:rsidRDefault="00855B0A" w:rsidP="00CA4317">
      <w:pPr>
        <w:bidi/>
        <w:spacing w:after="0"/>
        <w:rPr>
          <w:rFonts w:asciiTheme="majorBidi" w:hAnsiTheme="majorBidi" w:cstheme="majorBidi"/>
          <w:b/>
          <w:bCs/>
          <w:color w:val="C00000"/>
          <w:sz w:val="28"/>
          <w:szCs w:val="28"/>
        </w:rPr>
      </w:pPr>
      <w:r w:rsidRPr="003D019C">
        <w:rPr>
          <w:rFonts w:asciiTheme="majorBidi" w:eastAsiaTheme="minorEastAsia" w:hAnsiTheme="majorBidi" w:cstheme="majorBidi"/>
          <w:b/>
          <w:bCs/>
          <w:noProof/>
          <w:color w:val="A50021"/>
          <w:sz w:val="28"/>
          <w:szCs w:val="28"/>
          <w:rtl/>
          <w:lang w:bidi="ar-EG"/>
        </w:rPr>
        <w:t xml:space="preserve">         </w:t>
      </w:r>
      <w:r w:rsidR="00C119DC">
        <w:rPr>
          <w:rFonts w:asciiTheme="majorBidi" w:eastAsiaTheme="minorEastAsia" w:hAnsiTheme="majorBidi" w:cstheme="majorBidi" w:hint="cs"/>
          <w:b/>
          <w:bCs/>
          <w:noProof/>
          <w:color w:val="A50021"/>
          <w:sz w:val="28"/>
          <w:szCs w:val="28"/>
          <w:rtl/>
          <w:lang w:bidi="ar-EG"/>
        </w:rPr>
        <w:t>3-</w:t>
      </w:r>
      <w:r w:rsidR="00CA4317">
        <w:rPr>
          <w:rFonts w:asciiTheme="majorBidi" w:eastAsiaTheme="minorEastAsia" w:hAnsiTheme="majorBidi" w:cstheme="majorBidi" w:hint="cs"/>
          <w:b/>
          <w:bCs/>
          <w:noProof/>
          <w:color w:val="A50021"/>
          <w:sz w:val="28"/>
          <w:szCs w:val="28"/>
          <w:rtl/>
          <w:lang w:bidi="ar-EG"/>
        </w:rPr>
        <w:t>3</w:t>
      </w:r>
      <w:r w:rsidR="00C119DC">
        <w:rPr>
          <w:rFonts w:asciiTheme="majorBidi" w:eastAsiaTheme="minorEastAsia" w:hAnsiTheme="majorBidi" w:cstheme="majorBidi" w:hint="cs"/>
          <w:b/>
          <w:bCs/>
          <w:noProof/>
          <w:color w:val="A50021"/>
          <w:sz w:val="28"/>
          <w:szCs w:val="28"/>
          <w:rtl/>
          <w:lang w:bidi="ar-EG"/>
        </w:rPr>
        <w:t xml:space="preserve"> </w:t>
      </w:r>
      <w:r w:rsidR="009C7678" w:rsidRPr="003D019C">
        <w:rPr>
          <w:rFonts w:asciiTheme="majorBidi" w:eastAsiaTheme="minorEastAsia" w:hAnsiTheme="majorBidi" w:cstheme="majorBidi"/>
          <w:b/>
          <w:bCs/>
          <w:noProof/>
          <w:color w:val="A50021"/>
          <w:sz w:val="28"/>
          <w:szCs w:val="28"/>
          <w:rtl/>
          <w:lang w:bidi="ar-EG"/>
        </w:rPr>
        <w:t xml:space="preserve"> </w:t>
      </w:r>
      <w:r w:rsidR="009C7678" w:rsidRPr="003D019C">
        <w:rPr>
          <w:rFonts w:asciiTheme="majorBidi" w:hAnsiTheme="majorBidi" w:cstheme="majorBidi"/>
          <w:b/>
          <w:bCs/>
          <w:color w:val="A50021"/>
          <w:sz w:val="28"/>
          <w:szCs w:val="28"/>
          <w:rtl/>
        </w:rPr>
        <w:t>برنامج مكافأة النشر في المجلات المصنفة</w:t>
      </w:r>
      <w:r w:rsidR="00CA4317">
        <w:rPr>
          <w:rFonts w:asciiTheme="majorBidi" w:hAnsiTheme="majorBidi" w:cstheme="majorBidi" w:hint="cs"/>
          <w:b/>
          <w:bCs/>
          <w:color w:val="A50021"/>
          <w:sz w:val="28"/>
          <w:szCs w:val="28"/>
          <w:rtl/>
        </w:rPr>
        <w:t xml:space="preserve"> </w:t>
      </w:r>
      <w:r w:rsidR="00CA4317">
        <w:rPr>
          <w:rFonts w:asciiTheme="majorBidi" w:hAnsiTheme="majorBidi" w:cstheme="majorBidi" w:hint="cs"/>
          <w:b/>
          <w:bCs/>
          <w:color w:val="C00000"/>
          <w:sz w:val="28"/>
          <w:szCs w:val="28"/>
          <w:rtl/>
        </w:rPr>
        <w:t>و برنامج دعم البحث المميز</w:t>
      </w:r>
    </w:p>
    <w:p w14:paraId="2722EE01" w14:textId="7A9A8A04" w:rsidR="00F567BA" w:rsidRPr="003D019C" w:rsidRDefault="00F567BA" w:rsidP="00CA4317">
      <w:pPr>
        <w:bidi/>
        <w:spacing w:after="0" w:line="480" w:lineRule="auto"/>
        <w:rPr>
          <w:rFonts w:asciiTheme="majorBidi" w:hAnsiTheme="majorBidi" w:cstheme="majorBidi"/>
          <w:b/>
          <w:bCs/>
          <w:color w:val="A50021"/>
          <w:sz w:val="28"/>
          <w:szCs w:val="28"/>
        </w:rPr>
      </w:pPr>
      <w:r>
        <w:rPr>
          <w:rStyle w:val="Strong"/>
          <w:rFonts w:asciiTheme="majorBidi" w:eastAsiaTheme="majorEastAsia" w:hAnsiTheme="majorBidi" w:cstheme="majorBidi" w:hint="cs"/>
          <w:sz w:val="24"/>
          <w:szCs w:val="24"/>
          <w:bdr w:val="none" w:sz="0" w:space="0" w:color="auto" w:frame="1"/>
          <w:rtl/>
        </w:rPr>
        <w:t xml:space="preserve">           3-</w:t>
      </w:r>
      <w:r w:rsidR="00CA4317">
        <w:rPr>
          <w:rStyle w:val="Strong"/>
          <w:rFonts w:asciiTheme="majorBidi" w:eastAsiaTheme="majorEastAsia" w:hAnsiTheme="majorBidi" w:cstheme="majorBidi" w:hint="cs"/>
          <w:sz w:val="24"/>
          <w:szCs w:val="24"/>
          <w:bdr w:val="none" w:sz="0" w:space="0" w:color="auto" w:frame="1"/>
          <w:rtl/>
        </w:rPr>
        <w:t>4</w:t>
      </w:r>
      <w:r>
        <w:rPr>
          <w:rStyle w:val="Strong"/>
          <w:rFonts w:asciiTheme="majorBidi" w:eastAsiaTheme="majorEastAsia" w:hAnsiTheme="majorBidi" w:cstheme="majorBidi" w:hint="cs"/>
          <w:sz w:val="24"/>
          <w:szCs w:val="24"/>
          <w:bdr w:val="none" w:sz="0" w:space="0" w:color="auto" w:frame="1"/>
          <w:rtl/>
        </w:rPr>
        <w:t xml:space="preserve">  </w:t>
      </w:r>
      <w:r w:rsidRPr="00F26CDD">
        <w:rPr>
          <w:rStyle w:val="Strong"/>
          <w:rFonts w:asciiTheme="majorBidi" w:eastAsiaTheme="majorEastAsia" w:hAnsiTheme="majorBidi" w:cstheme="majorBidi"/>
          <w:sz w:val="24"/>
          <w:szCs w:val="24"/>
          <w:bdr w:val="none" w:sz="0" w:space="0" w:color="auto" w:frame="1"/>
          <w:rtl/>
        </w:rPr>
        <w:t>جوائز التميز البحثي وجوائز الابتكار</w:t>
      </w:r>
    </w:p>
    <w:p w14:paraId="48A1914A" w14:textId="77777777" w:rsidR="003D6E7C" w:rsidRPr="003D019C" w:rsidRDefault="003D6E7C" w:rsidP="00483C4D">
      <w:pPr>
        <w:tabs>
          <w:tab w:val="left" w:pos="3272"/>
        </w:tabs>
        <w:bidi/>
        <w:spacing w:line="360" w:lineRule="auto"/>
        <w:jc w:val="both"/>
        <w:rPr>
          <w:rFonts w:asciiTheme="majorBidi" w:hAnsiTheme="majorBidi" w:cstheme="majorBidi"/>
        </w:rPr>
      </w:pPr>
    </w:p>
    <w:p w14:paraId="794F8CEF" w14:textId="77777777" w:rsidR="003D6E7C" w:rsidRPr="003D019C" w:rsidRDefault="003D6E7C" w:rsidP="00483C4D">
      <w:pPr>
        <w:tabs>
          <w:tab w:val="left" w:pos="3272"/>
        </w:tabs>
        <w:bidi/>
        <w:spacing w:line="360" w:lineRule="auto"/>
        <w:jc w:val="both"/>
        <w:rPr>
          <w:rFonts w:asciiTheme="majorBidi" w:hAnsiTheme="majorBidi" w:cstheme="majorBidi"/>
          <w:rtl/>
        </w:rPr>
      </w:pPr>
    </w:p>
    <w:p w14:paraId="1B0E139D" w14:textId="77777777" w:rsidR="00EF1789" w:rsidRPr="003D019C" w:rsidRDefault="00EF1789" w:rsidP="00EF1789">
      <w:pPr>
        <w:tabs>
          <w:tab w:val="left" w:pos="3272"/>
        </w:tabs>
        <w:bidi/>
        <w:spacing w:line="360" w:lineRule="auto"/>
        <w:jc w:val="both"/>
        <w:rPr>
          <w:rFonts w:asciiTheme="majorBidi" w:hAnsiTheme="majorBidi" w:cstheme="majorBidi"/>
          <w:rtl/>
        </w:rPr>
      </w:pPr>
    </w:p>
    <w:p w14:paraId="37E82404"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5FBA7CF3"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10586BC5"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2B2B10DA"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2E323C16"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5837D701"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71403859"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47BE9941" w14:textId="77777777" w:rsidR="00902AD2" w:rsidRPr="003D019C" w:rsidRDefault="00902AD2" w:rsidP="00902AD2">
      <w:pPr>
        <w:tabs>
          <w:tab w:val="left" w:pos="3272"/>
        </w:tabs>
        <w:bidi/>
        <w:spacing w:line="360" w:lineRule="auto"/>
        <w:jc w:val="both"/>
        <w:rPr>
          <w:rFonts w:asciiTheme="majorBidi" w:hAnsiTheme="majorBidi" w:cstheme="majorBidi"/>
          <w:rtl/>
        </w:rPr>
      </w:pPr>
    </w:p>
    <w:p w14:paraId="3C2F42C8" w14:textId="5BC46E84" w:rsidR="004A0F57" w:rsidRPr="003D019C" w:rsidRDefault="003E18EE" w:rsidP="00072695">
      <w:pPr>
        <w:pStyle w:val="Heading1"/>
        <w:bidi/>
        <w:jc w:val="both"/>
        <w:rPr>
          <w:rFonts w:asciiTheme="majorBidi" w:hAnsiTheme="majorBidi"/>
          <w:rtl/>
        </w:rPr>
      </w:pPr>
      <w:bookmarkStart w:id="21" w:name="_Toc474308304"/>
      <w:r>
        <w:rPr>
          <w:rFonts w:asciiTheme="majorBidi" w:hAnsiTheme="majorBidi" w:hint="cs"/>
          <w:rtl/>
        </w:rPr>
        <w:t>3-</w:t>
      </w:r>
      <w:r w:rsidR="00072695">
        <w:rPr>
          <w:rFonts w:asciiTheme="majorBidi" w:hAnsiTheme="majorBidi" w:hint="cs"/>
          <w:rtl/>
        </w:rPr>
        <w:t>1</w:t>
      </w:r>
      <w:r w:rsidR="002F2542" w:rsidRPr="003D019C">
        <w:rPr>
          <w:rFonts w:asciiTheme="majorBidi" w:hAnsiTheme="majorBidi"/>
          <w:rtl/>
        </w:rPr>
        <w:t xml:space="preserve"> </w:t>
      </w:r>
      <w:r w:rsidR="004A0F57" w:rsidRPr="003D019C">
        <w:rPr>
          <w:rFonts w:asciiTheme="majorBidi" w:hAnsiTheme="majorBidi"/>
          <w:rtl/>
        </w:rPr>
        <w:t>الحصول على الدعم الخارجي للمشروعات البحثية</w:t>
      </w:r>
      <w:bookmarkEnd w:id="21"/>
    </w:p>
    <w:p w14:paraId="5FE4BC12" w14:textId="774007A6" w:rsidR="00202687" w:rsidRPr="003D019C" w:rsidRDefault="002541AF" w:rsidP="00723322">
      <w:pPr>
        <w:bidi/>
        <w:ind w:firstLine="720"/>
        <w:jc w:val="both"/>
        <w:rPr>
          <w:rFonts w:asciiTheme="majorBidi" w:eastAsiaTheme="minorHAnsi" w:hAnsiTheme="majorBidi" w:cstheme="majorBidi"/>
          <w:sz w:val="28"/>
          <w:szCs w:val="28"/>
          <w:rtl/>
          <w:lang w:bidi="ar-EG"/>
        </w:rPr>
      </w:pPr>
      <w:r w:rsidRPr="003D019C">
        <w:rPr>
          <w:rFonts w:asciiTheme="majorBidi" w:eastAsiaTheme="minorHAnsi" w:hAnsiTheme="majorBidi" w:cstheme="majorBidi"/>
          <w:sz w:val="28"/>
          <w:szCs w:val="28"/>
          <w:rtl/>
          <w:lang w:bidi="ar-EG"/>
        </w:rPr>
        <w:t xml:space="preserve">قامت العمادة بتأسيس وحدة الدعم الخارجي لتقديم الدعم لأعضاء هيئة التدريس للأبحاث الممولة من جهات التمويل الخارجية ومتابعة تنفيذ هذه الأبحاث وفق الخطة الزمنية المحددة والمبالغ المخصصة كميزانية للأبحاث. </w:t>
      </w:r>
    </w:p>
    <w:p w14:paraId="61267D8A" w14:textId="77FC2678" w:rsidR="00D670F1" w:rsidRPr="00904E10" w:rsidRDefault="002541AF" w:rsidP="00D72EED">
      <w:pPr>
        <w:bidi/>
        <w:ind w:firstLine="720"/>
        <w:jc w:val="both"/>
        <w:rPr>
          <w:rFonts w:asciiTheme="majorBidi" w:eastAsiaTheme="minorHAnsi" w:hAnsiTheme="majorBidi" w:cstheme="majorBidi"/>
          <w:b/>
          <w:bCs/>
          <w:color w:val="FF0000"/>
          <w:sz w:val="28"/>
          <w:szCs w:val="28"/>
          <w:u w:val="single"/>
          <w:rtl/>
          <w:lang w:bidi="ar-EG"/>
        </w:rPr>
      </w:pPr>
      <w:r w:rsidRPr="003D019C">
        <w:rPr>
          <w:rFonts w:asciiTheme="majorBidi" w:eastAsiaTheme="minorHAnsi" w:hAnsiTheme="majorBidi" w:cstheme="majorBidi"/>
          <w:sz w:val="28"/>
          <w:szCs w:val="28"/>
          <w:rtl/>
          <w:lang w:bidi="ar-EG"/>
        </w:rPr>
        <w:t xml:space="preserve">وقد </w:t>
      </w:r>
      <w:r w:rsidR="005E07C8" w:rsidRPr="003D019C">
        <w:rPr>
          <w:rFonts w:asciiTheme="majorBidi" w:eastAsiaTheme="minorHAnsi" w:hAnsiTheme="majorBidi" w:cstheme="majorBidi"/>
          <w:sz w:val="28"/>
          <w:szCs w:val="28"/>
          <w:rtl/>
          <w:lang w:bidi="ar-EG"/>
        </w:rPr>
        <w:t>استقبلت</w:t>
      </w:r>
      <w:r w:rsidRPr="003D019C">
        <w:rPr>
          <w:rFonts w:asciiTheme="majorBidi" w:eastAsiaTheme="minorHAnsi" w:hAnsiTheme="majorBidi" w:cstheme="majorBidi"/>
          <w:sz w:val="28"/>
          <w:szCs w:val="28"/>
          <w:rtl/>
          <w:lang w:bidi="ar-EG"/>
        </w:rPr>
        <w:t xml:space="preserve"> الإدارة العامة لمنح البحوث في مدينة الملك </w:t>
      </w:r>
      <w:r w:rsidR="001315C2" w:rsidRPr="003D019C">
        <w:rPr>
          <w:rFonts w:asciiTheme="majorBidi" w:eastAsiaTheme="minorHAnsi" w:hAnsiTheme="majorBidi" w:cstheme="majorBidi"/>
          <w:sz w:val="28"/>
          <w:szCs w:val="28"/>
          <w:rtl/>
          <w:lang w:bidi="ar-EG"/>
        </w:rPr>
        <w:t>عبدالعزيز</w:t>
      </w:r>
      <w:r w:rsidRPr="003D019C">
        <w:rPr>
          <w:rFonts w:asciiTheme="majorBidi" w:eastAsiaTheme="minorHAnsi" w:hAnsiTheme="majorBidi" w:cstheme="majorBidi"/>
          <w:sz w:val="28"/>
          <w:szCs w:val="28"/>
          <w:rtl/>
          <w:lang w:bidi="ar-EG"/>
        </w:rPr>
        <w:t xml:space="preserve"> للعلوم والتقنية في </w:t>
      </w:r>
      <w:r w:rsidRPr="00904E10">
        <w:rPr>
          <w:rFonts w:asciiTheme="majorBidi" w:eastAsiaTheme="minorHAnsi" w:hAnsiTheme="majorBidi" w:cstheme="majorBidi"/>
          <w:color w:val="FF0000"/>
          <w:sz w:val="28"/>
          <w:szCs w:val="28"/>
          <w:rtl/>
          <w:lang w:bidi="ar-EG"/>
        </w:rPr>
        <w:t>دورتها ال</w:t>
      </w:r>
      <w:r w:rsidR="00D670F1" w:rsidRPr="00904E10">
        <w:rPr>
          <w:rFonts w:asciiTheme="majorBidi" w:eastAsiaTheme="minorHAnsi" w:hAnsiTheme="majorBidi" w:cstheme="majorBidi"/>
          <w:color w:val="FF0000"/>
          <w:sz w:val="28"/>
          <w:szCs w:val="28"/>
          <w:rtl/>
          <w:lang w:bidi="ar-EG"/>
        </w:rPr>
        <w:t>ثانية</w:t>
      </w:r>
      <w:r w:rsidRPr="00904E10">
        <w:rPr>
          <w:rFonts w:asciiTheme="majorBidi" w:eastAsiaTheme="minorHAnsi" w:hAnsiTheme="majorBidi" w:cstheme="majorBidi"/>
          <w:color w:val="FF0000"/>
          <w:sz w:val="28"/>
          <w:szCs w:val="28"/>
          <w:rtl/>
          <w:lang w:bidi="ar-EG"/>
        </w:rPr>
        <w:t xml:space="preserve"> لعام </w:t>
      </w:r>
      <w:r w:rsidR="00D670F1" w:rsidRPr="00904E10">
        <w:rPr>
          <w:rFonts w:asciiTheme="majorBidi" w:eastAsiaTheme="minorHAnsi" w:hAnsiTheme="majorBidi" w:cstheme="majorBidi"/>
          <w:color w:val="FF0000"/>
          <w:sz w:val="28"/>
          <w:szCs w:val="28"/>
          <w:rtl/>
          <w:lang w:bidi="ar-EG"/>
        </w:rPr>
        <w:t>201</w:t>
      </w:r>
      <w:r w:rsidR="00FA3A12" w:rsidRPr="00904E10">
        <w:rPr>
          <w:rFonts w:asciiTheme="majorBidi" w:eastAsiaTheme="minorHAnsi" w:hAnsiTheme="majorBidi" w:cstheme="majorBidi" w:hint="cs"/>
          <w:color w:val="FF0000"/>
          <w:sz w:val="28"/>
          <w:szCs w:val="28"/>
          <w:rtl/>
          <w:lang w:bidi="ar-EG"/>
        </w:rPr>
        <w:t>7</w:t>
      </w:r>
      <w:r w:rsidR="00D670F1" w:rsidRPr="00904E10">
        <w:rPr>
          <w:rFonts w:asciiTheme="majorBidi" w:eastAsiaTheme="minorHAnsi" w:hAnsiTheme="majorBidi" w:cstheme="majorBidi"/>
          <w:color w:val="FF0000"/>
          <w:sz w:val="28"/>
          <w:szCs w:val="28"/>
          <w:rtl/>
          <w:lang w:bidi="ar-EG"/>
        </w:rPr>
        <w:t>،</w:t>
      </w:r>
      <w:r w:rsidR="00FA3A12" w:rsidRPr="00904E10">
        <w:rPr>
          <w:rFonts w:asciiTheme="majorBidi" w:eastAsiaTheme="minorHAnsi" w:hAnsiTheme="majorBidi" w:cstheme="majorBidi" w:hint="cs"/>
          <w:color w:val="FF0000"/>
          <w:sz w:val="28"/>
          <w:szCs w:val="28"/>
          <w:rtl/>
          <w:lang w:bidi="ar-EG"/>
        </w:rPr>
        <w:t xml:space="preserve"> عدد</w:t>
      </w:r>
      <w:r w:rsidRPr="00904E10">
        <w:rPr>
          <w:rFonts w:asciiTheme="majorBidi" w:eastAsiaTheme="minorHAnsi" w:hAnsiTheme="majorBidi" w:cstheme="majorBidi"/>
          <w:color w:val="FF0000"/>
          <w:sz w:val="28"/>
          <w:szCs w:val="28"/>
          <w:rtl/>
          <w:lang w:bidi="ar-EG"/>
        </w:rPr>
        <w:t xml:space="preserve"> </w:t>
      </w:r>
      <w:r w:rsidR="00D72EED">
        <w:rPr>
          <w:rFonts w:asciiTheme="majorBidi" w:eastAsiaTheme="minorHAnsi" w:hAnsiTheme="majorBidi" w:cstheme="majorBidi" w:hint="cs"/>
          <w:color w:val="FF0000"/>
          <w:sz w:val="28"/>
          <w:szCs w:val="28"/>
          <w:u w:val="single"/>
          <w:rtl/>
          <w:lang w:bidi="ar-EG"/>
        </w:rPr>
        <w:t>27</w:t>
      </w:r>
      <w:r w:rsidRPr="00904E10">
        <w:rPr>
          <w:rFonts w:asciiTheme="majorBidi" w:eastAsiaTheme="minorHAnsi" w:hAnsiTheme="majorBidi" w:cstheme="majorBidi"/>
          <w:color w:val="FF0000"/>
          <w:sz w:val="28"/>
          <w:szCs w:val="28"/>
          <w:rtl/>
          <w:lang w:bidi="ar-EG"/>
        </w:rPr>
        <w:t xml:space="preserve"> مقترحاً بحثياً من أعضاء هيئة التدريس في الجامعة من مختلف </w:t>
      </w:r>
      <w:r w:rsidR="001315C2" w:rsidRPr="00904E10">
        <w:rPr>
          <w:rFonts w:asciiTheme="majorBidi" w:eastAsiaTheme="minorHAnsi" w:hAnsiTheme="majorBidi" w:cstheme="majorBidi"/>
          <w:color w:val="FF0000"/>
          <w:sz w:val="28"/>
          <w:szCs w:val="28"/>
          <w:rtl/>
          <w:lang w:bidi="ar-EG"/>
        </w:rPr>
        <w:t>التخصصات.</w:t>
      </w:r>
      <w:r w:rsidR="00825754" w:rsidRPr="00904E10">
        <w:rPr>
          <w:rFonts w:asciiTheme="majorBidi" w:eastAsiaTheme="minorHAnsi" w:hAnsiTheme="majorBidi" w:cstheme="majorBidi"/>
          <w:color w:val="FF0000"/>
          <w:sz w:val="28"/>
          <w:szCs w:val="28"/>
          <w:rtl/>
          <w:lang w:bidi="ar-EG"/>
        </w:rPr>
        <w:t xml:space="preserve"> </w:t>
      </w:r>
    </w:p>
    <w:p w14:paraId="4EC273BD" w14:textId="3F1A72C5" w:rsidR="00DD1F6F" w:rsidRPr="003D019C" w:rsidRDefault="003E18EE" w:rsidP="00072695">
      <w:pPr>
        <w:pStyle w:val="Heading1"/>
        <w:bidi/>
        <w:jc w:val="both"/>
        <w:rPr>
          <w:rFonts w:asciiTheme="majorBidi" w:eastAsia="Times New Roman" w:hAnsiTheme="majorBidi"/>
          <w:sz w:val="24"/>
          <w:szCs w:val="24"/>
        </w:rPr>
      </w:pPr>
      <w:bookmarkStart w:id="22" w:name="_Toc474308305"/>
      <w:r>
        <w:rPr>
          <w:rFonts w:asciiTheme="majorBidi" w:hAnsiTheme="majorBidi" w:hint="cs"/>
          <w:rtl/>
        </w:rPr>
        <w:t>3-</w:t>
      </w:r>
      <w:r w:rsidR="00072695">
        <w:rPr>
          <w:rFonts w:asciiTheme="majorBidi" w:hAnsiTheme="majorBidi" w:hint="cs"/>
          <w:rtl/>
        </w:rPr>
        <w:t>2</w:t>
      </w:r>
      <w:r w:rsidR="00DD1F6F" w:rsidRPr="003D019C">
        <w:rPr>
          <w:rFonts w:asciiTheme="majorBidi" w:hAnsiTheme="majorBidi"/>
          <w:rtl/>
        </w:rPr>
        <w:t xml:space="preserve"> توقيع عقود المشاريع البحثية للدورة </w:t>
      </w:r>
      <w:bookmarkEnd w:id="22"/>
      <w:r w:rsidR="00892032">
        <w:rPr>
          <w:rFonts w:asciiTheme="majorBidi" w:hAnsiTheme="majorBidi" w:hint="cs"/>
          <w:rtl/>
        </w:rPr>
        <w:t>السابعة.</w:t>
      </w:r>
    </w:p>
    <w:p w14:paraId="4A74ED0C" w14:textId="39B628BE" w:rsidR="002F2542" w:rsidRPr="003D019C" w:rsidRDefault="00DD1F6F" w:rsidP="00FA3A12">
      <w:pPr>
        <w:bidi/>
        <w:spacing w:before="100" w:beforeAutospacing="1" w:after="100" w:afterAutospacing="1"/>
        <w:ind w:firstLine="720"/>
        <w:jc w:val="both"/>
        <w:rPr>
          <w:rFonts w:asciiTheme="majorBidi" w:eastAsia="Calibri" w:hAnsiTheme="majorBidi" w:cstheme="majorBidi"/>
          <w:sz w:val="28"/>
          <w:szCs w:val="28"/>
          <w:rtl/>
          <w:lang w:bidi="ar-EG"/>
        </w:rPr>
      </w:pPr>
      <w:r w:rsidRPr="003D019C">
        <w:rPr>
          <w:rFonts w:asciiTheme="majorBidi" w:eastAsia="Calibri" w:hAnsiTheme="majorBidi" w:cstheme="majorBidi"/>
          <w:sz w:val="28"/>
          <w:szCs w:val="28"/>
          <w:rtl/>
          <w:lang w:bidi="ar-EG"/>
        </w:rPr>
        <w:t>نظمت</w:t>
      </w:r>
      <w:r w:rsidR="002F2542" w:rsidRPr="003D019C">
        <w:rPr>
          <w:rFonts w:asciiTheme="majorBidi" w:eastAsia="Calibri" w:hAnsiTheme="majorBidi" w:cstheme="majorBidi"/>
          <w:sz w:val="28"/>
          <w:szCs w:val="28"/>
          <w:rtl/>
          <w:lang w:bidi="ar-EG"/>
        </w:rPr>
        <w:t xml:space="preserve"> </w:t>
      </w:r>
      <w:r w:rsidRPr="003D019C">
        <w:rPr>
          <w:rFonts w:asciiTheme="majorBidi" w:eastAsia="Calibri" w:hAnsiTheme="majorBidi" w:cstheme="majorBidi"/>
          <w:sz w:val="28"/>
          <w:szCs w:val="28"/>
          <w:rtl/>
          <w:lang w:bidi="ar-EG"/>
        </w:rPr>
        <w:t xml:space="preserve">عمادة البحث العلمي </w:t>
      </w:r>
      <w:r w:rsidR="00DE369E" w:rsidRPr="003D019C">
        <w:rPr>
          <w:rFonts w:asciiTheme="majorBidi" w:eastAsia="Calibri" w:hAnsiTheme="majorBidi" w:cstheme="majorBidi"/>
          <w:sz w:val="28"/>
          <w:szCs w:val="28"/>
          <w:rtl/>
          <w:lang w:bidi="ar-EG"/>
        </w:rPr>
        <w:t>حفل توقيع عقود الدورة السادسة</w:t>
      </w:r>
      <w:r w:rsidR="002F2542" w:rsidRPr="003D019C">
        <w:rPr>
          <w:rFonts w:asciiTheme="majorBidi" w:eastAsia="Calibri" w:hAnsiTheme="majorBidi" w:cstheme="majorBidi"/>
          <w:sz w:val="28"/>
          <w:szCs w:val="28"/>
          <w:rtl/>
          <w:lang w:bidi="ar-EG"/>
        </w:rPr>
        <w:t xml:space="preserve"> للمشاريع البحثية المدعومة للعام الجامعي</w:t>
      </w:r>
      <w:r w:rsidR="00741B76" w:rsidRPr="003D019C">
        <w:rPr>
          <w:rFonts w:asciiTheme="majorBidi" w:eastAsia="Calibri" w:hAnsiTheme="majorBidi" w:cstheme="majorBidi"/>
          <w:sz w:val="28"/>
          <w:szCs w:val="28"/>
          <w:rtl/>
          <w:lang w:bidi="ar-EG"/>
        </w:rPr>
        <w:t>143</w:t>
      </w:r>
      <w:r w:rsidR="00FA3A12">
        <w:rPr>
          <w:rFonts w:asciiTheme="majorBidi" w:eastAsia="Calibri" w:hAnsiTheme="majorBidi" w:cstheme="majorBidi" w:hint="cs"/>
          <w:sz w:val="28"/>
          <w:szCs w:val="28"/>
          <w:rtl/>
          <w:lang w:bidi="ar-EG"/>
        </w:rPr>
        <w:t>8</w:t>
      </w:r>
      <w:r w:rsidR="00741B76" w:rsidRPr="003D019C">
        <w:rPr>
          <w:rFonts w:asciiTheme="majorBidi" w:eastAsia="Calibri" w:hAnsiTheme="majorBidi" w:cstheme="majorBidi"/>
          <w:sz w:val="28"/>
          <w:szCs w:val="28"/>
          <w:rtl/>
          <w:lang w:bidi="ar-EG"/>
        </w:rPr>
        <w:t>- 143</w:t>
      </w:r>
      <w:r w:rsidR="00FA3A12">
        <w:rPr>
          <w:rFonts w:asciiTheme="majorBidi" w:eastAsia="Calibri" w:hAnsiTheme="majorBidi" w:cstheme="majorBidi" w:hint="cs"/>
          <w:sz w:val="28"/>
          <w:szCs w:val="28"/>
          <w:rtl/>
          <w:lang w:bidi="ar-EG"/>
        </w:rPr>
        <w:t>9</w:t>
      </w:r>
      <w:r w:rsidR="00741B76" w:rsidRPr="003D019C">
        <w:rPr>
          <w:rFonts w:asciiTheme="majorBidi" w:eastAsia="Calibri" w:hAnsiTheme="majorBidi" w:cstheme="majorBidi"/>
          <w:sz w:val="28"/>
          <w:szCs w:val="28"/>
          <w:rtl/>
          <w:lang w:bidi="ar-EG"/>
        </w:rPr>
        <w:t xml:space="preserve"> </w:t>
      </w:r>
      <w:r w:rsidR="00FC52B9" w:rsidRPr="003D019C">
        <w:rPr>
          <w:rFonts w:asciiTheme="majorBidi" w:eastAsia="Calibri" w:hAnsiTheme="majorBidi" w:cstheme="majorBidi"/>
          <w:sz w:val="28"/>
          <w:szCs w:val="28"/>
          <w:rtl/>
          <w:lang w:bidi="ar-EG"/>
        </w:rPr>
        <w:t>هـ.</w:t>
      </w:r>
      <w:r w:rsidR="004E3F1D" w:rsidRPr="003D019C">
        <w:rPr>
          <w:rFonts w:asciiTheme="majorBidi" w:eastAsia="Calibri" w:hAnsiTheme="majorBidi" w:cstheme="majorBidi"/>
          <w:sz w:val="28"/>
          <w:szCs w:val="28"/>
          <w:rtl/>
          <w:lang w:bidi="ar-EG"/>
        </w:rPr>
        <w:t xml:space="preserve"> </w:t>
      </w:r>
      <w:r w:rsidR="002F2542" w:rsidRPr="003D019C">
        <w:rPr>
          <w:rFonts w:asciiTheme="majorBidi" w:eastAsia="Calibri" w:hAnsiTheme="majorBidi" w:cstheme="majorBidi"/>
          <w:sz w:val="28"/>
          <w:szCs w:val="28"/>
          <w:rtl/>
          <w:lang w:bidi="ar-EG"/>
        </w:rPr>
        <w:t>و</w:t>
      </w:r>
      <w:r w:rsidRPr="003D019C">
        <w:rPr>
          <w:rFonts w:asciiTheme="majorBidi" w:eastAsia="Calibri" w:hAnsiTheme="majorBidi" w:cstheme="majorBidi"/>
          <w:sz w:val="28"/>
          <w:szCs w:val="28"/>
          <w:rtl/>
          <w:lang w:bidi="ar-EG"/>
        </w:rPr>
        <w:t xml:space="preserve">أكد عميد البحث العلمي حرص العمادة على تنفيذ توجهات الجامعة في رعاية البيئة البحثية وتطويرها من خلال التحسين المستمر للإجراءات والخطط البحثية التي يتم الإعلان عنها وتنفيذها </w:t>
      </w:r>
      <w:r w:rsidR="00FC52B9" w:rsidRPr="003D019C">
        <w:rPr>
          <w:rFonts w:asciiTheme="majorBidi" w:eastAsia="Calibri" w:hAnsiTheme="majorBidi" w:cstheme="majorBidi"/>
          <w:sz w:val="28"/>
          <w:szCs w:val="28"/>
          <w:rtl/>
          <w:lang w:bidi="ar-EG"/>
        </w:rPr>
        <w:t>سنوياً،</w:t>
      </w:r>
      <w:r w:rsidRPr="003D019C">
        <w:rPr>
          <w:rFonts w:asciiTheme="majorBidi" w:eastAsia="Calibri" w:hAnsiTheme="majorBidi" w:cstheme="majorBidi"/>
          <w:sz w:val="28"/>
          <w:szCs w:val="28"/>
          <w:rtl/>
          <w:lang w:bidi="ar-EG"/>
        </w:rPr>
        <w:t xml:space="preserve"> حيث أدى ذلك إلى تزايد مُطَّرِد في ميزانية المشاريع البحثية بخطى متسارعة وبتظافر الجهود بما يحقق الأهداف والتطلعات للريادة العلمية من خلال زيادة النشر في مجلات علمية ذات سمعة عالية مثل مجلات</w:t>
      </w:r>
      <w:r w:rsidRPr="003D019C">
        <w:rPr>
          <w:rFonts w:asciiTheme="majorBidi" w:eastAsia="Calibri" w:hAnsiTheme="majorBidi" w:cstheme="majorBidi"/>
          <w:sz w:val="28"/>
          <w:szCs w:val="28"/>
          <w:lang w:bidi="ar-EG"/>
        </w:rPr>
        <w:t xml:space="preserve"> ISI </w:t>
      </w:r>
      <w:r w:rsidR="00FC52B9" w:rsidRPr="003D019C">
        <w:rPr>
          <w:rFonts w:asciiTheme="majorBidi" w:eastAsia="Calibri" w:hAnsiTheme="majorBidi" w:cstheme="majorBidi"/>
          <w:sz w:val="28"/>
          <w:szCs w:val="28"/>
          <w:rtl/>
          <w:lang w:bidi="ar-EG"/>
        </w:rPr>
        <w:t>و</w:t>
      </w:r>
      <w:r w:rsidR="00FC52B9" w:rsidRPr="003D019C">
        <w:rPr>
          <w:rFonts w:asciiTheme="majorBidi" w:eastAsia="Calibri" w:hAnsiTheme="majorBidi" w:cstheme="majorBidi"/>
          <w:sz w:val="28"/>
          <w:szCs w:val="28"/>
          <w:lang w:bidi="ar-EG"/>
        </w:rPr>
        <w:t>Scopus.</w:t>
      </w:r>
      <w:r w:rsidR="002F2542" w:rsidRPr="003D019C">
        <w:rPr>
          <w:rFonts w:asciiTheme="majorBidi" w:eastAsia="Calibri" w:hAnsiTheme="majorBidi" w:cstheme="majorBidi"/>
          <w:sz w:val="28"/>
          <w:szCs w:val="28"/>
          <w:rtl/>
          <w:lang w:bidi="ar-EG"/>
        </w:rPr>
        <w:t xml:space="preserve"> </w:t>
      </w:r>
    </w:p>
    <w:p w14:paraId="37446B17" w14:textId="7289771B" w:rsidR="00FE2FA2" w:rsidRDefault="002F2542" w:rsidP="00FA3A12">
      <w:pPr>
        <w:bidi/>
        <w:spacing w:before="100" w:beforeAutospacing="1" w:after="100" w:afterAutospacing="1"/>
        <w:ind w:firstLine="720"/>
        <w:jc w:val="both"/>
        <w:rPr>
          <w:rFonts w:asciiTheme="majorBidi" w:eastAsia="Calibri" w:hAnsiTheme="majorBidi" w:cstheme="majorBidi"/>
          <w:sz w:val="28"/>
          <w:szCs w:val="28"/>
          <w:rtl/>
          <w:lang w:bidi="ar-EG"/>
        </w:rPr>
      </w:pPr>
      <w:r w:rsidRPr="003D019C">
        <w:rPr>
          <w:rFonts w:asciiTheme="majorBidi" w:eastAsia="Calibri" w:hAnsiTheme="majorBidi" w:cstheme="majorBidi"/>
          <w:sz w:val="28"/>
          <w:szCs w:val="28"/>
          <w:rtl/>
          <w:lang w:bidi="ar-EG"/>
        </w:rPr>
        <w:t xml:space="preserve">وقد </w:t>
      </w:r>
      <w:r w:rsidR="00DD1F6F" w:rsidRPr="003D019C">
        <w:rPr>
          <w:rFonts w:asciiTheme="majorBidi" w:eastAsia="Calibri" w:hAnsiTheme="majorBidi" w:cstheme="majorBidi"/>
          <w:sz w:val="28"/>
          <w:szCs w:val="28"/>
          <w:rtl/>
          <w:lang w:bidi="ar-EG"/>
        </w:rPr>
        <w:t xml:space="preserve">تم استقبال جميع المشاريع البحثية عن طريق نظام إدارة المشاريع البحثية </w:t>
      </w:r>
      <w:r w:rsidR="00FC52B9" w:rsidRPr="003D019C">
        <w:rPr>
          <w:rFonts w:asciiTheme="majorBidi" w:eastAsia="Calibri" w:hAnsiTheme="majorBidi" w:cstheme="majorBidi"/>
          <w:sz w:val="28"/>
          <w:szCs w:val="28"/>
          <w:rtl/>
          <w:lang w:bidi="ar-EG"/>
        </w:rPr>
        <w:t>(باحث</w:t>
      </w:r>
      <w:r w:rsidR="00FA3A12">
        <w:rPr>
          <w:rFonts w:asciiTheme="majorBidi" w:eastAsia="Calibri" w:hAnsiTheme="majorBidi" w:cstheme="majorBidi" w:hint="cs"/>
          <w:sz w:val="28"/>
          <w:szCs w:val="28"/>
          <w:rtl/>
          <w:lang w:bidi="ar-EG"/>
        </w:rPr>
        <w:t>2</w:t>
      </w:r>
      <w:r w:rsidR="00FC52B9" w:rsidRPr="003D019C">
        <w:rPr>
          <w:rFonts w:asciiTheme="majorBidi" w:eastAsia="Calibri" w:hAnsiTheme="majorBidi" w:cstheme="majorBidi"/>
          <w:sz w:val="28"/>
          <w:szCs w:val="28"/>
          <w:rtl/>
          <w:lang w:bidi="ar-EG"/>
        </w:rPr>
        <w:t>)،</w:t>
      </w:r>
      <w:r w:rsidR="00DD1F6F" w:rsidRPr="003D019C">
        <w:rPr>
          <w:rFonts w:asciiTheme="majorBidi" w:eastAsia="Calibri" w:hAnsiTheme="majorBidi" w:cstheme="majorBidi"/>
          <w:sz w:val="28"/>
          <w:szCs w:val="28"/>
          <w:rtl/>
          <w:lang w:bidi="ar-EG"/>
        </w:rPr>
        <w:t xml:space="preserve"> وتم إخضاعها جميعاً لآلية تحكيم موحَّدة تُراعي جميع النواحي العلمية </w:t>
      </w:r>
      <w:r w:rsidR="00FC52B9" w:rsidRPr="003D019C">
        <w:rPr>
          <w:rFonts w:asciiTheme="majorBidi" w:eastAsia="Calibri" w:hAnsiTheme="majorBidi" w:cstheme="majorBidi"/>
          <w:sz w:val="28"/>
          <w:szCs w:val="28"/>
          <w:rtl/>
          <w:lang w:bidi="ar-EG"/>
        </w:rPr>
        <w:t>والفنية،</w:t>
      </w:r>
      <w:r w:rsidR="00DD1F6F" w:rsidRPr="003D019C">
        <w:rPr>
          <w:rFonts w:asciiTheme="majorBidi" w:eastAsia="Calibri" w:hAnsiTheme="majorBidi" w:cstheme="majorBidi"/>
          <w:sz w:val="28"/>
          <w:szCs w:val="28"/>
          <w:rtl/>
          <w:lang w:bidi="ar-EG"/>
        </w:rPr>
        <w:t xml:space="preserve"> و</w:t>
      </w:r>
      <w:r w:rsidR="00FA3A12">
        <w:rPr>
          <w:rFonts w:asciiTheme="majorBidi" w:eastAsia="Calibri" w:hAnsiTheme="majorBidi" w:cstheme="majorBidi" w:hint="cs"/>
          <w:sz w:val="28"/>
          <w:szCs w:val="28"/>
          <w:rtl/>
          <w:lang w:bidi="ar-EG"/>
        </w:rPr>
        <w:t>نتيجة</w:t>
      </w:r>
      <w:r w:rsidR="00DD1F6F" w:rsidRPr="003D019C">
        <w:rPr>
          <w:rFonts w:asciiTheme="majorBidi" w:eastAsia="Calibri" w:hAnsiTheme="majorBidi" w:cstheme="majorBidi"/>
          <w:sz w:val="28"/>
          <w:szCs w:val="28"/>
          <w:rtl/>
          <w:lang w:bidi="ar-EG"/>
        </w:rPr>
        <w:t xml:space="preserve"> </w:t>
      </w:r>
      <w:r w:rsidR="004168CD" w:rsidRPr="00904E10">
        <w:rPr>
          <w:rFonts w:asciiTheme="majorBidi" w:eastAsia="Calibri" w:hAnsiTheme="majorBidi" w:cstheme="majorBidi"/>
          <w:color w:val="FF0000"/>
          <w:sz w:val="28"/>
          <w:szCs w:val="28"/>
          <w:rtl/>
          <w:lang w:bidi="ar-EG"/>
        </w:rPr>
        <w:t xml:space="preserve">لما اسفر عنه تحكيم المشاريع تم </w:t>
      </w:r>
      <w:r w:rsidR="00DD1F6F" w:rsidRPr="00904E10">
        <w:rPr>
          <w:rFonts w:asciiTheme="majorBidi" w:eastAsia="Calibri" w:hAnsiTheme="majorBidi" w:cstheme="majorBidi"/>
          <w:color w:val="FF0000"/>
          <w:sz w:val="28"/>
          <w:szCs w:val="28"/>
          <w:rtl/>
          <w:lang w:bidi="ar-EG"/>
        </w:rPr>
        <w:t xml:space="preserve">تمويل </w:t>
      </w:r>
      <w:r w:rsidR="00FA3A12" w:rsidRPr="00904E10">
        <w:rPr>
          <w:rFonts w:asciiTheme="majorBidi" w:eastAsia="Calibri" w:hAnsiTheme="majorBidi" w:cstheme="majorBidi" w:hint="cs"/>
          <w:b/>
          <w:bCs/>
          <w:color w:val="FF0000"/>
          <w:sz w:val="28"/>
          <w:szCs w:val="28"/>
          <w:u w:val="single"/>
          <w:rtl/>
          <w:lang w:bidi="ar-EG"/>
        </w:rPr>
        <w:t>......</w:t>
      </w:r>
      <w:r w:rsidR="00DD1F6F" w:rsidRPr="00904E10">
        <w:rPr>
          <w:rFonts w:asciiTheme="majorBidi" w:eastAsia="Calibri" w:hAnsiTheme="majorBidi" w:cstheme="majorBidi"/>
          <w:color w:val="FF0000"/>
          <w:sz w:val="28"/>
          <w:szCs w:val="28"/>
          <w:rtl/>
          <w:lang w:bidi="ar-EG"/>
        </w:rPr>
        <w:t xml:space="preserve"> مشروعاً بحثياً بقيمةٍ إجماليةٍ تجاوزت </w:t>
      </w:r>
      <w:r w:rsidR="00FA3A12" w:rsidRPr="00904E10">
        <w:rPr>
          <w:rFonts w:asciiTheme="majorBidi" w:eastAsia="Calibri" w:hAnsiTheme="majorBidi" w:cstheme="majorBidi" w:hint="cs"/>
          <w:b/>
          <w:bCs/>
          <w:color w:val="FF0000"/>
          <w:sz w:val="28"/>
          <w:szCs w:val="28"/>
          <w:u w:val="single"/>
          <w:rtl/>
          <w:lang w:bidi="ar-EG"/>
        </w:rPr>
        <w:t>........</w:t>
      </w:r>
      <w:r w:rsidR="00DD1F6F" w:rsidRPr="00904E10">
        <w:rPr>
          <w:rFonts w:asciiTheme="majorBidi" w:eastAsia="Calibri" w:hAnsiTheme="majorBidi" w:cstheme="majorBidi"/>
          <w:b/>
          <w:bCs/>
          <w:color w:val="FF0000"/>
          <w:sz w:val="28"/>
          <w:szCs w:val="28"/>
          <w:u w:val="single"/>
          <w:rtl/>
          <w:lang w:bidi="ar-EG"/>
        </w:rPr>
        <w:t xml:space="preserve"> </w:t>
      </w:r>
      <w:r w:rsidR="00FC52B9" w:rsidRPr="00904E10">
        <w:rPr>
          <w:rFonts w:asciiTheme="majorBidi" w:eastAsia="Calibri" w:hAnsiTheme="majorBidi" w:cstheme="majorBidi"/>
          <w:b/>
          <w:bCs/>
          <w:color w:val="FF0000"/>
          <w:sz w:val="28"/>
          <w:szCs w:val="28"/>
          <w:u w:val="single"/>
          <w:rtl/>
          <w:lang w:bidi="ar-EG"/>
        </w:rPr>
        <w:t>ريال</w:t>
      </w:r>
      <w:r w:rsidR="008162A1" w:rsidRPr="00904E10">
        <w:rPr>
          <w:rFonts w:asciiTheme="majorBidi" w:eastAsia="Calibri" w:hAnsiTheme="majorBidi" w:cstheme="majorBidi"/>
          <w:b/>
          <w:bCs/>
          <w:color w:val="FF0000"/>
          <w:sz w:val="28"/>
          <w:szCs w:val="28"/>
          <w:u w:val="single"/>
          <w:rtl/>
          <w:lang w:bidi="ar-EG"/>
        </w:rPr>
        <w:t xml:space="preserve"> </w:t>
      </w:r>
      <w:r w:rsidR="008162A1" w:rsidRPr="003D019C">
        <w:rPr>
          <w:rFonts w:asciiTheme="majorBidi" w:eastAsia="Calibri" w:hAnsiTheme="majorBidi" w:cstheme="majorBidi"/>
          <w:b/>
          <w:bCs/>
          <w:sz w:val="28"/>
          <w:szCs w:val="28"/>
          <w:u w:val="single"/>
          <w:rtl/>
          <w:lang w:bidi="ar-EG"/>
        </w:rPr>
        <w:t>سعودي</w:t>
      </w:r>
      <w:r w:rsidR="00FC52B9" w:rsidRPr="003D019C">
        <w:rPr>
          <w:rFonts w:asciiTheme="majorBidi" w:eastAsia="Calibri" w:hAnsiTheme="majorBidi" w:cstheme="majorBidi"/>
          <w:sz w:val="28"/>
          <w:szCs w:val="28"/>
          <w:rtl/>
          <w:lang w:bidi="ar-EG"/>
        </w:rPr>
        <w:t>،</w:t>
      </w:r>
      <w:r w:rsidR="00DD1F6F" w:rsidRPr="003D019C">
        <w:rPr>
          <w:rFonts w:asciiTheme="majorBidi" w:eastAsia="Calibri" w:hAnsiTheme="majorBidi" w:cstheme="majorBidi"/>
          <w:sz w:val="28"/>
          <w:szCs w:val="28"/>
          <w:rtl/>
          <w:lang w:bidi="ar-EG"/>
        </w:rPr>
        <w:t xml:space="preserve"> </w:t>
      </w:r>
      <w:r w:rsidRPr="003D019C">
        <w:rPr>
          <w:rFonts w:asciiTheme="majorBidi" w:eastAsia="Calibri" w:hAnsiTheme="majorBidi" w:cstheme="majorBidi"/>
          <w:sz w:val="28"/>
          <w:szCs w:val="28"/>
          <w:rtl/>
          <w:lang w:bidi="ar-EG"/>
        </w:rPr>
        <w:t>و</w:t>
      </w:r>
      <w:r w:rsidR="00DD1F6F" w:rsidRPr="003D019C">
        <w:rPr>
          <w:rFonts w:asciiTheme="majorBidi" w:eastAsia="Calibri" w:hAnsiTheme="majorBidi" w:cstheme="majorBidi"/>
          <w:sz w:val="28"/>
          <w:szCs w:val="28"/>
          <w:rtl/>
          <w:lang w:bidi="ar-EG"/>
        </w:rPr>
        <w:t xml:space="preserve">جميع المشروعات البحثية التي تم قبولها كانت ضمن المجالات البحثية التي أعلنت عنها </w:t>
      </w:r>
      <w:r w:rsidR="00FC52B9" w:rsidRPr="003D019C">
        <w:rPr>
          <w:rFonts w:asciiTheme="majorBidi" w:eastAsia="Calibri" w:hAnsiTheme="majorBidi" w:cstheme="majorBidi"/>
          <w:sz w:val="28"/>
          <w:szCs w:val="28"/>
          <w:rtl/>
          <w:lang w:bidi="ar-EG"/>
        </w:rPr>
        <w:t>العمادة،</w:t>
      </w:r>
      <w:r w:rsidR="00DD1F6F" w:rsidRPr="003D019C">
        <w:rPr>
          <w:rFonts w:asciiTheme="majorBidi" w:eastAsia="Calibri" w:hAnsiTheme="majorBidi" w:cstheme="majorBidi"/>
          <w:sz w:val="28"/>
          <w:szCs w:val="28"/>
          <w:rtl/>
          <w:lang w:bidi="ar-EG"/>
        </w:rPr>
        <w:t xml:space="preserve"> وتعد هذه المجالات مجالات حيوية وهامة تخدم المجتمع والمنطقة المحلية</w:t>
      </w:r>
      <w:r w:rsidRPr="003D019C">
        <w:rPr>
          <w:rFonts w:asciiTheme="majorBidi" w:eastAsia="Calibri" w:hAnsiTheme="majorBidi" w:cstheme="majorBidi"/>
          <w:sz w:val="28"/>
          <w:szCs w:val="28"/>
          <w:rtl/>
          <w:lang w:bidi="ar-EG"/>
        </w:rPr>
        <w:t>.</w:t>
      </w:r>
      <w:r w:rsidR="004168CD" w:rsidRPr="003D019C">
        <w:rPr>
          <w:rFonts w:asciiTheme="majorBidi" w:eastAsia="Calibri" w:hAnsiTheme="majorBidi" w:cstheme="majorBidi"/>
          <w:sz w:val="28"/>
          <w:szCs w:val="28"/>
          <w:rtl/>
          <w:lang w:bidi="ar-EG"/>
        </w:rPr>
        <w:t xml:space="preserve"> والجدول </w:t>
      </w:r>
      <w:r w:rsidR="008F64A3" w:rsidRPr="003D019C">
        <w:rPr>
          <w:rFonts w:asciiTheme="majorBidi" w:eastAsia="Calibri" w:hAnsiTheme="majorBidi" w:cstheme="majorBidi"/>
          <w:sz w:val="28"/>
          <w:szCs w:val="28"/>
          <w:rtl/>
          <w:lang w:bidi="ar-EG"/>
        </w:rPr>
        <w:t>(1)</w:t>
      </w:r>
      <w:r w:rsidR="004168CD" w:rsidRPr="003D019C">
        <w:rPr>
          <w:rFonts w:asciiTheme="majorBidi" w:eastAsia="Calibri" w:hAnsiTheme="majorBidi" w:cstheme="majorBidi"/>
          <w:sz w:val="28"/>
          <w:szCs w:val="28"/>
          <w:rtl/>
          <w:lang w:bidi="ar-EG"/>
        </w:rPr>
        <w:t xml:space="preserve"> </w:t>
      </w:r>
      <w:r w:rsidR="00CA7FEA" w:rsidRPr="005F28A1">
        <w:rPr>
          <w:rFonts w:asciiTheme="majorBidi" w:eastAsia="Calibri" w:hAnsiTheme="majorBidi" w:cstheme="majorBidi"/>
          <w:sz w:val="28"/>
          <w:szCs w:val="28"/>
          <w:rtl/>
          <w:lang w:bidi="ar-EG"/>
        </w:rPr>
        <w:t xml:space="preserve">والشكل (1) </w:t>
      </w:r>
      <w:r w:rsidR="004168CD" w:rsidRPr="003D019C">
        <w:rPr>
          <w:rFonts w:asciiTheme="majorBidi" w:eastAsia="Calibri" w:hAnsiTheme="majorBidi" w:cstheme="majorBidi"/>
          <w:sz w:val="28"/>
          <w:szCs w:val="28"/>
          <w:rtl/>
          <w:lang w:bidi="ar-EG"/>
        </w:rPr>
        <w:t>يوضح</w:t>
      </w:r>
      <w:r w:rsidR="00CA7FEA" w:rsidRPr="003D019C">
        <w:rPr>
          <w:rFonts w:asciiTheme="majorBidi" w:eastAsia="Calibri" w:hAnsiTheme="majorBidi" w:cstheme="majorBidi"/>
          <w:sz w:val="28"/>
          <w:szCs w:val="28"/>
          <w:rtl/>
          <w:lang w:bidi="ar-EG"/>
        </w:rPr>
        <w:t>ان</w:t>
      </w:r>
      <w:r w:rsidR="004168CD" w:rsidRPr="003D019C">
        <w:rPr>
          <w:rFonts w:asciiTheme="majorBidi" w:eastAsia="Calibri" w:hAnsiTheme="majorBidi" w:cstheme="majorBidi"/>
          <w:sz w:val="28"/>
          <w:szCs w:val="28"/>
          <w:rtl/>
          <w:lang w:bidi="ar-EG"/>
        </w:rPr>
        <w:t xml:space="preserve"> عدد المشاريع الممولة لكل مركز بحثي بالجامعة</w:t>
      </w:r>
    </w:p>
    <w:p w14:paraId="4D3557F2" w14:textId="77777777" w:rsidR="005F28A1" w:rsidRPr="003D019C" w:rsidRDefault="005F28A1" w:rsidP="005F28A1">
      <w:pPr>
        <w:bidi/>
        <w:spacing w:before="100" w:beforeAutospacing="1" w:after="100" w:afterAutospacing="1"/>
        <w:ind w:firstLine="720"/>
        <w:jc w:val="both"/>
        <w:rPr>
          <w:rFonts w:asciiTheme="majorBidi" w:eastAsia="Calibri" w:hAnsiTheme="majorBidi" w:cstheme="majorBidi"/>
          <w:sz w:val="28"/>
          <w:szCs w:val="28"/>
          <w:rtl/>
        </w:rPr>
      </w:pPr>
    </w:p>
    <w:p w14:paraId="2270BA88" w14:textId="222A178E" w:rsidR="00294305" w:rsidRPr="003D019C" w:rsidRDefault="00422D91" w:rsidP="005F28A1">
      <w:pPr>
        <w:bidi/>
        <w:spacing w:after="0"/>
        <w:ind w:firstLine="720"/>
        <w:jc w:val="center"/>
        <w:rPr>
          <w:rFonts w:asciiTheme="majorBidi" w:eastAsia="Calibri" w:hAnsiTheme="majorBidi" w:cstheme="majorBidi"/>
          <w:b/>
          <w:bCs/>
          <w:color w:val="00B0F0"/>
          <w:sz w:val="24"/>
          <w:szCs w:val="24"/>
          <w:rtl/>
          <w:lang w:bidi="ar-EG"/>
        </w:rPr>
      </w:pPr>
      <w:r w:rsidRPr="003D019C">
        <w:rPr>
          <w:rFonts w:asciiTheme="majorBidi" w:eastAsia="Calibri" w:hAnsiTheme="majorBidi" w:cstheme="majorBidi"/>
          <w:b/>
          <w:bCs/>
          <w:color w:val="00B0F0"/>
          <w:sz w:val="24"/>
          <w:szCs w:val="24"/>
          <w:rtl/>
          <w:lang w:bidi="ar-EG"/>
        </w:rPr>
        <w:t xml:space="preserve">جدول (1) يبين </w:t>
      </w:r>
      <w:r w:rsidR="00294305" w:rsidRPr="003D019C">
        <w:rPr>
          <w:rFonts w:asciiTheme="majorBidi" w:eastAsia="Calibri" w:hAnsiTheme="majorBidi" w:cstheme="majorBidi"/>
          <w:b/>
          <w:bCs/>
          <w:color w:val="00B0F0"/>
          <w:sz w:val="24"/>
          <w:szCs w:val="24"/>
          <w:rtl/>
          <w:lang w:bidi="ar-EG"/>
        </w:rPr>
        <w:t xml:space="preserve">عدد </w:t>
      </w:r>
      <w:r w:rsidR="00680E4C" w:rsidRPr="003D019C">
        <w:rPr>
          <w:rFonts w:asciiTheme="majorBidi" w:eastAsia="Calibri" w:hAnsiTheme="majorBidi" w:cstheme="majorBidi"/>
          <w:b/>
          <w:bCs/>
          <w:color w:val="00B0F0"/>
          <w:sz w:val="24"/>
          <w:szCs w:val="24"/>
          <w:rtl/>
          <w:lang w:bidi="ar-EG"/>
        </w:rPr>
        <w:t xml:space="preserve">المشاريع البحثية </w:t>
      </w:r>
      <w:r w:rsidR="00294305" w:rsidRPr="003D019C">
        <w:rPr>
          <w:rFonts w:asciiTheme="majorBidi" w:eastAsia="Calibri" w:hAnsiTheme="majorBidi" w:cstheme="majorBidi"/>
          <w:b/>
          <w:bCs/>
          <w:color w:val="00B0F0"/>
          <w:sz w:val="24"/>
          <w:szCs w:val="24"/>
          <w:rtl/>
          <w:lang w:bidi="ar-EG"/>
        </w:rPr>
        <w:t xml:space="preserve"> المقبولة للدعم حسب المراكز البحثية</w:t>
      </w:r>
    </w:p>
    <w:tbl>
      <w:tblPr>
        <w:tblStyle w:val="LightShading-Accent11"/>
        <w:bidiVisual/>
        <w:tblW w:w="0" w:type="auto"/>
        <w:tblInd w:w="728" w:type="dxa"/>
        <w:tblLook w:val="04A0" w:firstRow="1" w:lastRow="0" w:firstColumn="1" w:lastColumn="0" w:noHBand="0" w:noVBand="1"/>
      </w:tblPr>
      <w:tblGrid>
        <w:gridCol w:w="4415"/>
        <w:gridCol w:w="2455"/>
      </w:tblGrid>
      <w:tr w:rsidR="00294305" w:rsidRPr="003D019C" w14:paraId="34D67188" w14:textId="77777777" w:rsidTr="00772BE0">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15" w:type="dxa"/>
          </w:tcPr>
          <w:p w14:paraId="31C70411" w14:textId="77777777" w:rsidR="00294305" w:rsidRPr="003D019C" w:rsidRDefault="00294305" w:rsidP="00723322">
            <w:pPr>
              <w:pStyle w:val="ar"/>
              <w:bidi/>
              <w:spacing w:before="0" w:beforeAutospacing="0" w:after="0" w:line="276" w:lineRule="auto"/>
              <w:jc w:val="both"/>
              <w:textAlignment w:val="top"/>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t>المركز</w:t>
            </w:r>
          </w:p>
        </w:tc>
        <w:tc>
          <w:tcPr>
            <w:tcW w:w="2455" w:type="dxa"/>
          </w:tcPr>
          <w:p w14:paraId="3AF3C4EC" w14:textId="468BFFD2" w:rsidR="00294305" w:rsidRPr="003D019C" w:rsidRDefault="00294305" w:rsidP="00723322">
            <w:pPr>
              <w:pStyle w:val="ar"/>
              <w:bidi/>
              <w:spacing w:before="0" w:beforeAutospacing="0" w:after="0" w:line="276" w:lineRule="auto"/>
              <w:jc w:val="both"/>
              <w:textAlignment w:val="top"/>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t xml:space="preserve">عدد  </w:t>
            </w:r>
            <w:r w:rsidR="00680E4C" w:rsidRPr="003D019C">
              <w:rPr>
                <w:rFonts w:asciiTheme="majorBidi" w:eastAsiaTheme="minorHAnsi" w:hAnsiTheme="majorBidi" w:cstheme="majorBidi"/>
                <w:color w:val="auto"/>
                <w:sz w:val="28"/>
                <w:szCs w:val="28"/>
                <w:rtl/>
                <w:lang w:bidi="ar-EG"/>
              </w:rPr>
              <w:t>المشاريع</w:t>
            </w:r>
          </w:p>
        </w:tc>
      </w:tr>
      <w:tr w:rsidR="00294305" w:rsidRPr="003D019C" w14:paraId="6DE74A89" w14:textId="77777777" w:rsidTr="00772BE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415" w:type="dxa"/>
          </w:tcPr>
          <w:p w14:paraId="21CE3DD5" w14:textId="77777777" w:rsidR="00294305" w:rsidRPr="003D019C" w:rsidRDefault="00294305" w:rsidP="00723322">
            <w:pPr>
              <w:pStyle w:val="ar"/>
              <w:bidi/>
              <w:spacing w:before="0" w:beforeAutospacing="0" w:after="0" w:line="276" w:lineRule="auto"/>
              <w:jc w:val="both"/>
              <w:textAlignment w:val="top"/>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lastRenderedPageBreak/>
              <w:t>مركز بحوث العلوم الإنسانية والإدارية</w:t>
            </w:r>
          </w:p>
        </w:tc>
        <w:tc>
          <w:tcPr>
            <w:tcW w:w="2455" w:type="dxa"/>
          </w:tcPr>
          <w:p w14:paraId="0026DC8A" w14:textId="1EAB369B" w:rsidR="00294305" w:rsidRPr="003D019C" w:rsidRDefault="00294305" w:rsidP="00723322">
            <w:pPr>
              <w:pStyle w:val="ar"/>
              <w:bidi/>
              <w:spacing w:before="0" w:beforeAutospacing="0" w:after="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auto"/>
                <w:sz w:val="28"/>
                <w:szCs w:val="28"/>
                <w:lang w:bidi="ar-EG"/>
              </w:rPr>
            </w:pPr>
          </w:p>
        </w:tc>
      </w:tr>
      <w:tr w:rsidR="00294305" w:rsidRPr="003D019C" w14:paraId="72D3CEA1" w14:textId="77777777" w:rsidTr="00772BE0">
        <w:trPr>
          <w:trHeight w:val="387"/>
        </w:trPr>
        <w:tc>
          <w:tcPr>
            <w:cnfStyle w:val="001000000000" w:firstRow="0" w:lastRow="0" w:firstColumn="1" w:lastColumn="0" w:oddVBand="0" w:evenVBand="0" w:oddHBand="0" w:evenHBand="0" w:firstRowFirstColumn="0" w:firstRowLastColumn="0" w:lastRowFirstColumn="0" w:lastRowLastColumn="0"/>
            <w:tcW w:w="4415" w:type="dxa"/>
          </w:tcPr>
          <w:p w14:paraId="5D2350A5" w14:textId="77777777" w:rsidR="00294305" w:rsidRPr="003D019C" w:rsidRDefault="00294305" w:rsidP="00723322">
            <w:pPr>
              <w:pStyle w:val="ar"/>
              <w:bidi/>
              <w:spacing w:before="0" w:beforeAutospacing="0" w:after="0" w:line="276" w:lineRule="auto"/>
              <w:jc w:val="both"/>
              <w:textAlignment w:val="top"/>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t>مركز بحوث الكليات الصحية والعلمية</w:t>
            </w:r>
          </w:p>
        </w:tc>
        <w:tc>
          <w:tcPr>
            <w:tcW w:w="2455" w:type="dxa"/>
          </w:tcPr>
          <w:p w14:paraId="2ED9C127" w14:textId="295A8C16" w:rsidR="00294305" w:rsidRPr="003D019C" w:rsidRDefault="00294305" w:rsidP="00723322">
            <w:pPr>
              <w:pStyle w:val="ar"/>
              <w:bidi/>
              <w:spacing w:before="0" w:beforeAutospacing="0" w:after="0" w:line="276" w:lineRule="auto"/>
              <w:jc w:val="both"/>
              <w:textAlignment w:val="top"/>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auto"/>
                <w:sz w:val="28"/>
                <w:szCs w:val="28"/>
                <w:rtl/>
                <w:lang w:bidi="ar-EG"/>
              </w:rPr>
            </w:pPr>
          </w:p>
        </w:tc>
      </w:tr>
      <w:tr w:rsidR="00294305" w:rsidRPr="003D019C" w14:paraId="3435257F" w14:textId="77777777" w:rsidTr="00772BE0">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15" w:type="dxa"/>
          </w:tcPr>
          <w:p w14:paraId="42AAF20C" w14:textId="77777777" w:rsidR="00294305" w:rsidRPr="003D019C" w:rsidRDefault="00294305" w:rsidP="00723322">
            <w:pPr>
              <w:pStyle w:val="ar"/>
              <w:bidi/>
              <w:spacing w:before="0" w:beforeAutospacing="0" w:after="0" w:line="276" w:lineRule="auto"/>
              <w:jc w:val="both"/>
              <w:textAlignment w:val="top"/>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t>مركز بحوث الهندسة والعلوم التطبيقية</w:t>
            </w:r>
          </w:p>
        </w:tc>
        <w:tc>
          <w:tcPr>
            <w:tcW w:w="2455" w:type="dxa"/>
          </w:tcPr>
          <w:p w14:paraId="33147E11" w14:textId="11BCEF2D" w:rsidR="00294305" w:rsidRPr="003D019C" w:rsidRDefault="00294305" w:rsidP="00723322">
            <w:pPr>
              <w:pStyle w:val="ar"/>
              <w:bidi/>
              <w:spacing w:before="0" w:beforeAutospacing="0" w:after="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auto"/>
                <w:sz w:val="28"/>
                <w:szCs w:val="28"/>
                <w:rtl/>
                <w:lang w:bidi="ar-EG"/>
              </w:rPr>
            </w:pPr>
          </w:p>
        </w:tc>
      </w:tr>
      <w:tr w:rsidR="00294305" w:rsidRPr="003D019C" w14:paraId="3DF6F60A" w14:textId="77777777" w:rsidTr="00772BE0">
        <w:trPr>
          <w:trHeight w:val="387"/>
        </w:trPr>
        <w:tc>
          <w:tcPr>
            <w:cnfStyle w:val="001000000000" w:firstRow="0" w:lastRow="0" w:firstColumn="1" w:lastColumn="0" w:oddVBand="0" w:evenVBand="0" w:oddHBand="0" w:evenHBand="0" w:firstRowFirstColumn="0" w:firstRowLastColumn="0" w:lastRowFirstColumn="0" w:lastRowLastColumn="0"/>
            <w:tcW w:w="4415" w:type="dxa"/>
          </w:tcPr>
          <w:p w14:paraId="75EC5260" w14:textId="77777777" w:rsidR="00294305" w:rsidRPr="003D019C" w:rsidRDefault="00294305" w:rsidP="00723322">
            <w:pPr>
              <w:pStyle w:val="ar"/>
              <w:bidi/>
              <w:spacing w:before="0" w:beforeAutospacing="0" w:after="0" w:line="276" w:lineRule="auto"/>
              <w:jc w:val="both"/>
              <w:textAlignment w:val="top"/>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t>وحدة العلوم الأساسية</w:t>
            </w:r>
          </w:p>
        </w:tc>
        <w:tc>
          <w:tcPr>
            <w:tcW w:w="2455" w:type="dxa"/>
          </w:tcPr>
          <w:p w14:paraId="06211388" w14:textId="18305A41" w:rsidR="00294305" w:rsidRPr="003D019C" w:rsidRDefault="00294305" w:rsidP="00723322">
            <w:pPr>
              <w:pStyle w:val="ar"/>
              <w:bidi/>
              <w:spacing w:before="0" w:beforeAutospacing="0" w:after="0" w:line="276" w:lineRule="auto"/>
              <w:jc w:val="both"/>
              <w:textAlignment w:val="top"/>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auto"/>
                <w:sz w:val="28"/>
                <w:szCs w:val="28"/>
                <w:rtl/>
                <w:lang w:bidi="ar-EG"/>
              </w:rPr>
            </w:pPr>
          </w:p>
        </w:tc>
      </w:tr>
      <w:tr w:rsidR="00294305" w:rsidRPr="003D019C" w14:paraId="32CE4733" w14:textId="77777777" w:rsidTr="00772BE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415" w:type="dxa"/>
          </w:tcPr>
          <w:p w14:paraId="4649A8DC" w14:textId="77777777" w:rsidR="00294305" w:rsidRPr="003D019C" w:rsidRDefault="00294305" w:rsidP="00723322">
            <w:pPr>
              <w:pStyle w:val="ar"/>
              <w:bidi/>
              <w:spacing w:before="0" w:beforeAutospacing="0" w:after="0" w:line="276" w:lineRule="auto"/>
              <w:jc w:val="both"/>
              <w:textAlignment w:val="top"/>
              <w:rPr>
                <w:rFonts w:asciiTheme="majorBidi" w:eastAsiaTheme="minorHAnsi" w:hAnsiTheme="majorBidi" w:cstheme="majorBidi"/>
                <w:color w:val="auto"/>
                <w:sz w:val="28"/>
                <w:szCs w:val="28"/>
                <w:rtl/>
                <w:lang w:bidi="ar-EG"/>
              </w:rPr>
            </w:pPr>
            <w:r w:rsidRPr="003D019C">
              <w:rPr>
                <w:rFonts w:asciiTheme="majorBidi" w:eastAsiaTheme="minorHAnsi" w:hAnsiTheme="majorBidi" w:cstheme="majorBidi"/>
                <w:color w:val="auto"/>
                <w:sz w:val="28"/>
                <w:szCs w:val="28"/>
                <w:rtl/>
                <w:lang w:bidi="ar-EG"/>
              </w:rPr>
              <w:t>المجموع</w:t>
            </w:r>
          </w:p>
        </w:tc>
        <w:tc>
          <w:tcPr>
            <w:tcW w:w="2455" w:type="dxa"/>
          </w:tcPr>
          <w:p w14:paraId="12DFE7DA" w14:textId="12033F57" w:rsidR="00294305" w:rsidRPr="003D019C" w:rsidRDefault="00294305" w:rsidP="00723322">
            <w:pPr>
              <w:pStyle w:val="ar"/>
              <w:bidi/>
              <w:spacing w:before="0" w:beforeAutospacing="0" w:after="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auto"/>
                <w:sz w:val="28"/>
                <w:szCs w:val="28"/>
                <w:rtl/>
                <w:lang w:bidi="ar-EG"/>
              </w:rPr>
            </w:pPr>
          </w:p>
        </w:tc>
      </w:tr>
    </w:tbl>
    <w:p w14:paraId="1A2FAB30" w14:textId="21A1AA46" w:rsidR="00294305" w:rsidRDefault="00294305" w:rsidP="00CA7FEA">
      <w:pPr>
        <w:bidi/>
        <w:spacing w:before="100" w:beforeAutospacing="1" w:after="0"/>
        <w:ind w:firstLine="720"/>
        <w:rPr>
          <w:rFonts w:asciiTheme="majorBidi" w:eastAsia="Calibri" w:hAnsiTheme="majorBidi" w:cstheme="majorBidi"/>
          <w:sz w:val="28"/>
          <w:szCs w:val="28"/>
          <w:lang w:bidi="ar-EG"/>
        </w:rPr>
      </w:pPr>
    </w:p>
    <w:p w14:paraId="3238DA7B" w14:textId="77777777" w:rsidR="000078B4" w:rsidRPr="003D019C" w:rsidRDefault="000078B4" w:rsidP="000078B4">
      <w:pPr>
        <w:bidi/>
        <w:spacing w:before="100" w:beforeAutospacing="1" w:after="0"/>
        <w:ind w:firstLine="720"/>
        <w:rPr>
          <w:rFonts w:asciiTheme="majorBidi" w:eastAsia="Calibri" w:hAnsiTheme="majorBidi" w:cstheme="majorBidi"/>
          <w:sz w:val="28"/>
          <w:szCs w:val="28"/>
          <w:rtl/>
          <w:lang w:bidi="ar-EG"/>
        </w:rPr>
      </w:pPr>
    </w:p>
    <w:p w14:paraId="71100C7D" w14:textId="46AD8E50" w:rsidR="00CA7FEA" w:rsidRPr="003D019C" w:rsidRDefault="00CA7FEA" w:rsidP="00B52DC6">
      <w:pPr>
        <w:bidi/>
        <w:spacing w:after="0"/>
        <w:ind w:firstLine="720"/>
        <w:jc w:val="both"/>
        <w:rPr>
          <w:rFonts w:asciiTheme="majorBidi" w:eastAsia="Calibri" w:hAnsiTheme="majorBidi" w:cstheme="majorBidi"/>
          <w:sz w:val="28"/>
          <w:szCs w:val="28"/>
          <w:rtl/>
          <w:lang w:bidi="ar-EG"/>
        </w:rPr>
      </w:pPr>
      <w:r w:rsidRPr="003D019C">
        <w:rPr>
          <w:rFonts w:asciiTheme="majorBidi" w:eastAsia="Calibri" w:hAnsiTheme="majorBidi" w:cstheme="majorBidi"/>
          <w:b/>
          <w:bCs/>
          <w:color w:val="00B0F0"/>
          <w:sz w:val="24"/>
          <w:szCs w:val="24"/>
          <w:rtl/>
          <w:lang w:bidi="ar-EG"/>
        </w:rPr>
        <w:t xml:space="preserve">             </w:t>
      </w:r>
      <w:r w:rsidR="00B52DC6">
        <w:rPr>
          <w:rFonts w:asciiTheme="majorBidi" w:eastAsia="Calibri" w:hAnsiTheme="majorBidi" w:cstheme="majorBidi" w:hint="cs"/>
          <w:b/>
          <w:bCs/>
          <w:color w:val="00B0F0"/>
          <w:sz w:val="24"/>
          <w:szCs w:val="24"/>
          <w:rtl/>
          <w:lang w:bidi="ar-EG"/>
        </w:rPr>
        <w:t>شكل</w:t>
      </w:r>
      <w:r w:rsidRPr="003D019C">
        <w:rPr>
          <w:rFonts w:asciiTheme="majorBidi" w:eastAsia="Calibri" w:hAnsiTheme="majorBidi" w:cstheme="majorBidi"/>
          <w:b/>
          <w:bCs/>
          <w:color w:val="00B0F0"/>
          <w:sz w:val="24"/>
          <w:szCs w:val="24"/>
          <w:rtl/>
          <w:lang w:bidi="ar-EG"/>
        </w:rPr>
        <w:t xml:space="preserve"> (1) يبين عدد المشاريع البحثية  المقبولة للدعم حسب المراكز البحثية</w:t>
      </w:r>
    </w:p>
    <w:p w14:paraId="48E8E151" w14:textId="2742DD07" w:rsidR="00CA7FEA" w:rsidRPr="003D019C" w:rsidRDefault="00B81140" w:rsidP="00FA3A12">
      <w:pPr>
        <w:bidi/>
        <w:rPr>
          <w:rFonts w:asciiTheme="majorBidi" w:eastAsiaTheme="minorEastAsia" w:hAnsiTheme="majorBidi" w:cstheme="majorBidi"/>
          <w:noProof/>
          <w:sz w:val="28"/>
          <w:szCs w:val="28"/>
          <w:rtl/>
          <w:lang w:bidi="ar-EG"/>
        </w:rPr>
      </w:pPr>
      <w:r w:rsidRPr="003D019C">
        <w:rPr>
          <w:rFonts w:asciiTheme="majorBidi" w:eastAsiaTheme="minorEastAsia" w:hAnsiTheme="majorBidi" w:cstheme="majorBidi"/>
          <w:noProof/>
          <w:sz w:val="28"/>
          <w:szCs w:val="28"/>
          <w:rtl/>
          <w:lang w:bidi="ar-EG"/>
        </w:rPr>
        <w:t xml:space="preserve">يتضح من الشكل (1) أن وحدة العلوم قد حازت </w:t>
      </w:r>
      <w:r w:rsidR="003E18EE">
        <w:rPr>
          <w:rFonts w:asciiTheme="majorBidi" w:eastAsiaTheme="minorEastAsia" w:hAnsiTheme="majorBidi" w:cstheme="majorBidi" w:hint="cs"/>
          <w:noProof/>
          <w:sz w:val="28"/>
          <w:szCs w:val="28"/>
          <w:rtl/>
          <w:lang w:bidi="ar-EG"/>
        </w:rPr>
        <w:t>على</w:t>
      </w:r>
      <w:r w:rsidRPr="003D019C">
        <w:rPr>
          <w:rFonts w:asciiTheme="majorBidi" w:eastAsiaTheme="minorEastAsia" w:hAnsiTheme="majorBidi" w:cstheme="majorBidi"/>
          <w:noProof/>
          <w:sz w:val="28"/>
          <w:szCs w:val="28"/>
          <w:rtl/>
          <w:lang w:bidi="ar-EG"/>
        </w:rPr>
        <w:t xml:space="preserve"> أكبر عدد من الابحاث المدعومة</w:t>
      </w:r>
      <w:r w:rsidR="003B277B">
        <w:rPr>
          <w:rFonts w:asciiTheme="majorBidi" w:eastAsiaTheme="minorEastAsia" w:hAnsiTheme="majorBidi" w:cstheme="majorBidi" w:hint="cs"/>
          <w:noProof/>
          <w:sz w:val="28"/>
          <w:szCs w:val="28"/>
          <w:rtl/>
          <w:lang w:bidi="ar-EG"/>
        </w:rPr>
        <w:t xml:space="preserve"> خلال العام الجامعي 143</w:t>
      </w:r>
      <w:r w:rsidR="00FA3A12">
        <w:rPr>
          <w:rFonts w:asciiTheme="majorBidi" w:eastAsiaTheme="minorEastAsia" w:hAnsiTheme="majorBidi" w:cstheme="majorBidi" w:hint="cs"/>
          <w:noProof/>
          <w:sz w:val="28"/>
          <w:szCs w:val="28"/>
          <w:rtl/>
          <w:lang w:bidi="ar-EG"/>
        </w:rPr>
        <w:t>8</w:t>
      </w:r>
      <w:r w:rsidR="003B277B">
        <w:rPr>
          <w:rFonts w:asciiTheme="majorBidi" w:eastAsiaTheme="minorEastAsia" w:hAnsiTheme="majorBidi" w:cstheme="majorBidi" w:hint="cs"/>
          <w:noProof/>
          <w:sz w:val="28"/>
          <w:szCs w:val="28"/>
          <w:rtl/>
          <w:lang w:bidi="ar-EG"/>
        </w:rPr>
        <w:t>/143</w:t>
      </w:r>
      <w:r w:rsidR="00FA3A12">
        <w:rPr>
          <w:rFonts w:asciiTheme="majorBidi" w:eastAsiaTheme="minorEastAsia" w:hAnsiTheme="majorBidi" w:cstheme="majorBidi" w:hint="cs"/>
          <w:noProof/>
          <w:sz w:val="28"/>
          <w:szCs w:val="28"/>
          <w:rtl/>
          <w:lang w:bidi="ar-EG"/>
        </w:rPr>
        <w:t>9</w:t>
      </w:r>
      <w:r w:rsidR="003B277B">
        <w:rPr>
          <w:rFonts w:asciiTheme="majorBidi" w:eastAsiaTheme="minorEastAsia" w:hAnsiTheme="majorBidi" w:cstheme="majorBidi" w:hint="cs"/>
          <w:noProof/>
          <w:sz w:val="28"/>
          <w:szCs w:val="28"/>
          <w:rtl/>
          <w:lang w:bidi="ar-EG"/>
        </w:rPr>
        <w:t xml:space="preserve"> هـ</w:t>
      </w:r>
      <w:r w:rsidRPr="003D019C">
        <w:rPr>
          <w:rFonts w:asciiTheme="majorBidi" w:eastAsiaTheme="minorEastAsia" w:hAnsiTheme="majorBidi" w:cstheme="majorBidi"/>
          <w:noProof/>
          <w:sz w:val="28"/>
          <w:szCs w:val="28"/>
          <w:rtl/>
          <w:lang w:bidi="ar-EG"/>
        </w:rPr>
        <w:t xml:space="preserve"> .</w:t>
      </w:r>
    </w:p>
    <w:p w14:paraId="455DC71D" w14:textId="77777777" w:rsidR="00B81140" w:rsidRPr="003D019C" w:rsidRDefault="00B81140" w:rsidP="00CA7FEA">
      <w:pPr>
        <w:bidi/>
        <w:rPr>
          <w:rFonts w:asciiTheme="majorBidi" w:eastAsiaTheme="minorEastAsia" w:hAnsiTheme="majorBidi" w:cstheme="majorBidi"/>
          <w:b/>
          <w:bCs/>
          <w:noProof/>
          <w:color w:val="C00000"/>
          <w:sz w:val="28"/>
          <w:szCs w:val="28"/>
          <w:rtl/>
          <w:lang w:bidi="ar-EG"/>
        </w:rPr>
      </w:pPr>
    </w:p>
    <w:p w14:paraId="1BD3DA9E" w14:textId="65CD1254" w:rsidR="009C7678" w:rsidRPr="003D019C" w:rsidRDefault="003E18EE" w:rsidP="00072695">
      <w:pPr>
        <w:bidi/>
        <w:spacing w:after="0"/>
        <w:rPr>
          <w:rFonts w:asciiTheme="majorBidi" w:hAnsiTheme="majorBidi" w:cstheme="majorBidi"/>
          <w:b/>
          <w:bCs/>
          <w:color w:val="C00000"/>
          <w:sz w:val="28"/>
          <w:szCs w:val="28"/>
        </w:rPr>
      </w:pPr>
      <w:r>
        <w:rPr>
          <w:rFonts w:asciiTheme="majorBidi" w:eastAsiaTheme="minorEastAsia" w:hAnsiTheme="majorBidi" w:cstheme="majorBidi" w:hint="cs"/>
          <w:b/>
          <w:bCs/>
          <w:noProof/>
          <w:color w:val="C00000"/>
          <w:sz w:val="28"/>
          <w:szCs w:val="28"/>
          <w:rtl/>
          <w:lang w:bidi="ar-EG"/>
        </w:rPr>
        <w:t>3-</w:t>
      </w:r>
      <w:r w:rsidR="00072695">
        <w:rPr>
          <w:rFonts w:asciiTheme="majorBidi" w:eastAsiaTheme="minorEastAsia" w:hAnsiTheme="majorBidi" w:cstheme="majorBidi" w:hint="cs"/>
          <w:b/>
          <w:bCs/>
          <w:noProof/>
          <w:color w:val="C00000"/>
          <w:sz w:val="28"/>
          <w:szCs w:val="28"/>
          <w:rtl/>
          <w:lang w:bidi="ar-EG"/>
        </w:rPr>
        <w:t>3</w:t>
      </w:r>
      <w:r>
        <w:rPr>
          <w:rFonts w:asciiTheme="majorBidi" w:eastAsiaTheme="minorEastAsia" w:hAnsiTheme="majorBidi" w:cstheme="majorBidi" w:hint="cs"/>
          <w:b/>
          <w:bCs/>
          <w:noProof/>
          <w:color w:val="C00000"/>
          <w:sz w:val="28"/>
          <w:szCs w:val="28"/>
          <w:rtl/>
          <w:lang w:bidi="ar-EG"/>
        </w:rPr>
        <w:t xml:space="preserve"> </w:t>
      </w:r>
      <w:r w:rsidR="009C7678" w:rsidRPr="003D019C">
        <w:rPr>
          <w:rFonts w:asciiTheme="majorBidi" w:eastAsiaTheme="minorEastAsia" w:hAnsiTheme="majorBidi" w:cstheme="majorBidi"/>
          <w:b/>
          <w:bCs/>
          <w:noProof/>
          <w:color w:val="C00000"/>
          <w:sz w:val="28"/>
          <w:szCs w:val="28"/>
          <w:rtl/>
          <w:lang w:bidi="ar-EG"/>
        </w:rPr>
        <w:t xml:space="preserve"> </w:t>
      </w:r>
      <w:r w:rsidR="009C7678" w:rsidRPr="003D019C">
        <w:rPr>
          <w:rFonts w:asciiTheme="majorBidi" w:hAnsiTheme="majorBidi" w:cstheme="majorBidi"/>
          <w:b/>
          <w:bCs/>
          <w:color w:val="C00000"/>
          <w:sz w:val="28"/>
          <w:szCs w:val="28"/>
          <w:rtl/>
        </w:rPr>
        <w:t>برنامج مكافأة النشر في المجلات المصنفة</w:t>
      </w:r>
      <w:r w:rsidR="00967102">
        <w:rPr>
          <w:rFonts w:asciiTheme="majorBidi" w:hAnsiTheme="majorBidi" w:cstheme="majorBidi" w:hint="cs"/>
          <w:b/>
          <w:bCs/>
          <w:color w:val="C00000"/>
          <w:sz w:val="28"/>
          <w:szCs w:val="28"/>
          <w:rtl/>
        </w:rPr>
        <w:t xml:space="preserve"> و برنامج دعم البحث المميز</w:t>
      </w:r>
    </w:p>
    <w:p w14:paraId="183428AD" w14:textId="12ABE552" w:rsidR="0078254D" w:rsidRDefault="009C7678" w:rsidP="00967102">
      <w:pPr>
        <w:bidi/>
        <w:spacing w:after="100" w:afterAutospacing="1"/>
        <w:jc w:val="both"/>
        <w:rPr>
          <w:rFonts w:asciiTheme="majorBidi" w:hAnsiTheme="majorBidi" w:cstheme="majorBidi"/>
          <w:sz w:val="28"/>
          <w:szCs w:val="28"/>
          <w:rtl/>
        </w:rPr>
      </w:pPr>
      <w:r w:rsidRPr="003D019C">
        <w:rPr>
          <w:rStyle w:val="Strong"/>
          <w:rFonts w:asciiTheme="majorBidi" w:eastAsiaTheme="majorEastAsia" w:hAnsiTheme="majorBidi" w:cstheme="majorBidi"/>
          <w:b w:val="0"/>
          <w:bCs w:val="0"/>
          <w:color w:val="314318"/>
          <w:sz w:val="28"/>
          <w:szCs w:val="28"/>
          <w:bdr w:val="none" w:sz="0" w:space="0" w:color="auto" w:frame="1"/>
          <w:rtl/>
        </w:rPr>
        <w:t>يهدف البرنامج</w:t>
      </w:r>
      <w:r w:rsidR="00967102">
        <w:rPr>
          <w:rStyle w:val="Strong"/>
          <w:rFonts w:asciiTheme="majorBidi" w:eastAsiaTheme="majorEastAsia" w:hAnsiTheme="majorBidi" w:cstheme="majorBidi" w:hint="cs"/>
          <w:b w:val="0"/>
          <w:bCs w:val="0"/>
          <w:color w:val="314318"/>
          <w:sz w:val="28"/>
          <w:szCs w:val="28"/>
          <w:bdr w:val="none" w:sz="0" w:space="0" w:color="auto" w:frame="1"/>
          <w:rtl/>
        </w:rPr>
        <w:t>ان</w:t>
      </w:r>
      <w:r w:rsidRPr="003D019C">
        <w:rPr>
          <w:rStyle w:val="Strong"/>
          <w:rFonts w:asciiTheme="majorBidi" w:eastAsiaTheme="majorEastAsia" w:hAnsiTheme="majorBidi" w:cstheme="majorBidi"/>
          <w:b w:val="0"/>
          <w:bCs w:val="0"/>
          <w:color w:val="314318"/>
          <w:sz w:val="28"/>
          <w:szCs w:val="28"/>
          <w:bdr w:val="none" w:sz="0" w:space="0" w:color="auto" w:frame="1"/>
          <w:rtl/>
        </w:rPr>
        <w:t xml:space="preserve"> الى تشجيع اعضاء هيئة التدريس على النشر في المجلات المصنفة بقاعدة بيانات</w:t>
      </w:r>
      <w:r w:rsidRPr="003D019C">
        <w:rPr>
          <w:rStyle w:val="apple-converted-space"/>
          <w:rFonts w:asciiTheme="majorBidi" w:hAnsiTheme="majorBidi" w:cstheme="majorBidi"/>
          <w:color w:val="314318"/>
          <w:sz w:val="28"/>
          <w:szCs w:val="28"/>
          <w:bdr w:val="none" w:sz="0" w:space="0" w:color="auto" w:frame="1"/>
          <w:rtl/>
        </w:rPr>
        <w:t> </w:t>
      </w:r>
      <w:r w:rsidRPr="003D019C">
        <w:rPr>
          <w:rStyle w:val="Strong"/>
          <w:rFonts w:asciiTheme="majorBidi" w:eastAsiaTheme="majorEastAsia" w:hAnsiTheme="majorBidi" w:cstheme="majorBidi"/>
          <w:b w:val="0"/>
          <w:bCs w:val="0"/>
          <w:color w:val="314318"/>
          <w:sz w:val="28"/>
          <w:szCs w:val="28"/>
          <w:bdr w:val="none" w:sz="0" w:space="0" w:color="auto" w:frame="1"/>
        </w:rPr>
        <w:t>ISI</w:t>
      </w:r>
      <w:r w:rsidRPr="003D019C">
        <w:rPr>
          <w:rStyle w:val="apple-converted-space"/>
          <w:rFonts w:asciiTheme="majorBidi" w:hAnsiTheme="majorBidi" w:cstheme="majorBidi"/>
          <w:color w:val="314318"/>
          <w:sz w:val="28"/>
          <w:szCs w:val="28"/>
          <w:bdr w:val="none" w:sz="0" w:space="0" w:color="auto" w:frame="1"/>
          <w:rtl/>
        </w:rPr>
        <w:t> </w:t>
      </w:r>
      <w:r w:rsidR="002205EB" w:rsidRPr="003D019C">
        <w:rPr>
          <w:rStyle w:val="apple-converted-space"/>
          <w:rFonts w:asciiTheme="majorBidi" w:hAnsiTheme="majorBidi" w:cstheme="majorBidi"/>
          <w:color w:val="314318"/>
          <w:sz w:val="28"/>
          <w:szCs w:val="28"/>
          <w:bdr w:val="none" w:sz="0" w:space="0" w:color="auto" w:frame="1"/>
          <w:rtl/>
        </w:rPr>
        <w:t>و</w:t>
      </w:r>
      <w:r w:rsidRPr="003D019C">
        <w:rPr>
          <w:rStyle w:val="apple-converted-space"/>
          <w:rFonts w:asciiTheme="majorBidi" w:hAnsiTheme="majorBidi" w:cstheme="majorBidi"/>
          <w:color w:val="314318"/>
          <w:sz w:val="28"/>
          <w:szCs w:val="28"/>
          <w:bdr w:val="none" w:sz="0" w:space="0" w:color="auto" w:frame="1"/>
          <w:rtl/>
        </w:rPr>
        <w:t> </w:t>
      </w:r>
      <w:r w:rsidRPr="003D019C">
        <w:rPr>
          <w:rStyle w:val="Strong"/>
          <w:rFonts w:asciiTheme="majorBidi" w:eastAsiaTheme="majorEastAsia" w:hAnsiTheme="majorBidi" w:cstheme="majorBidi"/>
          <w:b w:val="0"/>
          <w:bCs w:val="0"/>
          <w:color w:val="314318"/>
          <w:sz w:val="28"/>
          <w:szCs w:val="28"/>
          <w:bdr w:val="none" w:sz="0" w:space="0" w:color="auto" w:frame="1"/>
        </w:rPr>
        <w:t>SCOPUS</w:t>
      </w:r>
      <w:r w:rsidRPr="003D019C">
        <w:rPr>
          <w:rFonts w:asciiTheme="majorBidi" w:hAnsiTheme="majorBidi" w:cstheme="majorBidi"/>
          <w:sz w:val="28"/>
          <w:szCs w:val="28"/>
          <w:rtl/>
        </w:rPr>
        <w:t xml:space="preserve"> ، بشرط أن يكون البحث ليس </w:t>
      </w:r>
      <w:r w:rsidRPr="00A26C01">
        <w:rPr>
          <w:rFonts w:asciiTheme="majorBidi" w:hAnsiTheme="majorBidi" w:cstheme="majorBidi"/>
          <w:sz w:val="28"/>
          <w:szCs w:val="28"/>
          <w:rtl/>
        </w:rPr>
        <w:t>من المشاريع المدعومة من قبل العمادة. وقد قامت العمادة بدعم</w:t>
      </w:r>
      <w:r w:rsidR="00967102" w:rsidRPr="00A26C01">
        <w:rPr>
          <w:rFonts w:asciiTheme="majorBidi" w:hAnsiTheme="majorBidi" w:cstheme="majorBidi" w:hint="cs"/>
          <w:sz w:val="28"/>
          <w:szCs w:val="28"/>
          <w:rtl/>
        </w:rPr>
        <w:t>21</w:t>
      </w:r>
      <w:r w:rsidRPr="00A26C01">
        <w:rPr>
          <w:rFonts w:asciiTheme="majorBidi" w:hAnsiTheme="majorBidi" w:cstheme="majorBidi"/>
          <w:sz w:val="28"/>
          <w:szCs w:val="28"/>
          <w:rtl/>
        </w:rPr>
        <w:t xml:space="preserve"> </w:t>
      </w:r>
      <w:r w:rsidR="00967102" w:rsidRPr="00A26C01">
        <w:rPr>
          <w:rFonts w:asciiTheme="majorBidi" w:hAnsiTheme="majorBidi" w:cstheme="majorBidi" w:hint="cs"/>
          <w:sz w:val="28"/>
          <w:szCs w:val="28"/>
          <w:rtl/>
        </w:rPr>
        <w:t xml:space="preserve">مشروع </w:t>
      </w:r>
      <w:r w:rsidRPr="00A26C01">
        <w:rPr>
          <w:rFonts w:asciiTheme="majorBidi" w:hAnsiTheme="majorBidi" w:cstheme="majorBidi"/>
          <w:sz w:val="28"/>
          <w:szCs w:val="28"/>
          <w:rtl/>
        </w:rPr>
        <w:t>بحث</w:t>
      </w:r>
      <w:r w:rsidR="00967102" w:rsidRPr="00A26C01">
        <w:rPr>
          <w:rFonts w:asciiTheme="majorBidi" w:hAnsiTheme="majorBidi" w:cstheme="majorBidi" w:hint="cs"/>
          <w:sz w:val="28"/>
          <w:szCs w:val="28"/>
          <w:rtl/>
        </w:rPr>
        <w:t>ي</w:t>
      </w:r>
      <w:r w:rsidRPr="00A26C01">
        <w:rPr>
          <w:rFonts w:asciiTheme="majorBidi" w:hAnsiTheme="majorBidi" w:cstheme="majorBidi"/>
          <w:sz w:val="28"/>
          <w:szCs w:val="28"/>
          <w:rtl/>
        </w:rPr>
        <w:t xml:space="preserve"> بمبلغ قدرة </w:t>
      </w:r>
      <w:r w:rsidR="00967102" w:rsidRPr="00A26C01">
        <w:rPr>
          <w:rFonts w:asciiTheme="majorBidi" w:hAnsiTheme="majorBidi" w:cstheme="majorBidi" w:hint="cs"/>
          <w:b/>
          <w:bCs/>
          <w:sz w:val="28"/>
          <w:szCs w:val="28"/>
          <w:u w:val="single"/>
          <w:rtl/>
        </w:rPr>
        <w:t xml:space="preserve">180ألف </w:t>
      </w:r>
      <w:r w:rsidRPr="00A26C01">
        <w:rPr>
          <w:rFonts w:asciiTheme="majorBidi" w:hAnsiTheme="majorBidi" w:cstheme="majorBidi"/>
          <w:b/>
          <w:bCs/>
          <w:sz w:val="28"/>
          <w:szCs w:val="28"/>
          <w:u w:val="single"/>
          <w:rtl/>
        </w:rPr>
        <w:t xml:space="preserve"> ريال </w:t>
      </w:r>
      <w:r w:rsidRPr="003D019C">
        <w:rPr>
          <w:rFonts w:asciiTheme="majorBidi" w:hAnsiTheme="majorBidi" w:cstheme="majorBidi"/>
          <w:b/>
          <w:bCs/>
          <w:sz w:val="28"/>
          <w:szCs w:val="28"/>
          <w:u w:val="single"/>
          <w:rtl/>
        </w:rPr>
        <w:t>سعودي</w:t>
      </w:r>
      <w:r w:rsidR="00967102">
        <w:rPr>
          <w:rFonts w:asciiTheme="majorBidi" w:hAnsiTheme="majorBidi" w:cstheme="majorBidi" w:hint="cs"/>
          <w:sz w:val="28"/>
          <w:szCs w:val="28"/>
          <w:rtl/>
        </w:rPr>
        <w:t xml:space="preserve"> للبرنامجين.</w:t>
      </w:r>
    </w:p>
    <w:p w14:paraId="6A12529A" w14:textId="7DEEB396" w:rsidR="0078254D" w:rsidRPr="0078254D" w:rsidRDefault="0078254D" w:rsidP="00072695">
      <w:pPr>
        <w:bidi/>
        <w:spacing w:after="100" w:afterAutospacing="1"/>
        <w:jc w:val="both"/>
        <w:rPr>
          <w:rFonts w:asciiTheme="majorBidi" w:hAnsiTheme="majorBidi" w:cstheme="majorBidi"/>
          <w:color w:val="FF0000"/>
          <w:sz w:val="28"/>
          <w:szCs w:val="28"/>
        </w:rPr>
      </w:pPr>
      <w:r w:rsidRPr="0078254D">
        <w:rPr>
          <w:rFonts w:asciiTheme="majorBidi" w:hAnsiTheme="majorBidi" w:cstheme="majorBidi" w:hint="cs"/>
          <w:color w:val="FF0000"/>
          <w:sz w:val="28"/>
          <w:szCs w:val="28"/>
          <w:rtl/>
        </w:rPr>
        <w:t>3</w:t>
      </w:r>
      <w:r w:rsidRPr="0078254D">
        <w:rPr>
          <w:rStyle w:val="Strong"/>
          <w:rFonts w:asciiTheme="majorBidi" w:eastAsiaTheme="majorEastAsia" w:hAnsiTheme="majorBidi" w:cstheme="majorBidi" w:hint="cs"/>
          <w:color w:val="FF0000"/>
          <w:sz w:val="28"/>
          <w:szCs w:val="28"/>
          <w:bdr w:val="none" w:sz="0" w:space="0" w:color="auto" w:frame="1"/>
          <w:rtl/>
        </w:rPr>
        <w:t>-</w:t>
      </w:r>
      <w:r w:rsidR="00072695">
        <w:rPr>
          <w:rStyle w:val="Strong"/>
          <w:rFonts w:asciiTheme="majorBidi" w:eastAsiaTheme="majorEastAsia" w:hAnsiTheme="majorBidi" w:cstheme="majorBidi" w:hint="cs"/>
          <w:color w:val="FF0000"/>
          <w:sz w:val="28"/>
          <w:szCs w:val="28"/>
          <w:bdr w:val="none" w:sz="0" w:space="0" w:color="auto" w:frame="1"/>
          <w:rtl/>
        </w:rPr>
        <w:t>4</w:t>
      </w:r>
      <w:r w:rsidRPr="0078254D">
        <w:rPr>
          <w:rStyle w:val="Strong"/>
          <w:rFonts w:asciiTheme="majorBidi" w:eastAsiaTheme="majorEastAsia" w:hAnsiTheme="majorBidi" w:cstheme="majorBidi" w:hint="cs"/>
          <w:color w:val="FF0000"/>
          <w:sz w:val="28"/>
          <w:szCs w:val="28"/>
          <w:bdr w:val="none" w:sz="0" w:space="0" w:color="auto" w:frame="1"/>
          <w:rtl/>
        </w:rPr>
        <w:t xml:space="preserve">  </w:t>
      </w:r>
      <w:r w:rsidRPr="0078254D">
        <w:rPr>
          <w:rStyle w:val="Strong"/>
          <w:rFonts w:asciiTheme="majorBidi" w:eastAsiaTheme="majorEastAsia" w:hAnsiTheme="majorBidi" w:cstheme="majorBidi"/>
          <w:color w:val="FF0000"/>
          <w:sz w:val="28"/>
          <w:szCs w:val="28"/>
          <w:bdr w:val="none" w:sz="0" w:space="0" w:color="auto" w:frame="1"/>
          <w:rtl/>
        </w:rPr>
        <w:t>جوائز التميز البحثي وجوائز الابتكار</w:t>
      </w:r>
    </w:p>
    <w:p w14:paraId="56DEEDA7" w14:textId="349C7C78" w:rsidR="00242896" w:rsidRPr="00FA3A12" w:rsidRDefault="0078254D" w:rsidP="00242896">
      <w:pPr>
        <w:pStyle w:val="ar"/>
        <w:shd w:val="clear" w:color="auto" w:fill="FFFFFF"/>
        <w:bidi/>
        <w:spacing w:before="0" w:beforeAutospacing="0" w:after="0"/>
        <w:jc w:val="both"/>
        <w:textAlignment w:val="top"/>
        <w:rPr>
          <w:rFonts w:asciiTheme="majorBidi" w:hAnsiTheme="majorBidi" w:cstheme="majorBidi"/>
          <w:color w:val="000000" w:themeColor="text1"/>
          <w:sz w:val="28"/>
          <w:szCs w:val="28"/>
        </w:rPr>
      </w:pPr>
      <w:r w:rsidRPr="00FA3A12">
        <w:rPr>
          <w:rStyle w:val="Strong"/>
          <w:rFonts w:asciiTheme="majorBidi" w:eastAsiaTheme="majorEastAsia" w:hAnsiTheme="majorBidi" w:cstheme="majorBidi"/>
          <w:b w:val="0"/>
          <w:bCs w:val="0"/>
          <w:color w:val="000000" w:themeColor="text1"/>
          <w:sz w:val="28"/>
          <w:szCs w:val="28"/>
          <w:bdr w:val="none" w:sz="0" w:space="0" w:color="auto" w:frame="1"/>
          <w:rtl/>
        </w:rPr>
        <w:t>نظمت الجامعة حفل جائزتها للبحث العلمي والابتكار وذلك يوم الأحد الموافق 1 / 7 / 1439ه</w:t>
      </w:r>
      <w:r w:rsidRPr="00FA3A12">
        <w:rPr>
          <w:rFonts w:asciiTheme="majorBidi" w:hAnsiTheme="majorBidi" w:cstheme="majorBidi"/>
          <w:color w:val="000000" w:themeColor="text1"/>
          <w:sz w:val="28"/>
          <w:szCs w:val="28"/>
          <w:rtl/>
        </w:rPr>
        <w:t xml:space="preserve">ـ. </w:t>
      </w:r>
      <w:r w:rsidR="00242896" w:rsidRPr="00FA3A12">
        <w:rPr>
          <w:rFonts w:asciiTheme="majorBidi" w:hAnsiTheme="majorBidi" w:cstheme="majorBidi"/>
          <w:color w:val="000000" w:themeColor="text1"/>
          <w:sz w:val="28"/>
          <w:szCs w:val="28"/>
          <w:bdr w:val="none" w:sz="0" w:space="0" w:color="auto" w:frame="1"/>
          <w:rtl/>
        </w:rPr>
        <w:t>وتأتي هذه الجائزة حرصًا من الجامعة على مواصلة الإبداع العلمي المثمر , وتطوير الأعمال المتميزة , والإسهام في بناء مجتمع المعرفة داخل مجتمع الجامعة وخارجها ، ومن أهدافها : تعزيز ثقافة التميز في الأبحاث العلمية داخل الجامعة وخارجها ، وذلك بتشجيع أعضاء هيئة التدريس على النشر في المجلات العلمية المصنفة ضمن قواعد</w:t>
      </w:r>
      <w:r w:rsidR="00242896" w:rsidRPr="00FA3A12">
        <w:rPr>
          <w:rFonts w:asciiTheme="majorBidi" w:hAnsiTheme="majorBidi" w:cstheme="majorBidi"/>
          <w:color w:val="000000" w:themeColor="text1"/>
          <w:sz w:val="28"/>
          <w:szCs w:val="28"/>
          <w:bdr w:val="none" w:sz="0" w:space="0" w:color="auto" w:frame="1"/>
        </w:rPr>
        <w:t xml:space="preserve"> ISI , </w:t>
      </w:r>
      <w:r w:rsidR="00242896" w:rsidRPr="00FA3A12">
        <w:rPr>
          <w:rFonts w:asciiTheme="majorBidi" w:hAnsiTheme="majorBidi" w:cstheme="majorBidi"/>
          <w:color w:val="000000" w:themeColor="text1"/>
          <w:sz w:val="28"/>
          <w:szCs w:val="28"/>
          <w:bdr w:val="none" w:sz="0" w:space="0" w:color="auto" w:frame="1"/>
          <w:rtl/>
        </w:rPr>
        <w:t>والذي له انعكاس على تطوير العطاء الأكاديمي والبحثي لأعضاء هيئة التدريس والطلاب ، وتحفيز أعضاء هيئة التدريس لتجويد أبحاثهم العلمية ونشرها عالمياً في مجلات ذات معامل تأثير مرتفع ، مما يحقق لهم و للجامعة حضوراً علمياً و عالمياً , ويدعم مؤشر الاستشهادات المرجعية</w:t>
      </w:r>
      <w:r w:rsidR="00242896" w:rsidRPr="00FA3A12">
        <w:rPr>
          <w:rFonts w:asciiTheme="majorBidi" w:hAnsiTheme="majorBidi" w:cstheme="majorBidi"/>
          <w:color w:val="000000" w:themeColor="text1"/>
          <w:sz w:val="28"/>
          <w:szCs w:val="28"/>
          <w:bdr w:val="none" w:sz="0" w:space="0" w:color="auto" w:frame="1"/>
        </w:rPr>
        <w:t xml:space="preserve"> (Citation index) </w:t>
      </w:r>
      <w:r w:rsidR="00242896" w:rsidRPr="00FA3A12">
        <w:rPr>
          <w:rFonts w:asciiTheme="majorBidi" w:hAnsiTheme="majorBidi" w:cstheme="majorBidi"/>
          <w:color w:val="000000" w:themeColor="text1"/>
          <w:sz w:val="28"/>
          <w:szCs w:val="28"/>
          <w:bdr w:val="none" w:sz="0" w:space="0" w:color="auto" w:frame="1"/>
          <w:rtl/>
        </w:rPr>
        <w:t>ومؤشر إتش</w:t>
      </w:r>
      <w:r w:rsidR="00242896" w:rsidRPr="00FA3A12">
        <w:rPr>
          <w:rFonts w:asciiTheme="majorBidi" w:hAnsiTheme="majorBidi" w:cstheme="majorBidi"/>
          <w:color w:val="000000" w:themeColor="text1"/>
          <w:sz w:val="28"/>
          <w:szCs w:val="28"/>
          <w:bdr w:val="none" w:sz="0" w:space="0" w:color="auto" w:frame="1"/>
        </w:rPr>
        <w:t xml:space="preserve">(h-index) </w:t>
      </w:r>
      <w:r w:rsidR="00242896" w:rsidRPr="00FA3A12">
        <w:rPr>
          <w:rFonts w:asciiTheme="majorBidi" w:hAnsiTheme="majorBidi" w:cstheme="majorBidi"/>
          <w:color w:val="000000" w:themeColor="text1"/>
          <w:sz w:val="28"/>
          <w:szCs w:val="28"/>
          <w:bdr w:val="none" w:sz="0" w:space="0" w:color="auto" w:frame="1"/>
          <w:rtl/>
        </w:rPr>
        <w:t>، وتنشيط حركة البحث العلمي</w:t>
      </w:r>
      <w:r w:rsidR="00242896" w:rsidRPr="00FA3A12">
        <w:rPr>
          <w:rFonts w:asciiTheme="majorBidi" w:hAnsiTheme="majorBidi" w:cstheme="majorBidi"/>
          <w:color w:val="000000" w:themeColor="text1"/>
          <w:sz w:val="28"/>
          <w:szCs w:val="28"/>
          <w:rtl/>
        </w:rPr>
        <w:t xml:space="preserve"> </w:t>
      </w:r>
      <w:r w:rsidR="00242896" w:rsidRPr="00FA3A12">
        <w:rPr>
          <w:rFonts w:asciiTheme="majorBidi" w:hAnsiTheme="majorBidi" w:cstheme="majorBidi"/>
          <w:color w:val="000000" w:themeColor="text1"/>
          <w:sz w:val="28"/>
          <w:szCs w:val="28"/>
          <w:bdr w:val="none" w:sz="0" w:space="0" w:color="auto" w:frame="1"/>
          <w:rtl/>
        </w:rPr>
        <w:t xml:space="preserve">للأقسام العلمية , ودفعهم نحو المزيد من التميز العلمي , كما تهدف الجائزة لتشجيع الأقسام على إجراء بحوث بينية التخصصات , وتخدم قضايا مجتمعية وبحوث يشارك فيها الطلاب والطالبات ، وتنشيط حركة البحث العلمي بالكليات , ودفعهم نحو المزيد من التميز العلمي ، ونشر مفهوم وثقافة الابتكار وريادة الأعمال بين كافة شرائح المجتمع السعودي (من الطلبة ومنسوبي مرحلة التعليم العام , أو مرحلة التعليم الجامعي , أو من أفراد المجتمع) ، وتحفيز أفراد المجتمع السعودي على الاختراع والابتكار وريادة الأعمال ، وتحويل الأفكار والأبحاث العلمية إلى منتجات ذات قيمة عالية لدعم منظومة الابتكار وريادة الأعمال في المملكة العربية السعودية ، بالإضافة إلى خدمة المجتمع المحلي , والمساهمة في نمو اقتصاد المعرفة في المملكة العربية السعودية ، كما تنقسم الجائزة </w:t>
      </w:r>
      <w:r w:rsidR="00242896" w:rsidRPr="00FA3A12">
        <w:rPr>
          <w:rFonts w:asciiTheme="majorBidi" w:hAnsiTheme="majorBidi" w:cstheme="majorBidi"/>
          <w:color w:val="000000" w:themeColor="text1"/>
          <w:sz w:val="28"/>
          <w:szCs w:val="28"/>
          <w:bdr w:val="none" w:sz="0" w:space="0" w:color="auto" w:frame="1"/>
          <w:rtl/>
        </w:rPr>
        <w:lastRenderedPageBreak/>
        <w:t>لفرعين الأول فرع ( جوائز التميز البحثي ) وهي جائزة الباحث المميز , وجائزة البحث المميز , وجائزة القسم المميز بحثياً , وجائزة الكلية المميزة بحثياً ، والفرع الثاني ( جوائز الابتكار ) وهي جائزة الابتكار المتميز ، وجائزة مشروع ريادة الأعمال المتميز</w:t>
      </w:r>
      <w:r w:rsidR="00242896" w:rsidRPr="00FA3A12">
        <w:rPr>
          <w:rFonts w:asciiTheme="majorBidi" w:hAnsiTheme="majorBidi" w:cstheme="majorBidi"/>
          <w:color w:val="000000" w:themeColor="text1"/>
          <w:sz w:val="28"/>
          <w:szCs w:val="28"/>
          <w:bdr w:val="none" w:sz="0" w:space="0" w:color="auto" w:frame="1"/>
        </w:rPr>
        <w:t xml:space="preserve"> .</w:t>
      </w:r>
    </w:p>
    <w:p w14:paraId="05207154" w14:textId="26163168" w:rsidR="0078254D" w:rsidRPr="00A26C01" w:rsidRDefault="0078254D" w:rsidP="00904E10">
      <w:pPr>
        <w:bidi/>
        <w:spacing w:after="100" w:afterAutospacing="1"/>
        <w:jc w:val="both"/>
        <w:rPr>
          <w:rFonts w:asciiTheme="majorBidi" w:hAnsiTheme="majorBidi" w:cstheme="majorBidi"/>
          <w:sz w:val="28"/>
          <w:szCs w:val="28"/>
          <w:u w:val="single"/>
          <w:rtl/>
        </w:rPr>
      </w:pPr>
      <w:r w:rsidRPr="00FA3A12">
        <w:rPr>
          <w:rFonts w:asciiTheme="majorBidi" w:hAnsiTheme="majorBidi" w:cstheme="majorBidi"/>
          <w:color w:val="000000" w:themeColor="text1"/>
          <w:sz w:val="28"/>
          <w:szCs w:val="28"/>
          <w:rtl/>
        </w:rPr>
        <w:t>وقد بلغت قيمة الجوائز المقدمة</w:t>
      </w:r>
      <w:r w:rsidRPr="00A26C01">
        <w:rPr>
          <w:rFonts w:asciiTheme="majorBidi" w:hAnsiTheme="majorBidi" w:cstheme="majorBidi"/>
          <w:sz w:val="28"/>
          <w:szCs w:val="28"/>
          <w:rtl/>
        </w:rPr>
        <w:t xml:space="preserve"> </w:t>
      </w:r>
      <w:r w:rsidR="00904E10" w:rsidRPr="00A26C01">
        <w:rPr>
          <w:rFonts w:asciiTheme="majorBidi" w:hAnsiTheme="majorBidi" w:cstheme="majorBidi" w:hint="cs"/>
          <w:sz w:val="28"/>
          <w:szCs w:val="28"/>
          <w:u w:val="single"/>
          <w:rtl/>
        </w:rPr>
        <w:t xml:space="preserve">125 ألف </w:t>
      </w:r>
      <w:r w:rsidR="00FA3A12" w:rsidRPr="00A26C01">
        <w:rPr>
          <w:rFonts w:asciiTheme="majorBidi" w:hAnsiTheme="majorBidi" w:cstheme="majorBidi" w:hint="cs"/>
          <w:sz w:val="28"/>
          <w:szCs w:val="28"/>
          <w:u w:val="single"/>
          <w:rtl/>
        </w:rPr>
        <w:t xml:space="preserve"> ريال سعودي</w:t>
      </w:r>
    </w:p>
    <w:p w14:paraId="48A8472E" w14:textId="77777777" w:rsidR="0078254D" w:rsidRDefault="0078254D" w:rsidP="0078254D">
      <w:pPr>
        <w:bidi/>
        <w:spacing w:after="100" w:afterAutospacing="1"/>
        <w:jc w:val="both"/>
        <w:rPr>
          <w:rFonts w:asciiTheme="majorBidi" w:hAnsiTheme="majorBidi" w:cstheme="majorBidi"/>
          <w:sz w:val="28"/>
          <w:szCs w:val="28"/>
          <w:rtl/>
        </w:rPr>
      </w:pPr>
    </w:p>
    <w:p w14:paraId="7ABF9B3B" w14:textId="77777777" w:rsidR="0078254D" w:rsidRDefault="0078254D" w:rsidP="0078254D">
      <w:pPr>
        <w:bidi/>
        <w:spacing w:after="100" w:afterAutospacing="1"/>
        <w:jc w:val="both"/>
        <w:rPr>
          <w:rFonts w:asciiTheme="majorBidi" w:hAnsiTheme="majorBidi" w:cstheme="majorBidi"/>
          <w:sz w:val="28"/>
          <w:szCs w:val="28"/>
          <w:rtl/>
        </w:rPr>
      </w:pPr>
    </w:p>
    <w:p w14:paraId="23B31960" w14:textId="77777777" w:rsidR="0078254D" w:rsidRDefault="0078254D" w:rsidP="0078254D">
      <w:pPr>
        <w:bidi/>
        <w:spacing w:after="100" w:afterAutospacing="1"/>
        <w:jc w:val="both"/>
        <w:rPr>
          <w:rFonts w:asciiTheme="majorBidi" w:hAnsiTheme="majorBidi" w:cstheme="majorBidi"/>
          <w:sz w:val="28"/>
          <w:szCs w:val="28"/>
          <w:rtl/>
        </w:rPr>
      </w:pPr>
    </w:p>
    <w:p w14:paraId="28E143C7" w14:textId="77777777" w:rsidR="0078254D" w:rsidRDefault="0078254D" w:rsidP="0078254D">
      <w:pPr>
        <w:bidi/>
        <w:spacing w:after="100" w:afterAutospacing="1"/>
        <w:jc w:val="both"/>
        <w:rPr>
          <w:rFonts w:asciiTheme="majorBidi" w:hAnsiTheme="majorBidi" w:cstheme="majorBidi"/>
          <w:sz w:val="28"/>
          <w:szCs w:val="28"/>
          <w:rtl/>
        </w:rPr>
      </w:pPr>
    </w:p>
    <w:p w14:paraId="64F20334" w14:textId="77777777" w:rsidR="0078254D" w:rsidRDefault="0078254D" w:rsidP="0078254D">
      <w:pPr>
        <w:bidi/>
        <w:spacing w:after="100" w:afterAutospacing="1"/>
        <w:jc w:val="both"/>
        <w:rPr>
          <w:rFonts w:asciiTheme="majorBidi" w:hAnsiTheme="majorBidi" w:cstheme="majorBidi"/>
          <w:sz w:val="28"/>
          <w:szCs w:val="28"/>
          <w:rtl/>
        </w:rPr>
      </w:pPr>
    </w:p>
    <w:p w14:paraId="3371E0E5" w14:textId="77777777" w:rsidR="0078254D" w:rsidRDefault="0078254D" w:rsidP="0078254D">
      <w:pPr>
        <w:bidi/>
        <w:spacing w:after="100" w:afterAutospacing="1"/>
        <w:jc w:val="both"/>
        <w:rPr>
          <w:rFonts w:asciiTheme="majorBidi" w:hAnsiTheme="majorBidi" w:cstheme="majorBidi"/>
          <w:sz w:val="28"/>
          <w:szCs w:val="28"/>
          <w:rtl/>
        </w:rPr>
      </w:pPr>
    </w:p>
    <w:p w14:paraId="32CD8676" w14:textId="77777777" w:rsidR="0078254D" w:rsidRDefault="0078254D" w:rsidP="0078254D">
      <w:pPr>
        <w:bidi/>
        <w:spacing w:after="100" w:afterAutospacing="1"/>
        <w:jc w:val="both"/>
        <w:rPr>
          <w:rFonts w:asciiTheme="majorBidi" w:hAnsiTheme="majorBidi" w:cstheme="majorBidi"/>
          <w:sz w:val="28"/>
          <w:szCs w:val="28"/>
          <w:rtl/>
        </w:rPr>
      </w:pPr>
    </w:p>
    <w:p w14:paraId="11AC2B78" w14:textId="77777777" w:rsidR="0078254D" w:rsidRDefault="0078254D" w:rsidP="0078254D">
      <w:pPr>
        <w:bidi/>
        <w:spacing w:after="100" w:afterAutospacing="1"/>
        <w:jc w:val="both"/>
        <w:rPr>
          <w:rFonts w:asciiTheme="majorBidi" w:hAnsiTheme="majorBidi" w:cstheme="majorBidi"/>
          <w:sz w:val="28"/>
          <w:szCs w:val="28"/>
          <w:rtl/>
        </w:rPr>
      </w:pPr>
    </w:p>
    <w:p w14:paraId="150C62D4" w14:textId="77777777" w:rsidR="0078254D" w:rsidRDefault="0078254D" w:rsidP="0078254D">
      <w:pPr>
        <w:bidi/>
        <w:spacing w:after="100" w:afterAutospacing="1"/>
        <w:jc w:val="both"/>
        <w:rPr>
          <w:rFonts w:asciiTheme="majorBidi" w:hAnsiTheme="majorBidi" w:cstheme="majorBidi"/>
          <w:sz w:val="28"/>
          <w:szCs w:val="28"/>
          <w:rtl/>
        </w:rPr>
      </w:pPr>
    </w:p>
    <w:p w14:paraId="17381664" w14:textId="77777777" w:rsidR="0078254D" w:rsidRDefault="0078254D" w:rsidP="0078254D">
      <w:pPr>
        <w:bidi/>
        <w:spacing w:after="100" w:afterAutospacing="1"/>
        <w:jc w:val="both"/>
        <w:rPr>
          <w:rFonts w:asciiTheme="majorBidi" w:hAnsiTheme="majorBidi" w:cstheme="majorBidi"/>
          <w:sz w:val="28"/>
          <w:szCs w:val="28"/>
          <w:rtl/>
        </w:rPr>
      </w:pPr>
    </w:p>
    <w:p w14:paraId="5DBFB6B8" w14:textId="77777777" w:rsidR="0078254D" w:rsidRDefault="0078254D" w:rsidP="0078254D">
      <w:pPr>
        <w:bidi/>
        <w:spacing w:after="100" w:afterAutospacing="1"/>
        <w:jc w:val="both"/>
        <w:rPr>
          <w:rFonts w:asciiTheme="majorBidi" w:hAnsiTheme="majorBidi" w:cstheme="majorBidi"/>
          <w:sz w:val="28"/>
          <w:szCs w:val="28"/>
          <w:rtl/>
        </w:rPr>
      </w:pPr>
    </w:p>
    <w:p w14:paraId="1ED19A1F" w14:textId="77777777" w:rsidR="0078254D" w:rsidRDefault="0078254D" w:rsidP="0078254D">
      <w:pPr>
        <w:bidi/>
        <w:spacing w:after="100" w:afterAutospacing="1"/>
        <w:jc w:val="both"/>
        <w:rPr>
          <w:rFonts w:asciiTheme="majorBidi" w:hAnsiTheme="majorBidi" w:cstheme="majorBidi"/>
          <w:sz w:val="28"/>
          <w:szCs w:val="28"/>
          <w:rtl/>
        </w:rPr>
      </w:pPr>
    </w:p>
    <w:p w14:paraId="3E4D3318" w14:textId="6BA39845" w:rsidR="006469D2" w:rsidRDefault="006469D2">
      <w:pPr>
        <w:rPr>
          <w:rFonts w:asciiTheme="majorBidi" w:hAnsiTheme="majorBidi" w:cstheme="majorBidi"/>
          <w:sz w:val="28"/>
          <w:szCs w:val="28"/>
          <w:rtl/>
        </w:rPr>
      </w:pPr>
      <w:r>
        <w:rPr>
          <w:rFonts w:asciiTheme="majorBidi" w:hAnsiTheme="majorBidi" w:cstheme="majorBidi"/>
          <w:sz w:val="28"/>
          <w:szCs w:val="28"/>
          <w:rtl/>
        </w:rPr>
        <w:br w:type="page"/>
      </w:r>
    </w:p>
    <w:p w14:paraId="7E157484" w14:textId="77777777" w:rsidR="00D44EC2" w:rsidRDefault="00D44EC2" w:rsidP="00D44EC2">
      <w:pPr>
        <w:bidi/>
        <w:spacing w:after="100" w:afterAutospacing="1"/>
        <w:jc w:val="both"/>
        <w:rPr>
          <w:rFonts w:asciiTheme="majorBidi" w:hAnsiTheme="majorBidi" w:cstheme="majorBidi"/>
          <w:sz w:val="28"/>
          <w:szCs w:val="28"/>
          <w:rtl/>
        </w:rPr>
      </w:pPr>
    </w:p>
    <w:p w14:paraId="32ADF164" w14:textId="77777777" w:rsidR="00D44EC2" w:rsidRPr="0078254D" w:rsidRDefault="00D44EC2" w:rsidP="00D44EC2">
      <w:pPr>
        <w:bidi/>
        <w:spacing w:after="100" w:afterAutospacing="1"/>
        <w:jc w:val="both"/>
        <w:rPr>
          <w:rFonts w:asciiTheme="majorBidi" w:hAnsiTheme="majorBidi" w:cstheme="majorBidi"/>
          <w:sz w:val="28"/>
          <w:szCs w:val="28"/>
          <w:rtl/>
        </w:rPr>
      </w:pPr>
    </w:p>
    <w:bookmarkStart w:id="23" w:name="_Toc474308306"/>
    <w:p w14:paraId="0292B4CD" w14:textId="6B99DABB" w:rsidR="00AC19F3" w:rsidRPr="003D019C" w:rsidRDefault="00AC19F3" w:rsidP="00483C4D">
      <w:pPr>
        <w:pStyle w:val="Heading1"/>
        <w:bidi/>
        <w:spacing w:line="360" w:lineRule="auto"/>
        <w:jc w:val="both"/>
        <w:rPr>
          <w:rStyle w:val="Hyperlink"/>
          <w:rFonts w:asciiTheme="majorBidi" w:hAnsiTheme="majorBidi"/>
          <w:color w:val="C00000"/>
          <w:szCs w:val="36"/>
          <w:u w:val="none"/>
          <w:rtl/>
        </w:rPr>
      </w:pPr>
      <w:r w:rsidRPr="003D019C">
        <w:rPr>
          <w:rFonts w:asciiTheme="majorBidi" w:hAnsiTheme="majorBidi"/>
          <w:noProof/>
          <w:szCs w:val="36"/>
          <w:rtl/>
        </w:rPr>
        <mc:AlternateContent>
          <mc:Choice Requires="wps">
            <w:drawing>
              <wp:anchor distT="0" distB="0" distL="114300" distR="114300" simplePos="0" relativeHeight="251688960" behindDoc="0" locked="0" layoutInCell="1" allowOverlap="1" wp14:anchorId="0869245C" wp14:editId="576D5694">
                <wp:simplePos x="0" y="0"/>
                <wp:positionH relativeFrom="column">
                  <wp:posOffset>1049655</wp:posOffset>
                </wp:positionH>
                <wp:positionV relativeFrom="paragraph">
                  <wp:posOffset>502920</wp:posOffset>
                </wp:positionV>
                <wp:extent cx="3695700" cy="1095375"/>
                <wp:effectExtent l="0" t="0" r="19050" b="28575"/>
                <wp:wrapNone/>
                <wp:docPr id="26" name="سداسي 26"/>
                <wp:cNvGraphicFramePr/>
                <a:graphic xmlns:a="http://schemas.openxmlformats.org/drawingml/2006/main">
                  <a:graphicData uri="http://schemas.microsoft.com/office/word/2010/wordprocessingShape">
                    <wps:wsp>
                      <wps:cNvSpPr/>
                      <wps:spPr>
                        <a:xfrm>
                          <a:off x="0" y="0"/>
                          <a:ext cx="3695700" cy="109537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30A30127" w14:textId="3739B662" w:rsidR="000078B4" w:rsidRPr="00AC19F3" w:rsidRDefault="000078B4" w:rsidP="00AC19F3">
                            <w:pPr>
                              <w:pStyle w:val="Heading1"/>
                              <w:bidi/>
                              <w:spacing w:line="360" w:lineRule="auto"/>
                              <w:jc w:val="center"/>
                              <w:rPr>
                                <w:sz w:val="44"/>
                                <w:szCs w:val="44"/>
                                <w:rtl/>
                              </w:rPr>
                            </w:pPr>
                            <w:bookmarkStart w:id="24" w:name="_Toc497856689"/>
                            <w:r w:rsidRPr="003E18EE">
                              <w:rPr>
                                <w:rStyle w:val="Hyperlink"/>
                                <w:rFonts w:hint="cs"/>
                                <w:color w:val="00B0F0"/>
                                <w:sz w:val="44"/>
                                <w:szCs w:val="44"/>
                                <w:u w:val="none"/>
                                <w:rtl/>
                              </w:rPr>
                              <w:t xml:space="preserve">الباب الرابع: الإنتاج البحثي </w:t>
                            </w:r>
                            <w:r w:rsidRPr="00AC19F3">
                              <w:rPr>
                                <w:rStyle w:val="Hyperlink"/>
                                <w:rFonts w:hint="cs"/>
                                <w:color w:val="C00000"/>
                                <w:sz w:val="44"/>
                                <w:szCs w:val="44"/>
                                <w:u w:val="none"/>
                                <w:rtl/>
                              </w:rPr>
                              <w:t>لجامعة المجمعة المدعومة</w:t>
                            </w:r>
                            <w:bookmarkEnd w:id="24"/>
                          </w:p>
                          <w:p w14:paraId="787004AA" w14:textId="77777777" w:rsidR="000078B4" w:rsidRPr="00F03A79" w:rsidRDefault="000078B4" w:rsidP="00AC19F3">
                            <w:pPr>
                              <w:pStyle w:val="Heading1"/>
                              <w:bidi/>
                              <w:spacing w:line="360" w:lineRule="auto"/>
                              <w:rPr>
                                <w:sz w:val="44"/>
                                <w:szCs w:val="44"/>
                              </w:rPr>
                            </w:pPr>
                          </w:p>
                          <w:p w14:paraId="7C6FE33E" w14:textId="77777777" w:rsidR="000078B4" w:rsidRDefault="000078B4" w:rsidP="00AC19F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869245C" id="سداسي 26" o:spid="_x0000_s1039" type="#_x0000_t9" style="position:absolute;left:0;text-align:left;margin-left:82.65pt;margin-top:39.6pt;width:291pt;height:86.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" adj="1601" fillcolor="white [3201]" strokecolor="#f79646 [3209]" strokeweight="2pt">
                <v:textbox>
                  <w:txbxContent>
                    <w:p w14:paraId="30A30127" w14:textId="3739B662" w:rsidR="000078B4" w:rsidRPr="00AC19F3" w:rsidRDefault="000078B4" w:rsidP="00AC19F3">
                      <w:pPr>
                        <w:pStyle w:val="Heading1"/>
                        <w:bidi/>
                        <w:spacing w:line="360" w:lineRule="auto"/>
                        <w:jc w:val="center"/>
                        <w:rPr>
                          <w:sz w:val="44"/>
                          <w:szCs w:val="44"/>
                          <w:rtl/>
                        </w:rPr>
                      </w:pPr>
                      <w:bookmarkStart w:id="27" w:name="_Toc497856689"/>
                      <w:r w:rsidRPr="003E18EE">
                        <w:rPr>
                          <w:rStyle w:val="Hyperlink"/>
                          <w:rFonts w:hint="cs"/>
                          <w:color w:val="00B0F0"/>
                          <w:sz w:val="44"/>
                          <w:szCs w:val="44"/>
                          <w:u w:val="none"/>
                          <w:rtl/>
                        </w:rPr>
                        <w:t xml:space="preserve">الباب الرابع: الإنتاج البحثي </w:t>
                      </w:r>
                      <w:r w:rsidRPr="00AC19F3">
                        <w:rPr>
                          <w:rStyle w:val="Hyperlink"/>
                          <w:rFonts w:hint="cs"/>
                          <w:color w:val="C00000"/>
                          <w:sz w:val="44"/>
                          <w:szCs w:val="44"/>
                          <w:u w:val="none"/>
                          <w:rtl/>
                        </w:rPr>
                        <w:t>لجامعة المجمعة المدعومة</w:t>
                      </w:r>
                      <w:bookmarkEnd w:id="27"/>
                    </w:p>
                    <w:p w14:paraId="787004AA" w14:textId="77777777" w:rsidR="000078B4" w:rsidRPr="00F03A79" w:rsidRDefault="000078B4" w:rsidP="00AC19F3">
                      <w:pPr>
                        <w:pStyle w:val="Heading1"/>
                        <w:bidi/>
                        <w:spacing w:line="360" w:lineRule="auto"/>
                        <w:rPr>
                          <w:sz w:val="44"/>
                          <w:szCs w:val="44"/>
                        </w:rPr>
                      </w:pPr>
                    </w:p>
                    <w:p w14:paraId="7C6FE33E" w14:textId="77777777" w:rsidR="000078B4" w:rsidRDefault="000078B4" w:rsidP="00AC19F3">
                      <w:pPr>
                        <w:jc w:val="center"/>
                      </w:pPr>
                    </w:p>
                  </w:txbxContent>
                </v:textbox>
              </v:shape>
            </w:pict>
          </mc:Fallback>
        </mc:AlternateContent>
      </w:r>
    </w:p>
    <w:p w14:paraId="5D98CE68" w14:textId="77777777" w:rsidR="00AC19F3" w:rsidRPr="003D019C" w:rsidRDefault="00AC19F3" w:rsidP="00AC19F3">
      <w:pPr>
        <w:pStyle w:val="Heading1"/>
        <w:bidi/>
        <w:spacing w:line="360" w:lineRule="auto"/>
        <w:jc w:val="both"/>
        <w:rPr>
          <w:rStyle w:val="Hyperlink"/>
          <w:rFonts w:asciiTheme="majorBidi" w:hAnsiTheme="majorBidi"/>
          <w:color w:val="C00000"/>
          <w:szCs w:val="36"/>
          <w:u w:val="none"/>
          <w:rtl/>
        </w:rPr>
      </w:pPr>
    </w:p>
    <w:p w14:paraId="4A33647E" w14:textId="77777777" w:rsidR="00AC19F3" w:rsidRPr="003D019C" w:rsidRDefault="00AC19F3" w:rsidP="00AC19F3">
      <w:pPr>
        <w:pStyle w:val="Heading1"/>
        <w:bidi/>
        <w:spacing w:line="360" w:lineRule="auto"/>
        <w:jc w:val="both"/>
        <w:rPr>
          <w:rStyle w:val="Hyperlink"/>
          <w:rFonts w:asciiTheme="majorBidi" w:hAnsiTheme="majorBidi"/>
          <w:color w:val="C00000"/>
          <w:szCs w:val="36"/>
          <w:u w:val="none"/>
          <w:rtl/>
        </w:rPr>
      </w:pPr>
    </w:p>
    <w:bookmarkEnd w:id="23"/>
    <w:p w14:paraId="0A1F97C0" w14:textId="77777777" w:rsidR="007D7694" w:rsidRPr="003D019C" w:rsidRDefault="007D7694" w:rsidP="00483C4D">
      <w:pPr>
        <w:tabs>
          <w:tab w:val="left" w:pos="3272"/>
        </w:tabs>
        <w:bidi/>
        <w:spacing w:line="360" w:lineRule="auto"/>
        <w:jc w:val="both"/>
        <w:rPr>
          <w:rFonts w:asciiTheme="majorBidi" w:hAnsiTheme="majorBidi" w:cstheme="majorBidi"/>
          <w:color w:val="C00000"/>
          <w:rtl/>
        </w:rPr>
      </w:pPr>
    </w:p>
    <w:p w14:paraId="790D4709" w14:textId="5103DE9D" w:rsidR="007D7694" w:rsidRPr="003D019C" w:rsidRDefault="00EE04DB" w:rsidP="003E18EE">
      <w:pPr>
        <w:bidi/>
        <w:spacing w:after="0" w:line="240" w:lineRule="auto"/>
        <w:ind w:left="90" w:firstLine="630"/>
        <w:jc w:val="both"/>
        <w:rPr>
          <w:rFonts w:asciiTheme="majorBidi" w:hAnsiTheme="majorBidi" w:cstheme="majorBidi"/>
          <w:b/>
          <w:bCs/>
          <w:noProof/>
          <w:color w:val="A50021"/>
          <w:sz w:val="28"/>
          <w:szCs w:val="28"/>
        </w:rPr>
      </w:pPr>
      <w:r w:rsidRPr="003D019C">
        <w:rPr>
          <w:rStyle w:val="Hyperlink"/>
          <w:rFonts w:asciiTheme="majorBidi" w:eastAsiaTheme="minorEastAsia" w:hAnsiTheme="majorBidi" w:cstheme="majorBidi"/>
          <w:b/>
          <w:bCs/>
          <w:noProof/>
          <w:color w:val="A50021"/>
          <w:sz w:val="28"/>
          <w:szCs w:val="28"/>
          <w:u w:val="none"/>
          <w:rtl/>
        </w:rPr>
        <w:t xml:space="preserve">     </w:t>
      </w:r>
      <w:r w:rsidR="003E18EE">
        <w:rPr>
          <w:rStyle w:val="Hyperlink"/>
          <w:rFonts w:asciiTheme="majorBidi" w:eastAsiaTheme="minorEastAsia" w:hAnsiTheme="majorBidi" w:cstheme="majorBidi" w:hint="cs"/>
          <w:b/>
          <w:bCs/>
          <w:noProof/>
          <w:color w:val="A50021"/>
          <w:sz w:val="28"/>
          <w:szCs w:val="28"/>
          <w:u w:val="none"/>
          <w:rtl/>
        </w:rPr>
        <w:t>4-1</w:t>
      </w:r>
      <w:r w:rsidR="006B5A24" w:rsidRPr="003D019C">
        <w:rPr>
          <w:rStyle w:val="Hyperlink"/>
          <w:rFonts w:asciiTheme="majorBidi" w:eastAsiaTheme="minorEastAsia" w:hAnsiTheme="majorBidi" w:cstheme="majorBidi"/>
          <w:b/>
          <w:bCs/>
          <w:noProof/>
          <w:color w:val="A50021"/>
          <w:sz w:val="28"/>
          <w:szCs w:val="28"/>
          <w:u w:val="none"/>
          <w:rtl/>
        </w:rPr>
        <w:t xml:space="preserve"> </w:t>
      </w:r>
      <w:r w:rsidR="00C65A46" w:rsidRPr="003D019C">
        <w:rPr>
          <w:rStyle w:val="Hyperlink"/>
          <w:rFonts w:asciiTheme="majorBidi" w:eastAsiaTheme="minorEastAsia" w:hAnsiTheme="majorBidi" w:cstheme="majorBidi"/>
          <w:b/>
          <w:bCs/>
          <w:noProof/>
          <w:color w:val="A50021"/>
          <w:sz w:val="28"/>
          <w:szCs w:val="28"/>
          <w:u w:val="none"/>
          <w:rtl/>
        </w:rPr>
        <w:t xml:space="preserve">نشر الإنتاج البحثي </w:t>
      </w:r>
      <w:r w:rsidR="002200F1" w:rsidRPr="003D019C">
        <w:rPr>
          <w:rStyle w:val="Hyperlink"/>
          <w:rFonts w:asciiTheme="majorBidi" w:eastAsiaTheme="minorEastAsia" w:hAnsiTheme="majorBidi" w:cstheme="majorBidi"/>
          <w:b/>
          <w:bCs/>
          <w:noProof/>
          <w:color w:val="A50021"/>
          <w:sz w:val="28"/>
          <w:szCs w:val="28"/>
          <w:u w:val="none"/>
          <w:rtl/>
        </w:rPr>
        <w:t xml:space="preserve">في </w:t>
      </w:r>
      <w:r w:rsidR="00C65A46" w:rsidRPr="003D019C">
        <w:rPr>
          <w:rStyle w:val="Hyperlink"/>
          <w:rFonts w:asciiTheme="majorBidi" w:eastAsiaTheme="minorEastAsia" w:hAnsiTheme="majorBidi" w:cstheme="majorBidi"/>
          <w:b/>
          <w:bCs/>
          <w:noProof/>
          <w:color w:val="A50021"/>
          <w:sz w:val="28"/>
          <w:szCs w:val="28"/>
          <w:u w:val="none"/>
          <w:rtl/>
        </w:rPr>
        <w:t xml:space="preserve">المجلات المصنفة </w:t>
      </w:r>
      <w:r w:rsidR="003A0AB8" w:rsidRPr="003D019C">
        <w:rPr>
          <w:rFonts w:asciiTheme="majorBidi" w:hAnsiTheme="majorBidi" w:cstheme="majorBidi"/>
          <w:b/>
          <w:bCs/>
          <w:noProof/>
          <w:color w:val="A50021"/>
          <w:sz w:val="28"/>
          <w:szCs w:val="28"/>
          <w:rtl/>
        </w:rPr>
        <w:t>في قاعدة بيانات تومسون رويترز</w:t>
      </w:r>
    </w:p>
    <w:p w14:paraId="4416B087" w14:textId="7064EBBE" w:rsidR="00FC66B4" w:rsidRPr="003D019C" w:rsidRDefault="00EE04DB" w:rsidP="003E18EE">
      <w:pPr>
        <w:pStyle w:val="Heading1"/>
        <w:bidi/>
        <w:spacing w:before="0" w:line="240" w:lineRule="auto"/>
        <w:ind w:firstLine="720"/>
        <w:jc w:val="both"/>
        <w:rPr>
          <w:rFonts w:asciiTheme="majorBidi" w:hAnsiTheme="majorBidi"/>
          <w:noProof/>
          <w:color w:val="A50021"/>
          <w:rtl/>
        </w:rPr>
      </w:pPr>
      <w:r w:rsidRPr="003D019C">
        <w:rPr>
          <w:rStyle w:val="Hyperlink"/>
          <w:rFonts w:asciiTheme="majorBidi" w:eastAsiaTheme="minorEastAsia" w:hAnsiTheme="majorBidi"/>
          <w:noProof/>
          <w:color w:val="A50021"/>
          <w:sz w:val="28"/>
          <w:u w:val="none"/>
          <w:rtl/>
        </w:rPr>
        <w:t xml:space="preserve">    </w:t>
      </w:r>
      <w:r w:rsidR="00773425" w:rsidRPr="003D019C">
        <w:rPr>
          <w:rStyle w:val="Hyperlink"/>
          <w:rFonts w:asciiTheme="majorBidi" w:eastAsiaTheme="minorEastAsia" w:hAnsiTheme="majorBidi"/>
          <w:noProof/>
          <w:color w:val="A50021"/>
          <w:sz w:val="28"/>
          <w:u w:val="none"/>
          <w:rtl/>
        </w:rPr>
        <w:t xml:space="preserve"> </w:t>
      </w:r>
      <w:r w:rsidR="003E18EE">
        <w:rPr>
          <w:rStyle w:val="Hyperlink"/>
          <w:rFonts w:asciiTheme="majorBidi" w:eastAsiaTheme="minorEastAsia" w:hAnsiTheme="majorBidi" w:hint="cs"/>
          <w:noProof/>
          <w:color w:val="A50021"/>
          <w:sz w:val="28"/>
          <w:u w:val="none"/>
          <w:rtl/>
        </w:rPr>
        <w:t>4-2</w:t>
      </w:r>
      <w:r w:rsidR="00FC66B4" w:rsidRPr="003D019C">
        <w:rPr>
          <w:rStyle w:val="Hyperlink"/>
          <w:rFonts w:asciiTheme="majorBidi" w:eastAsiaTheme="minorEastAsia" w:hAnsiTheme="majorBidi"/>
          <w:noProof/>
          <w:color w:val="A50021"/>
          <w:sz w:val="28"/>
          <w:u w:val="none"/>
          <w:rtl/>
        </w:rPr>
        <w:t xml:space="preserve"> نشر الإنتاج البحثي في المجلات المصنفة </w:t>
      </w:r>
      <w:r w:rsidR="00FC66B4" w:rsidRPr="003D019C">
        <w:rPr>
          <w:rFonts w:asciiTheme="majorBidi" w:hAnsiTheme="majorBidi"/>
          <w:noProof/>
          <w:color w:val="A50021"/>
          <w:rtl/>
        </w:rPr>
        <w:t xml:space="preserve">في قاعدة بيانات سكوبس </w:t>
      </w:r>
    </w:p>
    <w:p w14:paraId="7B5D1B07" w14:textId="3A7629B9" w:rsidR="00494960" w:rsidRPr="003D019C" w:rsidRDefault="00EE04DB" w:rsidP="003E18EE">
      <w:pPr>
        <w:pStyle w:val="Heading1"/>
        <w:bidi/>
        <w:spacing w:before="0" w:line="240" w:lineRule="auto"/>
        <w:ind w:firstLine="720"/>
        <w:jc w:val="both"/>
        <w:rPr>
          <w:rFonts w:asciiTheme="majorBidi" w:hAnsiTheme="majorBidi"/>
          <w:noProof/>
          <w:color w:val="A50021"/>
        </w:rPr>
      </w:pPr>
      <w:r w:rsidRPr="003D019C">
        <w:rPr>
          <w:rStyle w:val="Hyperlink"/>
          <w:rFonts w:asciiTheme="majorBidi" w:eastAsiaTheme="minorEastAsia" w:hAnsiTheme="majorBidi"/>
          <w:noProof/>
          <w:color w:val="A50021"/>
          <w:sz w:val="28"/>
          <w:u w:val="none"/>
          <w:rtl/>
        </w:rPr>
        <w:t xml:space="preserve">    </w:t>
      </w:r>
      <w:r w:rsidR="00773425" w:rsidRPr="003D019C">
        <w:rPr>
          <w:rStyle w:val="Hyperlink"/>
          <w:rFonts w:asciiTheme="majorBidi" w:eastAsiaTheme="minorEastAsia" w:hAnsiTheme="majorBidi"/>
          <w:noProof/>
          <w:color w:val="A50021"/>
          <w:sz w:val="28"/>
          <w:u w:val="none"/>
          <w:rtl/>
        </w:rPr>
        <w:t xml:space="preserve"> </w:t>
      </w:r>
      <w:r w:rsidR="003E18EE">
        <w:rPr>
          <w:rStyle w:val="Hyperlink"/>
          <w:rFonts w:asciiTheme="majorBidi" w:eastAsiaTheme="minorEastAsia" w:hAnsiTheme="majorBidi" w:hint="cs"/>
          <w:noProof/>
          <w:color w:val="A50021"/>
          <w:sz w:val="28"/>
          <w:u w:val="none"/>
          <w:rtl/>
        </w:rPr>
        <w:t>4-3</w:t>
      </w:r>
      <w:r w:rsidR="00494960" w:rsidRPr="003D019C">
        <w:rPr>
          <w:rStyle w:val="Hyperlink"/>
          <w:rFonts w:asciiTheme="majorBidi" w:eastAsiaTheme="minorEastAsia" w:hAnsiTheme="majorBidi"/>
          <w:noProof/>
          <w:color w:val="A50021"/>
          <w:sz w:val="28"/>
          <w:u w:val="none"/>
          <w:rtl/>
        </w:rPr>
        <w:t xml:space="preserve"> نشر الإنتاج البحثي في المجلات المصنفة </w:t>
      </w:r>
      <w:r w:rsidR="00494960" w:rsidRPr="003D019C">
        <w:rPr>
          <w:rFonts w:asciiTheme="majorBidi" w:hAnsiTheme="majorBidi"/>
          <w:noProof/>
          <w:color w:val="A50021"/>
          <w:rtl/>
        </w:rPr>
        <w:t>في قاعدة بيانات الباحث العلمي</w:t>
      </w:r>
    </w:p>
    <w:p w14:paraId="0D6B1D82" w14:textId="310E05F7" w:rsidR="00AF0BDC" w:rsidRPr="003D019C" w:rsidRDefault="00EE04DB" w:rsidP="00617913">
      <w:pPr>
        <w:bidi/>
        <w:spacing w:after="0" w:line="240" w:lineRule="auto"/>
        <w:ind w:left="90" w:firstLine="630"/>
        <w:jc w:val="both"/>
        <w:rPr>
          <w:rStyle w:val="Hyperlink"/>
          <w:rFonts w:asciiTheme="majorBidi" w:eastAsiaTheme="minorEastAsia" w:hAnsiTheme="majorBidi" w:cstheme="majorBidi"/>
          <w:b/>
          <w:bCs/>
          <w:noProof/>
          <w:color w:val="A50021"/>
          <w:sz w:val="28"/>
          <w:szCs w:val="28"/>
          <w:u w:val="none"/>
          <w:rtl/>
        </w:rPr>
      </w:pPr>
      <w:r w:rsidRPr="003D019C">
        <w:rPr>
          <w:rStyle w:val="Hyperlink"/>
          <w:rFonts w:asciiTheme="majorBidi" w:eastAsiaTheme="minorEastAsia" w:hAnsiTheme="majorBidi" w:cstheme="majorBidi"/>
          <w:b/>
          <w:bCs/>
          <w:noProof/>
          <w:color w:val="A50021"/>
          <w:sz w:val="28"/>
          <w:szCs w:val="28"/>
          <w:u w:val="none"/>
          <w:rtl/>
        </w:rPr>
        <w:t xml:space="preserve">     </w:t>
      </w:r>
      <w:r w:rsidR="003E18EE">
        <w:rPr>
          <w:rStyle w:val="Hyperlink"/>
          <w:rFonts w:asciiTheme="majorBidi" w:eastAsiaTheme="minorEastAsia" w:hAnsiTheme="majorBidi" w:cstheme="majorBidi" w:hint="cs"/>
          <w:b/>
          <w:bCs/>
          <w:noProof/>
          <w:color w:val="A50021"/>
          <w:sz w:val="28"/>
          <w:szCs w:val="28"/>
          <w:u w:val="none"/>
          <w:rtl/>
        </w:rPr>
        <w:t>4-4</w:t>
      </w:r>
      <w:r w:rsidR="006B5A24" w:rsidRPr="003D019C">
        <w:rPr>
          <w:rStyle w:val="Hyperlink"/>
          <w:rFonts w:asciiTheme="majorBidi" w:eastAsiaTheme="minorEastAsia" w:hAnsiTheme="majorBidi" w:cstheme="majorBidi"/>
          <w:b/>
          <w:bCs/>
          <w:noProof/>
          <w:color w:val="A50021"/>
          <w:sz w:val="28"/>
          <w:szCs w:val="28"/>
          <w:u w:val="none"/>
          <w:rtl/>
        </w:rPr>
        <w:t xml:space="preserve"> </w:t>
      </w:r>
      <w:r w:rsidR="00130927" w:rsidRPr="003D019C">
        <w:rPr>
          <w:rStyle w:val="Hyperlink"/>
          <w:rFonts w:asciiTheme="majorBidi" w:eastAsiaTheme="minorEastAsia" w:hAnsiTheme="majorBidi" w:cstheme="majorBidi"/>
          <w:b/>
          <w:bCs/>
          <w:noProof/>
          <w:color w:val="A50021"/>
          <w:sz w:val="28"/>
          <w:szCs w:val="28"/>
          <w:u w:val="none"/>
          <w:rtl/>
        </w:rPr>
        <w:t xml:space="preserve">مؤشرات أداء البحث العلمي بالجامعة </w:t>
      </w:r>
      <w:r w:rsidR="00A43B8A">
        <w:rPr>
          <w:rStyle w:val="Hyperlink"/>
          <w:rFonts w:asciiTheme="majorBidi" w:eastAsiaTheme="minorEastAsia" w:hAnsiTheme="majorBidi" w:cstheme="majorBidi" w:hint="cs"/>
          <w:b/>
          <w:bCs/>
          <w:noProof/>
          <w:color w:val="A50021"/>
          <w:sz w:val="28"/>
          <w:szCs w:val="28"/>
          <w:u w:val="none"/>
          <w:rtl/>
        </w:rPr>
        <w:t>للعام الجامعي 143</w:t>
      </w:r>
      <w:r w:rsidR="00617913">
        <w:rPr>
          <w:rStyle w:val="Hyperlink"/>
          <w:rFonts w:asciiTheme="majorBidi" w:eastAsiaTheme="minorEastAsia" w:hAnsiTheme="majorBidi" w:cstheme="majorBidi" w:hint="cs"/>
          <w:b/>
          <w:bCs/>
          <w:noProof/>
          <w:color w:val="A50021"/>
          <w:sz w:val="28"/>
          <w:szCs w:val="28"/>
          <w:u w:val="none"/>
          <w:rtl/>
        </w:rPr>
        <w:t>8</w:t>
      </w:r>
      <w:r w:rsidR="00A43B8A">
        <w:rPr>
          <w:rStyle w:val="Hyperlink"/>
          <w:rFonts w:asciiTheme="majorBidi" w:eastAsiaTheme="minorEastAsia" w:hAnsiTheme="majorBidi" w:cstheme="majorBidi" w:hint="cs"/>
          <w:b/>
          <w:bCs/>
          <w:noProof/>
          <w:color w:val="A50021"/>
          <w:sz w:val="28"/>
          <w:szCs w:val="28"/>
          <w:u w:val="none"/>
          <w:rtl/>
        </w:rPr>
        <w:t>/143</w:t>
      </w:r>
      <w:r w:rsidR="00617913">
        <w:rPr>
          <w:rStyle w:val="Hyperlink"/>
          <w:rFonts w:asciiTheme="majorBidi" w:eastAsiaTheme="minorEastAsia" w:hAnsiTheme="majorBidi" w:cstheme="majorBidi" w:hint="cs"/>
          <w:b/>
          <w:bCs/>
          <w:noProof/>
          <w:color w:val="A50021"/>
          <w:sz w:val="28"/>
          <w:szCs w:val="28"/>
          <w:u w:val="none"/>
          <w:rtl/>
        </w:rPr>
        <w:t>9</w:t>
      </w:r>
      <w:r w:rsidR="00A43B8A">
        <w:rPr>
          <w:rStyle w:val="Hyperlink"/>
          <w:rFonts w:asciiTheme="majorBidi" w:eastAsiaTheme="minorEastAsia" w:hAnsiTheme="majorBidi" w:cstheme="majorBidi" w:hint="cs"/>
          <w:b/>
          <w:bCs/>
          <w:noProof/>
          <w:color w:val="A50021"/>
          <w:sz w:val="28"/>
          <w:szCs w:val="28"/>
          <w:u w:val="none"/>
          <w:rtl/>
        </w:rPr>
        <w:t>هـ</w:t>
      </w:r>
    </w:p>
    <w:p w14:paraId="6157B3CE" w14:textId="2028CB00" w:rsidR="00130927" w:rsidRPr="003D019C" w:rsidRDefault="00EE04DB" w:rsidP="003E18EE">
      <w:pPr>
        <w:bidi/>
        <w:spacing w:after="0" w:line="240" w:lineRule="auto"/>
        <w:ind w:left="90" w:firstLine="630"/>
        <w:jc w:val="both"/>
        <w:rPr>
          <w:rStyle w:val="Hyperlink"/>
          <w:rFonts w:asciiTheme="majorBidi" w:eastAsiaTheme="minorEastAsia" w:hAnsiTheme="majorBidi" w:cstheme="majorBidi"/>
          <w:b/>
          <w:bCs/>
          <w:noProof/>
          <w:color w:val="A50021"/>
          <w:sz w:val="28"/>
          <w:szCs w:val="28"/>
          <w:u w:val="none"/>
          <w:rtl/>
        </w:rPr>
      </w:pPr>
      <w:r w:rsidRPr="003D019C">
        <w:rPr>
          <w:rStyle w:val="Hyperlink"/>
          <w:rFonts w:asciiTheme="majorBidi" w:eastAsiaTheme="minorEastAsia" w:hAnsiTheme="majorBidi" w:cstheme="majorBidi"/>
          <w:b/>
          <w:bCs/>
          <w:noProof/>
          <w:color w:val="A50021"/>
          <w:sz w:val="28"/>
          <w:szCs w:val="28"/>
          <w:u w:val="none"/>
          <w:rtl/>
        </w:rPr>
        <w:t xml:space="preserve">     </w:t>
      </w:r>
      <w:r w:rsidR="003E18EE">
        <w:rPr>
          <w:rStyle w:val="Hyperlink"/>
          <w:rFonts w:asciiTheme="majorBidi" w:eastAsiaTheme="minorEastAsia" w:hAnsiTheme="majorBidi" w:cstheme="majorBidi" w:hint="cs"/>
          <w:b/>
          <w:bCs/>
          <w:noProof/>
          <w:color w:val="A50021"/>
          <w:sz w:val="28"/>
          <w:szCs w:val="28"/>
          <w:u w:val="none"/>
          <w:rtl/>
        </w:rPr>
        <w:t>4-5</w:t>
      </w:r>
      <w:r w:rsidR="004B18D4" w:rsidRPr="003D019C">
        <w:rPr>
          <w:rStyle w:val="Hyperlink"/>
          <w:rFonts w:asciiTheme="majorBidi" w:eastAsiaTheme="minorEastAsia" w:hAnsiTheme="majorBidi" w:cstheme="majorBidi"/>
          <w:b/>
          <w:bCs/>
          <w:noProof/>
          <w:color w:val="A50021"/>
          <w:sz w:val="28"/>
          <w:szCs w:val="28"/>
          <w:u w:val="none"/>
          <w:rtl/>
        </w:rPr>
        <w:t xml:space="preserve"> </w:t>
      </w:r>
      <w:r w:rsidR="00130927" w:rsidRPr="003D019C">
        <w:rPr>
          <w:rStyle w:val="Hyperlink"/>
          <w:rFonts w:asciiTheme="majorBidi" w:eastAsiaTheme="minorEastAsia" w:hAnsiTheme="majorBidi" w:cstheme="majorBidi"/>
          <w:b/>
          <w:bCs/>
          <w:noProof/>
          <w:color w:val="A50021"/>
          <w:sz w:val="28"/>
          <w:szCs w:val="28"/>
          <w:u w:val="none"/>
          <w:rtl/>
        </w:rPr>
        <w:t xml:space="preserve">المقارنة المرجعية </w:t>
      </w:r>
      <w:r w:rsidR="002200F1" w:rsidRPr="003D019C">
        <w:rPr>
          <w:rStyle w:val="Hyperlink"/>
          <w:rFonts w:asciiTheme="majorBidi" w:eastAsiaTheme="minorEastAsia" w:hAnsiTheme="majorBidi" w:cstheme="majorBidi"/>
          <w:b/>
          <w:bCs/>
          <w:noProof/>
          <w:color w:val="A50021"/>
          <w:sz w:val="28"/>
          <w:szCs w:val="28"/>
          <w:u w:val="none"/>
          <w:rtl/>
        </w:rPr>
        <w:t>ل</w:t>
      </w:r>
      <w:r w:rsidR="00130927" w:rsidRPr="003D019C">
        <w:rPr>
          <w:rStyle w:val="Hyperlink"/>
          <w:rFonts w:asciiTheme="majorBidi" w:eastAsiaTheme="minorEastAsia" w:hAnsiTheme="majorBidi" w:cstheme="majorBidi"/>
          <w:b/>
          <w:bCs/>
          <w:noProof/>
          <w:color w:val="A50021"/>
          <w:sz w:val="28"/>
          <w:szCs w:val="28"/>
          <w:u w:val="none"/>
          <w:rtl/>
        </w:rPr>
        <w:t xml:space="preserve">مؤشرات أداء البحث العلمي بالجامعة </w:t>
      </w:r>
    </w:p>
    <w:p w14:paraId="7C99CCC9" w14:textId="264D4A70" w:rsidR="00EE3D1E" w:rsidRPr="003D019C" w:rsidRDefault="00EE04DB" w:rsidP="003E18EE">
      <w:pPr>
        <w:bidi/>
        <w:spacing w:line="240" w:lineRule="auto"/>
        <w:ind w:left="90" w:firstLine="630"/>
        <w:jc w:val="both"/>
        <w:rPr>
          <w:rStyle w:val="Hyperlink"/>
          <w:rFonts w:asciiTheme="majorBidi" w:eastAsiaTheme="minorEastAsia" w:hAnsiTheme="majorBidi" w:cstheme="majorBidi"/>
          <w:b/>
          <w:bCs/>
          <w:noProof/>
          <w:color w:val="A50021"/>
          <w:sz w:val="28"/>
          <w:szCs w:val="28"/>
          <w:u w:val="none"/>
        </w:rPr>
      </w:pPr>
      <w:r w:rsidRPr="003D019C">
        <w:rPr>
          <w:rStyle w:val="Hyperlink"/>
          <w:rFonts w:asciiTheme="majorBidi" w:eastAsiaTheme="minorEastAsia" w:hAnsiTheme="majorBidi" w:cstheme="majorBidi"/>
          <w:b/>
          <w:bCs/>
          <w:noProof/>
          <w:color w:val="A50021"/>
          <w:sz w:val="28"/>
          <w:szCs w:val="28"/>
          <w:u w:val="none"/>
          <w:rtl/>
        </w:rPr>
        <w:t xml:space="preserve">     </w:t>
      </w:r>
      <w:r w:rsidR="003E18EE">
        <w:rPr>
          <w:rStyle w:val="Hyperlink"/>
          <w:rFonts w:asciiTheme="majorBidi" w:eastAsiaTheme="minorEastAsia" w:hAnsiTheme="majorBidi" w:cstheme="majorBidi" w:hint="cs"/>
          <w:b/>
          <w:bCs/>
          <w:noProof/>
          <w:color w:val="A50021"/>
          <w:sz w:val="28"/>
          <w:szCs w:val="28"/>
          <w:u w:val="none"/>
          <w:rtl/>
        </w:rPr>
        <w:t>4-6</w:t>
      </w:r>
      <w:r w:rsidR="004B18D4" w:rsidRPr="003D019C">
        <w:rPr>
          <w:rStyle w:val="Hyperlink"/>
          <w:rFonts w:asciiTheme="majorBidi" w:eastAsiaTheme="minorEastAsia" w:hAnsiTheme="majorBidi" w:cstheme="majorBidi"/>
          <w:b/>
          <w:bCs/>
          <w:noProof/>
          <w:color w:val="A50021"/>
          <w:sz w:val="28"/>
          <w:szCs w:val="28"/>
          <w:u w:val="none"/>
          <w:rtl/>
        </w:rPr>
        <w:t xml:space="preserve"> </w:t>
      </w:r>
      <w:r w:rsidR="00EE3D1E" w:rsidRPr="003D019C">
        <w:rPr>
          <w:rStyle w:val="Hyperlink"/>
          <w:rFonts w:asciiTheme="majorBidi" w:eastAsiaTheme="minorEastAsia" w:hAnsiTheme="majorBidi" w:cstheme="majorBidi"/>
          <w:b/>
          <w:bCs/>
          <w:noProof/>
          <w:color w:val="A50021"/>
          <w:sz w:val="28"/>
          <w:szCs w:val="28"/>
          <w:u w:val="none"/>
          <w:rtl/>
        </w:rPr>
        <w:t xml:space="preserve">بناء قاعدة بيانات بالبحوث المنشورة بالجامعة </w:t>
      </w:r>
    </w:p>
    <w:p w14:paraId="33522AE3" w14:textId="77777777" w:rsidR="00EE3D1E" w:rsidRPr="003D019C" w:rsidRDefault="00EE3D1E" w:rsidP="00483C4D">
      <w:pPr>
        <w:bidi/>
        <w:spacing w:line="360" w:lineRule="auto"/>
        <w:jc w:val="both"/>
        <w:rPr>
          <w:rFonts w:asciiTheme="majorBidi" w:eastAsiaTheme="minorEastAsia" w:hAnsiTheme="majorBidi" w:cstheme="majorBidi"/>
          <w:rtl/>
        </w:rPr>
      </w:pPr>
    </w:p>
    <w:p w14:paraId="724427A5" w14:textId="77777777" w:rsidR="003D6E7C" w:rsidRPr="003D019C" w:rsidRDefault="003D6E7C" w:rsidP="00483C4D">
      <w:pPr>
        <w:bidi/>
        <w:spacing w:line="360" w:lineRule="auto"/>
        <w:jc w:val="both"/>
        <w:rPr>
          <w:rFonts w:asciiTheme="majorBidi" w:eastAsiaTheme="minorEastAsia" w:hAnsiTheme="majorBidi" w:cstheme="majorBidi"/>
        </w:rPr>
      </w:pPr>
    </w:p>
    <w:p w14:paraId="3BB1D556" w14:textId="77777777" w:rsidR="003D6E7C" w:rsidRPr="003D019C" w:rsidRDefault="003D6E7C" w:rsidP="00483C4D">
      <w:pPr>
        <w:bidi/>
        <w:spacing w:line="360" w:lineRule="auto"/>
        <w:jc w:val="both"/>
        <w:rPr>
          <w:rFonts w:asciiTheme="majorBidi" w:eastAsiaTheme="minorEastAsia" w:hAnsiTheme="majorBidi" w:cstheme="majorBidi"/>
        </w:rPr>
      </w:pPr>
    </w:p>
    <w:p w14:paraId="30520967" w14:textId="77777777" w:rsidR="003D6E7C" w:rsidRPr="003D019C" w:rsidRDefault="003D6E7C" w:rsidP="00483C4D">
      <w:pPr>
        <w:bidi/>
        <w:spacing w:line="360" w:lineRule="auto"/>
        <w:jc w:val="both"/>
        <w:rPr>
          <w:rFonts w:asciiTheme="majorBidi" w:eastAsiaTheme="minorEastAsia" w:hAnsiTheme="majorBidi" w:cstheme="majorBidi"/>
          <w:rtl/>
        </w:rPr>
      </w:pPr>
    </w:p>
    <w:p w14:paraId="5D44828A" w14:textId="1112B64B" w:rsidR="008334EB" w:rsidRPr="003D019C" w:rsidRDefault="009C23E8" w:rsidP="00483C4D">
      <w:pPr>
        <w:bidi/>
        <w:spacing w:line="360" w:lineRule="auto"/>
        <w:jc w:val="both"/>
        <w:rPr>
          <w:rFonts w:asciiTheme="majorBidi" w:eastAsiaTheme="minorEastAsia" w:hAnsiTheme="majorBidi" w:cstheme="majorBidi"/>
          <w:rtl/>
        </w:rPr>
      </w:pPr>
      <w:r w:rsidRPr="003D019C">
        <w:rPr>
          <w:rFonts w:asciiTheme="majorBidi" w:eastAsiaTheme="minorEastAsia" w:hAnsiTheme="majorBidi" w:cstheme="majorBidi"/>
          <w:rtl/>
        </w:rPr>
        <w:br w:type="page"/>
      </w:r>
    </w:p>
    <w:p w14:paraId="2850C20C" w14:textId="7BA30DA9" w:rsidR="00534921" w:rsidRPr="003D019C" w:rsidRDefault="003E18EE" w:rsidP="00723322">
      <w:pPr>
        <w:pStyle w:val="Heading1"/>
        <w:bidi/>
        <w:jc w:val="both"/>
        <w:rPr>
          <w:rFonts w:asciiTheme="majorBidi" w:hAnsiTheme="majorBidi"/>
          <w:lang w:val="fr-FR" w:bidi="ar-TN"/>
        </w:rPr>
      </w:pPr>
      <w:bookmarkStart w:id="25" w:name="_Toc474308307"/>
      <w:r>
        <w:rPr>
          <w:rFonts w:asciiTheme="majorBidi" w:hAnsiTheme="majorBidi" w:hint="cs"/>
          <w:rtl/>
        </w:rPr>
        <w:lastRenderedPageBreak/>
        <w:t>4-1</w:t>
      </w:r>
      <w:r w:rsidR="004B18D4" w:rsidRPr="003D019C">
        <w:rPr>
          <w:rFonts w:asciiTheme="majorBidi" w:hAnsiTheme="majorBidi"/>
          <w:rtl/>
        </w:rPr>
        <w:t xml:space="preserve"> </w:t>
      </w:r>
      <w:r w:rsidR="00534921" w:rsidRPr="003D019C">
        <w:rPr>
          <w:rFonts w:asciiTheme="majorBidi" w:hAnsiTheme="majorBidi"/>
          <w:rtl/>
        </w:rPr>
        <w:t xml:space="preserve">نشر الإنتاج البحثي في المجلات المصنفة </w:t>
      </w:r>
      <w:r w:rsidR="00CB7C4F" w:rsidRPr="003D019C">
        <w:rPr>
          <w:rFonts w:asciiTheme="majorBidi" w:hAnsiTheme="majorBidi"/>
          <w:rtl/>
        </w:rPr>
        <w:t>في قاعدة بيانات تومسون رويترز</w:t>
      </w:r>
      <w:bookmarkEnd w:id="25"/>
    </w:p>
    <w:p w14:paraId="53A8145D" w14:textId="7BDE08FD" w:rsidR="004B2E7E" w:rsidRPr="003D019C" w:rsidRDefault="007A2D91" w:rsidP="00E164D5">
      <w:pPr>
        <w:bidi/>
        <w:ind w:firstLine="720"/>
        <w:jc w:val="both"/>
        <w:rPr>
          <w:rFonts w:asciiTheme="majorBidi" w:eastAsia="Calibri" w:hAnsiTheme="majorBidi" w:cstheme="majorBidi"/>
          <w:sz w:val="32"/>
          <w:szCs w:val="32"/>
          <w:rtl/>
        </w:rPr>
      </w:pPr>
      <w:r w:rsidRPr="003D019C">
        <w:rPr>
          <w:rFonts w:asciiTheme="majorBidi" w:eastAsia="Calibri" w:hAnsiTheme="majorBidi" w:cstheme="majorBidi"/>
          <w:sz w:val="32"/>
          <w:szCs w:val="32"/>
          <w:rtl/>
          <w:lang w:bidi="ar-EG"/>
        </w:rPr>
        <w:t xml:space="preserve">تحرص عمادة البحث العلمي بشكل دائم </w:t>
      </w:r>
      <w:r w:rsidR="00B17193" w:rsidRPr="003D019C">
        <w:rPr>
          <w:rFonts w:asciiTheme="majorBidi" w:eastAsia="Calibri" w:hAnsiTheme="majorBidi" w:cstheme="majorBidi"/>
          <w:sz w:val="32"/>
          <w:szCs w:val="32"/>
          <w:rtl/>
          <w:lang w:bidi="ar-EG"/>
        </w:rPr>
        <w:t>على</w:t>
      </w:r>
      <w:r w:rsidRPr="003D019C">
        <w:rPr>
          <w:rFonts w:asciiTheme="majorBidi" w:eastAsia="Calibri" w:hAnsiTheme="majorBidi" w:cstheme="majorBidi"/>
          <w:sz w:val="32"/>
          <w:szCs w:val="32"/>
          <w:rtl/>
          <w:lang w:bidi="ar-EG"/>
        </w:rPr>
        <w:t xml:space="preserve"> تشجيع الباحثين علي نشر </w:t>
      </w:r>
      <w:r w:rsidR="009C23E8" w:rsidRPr="003D019C">
        <w:rPr>
          <w:rFonts w:asciiTheme="majorBidi" w:eastAsia="Calibri" w:hAnsiTheme="majorBidi" w:cstheme="majorBidi"/>
          <w:sz w:val="32"/>
          <w:szCs w:val="32"/>
          <w:rtl/>
          <w:lang w:bidi="ar-EG"/>
        </w:rPr>
        <w:t>إ</w:t>
      </w:r>
      <w:r w:rsidRPr="003D019C">
        <w:rPr>
          <w:rFonts w:asciiTheme="majorBidi" w:eastAsia="Calibri" w:hAnsiTheme="majorBidi" w:cstheme="majorBidi"/>
          <w:sz w:val="32"/>
          <w:szCs w:val="32"/>
          <w:rtl/>
          <w:lang w:bidi="ar-EG"/>
        </w:rPr>
        <w:t>نتاجهم العلمي في ال</w:t>
      </w:r>
      <w:r w:rsidR="009C23E8" w:rsidRPr="003D019C">
        <w:rPr>
          <w:rFonts w:asciiTheme="majorBidi" w:eastAsia="Calibri" w:hAnsiTheme="majorBidi" w:cstheme="majorBidi"/>
          <w:sz w:val="32"/>
          <w:szCs w:val="32"/>
          <w:rtl/>
          <w:lang w:bidi="ar-EG"/>
        </w:rPr>
        <w:t>م</w:t>
      </w:r>
      <w:r w:rsidRPr="003D019C">
        <w:rPr>
          <w:rFonts w:asciiTheme="majorBidi" w:eastAsia="Calibri" w:hAnsiTheme="majorBidi" w:cstheme="majorBidi"/>
          <w:sz w:val="32"/>
          <w:szCs w:val="32"/>
          <w:rtl/>
          <w:lang w:bidi="ar-EG"/>
        </w:rPr>
        <w:t xml:space="preserve">جلات العالمية المصنفة وبما يعمل </w:t>
      </w:r>
      <w:r w:rsidR="00B17193" w:rsidRPr="003D019C">
        <w:rPr>
          <w:rFonts w:asciiTheme="majorBidi" w:eastAsia="Calibri" w:hAnsiTheme="majorBidi" w:cstheme="majorBidi"/>
          <w:sz w:val="32"/>
          <w:szCs w:val="32"/>
          <w:rtl/>
          <w:lang w:bidi="ar-EG"/>
        </w:rPr>
        <w:t>على</w:t>
      </w:r>
      <w:r w:rsidRPr="003D019C">
        <w:rPr>
          <w:rFonts w:asciiTheme="majorBidi" w:eastAsia="Calibri" w:hAnsiTheme="majorBidi" w:cstheme="majorBidi"/>
          <w:sz w:val="32"/>
          <w:szCs w:val="32"/>
          <w:rtl/>
          <w:lang w:bidi="ar-EG"/>
        </w:rPr>
        <w:t xml:space="preserve"> رفع التصنيف العالمي للجامعة بين غيرها من الجامعات المحلية والاقليمية والعالمية. و</w:t>
      </w:r>
      <w:r w:rsidR="004B18D4" w:rsidRPr="003D019C">
        <w:rPr>
          <w:rFonts w:asciiTheme="majorBidi" w:eastAsia="Calibri" w:hAnsiTheme="majorBidi" w:cstheme="majorBidi"/>
          <w:sz w:val="32"/>
          <w:szCs w:val="32"/>
          <w:rtl/>
          <w:lang w:bidi="ar-EG"/>
        </w:rPr>
        <w:t xml:space="preserve">يوضح جدول </w:t>
      </w:r>
      <w:r w:rsidR="008F64A3" w:rsidRPr="003D019C">
        <w:rPr>
          <w:rFonts w:asciiTheme="majorBidi" w:eastAsia="Calibri" w:hAnsiTheme="majorBidi" w:cstheme="majorBidi"/>
          <w:sz w:val="32"/>
          <w:szCs w:val="32"/>
          <w:rtl/>
          <w:lang w:bidi="ar-EG"/>
        </w:rPr>
        <w:t>(2)</w:t>
      </w:r>
      <w:r w:rsidR="0063118C">
        <w:rPr>
          <w:rFonts w:asciiTheme="majorBidi" w:eastAsia="Calibri" w:hAnsiTheme="majorBidi" w:cstheme="majorBidi" w:hint="cs"/>
          <w:sz w:val="32"/>
          <w:szCs w:val="32"/>
          <w:rtl/>
          <w:lang w:bidi="ar-EG"/>
        </w:rPr>
        <w:t xml:space="preserve"> وشكل (2) </w:t>
      </w:r>
      <w:r w:rsidR="004B2E7E" w:rsidRPr="003D019C">
        <w:rPr>
          <w:rFonts w:asciiTheme="majorBidi" w:eastAsia="Calibri" w:hAnsiTheme="majorBidi" w:cstheme="majorBidi"/>
          <w:sz w:val="32"/>
          <w:szCs w:val="32"/>
          <w:rtl/>
          <w:lang w:bidi="ar-EG"/>
        </w:rPr>
        <w:t xml:space="preserve">مقارنة بين الأبحاث المنشورة في </w:t>
      </w:r>
      <w:r w:rsidR="004B2E7E" w:rsidRPr="003D019C">
        <w:rPr>
          <w:rFonts w:asciiTheme="majorBidi" w:hAnsiTheme="majorBidi" w:cstheme="majorBidi"/>
          <w:sz w:val="32"/>
          <w:szCs w:val="32"/>
          <w:rtl/>
        </w:rPr>
        <w:t>قاعدة بيانات تومسون رويترز</w:t>
      </w:r>
      <w:r w:rsidR="004B2E7E" w:rsidRPr="003D019C">
        <w:rPr>
          <w:rFonts w:asciiTheme="majorBidi" w:eastAsia="Calibri" w:hAnsiTheme="majorBidi" w:cstheme="majorBidi"/>
          <w:sz w:val="32"/>
          <w:szCs w:val="32"/>
          <w:rtl/>
        </w:rPr>
        <w:t xml:space="preserve"> لكل من جامعة المجمعة وبعض الجامعات السعودية من عام 2015 و حتى </w:t>
      </w:r>
      <w:r w:rsidR="00C60C1A" w:rsidRPr="003D019C">
        <w:rPr>
          <w:rFonts w:asciiTheme="majorBidi" w:eastAsia="Calibri" w:hAnsiTheme="majorBidi" w:cstheme="majorBidi"/>
          <w:sz w:val="32"/>
          <w:szCs w:val="32"/>
          <w:rtl/>
        </w:rPr>
        <w:t>عام 201</w:t>
      </w:r>
      <w:r w:rsidR="00E164D5">
        <w:rPr>
          <w:rFonts w:asciiTheme="majorBidi" w:eastAsia="Calibri" w:hAnsiTheme="majorBidi" w:cstheme="majorBidi" w:hint="cs"/>
          <w:sz w:val="32"/>
          <w:szCs w:val="32"/>
          <w:rtl/>
        </w:rPr>
        <w:t>7</w:t>
      </w:r>
      <w:r w:rsidR="00C60C1A" w:rsidRPr="003D019C">
        <w:rPr>
          <w:rFonts w:asciiTheme="majorBidi" w:eastAsia="Calibri" w:hAnsiTheme="majorBidi" w:cstheme="majorBidi"/>
          <w:sz w:val="32"/>
          <w:szCs w:val="32"/>
          <w:rtl/>
        </w:rPr>
        <w:t>.</w:t>
      </w:r>
      <w:r w:rsidR="004B2E7E" w:rsidRPr="003D019C">
        <w:rPr>
          <w:rFonts w:asciiTheme="majorBidi" w:eastAsia="Calibri" w:hAnsiTheme="majorBidi" w:cstheme="majorBidi"/>
          <w:sz w:val="32"/>
          <w:szCs w:val="32"/>
          <w:rtl/>
        </w:rPr>
        <w:t xml:space="preserve"> </w:t>
      </w:r>
    </w:p>
    <w:p w14:paraId="52273BDE" w14:textId="7952ACD5" w:rsidR="00231243" w:rsidRPr="003D019C" w:rsidRDefault="008F64A3" w:rsidP="00F71A9A">
      <w:pPr>
        <w:bidi/>
        <w:spacing w:after="0"/>
        <w:ind w:firstLine="720"/>
        <w:jc w:val="center"/>
        <w:rPr>
          <w:rFonts w:asciiTheme="majorBidi" w:eastAsia="Calibri" w:hAnsiTheme="majorBidi" w:cstheme="majorBidi"/>
          <w:b/>
          <w:bCs/>
          <w:color w:val="0000CC"/>
          <w:sz w:val="24"/>
          <w:szCs w:val="24"/>
          <w:rtl/>
        </w:rPr>
      </w:pPr>
      <w:r w:rsidRPr="003D019C">
        <w:rPr>
          <w:rFonts w:asciiTheme="majorBidi" w:eastAsia="Calibri" w:hAnsiTheme="majorBidi" w:cstheme="majorBidi"/>
          <w:b/>
          <w:bCs/>
          <w:color w:val="0000CC"/>
          <w:sz w:val="24"/>
          <w:szCs w:val="24"/>
          <w:rtl/>
        </w:rPr>
        <w:t>جدول (2)</w:t>
      </w:r>
      <w:r w:rsidR="001202F4" w:rsidRPr="003D019C">
        <w:rPr>
          <w:rFonts w:asciiTheme="majorBidi" w:eastAsia="Calibri" w:hAnsiTheme="majorBidi" w:cstheme="majorBidi"/>
          <w:b/>
          <w:bCs/>
          <w:color w:val="0000CC"/>
          <w:sz w:val="24"/>
          <w:szCs w:val="24"/>
          <w:rtl/>
        </w:rPr>
        <w:t xml:space="preserve"> يبين</w:t>
      </w:r>
      <w:r w:rsidRPr="003D019C">
        <w:rPr>
          <w:rFonts w:asciiTheme="majorBidi" w:eastAsia="Calibri" w:hAnsiTheme="majorBidi" w:cstheme="majorBidi"/>
          <w:b/>
          <w:bCs/>
          <w:color w:val="0000CC"/>
          <w:sz w:val="24"/>
          <w:szCs w:val="24"/>
          <w:rtl/>
        </w:rPr>
        <w:t xml:space="preserve"> </w:t>
      </w:r>
      <w:r w:rsidR="00231243" w:rsidRPr="003D019C">
        <w:rPr>
          <w:rFonts w:asciiTheme="majorBidi" w:eastAsia="Calibri" w:hAnsiTheme="majorBidi" w:cstheme="majorBidi"/>
          <w:b/>
          <w:bCs/>
          <w:color w:val="0000CC"/>
          <w:sz w:val="24"/>
          <w:szCs w:val="24"/>
          <w:rtl/>
        </w:rPr>
        <w:t xml:space="preserve">مقارنة بين عدد الأبحاث المنشورة طبقا </w:t>
      </w:r>
      <w:r w:rsidR="00231243" w:rsidRPr="003D019C">
        <w:rPr>
          <w:rFonts w:asciiTheme="majorBidi" w:hAnsiTheme="majorBidi" w:cstheme="majorBidi"/>
          <w:b/>
          <w:bCs/>
          <w:color w:val="0000CC"/>
          <w:sz w:val="24"/>
          <w:szCs w:val="24"/>
          <w:rtl/>
        </w:rPr>
        <w:t>قاعدة بيانات تومسون رويترز</w:t>
      </w:r>
    </w:p>
    <w:tbl>
      <w:tblPr>
        <w:tblStyle w:val="TableGrid"/>
        <w:bidiVisual/>
        <w:tblW w:w="0" w:type="auto"/>
        <w:jc w:val="center"/>
        <w:tblLook w:val="04A0" w:firstRow="1" w:lastRow="0" w:firstColumn="1" w:lastColumn="0" w:noHBand="0" w:noVBand="1"/>
      </w:tblPr>
      <w:tblGrid>
        <w:gridCol w:w="1705"/>
        <w:gridCol w:w="852"/>
        <w:gridCol w:w="895"/>
        <w:gridCol w:w="853"/>
        <w:gridCol w:w="895"/>
        <w:gridCol w:w="874"/>
        <w:gridCol w:w="874"/>
      </w:tblGrid>
      <w:tr w:rsidR="00F72FC2" w:rsidRPr="003D019C" w14:paraId="3427C58B" w14:textId="637860D7" w:rsidTr="00F72FC2">
        <w:trPr>
          <w:trHeight w:val="293"/>
          <w:jc w:val="center"/>
        </w:trPr>
        <w:tc>
          <w:tcPr>
            <w:tcW w:w="1705" w:type="dxa"/>
            <w:vMerge w:val="restart"/>
          </w:tcPr>
          <w:p w14:paraId="341B9A08" w14:textId="4AB4F7C6"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الجامعة</w:t>
            </w:r>
          </w:p>
        </w:tc>
        <w:tc>
          <w:tcPr>
            <w:tcW w:w="1747" w:type="dxa"/>
            <w:gridSpan w:val="2"/>
          </w:tcPr>
          <w:p w14:paraId="1342AF0F" w14:textId="6D675038" w:rsidR="00F72FC2" w:rsidRPr="003D019C" w:rsidRDefault="00F72FC2" w:rsidP="00723322">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8"/>
                <w:szCs w:val="28"/>
                <w:rtl/>
              </w:rPr>
              <w:t>2015</w:t>
            </w:r>
          </w:p>
        </w:tc>
        <w:tc>
          <w:tcPr>
            <w:tcW w:w="1748" w:type="dxa"/>
            <w:gridSpan w:val="2"/>
          </w:tcPr>
          <w:p w14:paraId="00428B19" w14:textId="5C61D8CE" w:rsidR="00F72FC2" w:rsidRPr="003D019C" w:rsidRDefault="00F72FC2" w:rsidP="00723322">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8"/>
                <w:szCs w:val="28"/>
                <w:rtl/>
              </w:rPr>
              <w:t>2016</w:t>
            </w:r>
          </w:p>
        </w:tc>
        <w:tc>
          <w:tcPr>
            <w:tcW w:w="1748" w:type="dxa"/>
            <w:gridSpan w:val="2"/>
          </w:tcPr>
          <w:p w14:paraId="1C280534" w14:textId="6D15D411" w:rsidR="00F72FC2" w:rsidRPr="003D019C" w:rsidRDefault="00F72FC2" w:rsidP="00723322">
            <w:pPr>
              <w:bidi/>
              <w:jc w:val="center"/>
              <w:rPr>
                <w:rFonts w:asciiTheme="majorBidi" w:eastAsia="Calibri" w:hAnsiTheme="majorBidi" w:cstheme="majorBidi"/>
                <w:b/>
                <w:bCs/>
                <w:color w:val="A73E3B"/>
                <w:sz w:val="28"/>
                <w:szCs w:val="28"/>
                <w:rtl/>
              </w:rPr>
            </w:pPr>
            <w:r>
              <w:rPr>
                <w:rFonts w:asciiTheme="majorBidi" w:eastAsia="Calibri" w:hAnsiTheme="majorBidi" w:cstheme="majorBidi" w:hint="cs"/>
                <w:b/>
                <w:bCs/>
                <w:color w:val="A73E3B"/>
                <w:sz w:val="28"/>
                <w:szCs w:val="28"/>
                <w:rtl/>
              </w:rPr>
              <w:t>2017</w:t>
            </w:r>
          </w:p>
        </w:tc>
      </w:tr>
      <w:tr w:rsidR="00F72FC2" w:rsidRPr="003D019C" w14:paraId="69DFAECF" w14:textId="465C6159" w:rsidTr="00E7428F">
        <w:trPr>
          <w:trHeight w:val="413"/>
          <w:jc w:val="center"/>
        </w:trPr>
        <w:tc>
          <w:tcPr>
            <w:tcW w:w="1705" w:type="dxa"/>
            <w:vMerge/>
          </w:tcPr>
          <w:p w14:paraId="56056081" w14:textId="77777777" w:rsidR="00F72FC2" w:rsidRPr="003D019C" w:rsidRDefault="00F72FC2" w:rsidP="00F72FC2">
            <w:pPr>
              <w:bidi/>
              <w:spacing w:line="276" w:lineRule="auto"/>
              <w:jc w:val="both"/>
              <w:rPr>
                <w:rFonts w:asciiTheme="majorBidi" w:eastAsia="Calibri" w:hAnsiTheme="majorBidi" w:cstheme="majorBidi"/>
                <w:sz w:val="28"/>
                <w:szCs w:val="28"/>
                <w:rtl/>
              </w:rPr>
            </w:pPr>
          </w:p>
        </w:tc>
        <w:tc>
          <w:tcPr>
            <w:tcW w:w="852" w:type="dxa"/>
          </w:tcPr>
          <w:p w14:paraId="23061FC4" w14:textId="61898D09" w:rsidR="00F72FC2" w:rsidRPr="003D019C" w:rsidRDefault="00F72FC2" w:rsidP="00F72FC2">
            <w:pPr>
              <w:bidi/>
              <w:spacing w:line="276" w:lineRule="auto"/>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المطلق</w:t>
            </w:r>
          </w:p>
        </w:tc>
        <w:tc>
          <w:tcPr>
            <w:tcW w:w="895" w:type="dxa"/>
          </w:tcPr>
          <w:p w14:paraId="27540676" w14:textId="27F0F23B" w:rsidR="00F72FC2" w:rsidRPr="003D019C" w:rsidRDefault="00F72FC2" w:rsidP="00F72FC2">
            <w:pPr>
              <w:bidi/>
              <w:spacing w:line="276" w:lineRule="auto"/>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المعدل</w:t>
            </w:r>
          </w:p>
        </w:tc>
        <w:tc>
          <w:tcPr>
            <w:tcW w:w="853" w:type="dxa"/>
          </w:tcPr>
          <w:p w14:paraId="49EA82F9" w14:textId="71C33764" w:rsidR="00F72FC2" w:rsidRPr="003D019C" w:rsidRDefault="00F72FC2" w:rsidP="00F72FC2">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0"/>
                <w:szCs w:val="20"/>
                <w:rtl/>
              </w:rPr>
              <w:t>المطلق</w:t>
            </w:r>
          </w:p>
        </w:tc>
        <w:tc>
          <w:tcPr>
            <w:tcW w:w="895" w:type="dxa"/>
          </w:tcPr>
          <w:p w14:paraId="5D88AF49" w14:textId="6930E6AB" w:rsidR="00F72FC2" w:rsidRPr="003D019C" w:rsidRDefault="00F72FC2" w:rsidP="00F72FC2">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0"/>
                <w:szCs w:val="20"/>
                <w:rtl/>
              </w:rPr>
              <w:t>المعدل</w:t>
            </w:r>
          </w:p>
        </w:tc>
        <w:tc>
          <w:tcPr>
            <w:tcW w:w="874" w:type="dxa"/>
          </w:tcPr>
          <w:p w14:paraId="67D90901" w14:textId="482B0195" w:rsidR="00F72FC2" w:rsidRPr="003D019C" w:rsidRDefault="00F72FC2" w:rsidP="00F72FC2">
            <w:pPr>
              <w:bidi/>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المطلق</w:t>
            </w:r>
          </w:p>
        </w:tc>
        <w:tc>
          <w:tcPr>
            <w:tcW w:w="874" w:type="dxa"/>
          </w:tcPr>
          <w:p w14:paraId="610F7BC8" w14:textId="34E88AF8" w:rsidR="00F72FC2" w:rsidRPr="003D019C" w:rsidRDefault="00F72FC2" w:rsidP="00F72FC2">
            <w:pPr>
              <w:bidi/>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المعدل</w:t>
            </w:r>
          </w:p>
        </w:tc>
      </w:tr>
      <w:tr w:rsidR="00F72FC2" w:rsidRPr="003D019C" w14:paraId="4776DA5C" w14:textId="2A0C8970" w:rsidTr="00E7428F">
        <w:trPr>
          <w:jc w:val="center"/>
        </w:trPr>
        <w:tc>
          <w:tcPr>
            <w:tcW w:w="1705" w:type="dxa"/>
          </w:tcPr>
          <w:p w14:paraId="1BD6CF83" w14:textId="5866321B"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المجمعة</w:t>
            </w:r>
          </w:p>
        </w:tc>
        <w:tc>
          <w:tcPr>
            <w:tcW w:w="852" w:type="dxa"/>
          </w:tcPr>
          <w:p w14:paraId="1DAFC4F1"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115</w:t>
            </w:r>
          </w:p>
        </w:tc>
        <w:tc>
          <w:tcPr>
            <w:tcW w:w="895" w:type="dxa"/>
          </w:tcPr>
          <w:p w14:paraId="1AE38DEA" w14:textId="5485661D"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0.063</w:t>
            </w:r>
          </w:p>
        </w:tc>
        <w:tc>
          <w:tcPr>
            <w:tcW w:w="853" w:type="dxa"/>
          </w:tcPr>
          <w:p w14:paraId="35BEB182"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165</w:t>
            </w:r>
          </w:p>
        </w:tc>
        <w:tc>
          <w:tcPr>
            <w:tcW w:w="895" w:type="dxa"/>
          </w:tcPr>
          <w:p w14:paraId="26C7FBC3" w14:textId="261AB95B"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0.09</w:t>
            </w:r>
          </w:p>
        </w:tc>
        <w:tc>
          <w:tcPr>
            <w:tcW w:w="874" w:type="dxa"/>
          </w:tcPr>
          <w:p w14:paraId="529FCCA8" w14:textId="1DFDB480" w:rsidR="00F72FC2" w:rsidRPr="003D019C" w:rsidRDefault="00E7428F"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207</w:t>
            </w:r>
          </w:p>
        </w:tc>
        <w:tc>
          <w:tcPr>
            <w:tcW w:w="874" w:type="dxa"/>
          </w:tcPr>
          <w:p w14:paraId="3E01691A" w14:textId="29024A06" w:rsidR="00F72FC2" w:rsidRPr="003D019C" w:rsidRDefault="00E7428F"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0.113</w:t>
            </w:r>
          </w:p>
        </w:tc>
      </w:tr>
      <w:tr w:rsidR="00F72FC2" w:rsidRPr="003D019C" w14:paraId="40DB5B4A" w14:textId="5729D4FF" w:rsidTr="00E7428F">
        <w:trPr>
          <w:jc w:val="center"/>
        </w:trPr>
        <w:tc>
          <w:tcPr>
            <w:tcW w:w="1705" w:type="dxa"/>
          </w:tcPr>
          <w:p w14:paraId="35A3CB72" w14:textId="2D05C6D0"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جازان</w:t>
            </w:r>
          </w:p>
        </w:tc>
        <w:tc>
          <w:tcPr>
            <w:tcW w:w="852" w:type="dxa"/>
          </w:tcPr>
          <w:p w14:paraId="616F9DAE"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213</w:t>
            </w:r>
          </w:p>
        </w:tc>
        <w:tc>
          <w:tcPr>
            <w:tcW w:w="895" w:type="dxa"/>
          </w:tcPr>
          <w:p w14:paraId="67C0ADF4" w14:textId="7BC6A128"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0.056</w:t>
            </w:r>
          </w:p>
        </w:tc>
        <w:tc>
          <w:tcPr>
            <w:tcW w:w="853" w:type="dxa"/>
          </w:tcPr>
          <w:p w14:paraId="51D73C6E"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247</w:t>
            </w:r>
          </w:p>
        </w:tc>
        <w:tc>
          <w:tcPr>
            <w:tcW w:w="895" w:type="dxa"/>
          </w:tcPr>
          <w:p w14:paraId="65DE45CD" w14:textId="0E217E22"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0.065</w:t>
            </w:r>
          </w:p>
        </w:tc>
        <w:tc>
          <w:tcPr>
            <w:tcW w:w="874" w:type="dxa"/>
          </w:tcPr>
          <w:p w14:paraId="68979047" w14:textId="57DE9282" w:rsidR="00F72FC2" w:rsidRPr="003D019C" w:rsidRDefault="00E7428F" w:rsidP="00723322">
            <w:pPr>
              <w:bidi/>
              <w:jc w:val="center"/>
              <w:rPr>
                <w:rFonts w:asciiTheme="majorBidi" w:eastAsia="Calibri" w:hAnsiTheme="majorBidi" w:cstheme="majorBidi"/>
                <w:sz w:val="28"/>
                <w:szCs w:val="28"/>
              </w:rPr>
            </w:pPr>
            <w:r>
              <w:rPr>
                <w:rFonts w:asciiTheme="majorBidi" w:eastAsia="Calibri" w:hAnsiTheme="majorBidi" w:cstheme="majorBidi" w:hint="cs"/>
                <w:sz w:val="28"/>
                <w:szCs w:val="28"/>
                <w:rtl/>
              </w:rPr>
              <w:t>340</w:t>
            </w:r>
          </w:p>
        </w:tc>
        <w:tc>
          <w:tcPr>
            <w:tcW w:w="874" w:type="dxa"/>
          </w:tcPr>
          <w:p w14:paraId="7ADD3092" w14:textId="48BFC6F2" w:rsidR="00F72FC2" w:rsidRPr="003D019C" w:rsidRDefault="00844F57"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0.089</w:t>
            </w:r>
          </w:p>
        </w:tc>
      </w:tr>
      <w:tr w:rsidR="00F72FC2" w:rsidRPr="003D019C" w14:paraId="20DD1279" w14:textId="129D4D80" w:rsidTr="00E7428F">
        <w:trPr>
          <w:jc w:val="center"/>
        </w:trPr>
        <w:tc>
          <w:tcPr>
            <w:tcW w:w="1705" w:type="dxa"/>
          </w:tcPr>
          <w:p w14:paraId="3A49F78E" w14:textId="316F83DB"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القصيم</w:t>
            </w:r>
          </w:p>
        </w:tc>
        <w:tc>
          <w:tcPr>
            <w:tcW w:w="852" w:type="dxa"/>
          </w:tcPr>
          <w:p w14:paraId="1E2992B6" w14:textId="6F5A3344"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231</w:t>
            </w:r>
          </w:p>
        </w:tc>
        <w:tc>
          <w:tcPr>
            <w:tcW w:w="895" w:type="dxa"/>
          </w:tcPr>
          <w:p w14:paraId="42AADBFA" w14:textId="726DA64B"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0.059</w:t>
            </w:r>
          </w:p>
        </w:tc>
        <w:tc>
          <w:tcPr>
            <w:tcW w:w="853" w:type="dxa"/>
          </w:tcPr>
          <w:p w14:paraId="5BAFEC30"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349</w:t>
            </w:r>
          </w:p>
        </w:tc>
        <w:tc>
          <w:tcPr>
            <w:tcW w:w="895" w:type="dxa"/>
          </w:tcPr>
          <w:p w14:paraId="2FC5D40C" w14:textId="73918F58"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0.09</w:t>
            </w:r>
          </w:p>
        </w:tc>
        <w:tc>
          <w:tcPr>
            <w:tcW w:w="874" w:type="dxa"/>
          </w:tcPr>
          <w:p w14:paraId="17DFC024" w14:textId="10A76643" w:rsidR="00F72FC2" w:rsidRPr="003D019C" w:rsidRDefault="00E7428F" w:rsidP="00723322">
            <w:pPr>
              <w:bidi/>
              <w:jc w:val="center"/>
              <w:rPr>
                <w:rFonts w:asciiTheme="majorBidi" w:eastAsia="Calibri" w:hAnsiTheme="majorBidi" w:cstheme="majorBidi"/>
                <w:sz w:val="28"/>
                <w:szCs w:val="28"/>
              </w:rPr>
            </w:pPr>
            <w:r>
              <w:rPr>
                <w:rFonts w:asciiTheme="majorBidi" w:eastAsia="Calibri" w:hAnsiTheme="majorBidi" w:cstheme="majorBidi" w:hint="cs"/>
                <w:sz w:val="28"/>
                <w:szCs w:val="28"/>
                <w:rtl/>
              </w:rPr>
              <w:t>467</w:t>
            </w:r>
          </w:p>
        </w:tc>
        <w:tc>
          <w:tcPr>
            <w:tcW w:w="874" w:type="dxa"/>
          </w:tcPr>
          <w:p w14:paraId="37B2CFBD" w14:textId="00401DE4" w:rsidR="00F72FC2" w:rsidRPr="003D019C" w:rsidRDefault="00844F57"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0.12</w:t>
            </w:r>
          </w:p>
        </w:tc>
      </w:tr>
      <w:tr w:rsidR="00F72FC2" w:rsidRPr="003D019C" w14:paraId="4479F461" w14:textId="61D84DE4" w:rsidTr="00E7428F">
        <w:trPr>
          <w:jc w:val="center"/>
        </w:trPr>
        <w:tc>
          <w:tcPr>
            <w:tcW w:w="1705" w:type="dxa"/>
          </w:tcPr>
          <w:p w14:paraId="5C1A807A" w14:textId="59191F75"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نجران</w:t>
            </w:r>
          </w:p>
        </w:tc>
        <w:tc>
          <w:tcPr>
            <w:tcW w:w="852" w:type="dxa"/>
          </w:tcPr>
          <w:p w14:paraId="1CE007D2"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148</w:t>
            </w:r>
          </w:p>
        </w:tc>
        <w:tc>
          <w:tcPr>
            <w:tcW w:w="895" w:type="dxa"/>
          </w:tcPr>
          <w:p w14:paraId="7FBF9DF6" w14:textId="28C5793C"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0.114</w:t>
            </w:r>
          </w:p>
        </w:tc>
        <w:tc>
          <w:tcPr>
            <w:tcW w:w="853" w:type="dxa"/>
          </w:tcPr>
          <w:p w14:paraId="1CC4AFD6" w14:textId="77777777"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150</w:t>
            </w:r>
          </w:p>
        </w:tc>
        <w:tc>
          <w:tcPr>
            <w:tcW w:w="895" w:type="dxa"/>
          </w:tcPr>
          <w:p w14:paraId="751BD7CE" w14:textId="3AC8CD3C" w:rsidR="00F72FC2" w:rsidRPr="003D019C" w:rsidRDefault="00F72FC2"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0.116</w:t>
            </w:r>
          </w:p>
        </w:tc>
        <w:tc>
          <w:tcPr>
            <w:tcW w:w="874" w:type="dxa"/>
          </w:tcPr>
          <w:p w14:paraId="21C5354C" w14:textId="010AD470" w:rsidR="00F72FC2" w:rsidRPr="003D019C" w:rsidRDefault="00E7428F"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152</w:t>
            </w:r>
          </w:p>
        </w:tc>
        <w:tc>
          <w:tcPr>
            <w:tcW w:w="874" w:type="dxa"/>
          </w:tcPr>
          <w:p w14:paraId="42310190" w14:textId="36C75D7D" w:rsidR="00F72FC2" w:rsidRPr="003D019C" w:rsidRDefault="00844F57"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0.117</w:t>
            </w:r>
          </w:p>
        </w:tc>
      </w:tr>
    </w:tbl>
    <w:p w14:paraId="1CF4FBE2" w14:textId="77777777" w:rsidR="003954E6" w:rsidRDefault="003954E6" w:rsidP="00FF0991">
      <w:pPr>
        <w:bidi/>
        <w:jc w:val="both"/>
        <w:rPr>
          <w:rFonts w:asciiTheme="majorBidi" w:eastAsia="Calibri" w:hAnsiTheme="majorBidi" w:cstheme="majorBidi"/>
          <w:sz w:val="28"/>
          <w:szCs w:val="28"/>
          <w:rtl/>
        </w:rPr>
      </w:pPr>
    </w:p>
    <w:p w14:paraId="22A552BC" w14:textId="2007CF70" w:rsidR="003954E6" w:rsidRDefault="003954E6" w:rsidP="003954E6">
      <w:pPr>
        <w:bidi/>
        <w:jc w:val="both"/>
        <w:rPr>
          <w:rFonts w:asciiTheme="majorBidi" w:eastAsia="Calibri" w:hAnsiTheme="majorBidi" w:cstheme="majorBidi"/>
          <w:sz w:val="28"/>
          <w:szCs w:val="28"/>
          <w:rtl/>
        </w:rPr>
      </w:pPr>
      <w:r>
        <w:rPr>
          <w:noProof/>
        </w:rPr>
        <w:drawing>
          <wp:inline distT="0" distB="0" distL="0" distR="0" wp14:anchorId="66ADAC50" wp14:editId="52675F01">
            <wp:extent cx="4572000" cy="2743200"/>
            <wp:effectExtent l="0" t="0" r="0" b="0"/>
            <wp:docPr id="29733" name="مخطط 29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280871" w14:textId="77777777" w:rsidR="003954E6" w:rsidRDefault="003954E6" w:rsidP="003954E6">
      <w:pPr>
        <w:bidi/>
        <w:jc w:val="both"/>
        <w:rPr>
          <w:rFonts w:asciiTheme="majorBidi" w:eastAsia="Calibri" w:hAnsiTheme="majorBidi" w:cstheme="majorBidi"/>
          <w:sz w:val="28"/>
          <w:szCs w:val="28"/>
          <w:rtl/>
        </w:rPr>
      </w:pPr>
    </w:p>
    <w:p w14:paraId="3B63CB1E" w14:textId="13400C48" w:rsidR="003954E6" w:rsidRDefault="00830086" w:rsidP="003954E6">
      <w:pPr>
        <w:bidi/>
        <w:jc w:val="both"/>
        <w:rPr>
          <w:rFonts w:asciiTheme="majorBidi" w:eastAsia="Calibri" w:hAnsiTheme="majorBidi" w:cstheme="majorBidi"/>
          <w:sz w:val="28"/>
          <w:szCs w:val="28"/>
          <w:rtl/>
        </w:rPr>
      </w:pPr>
      <w:r>
        <w:rPr>
          <w:noProof/>
        </w:rPr>
        <w:lastRenderedPageBreak/>
        <w:drawing>
          <wp:inline distT="0" distB="0" distL="0" distR="0" wp14:anchorId="1B23CF5F" wp14:editId="22D65C0D">
            <wp:extent cx="4572000" cy="2743200"/>
            <wp:effectExtent l="0" t="0" r="0" b="0"/>
            <wp:docPr id="29734" name="مخطط 29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6A44B1" w14:textId="32092FE2" w:rsidR="0063118C" w:rsidRPr="003D019C" w:rsidRDefault="0063118C" w:rsidP="007215E1">
      <w:pPr>
        <w:bidi/>
        <w:spacing w:after="0"/>
        <w:jc w:val="center"/>
        <w:rPr>
          <w:rFonts w:asciiTheme="majorBidi" w:eastAsia="Calibri" w:hAnsiTheme="majorBidi" w:cstheme="majorBidi"/>
          <w:sz w:val="28"/>
          <w:szCs w:val="28"/>
          <w:rtl/>
        </w:rPr>
      </w:pPr>
      <w:r>
        <w:rPr>
          <w:rFonts w:asciiTheme="majorBidi" w:eastAsia="Calibri" w:hAnsiTheme="majorBidi" w:cstheme="majorBidi" w:hint="cs"/>
          <w:b/>
          <w:bCs/>
          <w:color w:val="0000CC"/>
          <w:sz w:val="24"/>
          <w:szCs w:val="24"/>
          <w:rtl/>
        </w:rPr>
        <w:t xml:space="preserve">شكل (2): يبين </w:t>
      </w:r>
      <w:r w:rsidRPr="003D019C">
        <w:rPr>
          <w:rFonts w:asciiTheme="majorBidi" w:eastAsia="Calibri" w:hAnsiTheme="majorBidi" w:cstheme="majorBidi"/>
          <w:b/>
          <w:bCs/>
          <w:color w:val="0000CC"/>
          <w:sz w:val="24"/>
          <w:szCs w:val="24"/>
          <w:rtl/>
        </w:rPr>
        <w:t xml:space="preserve">مقارنة بين عدد الأبحاث المنشورة طبقا </w:t>
      </w:r>
      <w:r w:rsidRPr="003D019C">
        <w:rPr>
          <w:rFonts w:asciiTheme="majorBidi" w:hAnsiTheme="majorBidi" w:cstheme="majorBidi"/>
          <w:b/>
          <w:bCs/>
          <w:color w:val="0000CC"/>
          <w:sz w:val="24"/>
          <w:szCs w:val="24"/>
          <w:rtl/>
        </w:rPr>
        <w:t>قاعدة بيانات تومسون رويترز</w:t>
      </w:r>
    </w:p>
    <w:p w14:paraId="5611FAD6" w14:textId="46925000" w:rsidR="004B2E7E" w:rsidRPr="003D019C" w:rsidRDefault="00231243" w:rsidP="00830086">
      <w:pPr>
        <w:bidi/>
        <w:jc w:val="both"/>
        <w:rPr>
          <w:rFonts w:asciiTheme="majorBidi" w:eastAsia="Calibri" w:hAnsiTheme="majorBidi" w:cstheme="majorBidi"/>
          <w:sz w:val="28"/>
          <w:szCs w:val="28"/>
          <w:rtl/>
        </w:rPr>
      </w:pPr>
      <w:r w:rsidRPr="003D019C">
        <w:rPr>
          <w:rFonts w:asciiTheme="majorBidi" w:eastAsia="Calibri" w:hAnsiTheme="majorBidi" w:cstheme="majorBidi"/>
          <w:sz w:val="28"/>
          <w:szCs w:val="28"/>
          <w:rtl/>
        </w:rPr>
        <w:t>من جدول</w:t>
      </w:r>
      <w:r w:rsidR="006953C3">
        <w:rPr>
          <w:rFonts w:asciiTheme="majorBidi" w:eastAsia="Calibri" w:hAnsiTheme="majorBidi" w:cstheme="majorBidi" w:hint="cs"/>
          <w:sz w:val="28"/>
          <w:szCs w:val="28"/>
          <w:rtl/>
        </w:rPr>
        <w:t xml:space="preserve"> (2) و شكل</w:t>
      </w:r>
      <w:r w:rsidR="008B3D19">
        <w:rPr>
          <w:rFonts w:asciiTheme="majorBidi" w:eastAsia="Calibri" w:hAnsiTheme="majorBidi" w:cstheme="majorBidi" w:hint="cs"/>
          <w:sz w:val="28"/>
          <w:szCs w:val="28"/>
          <w:rtl/>
        </w:rPr>
        <w:t xml:space="preserve"> </w:t>
      </w:r>
      <w:r w:rsidR="00314DDF">
        <w:rPr>
          <w:rFonts w:asciiTheme="majorBidi" w:eastAsia="Calibri" w:hAnsiTheme="majorBidi" w:cstheme="majorBidi" w:hint="cs"/>
          <w:sz w:val="28"/>
          <w:szCs w:val="28"/>
          <w:rtl/>
        </w:rPr>
        <w:t>(</w:t>
      </w:r>
      <w:r w:rsidR="008B3D19">
        <w:rPr>
          <w:rFonts w:asciiTheme="majorBidi" w:eastAsia="Calibri" w:hAnsiTheme="majorBidi" w:cstheme="majorBidi" w:hint="cs"/>
          <w:sz w:val="28"/>
          <w:szCs w:val="28"/>
          <w:rtl/>
        </w:rPr>
        <w:t>2</w:t>
      </w:r>
      <w:r w:rsidR="006953C3">
        <w:rPr>
          <w:rFonts w:asciiTheme="majorBidi" w:eastAsia="Calibri" w:hAnsiTheme="majorBidi" w:cstheme="majorBidi" w:hint="cs"/>
          <w:sz w:val="28"/>
          <w:szCs w:val="28"/>
          <w:rtl/>
        </w:rPr>
        <w:t>)</w:t>
      </w:r>
      <w:r w:rsidRPr="003D019C">
        <w:rPr>
          <w:rFonts w:asciiTheme="majorBidi" w:eastAsia="Calibri" w:hAnsiTheme="majorBidi" w:cstheme="majorBidi"/>
          <w:sz w:val="28"/>
          <w:szCs w:val="28"/>
          <w:rtl/>
        </w:rPr>
        <w:t xml:space="preserve"> يتض</w:t>
      </w:r>
      <w:r w:rsidR="000C5E0F" w:rsidRPr="003D019C">
        <w:rPr>
          <w:rFonts w:asciiTheme="majorBidi" w:eastAsia="Calibri" w:hAnsiTheme="majorBidi" w:cstheme="majorBidi"/>
          <w:sz w:val="28"/>
          <w:szCs w:val="28"/>
          <w:rtl/>
        </w:rPr>
        <w:t>ح</w:t>
      </w:r>
      <w:r w:rsidRPr="003D019C">
        <w:rPr>
          <w:rFonts w:asciiTheme="majorBidi" w:eastAsia="Calibri" w:hAnsiTheme="majorBidi" w:cstheme="majorBidi"/>
          <w:sz w:val="28"/>
          <w:szCs w:val="28"/>
          <w:rtl/>
        </w:rPr>
        <w:t xml:space="preserve"> أن</w:t>
      </w:r>
      <w:r w:rsidR="000C5E0F" w:rsidRPr="003D019C">
        <w:rPr>
          <w:rFonts w:asciiTheme="majorBidi" w:eastAsia="Calibri" w:hAnsiTheme="majorBidi" w:cstheme="majorBidi"/>
          <w:sz w:val="28"/>
          <w:szCs w:val="28"/>
          <w:rtl/>
        </w:rPr>
        <w:t>ه</w:t>
      </w:r>
      <w:r w:rsidRPr="003D019C">
        <w:rPr>
          <w:rFonts w:asciiTheme="majorBidi" w:eastAsia="Calibri" w:hAnsiTheme="majorBidi" w:cstheme="majorBidi"/>
          <w:sz w:val="28"/>
          <w:szCs w:val="28"/>
          <w:rtl/>
        </w:rPr>
        <w:t xml:space="preserve"> في عام 2015م كانت عدد الأبحاث المنشورة في جامعة المجمعة تأتي في الترتيب </w:t>
      </w:r>
      <w:r w:rsidR="00EF0521" w:rsidRPr="003D019C">
        <w:rPr>
          <w:rFonts w:asciiTheme="majorBidi" w:eastAsia="Calibri" w:hAnsiTheme="majorBidi" w:cstheme="majorBidi"/>
          <w:sz w:val="28"/>
          <w:szCs w:val="28"/>
          <w:rtl/>
        </w:rPr>
        <w:t>الأخير</w:t>
      </w:r>
      <w:r w:rsidRPr="003D019C">
        <w:rPr>
          <w:rFonts w:asciiTheme="majorBidi" w:eastAsia="Calibri" w:hAnsiTheme="majorBidi" w:cstheme="majorBidi"/>
          <w:sz w:val="28"/>
          <w:szCs w:val="28"/>
          <w:rtl/>
        </w:rPr>
        <w:t xml:space="preserve"> وفي عام 2016 </w:t>
      </w:r>
      <w:r w:rsidR="00844F57">
        <w:rPr>
          <w:rFonts w:asciiTheme="majorBidi" w:eastAsia="Calibri" w:hAnsiTheme="majorBidi" w:cstheme="majorBidi" w:hint="cs"/>
          <w:sz w:val="28"/>
          <w:szCs w:val="28"/>
          <w:rtl/>
        </w:rPr>
        <w:t xml:space="preserve">و عام 2017 </w:t>
      </w:r>
      <w:r w:rsidRPr="003D019C">
        <w:rPr>
          <w:rFonts w:asciiTheme="majorBidi" w:eastAsia="Calibri" w:hAnsiTheme="majorBidi" w:cstheme="majorBidi"/>
          <w:sz w:val="28"/>
          <w:szCs w:val="28"/>
          <w:rtl/>
        </w:rPr>
        <w:t>تأتي في الترتيب الثالث مما يعكس جهود عمادة البحث العلمي في النهوض بالبحث العلمي بالجامعة</w:t>
      </w:r>
      <w:r w:rsidR="009A2D57" w:rsidRPr="003D019C">
        <w:rPr>
          <w:rFonts w:asciiTheme="majorBidi" w:eastAsia="Calibri" w:hAnsiTheme="majorBidi" w:cstheme="majorBidi"/>
          <w:sz w:val="28"/>
          <w:szCs w:val="28"/>
          <w:rtl/>
        </w:rPr>
        <w:t xml:space="preserve">. على الرغم من العدد الظاهري </w:t>
      </w:r>
      <w:r w:rsidR="0021413C" w:rsidRPr="003D019C">
        <w:rPr>
          <w:rFonts w:asciiTheme="majorBidi" w:eastAsia="Calibri" w:hAnsiTheme="majorBidi" w:cstheme="majorBidi"/>
          <w:sz w:val="28"/>
          <w:szCs w:val="28"/>
          <w:rtl/>
        </w:rPr>
        <w:t>يظهر تفوق جامعة القصيم وجامعة جا</w:t>
      </w:r>
      <w:r w:rsidR="009A2D57" w:rsidRPr="003D019C">
        <w:rPr>
          <w:rFonts w:asciiTheme="majorBidi" w:eastAsia="Calibri" w:hAnsiTheme="majorBidi" w:cstheme="majorBidi"/>
          <w:sz w:val="28"/>
          <w:szCs w:val="28"/>
          <w:rtl/>
        </w:rPr>
        <w:t xml:space="preserve">زان ، ولكن عند حساب المعدل بالنسبة لعدد اعضاء هيئة التدريس يتضح تقدم جامعة المجمعة </w:t>
      </w:r>
      <w:r w:rsidR="00ED354F" w:rsidRPr="003D019C">
        <w:rPr>
          <w:rFonts w:asciiTheme="majorBidi" w:eastAsia="Calibri" w:hAnsiTheme="majorBidi" w:cstheme="majorBidi"/>
          <w:sz w:val="28"/>
          <w:szCs w:val="28"/>
          <w:rtl/>
        </w:rPr>
        <w:t>عن جامعة جازان</w:t>
      </w:r>
      <w:r w:rsidR="00EF0521" w:rsidRPr="003D019C">
        <w:rPr>
          <w:rFonts w:asciiTheme="majorBidi" w:eastAsia="Calibri" w:hAnsiTheme="majorBidi" w:cstheme="majorBidi"/>
          <w:sz w:val="28"/>
          <w:szCs w:val="28"/>
          <w:rtl/>
        </w:rPr>
        <w:t xml:space="preserve"> والقصيم في عام 2015 ، بينما في عام 2016 </w:t>
      </w:r>
      <w:r w:rsidR="0081543A" w:rsidRPr="003D019C">
        <w:rPr>
          <w:rFonts w:asciiTheme="majorBidi" w:eastAsia="Calibri" w:hAnsiTheme="majorBidi" w:cstheme="majorBidi"/>
          <w:sz w:val="28"/>
          <w:szCs w:val="28"/>
          <w:rtl/>
        </w:rPr>
        <w:t xml:space="preserve">تتساوى مع جامعة </w:t>
      </w:r>
      <w:r w:rsidR="00ED354F" w:rsidRPr="003D019C">
        <w:rPr>
          <w:rFonts w:asciiTheme="majorBidi" w:eastAsia="Calibri" w:hAnsiTheme="majorBidi" w:cstheme="majorBidi"/>
          <w:sz w:val="28"/>
          <w:szCs w:val="28"/>
          <w:rtl/>
        </w:rPr>
        <w:t>القصيم</w:t>
      </w:r>
      <w:r w:rsidR="00EF0521" w:rsidRPr="003D019C">
        <w:rPr>
          <w:rFonts w:asciiTheme="majorBidi" w:eastAsia="Calibri" w:hAnsiTheme="majorBidi" w:cstheme="majorBidi"/>
          <w:sz w:val="28"/>
          <w:szCs w:val="28"/>
          <w:rtl/>
        </w:rPr>
        <w:t xml:space="preserve"> وتتقدم على جامعة جازان</w:t>
      </w:r>
      <w:r w:rsidR="009A2D57" w:rsidRPr="003D019C">
        <w:rPr>
          <w:rFonts w:asciiTheme="majorBidi" w:eastAsia="Calibri" w:hAnsiTheme="majorBidi" w:cstheme="majorBidi"/>
          <w:sz w:val="28"/>
          <w:szCs w:val="28"/>
          <w:rtl/>
        </w:rPr>
        <w:t xml:space="preserve"> ، حيث يبلغ عدد اعضاء هيئة التدريس</w:t>
      </w:r>
      <w:r w:rsidR="00DD2D53" w:rsidRPr="003D019C">
        <w:rPr>
          <w:rFonts w:asciiTheme="majorBidi" w:eastAsia="Calibri" w:hAnsiTheme="majorBidi" w:cstheme="majorBidi"/>
          <w:sz w:val="28"/>
          <w:szCs w:val="28"/>
          <w:rtl/>
        </w:rPr>
        <w:t xml:space="preserve"> الكلي</w:t>
      </w:r>
      <w:r w:rsidR="009A2D57" w:rsidRPr="003D019C">
        <w:rPr>
          <w:rFonts w:asciiTheme="majorBidi" w:eastAsia="Calibri" w:hAnsiTheme="majorBidi" w:cstheme="majorBidi"/>
          <w:sz w:val="28"/>
          <w:szCs w:val="28"/>
          <w:rtl/>
        </w:rPr>
        <w:t xml:space="preserve"> في جامعة القصيم 3890 وعدد اعضاء هيئة التدريس في جامعة جازان 3806</w:t>
      </w:r>
      <w:r w:rsidR="00BE400A" w:rsidRPr="003D019C">
        <w:rPr>
          <w:rFonts w:asciiTheme="majorBidi" w:eastAsia="Calibri" w:hAnsiTheme="majorBidi" w:cstheme="majorBidi"/>
          <w:sz w:val="28"/>
          <w:szCs w:val="28"/>
          <w:rtl/>
        </w:rPr>
        <w:t xml:space="preserve"> </w:t>
      </w:r>
      <w:r w:rsidR="007E6C3A" w:rsidRPr="003D019C">
        <w:rPr>
          <w:rFonts w:asciiTheme="majorBidi" w:eastAsia="Calibri" w:hAnsiTheme="majorBidi" w:cstheme="majorBidi"/>
          <w:sz w:val="28"/>
          <w:szCs w:val="28"/>
          <w:rtl/>
        </w:rPr>
        <w:t>وجامعة</w:t>
      </w:r>
      <w:r w:rsidR="0000722D">
        <w:rPr>
          <w:rFonts w:asciiTheme="majorBidi" w:eastAsia="Calibri" w:hAnsiTheme="majorBidi" w:cstheme="majorBidi" w:hint="cs"/>
          <w:sz w:val="28"/>
          <w:szCs w:val="28"/>
          <w:rtl/>
        </w:rPr>
        <w:t xml:space="preserve"> نجران</w:t>
      </w:r>
      <w:r w:rsidR="007E6C3A" w:rsidRPr="003D019C">
        <w:rPr>
          <w:rFonts w:asciiTheme="majorBidi" w:eastAsia="Calibri" w:hAnsiTheme="majorBidi" w:cstheme="majorBidi"/>
          <w:sz w:val="28"/>
          <w:szCs w:val="28"/>
          <w:rtl/>
        </w:rPr>
        <w:t xml:space="preserve"> 1292 عضو هيئة تدريس،</w:t>
      </w:r>
      <w:r w:rsidR="009A2D57" w:rsidRPr="003D019C">
        <w:rPr>
          <w:rFonts w:asciiTheme="majorBidi" w:eastAsia="Calibri" w:hAnsiTheme="majorBidi" w:cstheme="majorBidi"/>
          <w:sz w:val="28"/>
          <w:szCs w:val="28"/>
          <w:rtl/>
        </w:rPr>
        <w:t xml:space="preserve"> بينما في جامعة المجمعة </w:t>
      </w:r>
      <w:r w:rsidR="00ED354F" w:rsidRPr="003D019C">
        <w:rPr>
          <w:rFonts w:asciiTheme="majorBidi" w:eastAsia="Calibri" w:hAnsiTheme="majorBidi" w:cstheme="majorBidi"/>
          <w:sz w:val="28"/>
          <w:szCs w:val="28"/>
          <w:rtl/>
        </w:rPr>
        <w:t>1825</w:t>
      </w:r>
      <w:r w:rsidR="00211AA1" w:rsidRPr="003D019C">
        <w:rPr>
          <w:rFonts w:asciiTheme="majorBidi" w:eastAsia="Calibri" w:hAnsiTheme="majorBidi" w:cstheme="majorBidi"/>
          <w:sz w:val="28"/>
          <w:szCs w:val="28"/>
          <w:rtl/>
        </w:rPr>
        <w:t xml:space="preserve"> طبقا لما نشر</w:t>
      </w:r>
      <w:r w:rsidR="0000722D">
        <w:rPr>
          <w:rFonts w:asciiTheme="majorBidi" w:eastAsia="Calibri" w:hAnsiTheme="majorBidi" w:cstheme="majorBidi" w:hint="cs"/>
          <w:sz w:val="28"/>
          <w:szCs w:val="28"/>
          <w:rtl/>
        </w:rPr>
        <w:t>ه</w:t>
      </w:r>
      <w:r w:rsidR="00211AA1" w:rsidRPr="003D019C">
        <w:rPr>
          <w:rFonts w:asciiTheme="majorBidi" w:eastAsia="Calibri" w:hAnsiTheme="majorBidi" w:cstheme="majorBidi"/>
          <w:sz w:val="28"/>
          <w:szCs w:val="28"/>
          <w:rtl/>
        </w:rPr>
        <w:t xml:space="preserve"> مركز إحصاءات التعليم العلي بوزارة التعليم </w:t>
      </w:r>
      <w:r w:rsidR="000A51BC" w:rsidRPr="003D019C">
        <w:rPr>
          <w:rFonts w:asciiTheme="majorBidi" w:eastAsia="Calibri" w:hAnsiTheme="majorBidi" w:cstheme="majorBidi"/>
          <w:sz w:val="28"/>
          <w:szCs w:val="28"/>
          <w:rtl/>
        </w:rPr>
        <w:t>1437هـ  (2016م )</w:t>
      </w:r>
      <w:r w:rsidR="00211AA1" w:rsidRPr="003D019C">
        <w:rPr>
          <w:rFonts w:asciiTheme="majorBidi" w:eastAsia="Calibri" w:hAnsiTheme="majorBidi" w:cstheme="majorBidi"/>
          <w:sz w:val="28"/>
          <w:szCs w:val="28"/>
          <w:rtl/>
        </w:rPr>
        <w:t xml:space="preserve"> في كتاب بعنوان "مؤسسات التعليم العالي في المملكة العربية السعودية " </w:t>
      </w:r>
      <w:r w:rsidRPr="003D019C">
        <w:rPr>
          <w:rFonts w:asciiTheme="majorBidi" w:eastAsia="Calibri" w:hAnsiTheme="majorBidi" w:cstheme="majorBidi"/>
          <w:sz w:val="28"/>
          <w:szCs w:val="28"/>
          <w:rtl/>
        </w:rPr>
        <w:t xml:space="preserve"> </w:t>
      </w:r>
      <w:r w:rsidR="00844F57">
        <w:rPr>
          <w:rFonts w:asciiTheme="majorBidi" w:eastAsia="Calibri" w:hAnsiTheme="majorBidi" w:cstheme="majorBidi" w:hint="cs"/>
          <w:sz w:val="28"/>
          <w:szCs w:val="28"/>
          <w:rtl/>
        </w:rPr>
        <w:t>. أما في عام 2017 فإنها تتقدم عن جامعة نجران وتقل قليلاً عن جامعة القصيم.</w:t>
      </w:r>
    </w:p>
    <w:p w14:paraId="1788C64A" w14:textId="0680D25A" w:rsidR="00AD4BA5" w:rsidRPr="00AD4BA5" w:rsidRDefault="00AB360B" w:rsidP="00AD4BA5">
      <w:pPr>
        <w:bidi/>
        <w:jc w:val="both"/>
        <w:rPr>
          <w:rFonts w:asciiTheme="majorBidi" w:hAnsiTheme="majorBidi" w:cstheme="majorBidi"/>
          <w:sz w:val="28"/>
          <w:szCs w:val="28"/>
          <w:lang w:bidi="ar-EG"/>
        </w:rPr>
      </w:pPr>
      <w:r w:rsidRPr="003D019C">
        <w:rPr>
          <w:rFonts w:asciiTheme="majorBidi" w:hAnsiTheme="majorBidi" w:cstheme="majorBidi"/>
          <w:sz w:val="28"/>
          <w:szCs w:val="28"/>
          <w:rtl/>
          <w:lang w:bidi="ar-EG"/>
        </w:rPr>
        <w:t xml:space="preserve">وبتحليل جهود عمادة البحث </w:t>
      </w:r>
      <w:r w:rsidR="009D26A8" w:rsidRPr="003D019C">
        <w:rPr>
          <w:rFonts w:asciiTheme="majorBidi" w:hAnsiTheme="majorBidi" w:cstheme="majorBidi"/>
          <w:sz w:val="28"/>
          <w:szCs w:val="28"/>
          <w:rtl/>
          <w:lang w:bidi="ar-EG"/>
        </w:rPr>
        <w:t>العلمي في</w:t>
      </w:r>
      <w:r w:rsidRPr="003D019C">
        <w:rPr>
          <w:rFonts w:asciiTheme="majorBidi" w:hAnsiTheme="majorBidi" w:cstheme="majorBidi"/>
          <w:sz w:val="28"/>
          <w:szCs w:val="28"/>
          <w:rtl/>
          <w:lang w:bidi="ar-EG"/>
        </w:rPr>
        <w:t xml:space="preserve"> تشجيع البحث العلمي والنهوض به وتحقيق الجودة على حساب الكم، تبين ما يلي:</w:t>
      </w:r>
    </w:p>
    <w:p w14:paraId="4FEEA4AB" w14:textId="3EB1A4FC" w:rsidR="00713194" w:rsidRPr="00AD4BA5" w:rsidRDefault="00AB360B" w:rsidP="00EB5A14">
      <w:pPr>
        <w:pStyle w:val="ListParagraph"/>
        <w:numPr>
          <w:ilvl w:val="0"/>
          <w:numId w:val="1"/>
        </w:numPr>
        <w:tabs>
          <w:tab w:val="left" w:pos="9604"/>
        </w:tabs>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طبقاً لتقرير "</w:t>
      </w:r>
      <w:r w:rsidR="00C940CB" w:rsidRPr="003D019C">
        <w:rPr>
          <w:rFonts w:asciiTheme="majorBidi" w:eastAsia="Times New Roman" w:hAnsiTheme="majorBidi" w:cstheme="majorBidi"/>
          <w:sz w:val="28"/>
          <w:szCs w:val="28"/>
          <w:rtl/>
          <w:lang w:bidi="ar-EG"/>
        </w:rPr>
        <w:t xml:space="preserve">تومسون </w:t>
      </w:r>
      <w:r w:rsidRPr="003D019C">
        <w:rPr>
          <w:rFonts w:asciiTheme="majorBidi" w:eastAsia="Times New Roman" w:hAnsiTheme="majorBidi" w:cstheme="majorBidi"/>
          <w:sz w:val="28"/>
          <w:szCs w:val="28"/>
          <w:rtl/>
          <w:lang w:bidi="ar-EG"/>
        </w:rPr>
        <w:t xml:space="preserve">رويترز" فإن عدد الأوراق العلمية المنشورة في مجلات علمية عالمية ومصنفة في قاعدة بيانات </w:t>
      </w:r>
      <w:r w:rsidR="00C940CB" w:rsidRPr="003D019C">
        <w:rPr>
          <w:rFonts w:asciiTheme="majorBidi" w:eastAsia="Times New Roman" w:hAnsiTheme="majorBidi" w:cstheme="majorBidi"/>
          <w:sz w:val="28"/>
          <w:szCs w:val="28"/>
          <w:rtl/>
          <w:lang w:bidi="ar-EG"/>
        </w:rPr>
        <w:t>تومسون رويترز</w:t>
      </w:r>
      <w:r w:rsidRPr="003D019C">
        <w:rPr>
          <w:rFonts w:asciiTheme="majorBidi" w:eastAsia="Times New Roman" w:hAnsiTheme="majorBidi" w:cstheme="majorBidi"/>
          <w:sz w:val="28"/>
          <w:szCs w:val="28"/>
          <w:rtl/>
          <w:lang w:bidi="ar-EG"/>
        </w:rPr>
        <w:t xml:space="preserve"> </w:t>
      </w:r>
      <w:r w:rsidR="009D26A8" w:rsidRPr="003D019C">
        <w:rPr>
          <w:rFonts w:asciiTheme="majorBidi" w:eastAsia="Times New Roman" w:hAnsiTheme="majorBidi" w:cstheme="majorBidi"/>
          <w:sz w:val="28"/>
          <w:szCs w:val="28"/>
          <w:rtl/>
          <w:lang w:bidi="ar-EG"/>
        </w:rPr>
        <w:t>باسم</w:t>
      </w:r>
      <w:r w:rsidRPr="003D019C">
        <w:rPr>
          <w:rFonts w:asciiTheme="majorBidi" w:eastAsia="Times New Roman" w:hAnsiTheme="majorBidi" w:cstheme="majorBidi"/>
          <w:sz w:val="28"/>
          <w:szCs w:val="28"/>
          <w:rtl/>
          <w:lang w:bidi="ar-EG"/>
        </w:rPr>
        <w:t xml:space="preserve"> جامعة المجمعة خلال الفترة من </w:t>
      </w:r>
      <w:r w:rsidRPr="00AD4BA5">
        <w:rPr>
          <w:rFonts w:asciiTheme="majorBidi" w:eastAsia="Times New Roman" w:hAnsiTheme="majorBidi" w:cstheme="majorBidi"/>
          <w:sz w:val="28"/>
          <w:szCs w:val="28"/>
          <w:rtl/>
          <w:lang w:bidi="ar-EG"/>
        </w:rPr>
        <w:t>201</w:t>
      </w:r>
      <w:r w:rsidR="003A3A39" w:rsidRPr="00AD4BA5">
        <w:rPr>
          <w:rFonts w:asciiTheme="majorBidi" w:eastAsia="Times New Roman" w:hAnsiTheme="majorBidi" w:cstheme="majorBidi"/>
          <w:sz w:val="28"/>
          <w:szCs w:val="28"/>
          <w:rtl/>
          <w:lang w:bidi="ar-EG"/>
        </w:rPr>
        <w:t>0</w:t>
      </w:r>
      <w:r w:rsidRPr="00AD4BA5">
        <w:rPr>
          <w:rFonts w:asciiTheme="majorBidi" w:eastAsia="Times New Roman" w:hAnsiTheme="majorBidi" w:cstheme="majorBidi"/>
          <w:sz w:val="28"/>
          <w:szCs w:val="28"/>
          <w:rtl/>
          <w:lang w:bidi="ar-EG"/>
        </w:rPr>
        <w:t xml:space="preserve"> حتى </w:t>
      </w:r>
      <w:r w:rsidR="00234583" w:rsidRPr="00AD4BA5">
        <w:rPr>
          <w:rFonts w:asciiTheme="majorBidi" w:eastAsia="Times New Roman" w:hAnsiTheme="majorBidi" w:cstheme="majorBidi"/>
          <w:sz w:val="28"/>
          <w:szCs w:val="28"/>
          <w:rtl/>
          <w:lang w:bidi="ar-EG"/>
        </w:rPr>
        <w:t xml:space="preserve">شهر </w:t>
      </w:r>
      <w:r w:rsidR="005E593D" w:rsidRPr="00AD4BA5">
        <w:rPr>
          <w:rFonts w:asciiTheme="majorBidi" w:eastAsia="Times New Roman" w:hAnsiTheme="majorBidi" w:cstheme="majorBidi"/>
          <w:sz w:val="28"/>
          <w:szCs w:val="28"/>
          <w:rtl/>
          <w:lang w:bidi="ar-EG"/>
        </w:rPr>
        <w:t xml:space="preserve">30 </w:t>
      </w:r>
      <w:r w:rsidR="00EB5A14" w:rsidRPr="00AD4BA5">
        <w:rPr>
          <w:rFonts w:asciiTheme="majorBidi" w:eastAsia="Times New Roman" w:hAnsiTheme="majorBidi" w:cstheme="majorBidi" w:hint="cs"/>
          <w:sz w:val="28"/>
          <w:szCs w:val="28"/>
          <w:rtl/>
          <w:lang w:bidi="ar-EG"/>
        </w:rPr>
        <w:t>أغسطس</w:t>
      </w:r>
      <w:r w:rsidR="00234583" w:rsidRPr="00AD4BA5">
        <w:rPr>
          <w:rFonts w:asciiTheme="majorBidi" w:eastAsia="Times New Roman" w:hAnsiTheme="majorBidi" w:cstheme="majorBidi"/>
          <w:sz w:val="28"/>
          <w:szCs w:val="28"/>
          <w:rtl/>
          <w:lang w:bidi="ar-EG"/>
        </w:rPr>
        <w:t xml:space="preserve"> </w:t>
      </w:r>
      <w:r w:rsidR="005E593D" w:rsidRPr="00AD4BA5">
        <w:rPr>
          <w:rFonts w:asciiTheme="majorBidi" w:eastAsia="Times New Roman" w:hAnsiTheme="majorBidi" w:cstheme="majorBidi"/>
          <w:sz w:val="28"/>
          <w:szCs w:val="28"/>
          <w:rtl/>
          <w:lang w:bidi="ar-EG"/>
        </w:rPr>
        <w:t>201</w:t>
      </w:r>
      <w:r w:rsidR="00856CD4" w:rsidRPr="00AD4BA5">
        <w:rPr>
          <w:rFonts w:asciiTheme="majorBidi" w:eastAsia="Times New Roman" w:hAnsiTheme="majorBidi" w:cstheme="majorBidi" w:hint="cs"/>
          <w:sz w:val="28"/>
          <w:szCs w:val="28"/>
          <w:rtl/>
          <w:lang w:bidi="ar-EG"/>
        </w:rPr>
        <w:t>8</w:t>
      </w:r>
      <w:r w:rsidRPr="00AD4BA5">
        <w:rPr>
          <w:rFonts w:asciiTheme="majorBidi" w:eastAsia="Times New Roman" w:hAnsiTheme="majorBidi" w:cstheme="majorBidi"/>
          <w:sz w:val="28"/>
          <w:szCs w:val="28"/>
          <w:rtl/>
          <w:lang w:bidi="ar-EG"/>
        </w:rPr>
        <w:t xml:space="preserve"> بلغ </w:t>
      </w:r>
      <w:r w:rsidR="00EB5A14" w:rsidRPr="00AD4BA5">
        <w:rPr>
          <w:rFonts w:asciiTheme="majorBidi" w:eastAsia="Times New Roman" w:hAnsiTheme="majorBidi" w:cstheme="majorBidi"/>
          <w:sz w:val="28"/>
          <w:szCs w:val="28"/>
          <w:lang w:bidi="ar-EG"/>
        </w:rPr>
        <w:t>822</w:t>
      </w:r>
      <w:r w:rsidRPr="00AD4BA5">
        <w:rPr>
          <w:rFonts w:asciiTheme="majorBidi" w:eastAsia="Times New Roman" w:hAnsiTheme="majorBidi" w:cstheme="majorBidi"/>
          <w:sz w:val="28"/>
          <w:szCs w:val="28"/>
          <w:rtl/>
          <w:lang w:bidi="ar-EG"/>
        </w:rPr>
        <w:t xml:space="preserve"> بحثاً</w:t>
      </w:r>
      <w:r w:rsidR="003A3A39" w:rsidRPr="00AD4BA5">
        <w:rPr>
          <w:rFonts w:asciiTheme="majorBidi" w:hAnsiTheme="majorBidi" w:cstheme="majorBidi"/>
          <w:b/>
          <w:bCs/>
          <w:sz w:val="24"/>
          <w:szCs w:val="24"/>
          <w:rtl/>
        </w:rPr>
        <w:t>.</w:t>
      </w:r>
    </w:p>
    <w:p w14:paraId="630785F6" w14:textId="216382C4" w:rsidR="00713194" w:rsidRPr="003D019C" w:rsidRDefault="00713194" w:rsidP="000F2D57">
      <w:pPr>
        <w:pStyle w:val="ListParagraph"/>
        <w:numPr>
          <w:ilvl w:val="0"/>
          <w:numId w:val="1"/>
        </w:numPr>
        <w:tabs>
          <w:tab w:val="left" w:pos="9604"/>
        </w:tabs>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 xml:space="preserve">ويوضح الشكل </w:t>
      </w:r>
      <w:r w:rsidR="000C5E0F" w:rsidRPr="003D019C">
        <w:rPr>
          <w:rFonts w:asciiTheme="majorBidi" w:eastAsia="Times New Roman" w:hAnsiTheme="majorBidi" w:cstheme="majorBidi"/>
          <w:sz w:val="28"/>
          <w:szCs w:val="28"/>
          <w:rtl/>
          <w:lang w:bidi="ar-EG"/>
        </w:rPr>
        <w:t>(</w:t>
      </w:r>
      <w:r w:rsidR="006953C3">
        <w:rPr>
          <w:rFonts w:asciiTheme="majorBidi" w:eastAsia="Times New Roman" w:hAnsiTheme="majorBidi" w:cstheme="majorBidi" w:hint="cs"/>
          <w:sz w:val="28"/>
          <w:szCs w:val="28"/>
          <w:rtl/>
          <w:lang w:bidi="ar-EG"/>
        </w:rPr>
        <w:t>3</w:t>
      </w:r>
      <w:r w:rsidR="000C5E0F" w:rsidRPr="003D019C">
        <w:rPr>
          <w:rFonts w:asciiTheme="majorBidi" w:eastAsia="Times New Roman" w:hAnsiTheme="majorBidi" w:cstheme="majorBidi"/>
          <w:sz w:val="28"/>
          <w:szCs w:val="28"/>
          <w:rtl/>
          <w:lang w:bidi="ar-EG"/>
        </w:rPr>
        <w:t>)</w:t>
      </w:r>
      <w:r w:rsidRPr="003D019C">
        <w:rPr>
          <w:rFonts w:asciiTheme="majorBidi" w:eastAsia="Times New Roman" w:hAnsiTheme="majorBidi" w:cstheme="majorBidi"/>
          <w:sz w:val="28"/>
          <w:szCs w:val="28"/>
          <w:rtl/>
          <w:lang w:bidi="ar-EG"/>
        </w:rPr>
        <w:t xml:space="preserve"> تطور عدد الأوراق العلمية المنشورة في المجلات المصنفة في قاعدة بيانات تومسون رويترز حسب السنوات.</w:t>
      </w:r>
    </w:p>
    <w:p w14:paraId="47544D8A" w14:textId="2C910372" w:rsidR="00C940CB" w:rsidRPr="003D019C" w:rsidRDefault="00EE6BD4" w:rsidP="006953C3">
      <w:pPr>
        <w:bidi/>
        <w:spacing w:after="0"/>
        <w:jc w:val="center"/>
        <w:rPr>
          <w:rFonts w:asciiTheme="majorBidi" w:hAnsiTheme="majorBidi" w:cstheme="majorBidi"/>
          <w:b/>
          <w:bCs/>
          <w:noProof/>
          <w:color w:val="FF0000"/>
          <w:sz w:val="32"/>
          <w:szCs w:val="32"/>
        </w:rPr>
      </w:pPr>
      <w:bookmarkStart w:id="26" w:name="_GoBack"/>
      <w:r>
        <w:rPr>
          <w:noProof/>
        </w:rPr>
        <w:lastRenderedPageBreak/>
        <w:drawing>
          <wp:inline distT="0" distB="0" distL="0" distR="0" wp14:anchorId="523DFF49" wp14:editId="130FFB15">
            <wp:extent cx="4572000" cy="2743200"/>
            <wp:effectExtent l="0" t="0" r="0" b="0"/>
            <wp:docPr id="29736" name="مخطط 29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26"/>
    </w:p>
    <w:p w14:paraId="4DE8AFFD" w14:textId="6555F3F3" w:rsidR="00D5336F" w:rsidRPr="003D019C" w:rsidRDefault="000C5E0F" w:rsidP="006953C3">
      <w:pPr>
        <w:bidi/>
        <w:spacing w:after="0"/>
        <w:jc w:val="center"/>
        <w:rPr>
          <w:rFonts w:asciiTheme="majorBidi" w:hAnsiTheme="majorBidi" w:cstheme="majorBidi"/>
          <w:b/>
          <w:bCs/>
          <w:noProof/>
          <w:color w:val="FF0000"/>
          <w:sz w:val="24"/>
          <w:szCs w:val="24"/>
          <w:rtl/>
        </w:rPr>
      </w:pPr>
      <w:r w:rsidRPr="003D019C">
        <w:rPr>
          <w:rFonts w:asciiTheme="majorBidi" w:hAnsiTheme="majorBidi" w:cstheme="majorBidi"/>
          <w:b/>
          <w:bCs/>
          <w:noProof/>
          <w:color w:val="C00000"/>
          <w:sz w:val="24"/>
          <w:szCs w:val="24"/>
          <w:rtl/>
        </w:rPr>
        <w:t>شكل (</w:t>
      </w:r>
      <w:r w:rsidR="006953C3">
        <w:rPr>
          <w:rFonts w:asciiTheme="majorBidi" w:hAnsiTheme="majorBidi" w:cstheme="majorBidi" w:hint="cs"/>
          <w:b/>
          <w:bCs/>
          <w:noProof/>
          <w:color w:val="C00000"/>
          <w:sz w:val="24"/>
          <w:szCs w:val="24"/>
          <w:rtl/>
        </w:rPr>
        <w:t>3</w:t>
      </w:r>
      <w:r w:rsidRPr="003D019C">
        <w:rPr>
          <w:rFonts w:asciiTheme="majorBidi" w:hAnsiTheme="majorBidi" w:cstheme="majorBidi"/>
          <w:b/>
          <w:bCs/>
          <w:noProof/>
          <w:color w:val="C00000"/>
          <w:sz w:val="24"/>
          <w:szCs w:val="24"/>
          <w:rtl/>
        </w:rPr>
        <w:t xml:space="preserve">) </w:t>
      </w:r>
      <w:r w:rsidR="001202F4" w:rsidRPr="003D019C">
        <w:rPr>
          <w:rFonts w:asciiTheme="majorBidi" w:hAnsiTheme="majorBidi" w:cstheme="majorBidi"/>
          <w:b/>
          <w:bCs/>
          <w:noProof/>
          <w:color w:val="C00000"/>
          <w:sz w:val="24"/>
          <w:szCs w:val="24"/>
          <w:rtl/>
        </w:rPr>
        <w:t xml:space="preserve">يبين </w:t>
      </w:r>
      <w:r w:rsidR="00D5336F" w:rsidRPr="003D019C">
        <w:rPr>
          <w:rFonts w:asciiTheme="majorBidi" w:hAnsiTheme="majorBidi" w:cstheme="majorBidi"/>
          <w:b/>
          <w:bCs/>
          <w:noProof/>
          <w:color w:val="C00000"/>
          <w:sz w:val="24"/>
          <w:szCs w:val="24"/>
          <w:rtl/>
        </w:rPr>
        <w:t xml:space="preserve">تطور أعداد البحوث المنشورة فى المجلات العالمية المصنفة </w:t>
      </w:r>
      <w:r w:rsidR="00C940CB" w:rsidRPr="003D019C">
        <w:rPr>
          <w:rFonts w:asciiTheme="majorBidi" w:hAnsiTheme="majorBidi" w:cstheme="majorBidi"/>
          <w:b/>
          <w:bCs/>
          <w:noProof/>
          <w:color w:val="C00000"/>
          <w:sz w:val="24"/>
          <w:szCs w:val="24"/>
          <w:rtl/>
        </w:rPr>
        <w:t xml:space="preserve">بقاعدة بيانات تومسون رويترز </w:t>
      </w:r>
      <w:r w:rsidR="00D5336F" w:rsidRPr="003D019C">
        <w:rPr>
          <w:rFonts w:asciiTheme="majorBidi" w:hAnsiTheme="majorBidi" w:cstheme="majorBidi"/>
          <w:b/>
          <w:bCs/>
          <w:noProof/>
          <w:color w:val="C00000"/>
          <w:sz w:val="24"/>
          <w:szCs w:val="24"/>
          <w:rtl/>
        </w:rPr>
        <w:t>حسب السنوات</w:t>
      </w:r>
    </w:p>
    <w:p w14:paraId="3A2D9F81" w14:textId="642921E6" w:rsidR="00AB360B" w:rsidRPr="003D019C" w:rsidRDefault="00880EE3" w:rsidP="004B496B">
      <w:pPr>
        <w:pStyle w:val="ListParagraph"/>
        <w:tabs>
          <w:tab w:val="left" w:pos="9604"/>
        </w:tabs>
        <w:ind w:left="-52"/>
        <w:jc w:val="both"/>
        <w:rPr>
          <w:rFonts w:asciiTheme="majorBidi" w:eastAsia="Times New Roman" w:hAnsiTheme="majorBidi" w:cstheme="majorBidi"/>
          <w:sz w:val="28"/>
          <w:szCs w:val="28"/>
          <w:rtl/>
        </w:rPr>
      </w:pPr>
      <w:r w:rsidRPr="003D019C">
        <w:rPr>
          <w:rFonts w:asciiTheme="majorBidi" w:eastAsia="Times New Roman" w:hAnsiTheme="majorBidi" w:cstheme="majorBidi"/>
          <w:sz w:val="28"/>
          <w:szCs w:val="28"/>
          <w:rtl/>
          <w:lang w:bidi="ar-EG"/>
        </w:rPr>
        <w:t xml:space="preserve">       </w:t>
      </w:r>
      <w:r w:rsidR="007B157E" w:rsidRPr="003D019C">
        <w:rPr>
          <w:rFonts w:asciiTheme="majorBidi" w:eastAsia="Times New Roman" w:hAnsiTheme="majorBidi" w:cstheme="majorBidi"/>
          <w:sz w:val="28"/>
          <w:szCs w:val="28"/>
          <w:rtl/>
          <w:lang w:bidi="ar-EG"/>
        </w:rPr>
        <w:t xml:space="preserve">ويتبين من </w:t>
      </w:r>
      <w:r w:rsidR="00EF0472" w:rsidRPr="003D019C">
        <w:rPr>
          <w:rFonts w:asciiTheme="majorBidi" w:eastAsia="Times New Roman" w:hAnsiTheme="majorBidi" w:cstheme="majorBidi"/>
          <w:sz w:val="28"/>
          <w:szCs w:val="28"/>
          <w:rtl/>
          <w:lang w:bidi="ar-EG"/>
        </w:rPr>
        <w:t xml:space="preserve">الشكل </w:t>
      </w:r>
      <w:r w:rsidR="00DB43F3" w:rsidRPr="003D019C">
        <w:rPr>
          <w:rFonts w:asciiTheme="majorBidi" w:eastAsia="Times New Roman" w:hAnsiTheme="majorBidi" w:cstheme="majorBidi"/>
          <w:sz w:val="28"/>
          <w:szCs w:val="28"/>
          <w:rtl/>
          <w:lang w:bidi="ar-EG"/>
        </w:rPr>
        <w:t>(</w:t>
      </w:r>
      <w:r w:rsidR="006953C3">
        <w:rPr>
          <w:rFonts w:asciiTheme="majorBidi" w:eastAsia="Times New Roman" w:hAnsiTheme="majorBidi" w:cstheme="majorBidi" w:hint="cs"/>
          <w:sz w:val="28"/>
          <w:szCs w:val="28"/>
          <w:rtl/>
          <w:lang w:bidi="ar-EG"/>
        </w:rPr>
        <w:t>3</w:t>
      </w:r>
      <w:r w:rsidR="00DB43F3" w:rsidRPr="003D019C">
        <w:rPr>
          <w:rFonts w:asciiTheme="majorBidi" w:eastAsia="Times New Roman" w:hAnsiTheme="majorBidi" w:cstheme="majorBidi"/>
          <w:sz w:val="28"/>
          <w:szCs w:val="28"/>
          <w:rtl/>
          <w:lang w:bidi="ar-EG"/>
        </w:rPr>
        <w:t>)</w:t>
      </w:r>
      <w:r w:rsidR="00AB360B" w:rsidRPr="003D019C">
        <w:rPr>
          <w:rFonts w:asciiTheme="majorBidi" w:eastAsia="Times New Roman" w:hAnsiTheme="majorBidi" w:cstheme="majorBidi"/>
          <w:sz w:val="28"/>
          <w:szCs w:val="28"/>
          <w:rtl/>
          <w:lang w:bidi="ar-EG"/>
        </w:rPr>
        <w:t xml:space="preserve"> أن هناك نمو متزايد في </w:t>
      </w:r>
      <w:r w:rsidR="00EF0472" w:rsidRPr="003D019C">
        <w:rPr>
          <w:rFonts w:asciiTheme="majorBidi" w:eastAsia="Times New Roman" w:hAnsiTheme="majorBidi" w:cstheme="majorBidi"/>
          <w:sz w:val="28"/>
          <w:szCs w:val="28"/>
          <w:rtl/>
          <w:lang w:bidi="ar-EG"/>
        </w:rPr>
        <w:t xml:space="preserve">عدد الأوراق العلمية </w:t>
      </w:r>
      <w:r w:rsidR="00AB360B" w:rsidRPr="003D019C">
        <w:rPr>
          <w:rFonts w:asciiTheme="majorBidi" w:eastAsia="Times New Roman" w:hAnsiTheme="majorBidi" w:cstheme="majorBidi"/>
          <w:sz w:val="28"/>
          <w:szCs w:val="28"/>
          <w:rtl/>
          <w:lang w:bidi="ar-EG"/>
        </w:rPr>
        <w:t>لج</w:t>
      </w:r>
      <w:r w:rsidR="00EF0472" w:rsidRPr="003D019C">
        <w:rPr>
          <w:rFonts w:asciiTheme="majorBidi" w:eastAsia="Times New Roman" w:hAnsiTheme="majorBidi" w:cstheme="majorBidi"/>
          <w:sz w:val="28"/>
          <w:szCs w:val="28"/>
          <w:rtl/>
          <w:lang w:bidi="ar-EG"/>
        </w:rPr>
        <w:t>امعة المجمعة والمنشورة في مجلات</w:t>
      </w:r>
      <w:r w:rsidR="00AB360B" w:rsidRPr="003D019C">
        <w:rPr>
          <w:rFonts w:asciiTheme="majorBidi" w:eastAsia="Times New Roman" w:hAnsiTheme="majorBidi" w:cstheme="majorBidi"/>
          <w:sz w:val="28"/>
          <w:szCs w:val="28"/>
          <w:rtl/>
          <w:lang w:bidi="ar-EG"/>
        </w:rPr>
        <w:t xml:space="preserve"> عالمية مصنفة في شبكة المعرفة على مدار كل سن</w:t>
      </w:r>
      <w:r w:rsidR="0000722D">
        <w:rPr>
          <w:rFonts w:asciiTheme="majorBidi" w:eastAsia="Times New Roman" w:hAnsiTheme="majorBidi" w:cstheme="majorBidi" w:hint="cs"/>
          <w:sz w:val="28"/>
          <w:szCs w:val="28"/>
          <w:rtl/>
          <w:lang w:bidi="ar-EG"/>
        </w:rPr>
        <w:t>ه</w:t>
      </w:r>
      <w:r w:rsidR="00AB360B" w:rsidRPr="003D019C">
        <w:rPr>
          <w:rFonts w:asciiTheme="majorBidi" w:eastAsia="Times New Roman" w:hAnsiTheme="majorBidi" w:cstheme="majorBidi"/>
          <w:sz w:val="28"/>
          <w:szCs w:val="28"/>
          <w:rtl/>
          <w:lang w:bidi="ar-EG"/>
        </w:rPr>
        <w:t xml:space="preserve"> من السنوات مقارنة بالسنة </w:t>
      </w:r>
      <w:r w:rsidR="00E65F09" w:rsidRPr="003D019C">
        <w:rPr>
          <w:rFonts w:asciiTheme="majorBidi" w:eastAsia="Times New Roman" w:hAnsiTheme="majorBidi" w:cstheme="majorBidi"/>
          <w:sz w:val="28"/>
          <w:szCs w:val="28"/>
          <w:rtl/>
          <w:lang w:bidi="ar-EG"/>
        </w:rPr>
        <w:t>التي</w:t>
      </w:r>
      <w:r w:rsidR="00AB360B" w:rsidRPr="003D019C">
        <w:rPr>
          <w:rFonts w:asciiTheme="majorBidi" w:eastAsia="Times New Roman" w:hAnsiTheme="majorBidi" w:cstheme="majorBidi"/>
          <w:sz w:val="28"/>
          <w:szCs w:val="28"/>
          <w:rtl/>
          <w:lang w:bidi="ar-EG"/>
        </w:rPr>
        <w:t xml:space="preserve"> تسبقها</w:t>
      </w:r>
      <w:r w:rsidR="00D5336F" w:rsidRPr="003D019C">
        <w:rPr>
          <w:rFonts w:asciiTheme="majorBidi" w:eastAsia="Times New Roman" w:hAnsiTheme="majorBidi" w:cstheme="majorBidi"/>
          <w:sz w:val="28"/>
          <w:szCs w:val="28"/>
          <w:rtl/>
          <w:lang w:bidi="ar-EG"/>
        </w:rPr>
        <w:t xml:space="preserve">. </w:t>
      </w:r>
    </w:p>
    <w:p w14:paraId="10749ADA" w14:textId="5F6C4C94" w:rsidR="00816936" w:rsidRPr="003D019C" w:rsidRDefault="0000722D" w:rsidP="0000722D">
      <w:pPr>
        <w:pStyle w:val="ListParagraph"/>
        <w:tabs>
          <w:tab w:val="left" w:pos="9604"/>
        </w:tabs>
        <w:ind w:left="-52"/>
        <w:jc w:val="both"/>
        <w:rPr>
          <w:rFonts w:asciiTheme="majorBidi" w:hAnsiTheme="majorBidi" w:cstheme="majorBidi"/>
          <w:color w:val="314318"/>
          <w:shd w:val="clear" w:color="auto" w:fill="FFFFFF"/>
          <w:rtl/>
        </w:rPr>
      </w:pPr>
      <w:r w:rsidRPr="003D019C">
        <w:rPr>
          <w:rFonts w:asciiTheme="majorBidi" w:eastAsia="Times New Roman" w:hAnsiTheme="majorBidi" w:cstheme="majorBidi"/>
          <w:sz w:val="28"/>
          <w:szCs w:val="28"/>
          <w:rtl/>
        </w:rPr>
        <w:t xml:space="preserve">يوضح </w:t>
      </w:r>
      <w:r w:rsidR="001D67CD" w:rsidRPr="003D019C">
        <w:rPr>
          <w:rFonts w:asciiTheme="majorBidi" w:eastAsia="Times New Roman" w:hAnsiTheme="majorBidi" w:cstheme="majorBidi"/>
          <w:sz w:val="28"/>
          <w:szCs w:val="28"/>
          <w:rtl/>
        </w:rPr>
        <w:t>شكل (</w:t>
      </w:r>
      <w:r w:rsidR="009B4322">
        <w:rPr>
          <w:rFonts w:asciiTheme="majorBidi" w:eastAsia="Times New Roman" w:hAnsiTheme="majorBidi" w:cstheme="majorBidi" w:hint="cs"/>
          <w:sz w:val="28"/>
          <w:szCs w:val="28"/>
          <w:rtl/>
        </w:rPr>
        <w:t>4</w:t>
      </w:r>
      <w:r w:rsidR="001D67CD" w:rsidRPr="003D019C">
        <w:rPr>
          <w:rFonts w:asciiTheme="majorBidi" w:eastAsia="Times New Roman" w:hAnsiTheme="majorBidi" w:cstheme="majorBidi"/>
          <w:sz w:val="28"/>
          <w:szCs w:val="28"/>
          <w:rtl/>
        </w:rPr>
        <w:t xml:space="preserve">) </w:t>
      </w:r>
      <w:r w:rsidR="00816936" w:rsidRPr="003D019C">
        <w:rPr>
          <w:rFonts w:asciiTheme="majorBidi" w:eastAsia="Times New Roman" w:hAnsiTheme="majorBidi" w:cstheme="majorBidi"/>
          <w:sz w:val="28"/>
          <w:szCs w:val="28"/>
          <w:rtl/>
        </w:rPr>
        <w:t xml:space="preserve">تحليل </w:t>
      </w:r>
      <w:r w:rsidR="009A0803" w:rsidRPr="003D019C">
        <w:rPr>
          <w:rFonts w:asciiTheme="majorBidi" w:eastAsia="Times New Roman" w:hAnsiTheme="majorBidi" w:cstheme="majorBidi"/>
          <w:sz w:val="28"/>
          <w:szCs w:val="28"/>
          <w:rtl/>
        </w:rPr>
        <w:t xml:space="preserve">لعدد </w:t>
      </w:r>
      <w:r w:rsidR="00816936" w:rsidRPr="003D019C">
        <w:rPr>
          <w:rFonts w:asciiTheme="majorBidi" w:eastAsia="Times New Roman" w:hAnsiTheme="majorBidi" w:cstheme="majorBidi"/>
          <w:sz w:val="28"/>
          <w:szCs w:val="28"/>
          <w:rtl/>
        </w:rPr>
        <w:t xml:space="preserve">الأبحاث التي </w:t>
      </w:r>
      <w:r w:rsidR="001D67CD" w:rsidRPr="003D019C">
        <w:rPr>
          <w:rFonts w:asciiTheme="majorBidi" w:eastAsia="Times New Roman" w:hAnsiTheme="majorBidi" w:cstheme="majorBidi"/>
          <w:sz w:val="28"/>
          <w:szCs w:val="28"/>
          <w:rtl/>
        </w:rPr>
        <w:t xml:space="preserve">تم </w:t>
      </w:r>
      <w:r w:rsidR="00816936" w:rsidRPr="003D019C">
        <w:rPr>
          <w:rFonts w:asciiTheme="majorBidi" w:eastAsia="Times New Roman" w:hAnsiTheme="majorBidi" w:cstheme="majorBidi"/>
          <w:sz w:val="28"/>
          <w:szCs w:val="28"/>
          <w:rtl/>
        </w:rPr>
        <w:t>نشرها خلال 2017</w:t>
      </w:r>
      <w:r w:rsidR="001D67CD" w:rsidRPr="003D019C">
        <w:rPr>
          <w:rFonts w:asciiTheme="majorBidi" w:eastAsia="Times New Roman" w:hAnsiTheme="majorBidi" w:cstheme="majorBidi"/>
          <w:sz w:val="28"/>
          <w:szCs w:val="28"/>
          <w:rtl/>
        </w:rPr>
        <w:t>م</w:t>
      </w:r>
      <w:r w:rsidR="00816936" w:rsidRPr="003D019C">
        <w:rPr>
          <w:rFonts w:asciiTheme="majorBidi" w:eastAsia="Times New Roman" w:hAnsiTheme="majorBidi" w:cstheme="majorBidi"/>
          <w:sz w:val="28"/>
          <w:szCs w:val="28"/>
          <w:rtl/>
        </w:rPr>
        <w:t xml:space="preserve">  في المجلات  العلمية</w:t>
      </w:r>
      <w:r w:rsidR="00C33447" w:rsidRPr="003D019C">
        <w:rPr>
          <w:rFonts w:asciiTheme="majorBidi" w:eastAsia="Times New Roman" w:hAnsiTheme="majorBidi" w:cstheme="majorBidi"/>
          <w:sz w:val="28"/>
          <w:szCs w:val="28"/>
          <w:rtl/>
        </w:rPr>
        <w:t xml:space="preserve"> حسب فئتها </w:t>
      </w:r>
      <w:r w:rsidR="00816936" w:rsidRPr="003D019C">
        <w:rPr>
          <w:rFonts w:asciiTheme="majorBidi" w:eastAsia="Times New Roman" w:hAnsiTheme="majorBidi" w:cstheme="majorBidi"/>
          <w:sz w:val="28"/>
          <w:szCs w:val="28"/>
          <w:rtl/>
        </w:rPr>
        <w:t xml:space="preserve">بالنسبة إلى معامل التأثير </w:t>
      </w:r>
      <w:r w:rsidR="00C33447" w:rsidRPr="003D019C">
        <w:rPr>
          <w:rFonts w:asciiTheme="majorBidi" w:eastAsia="Times New Roman" w:hAnsiTheme="majorBidi" w:cstheme="majorBidi"/>
          <w:sz w:val="28"/>
          <w:szCs w:val="28"/>
          <w:rtl/>
        </w:rPr>
        <w:t xml:space="preserve">، فيما يسمى </w:t>
      </w:r>
      <w:r w:rsidR="00C33447" w:rsidRPr="003D019C">
        <w:rPr>
          <w:rFonts w:asciiTheme="majorBidi" w:hAnsiTheme="majorBidi" w:cstheme="majorBidi"/>
          <w:color w:val="314318"/>
          <w:shd w:val="clear" w:color="auto" w:fill="FFFFFF"/>
        </w:rPr>
        <w:t> Quartile category</w:t>
      </w:r>
    </w:p>
    <w:p w14:paraId="06174383" w14:textId="77777777" w:rsidR="00EE04DB" w:rsidRPr="003D019C" w:rsidRDefault="00EE04DB" w:rsidP="00723322">
      <w:pPr>
        <w:pStyle w:val="ListParagraph"/>
        <w:tabs>
          <w:tab w:val="left" w:pos="9604"/>
        </w:tabs>
        <w:ind w:left="-52"/>
        <w:jc w:val="both"/>
        <w:rPr>
          <w:rFonts w:asciiTheme="majorBidi" w:eastAsia="Times New Roman" w:hAnsiTheme="majorBidi" w:cstheme="majorBidi"/>
          <w:sz w:val="28"/>
          <w:szCs w:val="28"/>
          <w:rtl/>
        </w:rPr>
      </w:pPr>
    </w:p>
    <w:p w14:paraId="5EF519D0" w14:textId="07762945" w:rsidR="00816936" w:rsidRPr="003D019C" w:rsidRDefault="00816936" w:rsidP="00723322">
      <w:pPr>
        <w:pStyle w:val="ListParagraph"/>
        <w:tabs>
          <w:tab w:val="left" w:pos="9604"/>
        </w:tabs>
        <w:ind w:left="-52"/>
        <w:jc w:val="center"/>
        <w:rPr>
          <w:rFonts w:asciiTheme="majorBidi" w:eastAsia="Times New Roman" w:hAnsiTheme="majorBidi" w:cstheme="majorBidi"/>
          <w:sz w:val="28"/>
          <w:szCs w:val="28"/>
          <w:rtl/>
        </w:rPr>
      </w:pPr>
      <w:r w:rsidRPr="003D019C">
        <w:rPr>
          <w:rFonts w:asciiTheme="majorBidi" w:hAnsiTheme="majorBidi" w:cstheme="majorBidi"/>
          <w:noProof/>
        </w:rPr>
        <w:drawing>
          <wp:inline distT="0" distB="0" distL="0" distR="0" wp14:anchorId="5B19E520" wp14:editId="31758FB8">
            <wp:extent cx="3467100" cy="1762125"/>
            <wp:effectExtent l="0" t="0" r="19050" b="9525"/>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6EF075B" w14:textId="1FAA2602" w:rsidR="00816936" w:rsidRPr="003D019C" w:rsidRDefault="00816936" w:rsidP="006953C3">
      <w:pPr>
        <w:pStyle w:val="ListParagraph"/>
        <w:tabs>
          <w:tab w:val="left" w:pos="9604"/>
        </w:tabs>
        <w:ind w:left="90"/>
        <w:jc w:val="center"/>
        <w:rPr>
          <w:rFonts w:asciiTheme="majorBidi" w:eastAsia="Times New Roman" w:hAnsiTheme="majorBidi" w:cstheme="majorBidi"/>
          <w:sz w:val="28"/>
          <w:szCs w:val="28"/>
          <w:rtl/>
          <w:lang w:bidi="ar-EG"/>
        </w:rPr>
      </w:pPr>
      <w:r w:rsidRPr="003D019C">
        <w:rPr>
          <w:rFonts w:asciiTheme="majorBidi" w:hAnsiTheme="majorBidi" w:cstheme="majorBidi"/>
          <w:b/>
          <w:bCs/>
          <w:noProof/>
          <w:color w:val="C00000"/>
          <w:sz w:val="24"/>
          <w:szCs w:val="24"/>
          <w:rtl/>
        </w:rPr>
        <w:t>شكل (</w:t>
      </w:r>
      <w:r w:rsidR="006953C3">
        <w:rPr>
          <w:rFonts w:asciiTheme="majorBidi" w:hAnsiTheme="majorBidi" w:cstheme="majorBidi" w:hint="cs"/>
          <w:b/>
          <w:bCs/>
          <w:noProof/>
          <w:color w:val="C00000"/>
          <w:sz w:val="24"/>
          <w:szCs w:val="24"/>
          <w:rtl/>
        </w:rPr>
        <w:t>4</w:t>
      </w:r>
      <w:r w:rsidRPr="003D019C">
        <w:rPr>
          <w:rFonts w:asciiTheme="majorBidi" w:hAnsiTheme="majorBidi" w:cstheme="majorBidi"/>
          <w:b/>
          <w:bCs/>
          <w:noProof/>
          <w:color w:val="C00000"/>
          <w:sz w:val="24"/>
          <w:szCs w:val="24"/>
          <w:rtl/>
        </w:rPr>
        <w:t xml:space="preserve">) </w:t>
      </w:r>
      <w:r w:rsidR="001202F4" w:rsidRPr="003D019C">
        <w:rPr>
          <w:rFonts w:asciiTheme="majorBidi" w:hAnsiTheme="majorBidi" w:cstheme="majorBidi"/>
          <w:b/>
          <w:bCs/>
          <w:noProof/>
          <w:color w:val="C00000"/>
          <w:sz w:val="24"/>
          <w:szCs w:val="24"/>
          <w:rtl/>
        </w:rPr>
        <w:t>يبين</w:t>
      </w:r>
      <w:r w:rsidRPr="003D019C">
        <w:rPr>
          <w:rFonts w:asciiTheme="majorBidi" w:hAnsiTheme="majorBidi" w:cstheme="majorBidi"/>
          <w:b/>
          <w:bCs/>
          <w:noProof/>
          <w:color w:val="C00000"/>
          <w:sz w:val="24"/>
          <w:szCs w:val="24"/>
          <w:rtl/>
        </w:rPr>
        <w:t xml:space="preserve"> </w:t>
      </w:r>
      <w:r w:rsidR="001D67CD" w:rsidRPr="003D019C">
        <w:rPr>
          <w:rFonts w:asciiTheme="majorBidi" w:hAnsiTheme="majorBidi" w:cstheme="majorBidi"/>
          <w:b/>
          <w:bCs/>
          <w:noProof/>
          <w:color w:val="C00000"/>
          <w:sz w:val="24"/>
          <w:szCs w:val="24"/>
          <w:rtl/>
        </w:rPr>
        <w:t>عدد الأبحاث في المجلات العلمية المختلفة حسب فئتها</w:t>
      </w:r>
    </w:p>
    <w:p w14:paraId="1C981D0F" w14:textId="74256D02" w:rsidR="00061CB5" w:rsidRPr="003D019C" w:rsidRDefault="00582E2C" w:rsidP="001F7E94">
      <w:pPr>
        <w:bidi/>
        <w:jc w:val="both"/>
        <w:rPr>
          <w:rFonts w:asciiTheme="majorBidi" w:hAnsiTheme="majorBidi" w:cstheme="majorBidi"/>
          <w:sz w:val="28"/>
          <w:szCs w:val="28"/>
          <w:rtl/>
        </w:rPr>
      </w:pPr>
      <w:r w:rsidRPr="003D019C">
        <w:rPr>
          <w:rFonts w:asciiTheme="majorBidi" w:hAnsiTheme="majorBidi" w:cstheme="majorBidi"/>
          <w:sz w:val="28"/>
          <w:szCs w:val="28"/>
          <w:rtl/>
          <w:lang w:bidi="ar-EG"/>
        </w:rPr>
        <w:t>و</w:t>
      </w:r>
      <w:r w:rsidR="001D67CD" w:rsidRPr="003D019C">
        <w:rPr>
          <w:rFonts w:asciiTheme="majorBidi" w:hAnsiTheme="majorBidi" w:cstheme="majorBidi"/>
          <w:sz w:val="28"/>
          <w:szCs w:val="28"/>
          <w:rtl/>
          <w:lang w:bidi="ar-EG"/>
        </w:rPr>
        <w:t xml:space="preserve">من </w:t>
      </w:r>
      <w:r w:rsidRPr="003D019C">
        <w:rPr>
          <w:rFonts w:asciiTheme="majorBidi" w:hAnsiTheme="majorBidi" w:cstheme="majorBidi"/>
          <w:sz w:val="28"/>
          <w:szCs w:val="28"/>
          <w:rtl/>
          <w:lang w:bidi="ar-EG"/>
        </w:rPr>
        <w:t>ال</w:t>
      </w:r>
      <w:r w:rsidR="001D67CD" w:rsidRPr="003D019C">
        <w:rPr>
          <w:rFonts w:asciiTheme="majorBidi" w:hAnsiTheme="majorBidi" w:cstheme="majorBidi"/>
          <w:sz w:val="28"/>
          <w:szCs w:val="28"/>
          <w:rtl/>
          <w:lang w:bidi="ar-EG"/>
        </w:rPr>
        <w:t>شكل (</w:t>
      </w:r>
      <w:r w:rsidR="006953C3">
        <w:rPr>
          <w:rFonts w:asciiTheme="majorBidi" w:hAnsiTheme="majorBidi" w:cstheme="majorBidi" w:hint="cs"/>
          <w:sz w:val="28"/>
          <w:szCs w:val="28"/>
          <w:rtl/>
          <w:lang w:bidi="ar-EG"/>
        </w:rPr>
        <w:t>4</w:t>
      </w:r>
      <w:r w:rsidR="001D67CD" w:rsidRPr="003D019C">
        <w:rPr>
          <w:rFonts w:asciiTheme="majorBidi" w:hAnsiTheme="majorBidi" w:cstheme="majorBidi"/>
          <w:sz w:val="28"/>
          <w:szCs w:val="28"/>
          <w:rtl/>
          <w:lang w:bidi="ar-EG"/>
        </w:rPr>
        <w:t>) يتضح أن عدد الأبحاث التي ن</w:t>
      </w:r>
      <w:r w:rsidR="00C33447" w:rsidRPr="003D019C">
        <w:rPr>
          <w:rFonts w:asciiTheme="majorBidi" w:hAnsiTheme="majorBidi" w:cstheme="majorBidi"/>
          <w:sz w:val="28"/>
          <w:szCs w:val="28"/>
          <w:rtl/>
          <w:lang w:bidi="ar-EG"/>
        </w:rPr>
        <w:t>ُ</w:t>
      </w:r>
      <w:r w:rsidR="001D67CD" w:rsidRPr="003D019C">
        <w:rPr>
          <w:rFonts w:asciiTheme="majorBidi" w:hAnsiTheme="majorBidi" w:cstheme="majorBidi"/>
          <w:sz w:val="28"/>
          <w:szCs w:val="28"/>
          <w:rtl/>
          <w:lang w:bidi="ar-EG"/>
        </w:rPr>
        <w:t>شرت في مجلات ليس لها معامل تأثير بلغ 25% ، وان عدد الابحاث التي تم نشرها في</w:t>
      </w:r>
      <w:r w:rsidR="00C33447" w:rsidRPr="003D019C">
        <w:rPr>
          <w:rFonts w:asciiTheme="majorBidi" w:hAnsiTheme="majorBidi" w:cstheme="majorBidi"/>
          <w:sz w:val="28"/>
          <w:szCs w:val="28"/>
          <w:rtl/>
          <w:lang w:bidi="ar-EG"/>
        </w:rPr>
        <w:t xml:space="preserve"> مجلات علمية ذ</w:t>
      </w:r>
      <w:r w:rsidR="001F7E94">
        <w:rPr>
          <w:rFonts w:asciiTheme="majorBidi" w:hAnsiTheme="majorBidi" w:cstheme="majorBidi" w:hint="cs"/>
          <w:sz w:val="28"/>
          <w:szCs w:val="28"/>
          <w:rtl/>
          <w:lang w:bidi="ar-EG"/>
        </w:rPr>
        <w:t>ات</w:t>
      </w:r>
      <w:r w:rsidR="001D67CD" w:rsidRPr="003D019C">
        <w:rPr>
          <w:rFonts w:asciiTheme="majorBidi" w:hAnsiTheme="majorBidi" w:cstheme="majorBidi"/>
          <w:sz w:val="28"/>
          <w:szCs w:val="28"/>
          <w:rtl/>
          <w:lang w:bidi="ar-EG"/>
        </w:rPr>
        <w:t xml:space="preserve"> أعلى معامل تأثير </w:t>
      </w:r>
      <w:r w:rsidR="001D67CD" w:rsidRPr="003D019C">
        <w:rPr>
          <w:rFonts w:asciiTheme="majorBidi" w:hAnsiTheme="majorBidi" w:cstheme="majorBidi"/>
          <w:sz w:val="28"/>
          <w:szCs w:val="28"/>
          <w:lang w:bidi="ar-EG"/>
        </w:rPr>
        <w:t>Q1</w:t>
      </w:r>
      <w:r w:rsidR="001D67CD" w:rsidRPr="003D019C">
        <w:rPr>
          <w:rFonts w:asciiTheme="majorBidi" w:hAnsiTheme="majorBidi" w:cstheme="majorBidi"/>
          <w:sz w:val="28"/>
          <w:szCs w:val="28"/>
          <w:rtl/>
        </w:rPr>
        <w:t xml:space="preserve"> بلغ 15% ، بينما التي نشرت في </w:t>
      </w:r>
      <w:r w:rsidR="001D67CD" w:rsidRPr="003D019C">
        <w:rPr>
          <w:rFonts w:asciiTheme="majorBidi" w:hAnsiTheme="majorBidi" w:cstheme="majorBidi"/>
          <w:sz w:val="28"/>
          <w:szCs w:val="28"/>
        </w:rPr>
        <w:t>Q2</w:t>
      </w:r>
      <w:r w:rsidR="001D67CD" w:rsidRPr="003D019C">
        <w:rPr>
          <w:rFonts w:asciiTheme="majorBidi" w:hAnsiTheme="majorBidi" w:cstheme="majorBidi"/>
          <w:sz w:val="28"/>
          <w:szCs w:val="28"/>
          <w:rtl/>
        </w:rPr>
        <w:t xml:space="preserve"> بلغت 23% ، والتي نشرت في </w:t>
      </w:r>
      <w:r w:rsidR="001D67CD" w:rsidRPr="003D019C">
        <w:rPr>
          <w:rFonts w:asciiTheme="majorBidi" w:hAnsiTheme="majorBidi" w:cstheme="majorBidi"/>
          <w:sz w:val="28"/>
          <w:szCs w:val="28"/>
        </w:rPr>
        <w:t>Q3</w:t>
      </w:r>
      <w:r w:rsidR="001D67CD" w:rsidRPr="003D019C">
        <w:rPr>
          <w:rFonts w:asciiTheme="majorBidi" w:hAnsiTheme="majorBidi" w:cstheme="majorBidi"/>
          <w:sz w:val="28"/>
          <w:szCs w:val="28"/>
          <w:rtl/>
        </w:rPr>
        <w:t xml:space="preserve"> بلغت 20%، والتي نشرت في التصنيف الاخير </w:t>
      </w:r>
      <w:r w:rsidR="001D67CD" w:rsidRPr="003D019C">
        <w:rPr>
          <w:rFonts w:asciiTheme="majorBidi" w:hAnsiTheme="majorBidi" w:cstheme="majorBidi"/>
          <w:sz w:val="28"/>
          <w:szCs w:val="28"/>
        </w:rPr>
        <w:t xml:space="preserve">Q4 </w:t>
      </w:r>
      <w:r w:rsidR="001D67CD" w:rsidRPr="003D019C">
        <w:rPr>
          <w:rFonts w:asciiTheme="majorBidi" w:hAnsiTheme="majorBidi" w:cstheme="majorBidi"/>
          <w:sz w:val="28"/>
          <w:szCs w:val="28"/>
          <w:rtl/>
        </w:rPr>
        <w:t xml:space="preserve"> بلغت 17%.</w:t>
      </w:r>
      <w:r w:rsidR="003C28DA" w:rsidRPr="003D019C">
        <w:rPr>
          <w:rFonts w:asciiTheme="majorBidi" w:hAnsiTheme="majorBidi" w:cstheme="majorBidi"/>
          <w:sz w:val="28"/>
          <w:szCs w:val="28"/>
          <w:rtl/>
        </w:rPr>
        <w:t xml:space="preserve"> </w:t>
      </w:r>
    </w:p>
    <w:p w14:paraId="2341114C" w14:textId="50AB6801" w:rsidR="003C28DA" w:rsidRPr="003D019C" w:rsidRDefault="00061CB5" w:rsidP="00723322">
      <w:pPr>
        <w:bidi/>
        <w:jc w:val="both"/>
        <w:rPr>
          <w:rFonts w:asciiTheme="majorBidi" w:hAnsiTheme="majorBidi" w:cstheme="majorBidi"/>
          <w:sz w:val="28"/>
          <w:szCs w:val="28"/>
          <w:rtl/>
        </w:rPr>
      </w:pPr>
      <w:r w:rsidRPr="003D019C">
        <w:rPr>
          <w:rFonts w:asciiTheme="majorBidi" w:hAnsiTheme="majorBidi" w:cstheme="majorBidi"/>
          <w:sz w:val="28"/>
          <w:szCs w:val="28"/>
          <w:rtl/>
        </w:rPr>
        <w:t>وعلى سبيل المثال</w:t>
      </w:r>
      <w:r w:rsidR="00B435B4" w:rsidRPr="003D019C">
        <w:rPr>
          <w:rFonts w:asciiTheme="majorBidi" w:hAnsiTheme="majorBidi" w:cstheme="majorBidi"/>
          <w:sz w:val="28"/>
          <w:szCs w:val="28"/>
          <w:rtl/>
        </w:rPr>
        <w:t xml:space="preserve"> يبين جدول (3) </w:t>
      </w:r>
      <w:r w:rsidR="003C28DA" w:rsidRPr="003D019C">
        <w:rPr>
          <w:rFonts w:asciiTheme="majorBidi" w:hAnsiTheme="majorBidi" w:cstheme="majorBidi"/>
          <w:sz w:val="28"/>
          <w:szCs w:val="28"/>
          <w:rtl/>
        </w:rPr>
        <w:t xml:space="preserve"> الأبحاث</w:t>
      </w:r>
      <w:r w:rsidR="005803DE" w:rsidRPr="003D019C">
        <w:rPr>
          <w:rFonts w:asciiTheme="majorBidi" w:hAnsiTheme="majorBidi" w:cstheme="majorBidi"/>
          <w:sz w:val="28"/>
          <w:szCs w:val="28"/>
          <w:rtl/>
        </w:rPr>
        <w:t xml:space="preserve"> التي تقع ضمن </w:t>
      </w:r>
      <w:r w:rsidR="005803DE" w:rsidRPr="003D019C">
        <w:rPr>
          <w:rFonts w:asciiTheme="majorBidi" w:hAnsiTheme="majorBidi" w:cstheme="majorBidi"/>
          <w:sz w:val="28"/>
          <w:szCs w:val="28"/>
        </w:rPr>
        <w:t>Q1</w:t>
      </w:r>
      <w:r w:rsidR="005803DE" w:rsidRPr="003D019C">
        <w:rPr>
          <w:rFonts w:asciiTheme="majorBidi" w:hAnsiTheme="majorBidi" w:cstheme="majorBidi"/>
          <w:sz w:val="28"/>
          <w:szCs w:val="28"/>
          <w:rtl/>
        </w:rPr>
        <w:t xml:space="preserve"> ،و</w:t>
      </w:r>
      <w:r w:rsidR="003C28DA" w:rsidRPr="003D019C">
        <w:rPr>
          <w:rFonts w:asciiTheme="majorBidi" w:hAnsiTheme="majorBidi" w:cstheme="majorBidi"/>
          <w:sz w:val="28"/>
          <w:szCs w:val="28"/>
          <w:rtl/>
        </w:rPr>
        <w:t xml:space="preserve"> التي لها معامل تأثيراكثر من 4 :</w:t>
      </w:r>
    </w:p>
    <w:p w14:paraId="3FB43947" w14:textId="14CDEB86" w:rsidR="00D0255A" w:rsidRPr="003D019C" w:rsidRDefault="00D0255A" w:rsidP="00F71A9A">
      <w:pPr>
        <w:bidi/>
        <w:spacing w:after="0"/>
        <w:jc w:val="center"/>
        <w:rPr>
          <w:rFonts w:asciiTheme="majorBidi" w:hAnsiTheme="majorBidi" w:cstheme="majorBidi"/>
          <w:b/>
          <w:bCs/>
          <w:color w:val="CC0000"/>
          <w:rtl/>
        </w:rPr>
      </w:pPr>
      <w:r w:rsidRPr="003D019C">
        <w:rPr>
          <w:rFonts w:asciiTheme="majorBidi" w:hAnsiTheme="majorBidi" w:cstheme="majorBidi"/>
          <w:b/>
          <w:bCs/>
          <w:color w:val="CC0000"/>
          <w:rtl/>
        </w:rPr>
        <w:lastRenderedPageBreak/>
        <w:t>جدول (3)</w:t>
      </w:r>
      <w:r w:rsidR="001202F4" w:rsidRPr="003D019C">
        <w:rPr>
          <w:rFonts w:asciiTheme="majorBidi" w:hAnsiTheme="majorBidi" w:cstheme="majorBidi"/>
          <w:b/>
          <w:bCs/>
          <w:color w:val="CC0000"/>
          <w:rtl/>
        </w:rPr>
        <w:t xml:space="preserve"> يبين</w:t>
      </w:r>
      <w:r w:rsidRPr="003D019C">
        <w:rPr>
          <w:rFonts w:asciiTheme="majorBidi" w:hAnsiTheme="majorBidi" w:cstheme="majorBidi"/>
          <w:b/>
          <w:bCs/>
          <w:color w:val="CC0000"/>
          <w:rtl/>
        </w:rPr>
        <w:t xml:space="preserve"> </w:t>
      </w:r>
      <w:r w:rsidR="005803DE" w:rsidRPr="003D019C">
        <w:rPr>
          <w:rFonts w:asciiTheme="majorBidi" w:hAnsiTheme="majorBidi" w:cstheme="majorBidi"/>
          <w:b/>
          <w:bCs/>
          <w:color w:val="CC0000"/>
          <w:rtl/>
        </w:rPr>
        <w:t>الأ</w:t>
      </w:r>
      <w:r w:rsidR="00B435B4" w:rsidRPr="003D019C">
        <w:rPr>
          <w:rFonts w:asciiTheme="majorBidi" w:hAnsiTheme="majorBidi" w:cstheme="majorBidi"/>
          <w:b/>
          <w:bCs/>
          <w:color w:val="CC0000"/>
          <w:rtl/>
        </w:rPr>
        <w:t>ب</w:t>
      </w:r>
      <w:r w:rsidR="005803DE" w:rsidRPr="003D019C">
        <w:rPr>
          <w:rFonts w:asciiTheme="majorBidi" w:hAnsiTheme="majorBidi" w:cstheme="majorBidi"/>
          <w:b/>
          <w:bCs/>
          <w:color w:val="CC0000"/>
          <w:rtl/>
        </w:rPr>
        <w:t>حاث التي لها معامل تأثير اكبر من 4</w:t>
      </w:r>
    </w:p>
    <w:tbl>
      <w:tblPr>
        <w:tblStyle w:val="TableGrid"/>
        <w:tblW w:w="0" w:type="auto"/>
        <w:tblLook w:val="04A0" w:firstRow="1" w:lastRow="0" w:firstColumn="1" w:lastColumn="0" w:noHBand="0" w:noVBand="1"/>
      </w:tblPr>
      <w:tblGrid>
        <w:gridCol w:w="3285"/>
        <w:gridCol w:w="1650"/>
        <w:gridCol w:w="1463"/>
        <w:gridCol w:w="1413"/>
        <w:gridCol w:w="717"/>
      </w:tblGrid>
      <w:tr w:rsidR="00D0255A" w:rsidRPr="003D019C" w14:paraId="0B6D4ED3" w14:textId="77777777" w:rsidTr="0070621A">
        <w:trPr>
          <w:tblHeader/>
        </w:trPr>
        <w:tc>
          <w:tcPr>
            <w:tcW w:w="3402" w:type="dxa"/>
          </w:tcPr>
          <w:p w14:paraId="7D13BCAF" w14:textId="77777777" w:rsidR="00D0255A" w:rsidRPr="003D019C" w:rsidRDefault="00D0255A" w:rsidP="003A6A06">
            <w:pPr>
              <w:spacing w:line="276" w:lineRule="auto"/>
              <w:jc w:val="center"/>
              <w:rPr>
                <w:rFonts w:asciiTheme="majorBidi" w:hAnsiTheme="majorBidi" w:cstheme="majorBidi"/>
                <w:b/>
                <w:bCs/>
                <w:sz w:val="20"/>
                <w:szCs w:val="20"/>
              </w:rPr>
            </w:pPr>
            <w:r w:rsidRPr="003D019C">
              <w:rPr>
                <w:rFonts w:asciiTheme="majorBidi" w:hAnsiTheme="majorBidi" w:cstheme="majorBidi"/>
                <w:b/>
                <w:bCs/>
                <w:sz w:val="20"/>
                <w:szCs w:val="20"/>
              </w:rPr>
              <w:t>Paper</w:t>
            </w:r>
          </w:p>
        </w:tc>
        <w:tc>
          <w:tcPr>
            <w:tcW w:w="1683" w:type="dxa"/>
          </w:tcPr>
          <w:p w14:paraId="793A907D" w14:textId="77777777" w:rsidR="00D0255A" w:rsidRPr="003D019C" w:rsidRDefault="00D0255A" w:rsidP="00723322">
            <w:pPr>
              <w:spacing w:line="276" w:lineRule="auto"/>
              <w:rPr>
                <w:rFonts w:asciiTheme="majorBidi" w:hAnsiTheme="majorBidi" w:cstheme="majorBidi"/>
                <w:b/>
                <w:bCs/>
                <w:color w:val="0000FF"/>
                <w:sz w:val="20"/>
                <w:szCs w:val="20"/>
              </w:rPr>
            </w:pPr>
            <w:r w:rsidRPr="003D019C">
              <w:rPr>
                <w:rFonts w:asciiTheme="majorBidi" w:hAnsiTheme="majorBidi" w:cstheme="majorBidi"/>
                <w:b/>
                <w:bCs/>
                <w:color w:val="0000FF"/>
                <w:sz w:val="20"/>
                <w:szCs w:val="20"/>
              </w:rPr>
              <w:t>Journal</w:t>
            </w:r>
          </w:p>
        </w:tc>
        <w:tc>
          <w:tcPr>
            <w:tcW w:w="1407" w:type="dxa"/>
          </w:tcPr>
          <w:p w14:paraId="56C60278" w14:textId="77777777" w:rsidR="00D0255A" w:rsidRPr="003D019C" w:rsidRDefault="00D0255A" w:rsidP="00723322">
            <w:pPr>
              <w:spacing w:line="276" w:lineRule="auto"/>
              <w:rPr>
                <w:rFonts w:asciiTheme="majorBidi" w:hAnsiTheme="majorBidi" w:cstheme="majorBidi"/>
                <w:b/>
                <w:bCs/>
                <w:color w:val="FF0000"/>
                <w:sz w:val="20"/>
                <w:szCs w:val="20"/>
              </w:rPr>
            </w:pPr>
            <w:r w:rsidRPr="003D019C">
              <w:rPr>
                <w:rFonts w:asciiTheme="majorBidi" w:hAnsiTheme="majorBidi" w:cstheme="majorBidi"/>
                <w:b/>
                <w:bCs/>
                <w:color w:val="FF0000"/>
                <w:sz w:val="20"/>
                <w:szCs w:val="20"/>
              </w:rPr>
              <w:t>Authors</w:t>
            </w:r>
          </w:p>
        </w:tc>
        <w:tc>
          <w:tcPr>
            <w:tcW w:w="1418" w:type="dxa"/>
          </w:tcPr>
          <w:p w14:paraId="0559A790" w14:textId="77777777" w:rsidR="00D0255A" w:rsidRPr="003D019C" w:rsidRDefault="00D0255A" w:rsidP="00723322">
            <w:pPr>
              <w:spacing w:line="276" w:lineRule="auto"/>
              <w:rPr>
                <w:rFonts w:asciiTheme="majorBidi" w:hAnsiTheme="majorBidi" w:cstheme="majorBidi"/>
                <w:b/>
                <w:bCs/>
              </w:rPr>
            </w:pPr>
            <w:r w:rsidRPr="003D019C">
              <w:rPr>
                <w:rFonts w:asciiTheme="majorBidi" w:hAnsiTheme="majorBidi" w:cstheme="majorBidi"/>
                <w:b/>
                <w:bCs/>
              </w:rPr>
              <w:t>College, Department</w:t>
            </w:r>
          </w:p>
        </w:tc>
        <w:tc>
          <w:tcPr>
            <w:tcW w:w="718" w:type="dxa"/>
          </w:tcPr>
          <w:p w14:paraId="5B7DFD5A" w14:textId="77777777" w:rsidR="00D0255A" w:rsidRPr="003D019C" w:rsidRDefault="00D0255A" w:rsidP="00723322">
            <w:pPr>
              <w:spacing w:line="276" w:lineRule="auto"/>
              <w:rPr>
                <w:rFonts w:asciiTheme="majorBidi" w:hAnsiTheme="majorBidi" w:cstheme="majorBidi"/>
                <w:b/>
                <w:bCs/>
              </w:rPr>
            </w:pPr>
            <w:r w:rsidRPr="003D019C">
              <w:rPr>
                <w:rFonts w:asciiTheme="majorBidi" w:hAnsiTheme="majorBidi" w:cstheme="majorBidi"/>
                <w:b/>
                <w:bCs/>
              </w:rPr>
              <w:t>IF</w:t>
            </w:r>
          </w:p>
        </w:tc>
      </w:tr>
      <w:tr w:rsidR="00D0255A" w:rsidRPr="003D019C" w14:paraId="4166663A" w14:textId="77777777" w:rsidTr="0070621A">
        <w:trPr>
          <w:tblHeader/>
        </w:trPr>
        <w:tc>
          <w:tcPr>
            <w:tcW w:w="3402" w:type="dxa"/>
          </w:tcPr>
          <w:p w14:paraId="7B75A20E" w14:textId="77777777" w:rsidR="00D0255A" w:rsidRPr="003D019C" w:rsidRDefault="009E1946" w:rsidP="00723322">
            <w:pPr>
              <w:spacing w:line="276" w:lineRule="auto"/>
              <w:rPr>
                <w:rFonts w:asciiTheme="majorBidi" w:hAnsiTheme="majorBidi" w:cstheme="majorBidi"/>
                <w:sz w:val="20"/>
                <w:szCs w:val="20"/>
                <w:lang w:eastAsia="fr-FR"/>
              </w:rPr>
            </w:pPr>
            <w:hyperlink r:id="rId50" w:history="1">
              <w:r w:rsidR="00D0255A" w:rsidRPr="003D019C">
                <w:rPr>
                  <w:rFonts w:asciiTheme="majorBidi" w:hAnsiTheme="majorBidi" w:cstheme="majorBidi"/>
                  <w:sz w:val="20"/>
                  <w:szCs w:val="20"/>
                  <w:lang w:eastAsia="fr-FR"/>
                </w:rPr>
                <w:t xml:space="preserve">94 beta-Decay Half-Lives of Neutron-Rich Cs-55 to Ho-67: Experimental Feedback and Evaluation of the r-Process Rare-Earth Peak Formation </w:t>
              </w:r>
            </w:hyperlink>
          </w:p>
        </w:tc>
        <w:tc>
          <w:tcPr>
            <w:tcW w:w="1683" w:type="dxa"/>
          </w:tcPr>
          <w:p w14:paraId="6AD6F622"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Physical Review Letters</w:t>
            </w:r>
          </w:p>
        </w:tc>
        <w:tc>
          <w:tcPr>
            <w:tcW w:w="1407" w:type="dxa"/>
          </w:tcPr>
          <w:p w14:paraId="53AD6AB7" w14:textId="77777777" w:rsidR="00D0255A" w:rsidRPr="003D019C" w:rsidRDefault="009E1946" w:rsidP="00723322">
            <w:pPr>
              <w:spacing w:line="276" w:lineRule="auto"/>
              <w:rPr>
                <w:rFonts w:asciiTheme="majorBidi" w:hAnsiTheme="majorBidi" w:cstheme="majorBidi"/>
                <w:color w:val="FF0000"/>
                <w:sz w:val="24"/>
                <w:szCs w:val="24"/>
              </w:rPr>
            </w:pPr>
            <w:hyperlink r:id="rId51" w:tooltip="Find more records by this author" w:history="1">
              <w:proofErr w:type="spellStart"/>
              <w:r w:rsidR="00D0255A" w:rsidRPr="003D019C">
                <w:rPr>
                  <w:rStyle w:val="Hyperlink"/>
                  <w:rFonts w:asciiTheme="majorBidi" w:eastAsiaTheme="majorEastAsia" w:hAnsiTheme="majorBidi" w:cstheme="majorBidi"/>
                  <w:color w:val="FF0000"/>
                  <w:sz w:val="24"/>
                  <w:szCs w:val="24"/>
                </w:rPr>
                <w:t>Alharbi</w:t>
              </w:r>
              <w:proofErr w:type="spellEnd"/>
              <w:r w:rsidR="00D0255A" w:rsidRPr="003D019C">
                <w:rPr>
                  <w:rStyle w:val="Hyperlink"/>
                  <w:rFonts w:asciiTheme="majorBidi" w:eastAsiaTheme="majorEastAsia" w:hAnsiTheme="majorBidi" w:cstheme="majorBidi"/>
                  <w:color w:val="FF0000"/>
                  <w:sz w:val="24"/>
                  <w:szCs w:val="24"/>
                </w:rPr>
                <w:t>, T</w:t>
              </w:r>
            </w:hyperlink>
          </w:p>
        </w:tc>
        <w:tc>
          <w:tcPr>
            <w:tcW w:w="1418" w:type="dxa"/>
          </w:tcPr>
          <w:p w14:paraId="3EE3CBC4" w14:textId="77777777" w:rsidR="00D0255A" w:rsidRPr="003D019C" w:rsidRDefault="00D0255A" w:rsidP="00723322">
            <w:pPr>
              <w:spacing w:line="276" w:lineRule="auto"/>
              <w:rPr>
                <w:rFonts w:asciiTheme="majorBidi" w:hAnsiTheme="majorBidi" w:cstheme="majorBidi"/>
              </w:rPr>
            </w:pPr>
            <w:bookmarkStart w:id="27" w:name="addressWOS:000394096000005-22"/>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Zulfi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Dept</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Phys</w:t>
            </w:r>
            <w:bookmarkEnd w:id="27"/>
            <w:proofErr w:type="spellEnd"/>
          </w:p>
        </w:tc>
        <w:tc>
          <w:tcPr>
            <w:tcW w:w="718" w:type="dxa"/>
          </w:tcPr>
          <w:p w14:paraId="440CFD83"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8.462</w:t>
            </w:r>
          </w:p>
        </w:tc>
      </w:tr>
      <w:tr w:rsidR="00D0255A" w:rsidRPr="003D019C" w14:paraId="1F843AB2" w14:textId="77777777" w:rsidTr="0070621A">
        <w:trPr>
          <w:tblHeader/>
        </w:trPr>
        <w:tc>
          <w:tcPr>
            <w:tcW w:w="3402" w:type="dxa"/>
          </w:tcPr>
          <w:p w14:paraId="106C9E88" w14:textId="77777777" w:rsidR="00D0255A" w:rsidRPr="003D019C" w:rsidRDefault="009E1946" w:rsidP="00723322">
            <w:pPr>
              <w:spacing w:line="276" w:lineRule="auto"/>
              <w:rPr>
                <w:rFonts w:asciiTheme="majorBidi" w:hAnsiTheme="majorBidi" w:cstheme="majorBidi"/>
                <w:sz w:val="20"/>
                <w:szCs w:val="20"/>
                <w:lang w:eastAsia="fr-FR"/>
              </w:rPr>
            </w:pPr>
            <w:hyperlink r:id="rId52" w:history="1">
              <w:r w:rsidR="00D0255A" w:rsidRPr="003D019C">
                <w:rPr>
                  <w:rFonts w:asciiTheme="majorBidi" w:hAnsiTheme="majorBidi" w:cstheme="majorBidi"/>
                  <w:sz w:val="20"/>
                  <w:szCs w:val="20"/>
                  <w:lang w:eastAsia="fr-FR"/>
                </w:rPr>
                <w:t xml:space="preserve">A review on the adsorption of heavy metals by clay minerals, with special focus on the past decade </w:t>
              </w:r>
            </w:hyperlink>
          </w:p>
        </w:tc>
        <w:tc>
          <w:tcPr>
            <w:tcW w:w="1683" w:type="dxa"/>
          </w:tcPr>
          <w:p w14:paraId="320A8A9E"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Chemical Engineering Journal</w:t>
            </w:r>
          </w:p>
        </w:tc>
        <w:tc>
          <w:tcPr>
            <w:tcW w:w="1407" w:type="dxa"/>
          </w:tcPr>
          <w:p w14:paraId="5974A69D" w14:textId="77777777" w:rsidR="00D0255A" w:rsidRPr="003D019C" w:rsidRDefault="009E1946" w:rsidP="00723322">
            <w:pPr>
              <w:spacing w:line="276" w:lineRule="auto"/>
              <w:rPr>
                <w:rFonts w:asciiTheme="majorBidi" w:hAnsiTheme="majorBidi" w:cstheme="majorBidi"/>
                <w:color w:val="FF0000"/>
                <w:sz w:val="24"/>
                <w:szCs w:val="24"/>
              </w:rPr>
            </w:pPr>
            <w:hyperlink r:id="rId53" w:tooltip="Find more records by this author" w:history="1">
              <w:proofErr w:type="spellStart"/>
              <w:r w:rsidR="00D0255A" w:rsidRPr="003D019C">
                <w:rPr>
                  <w:rStyle w:val="Hyperlink"/>
                  <w:rFonts w:asciiTheme="majorBidi" w:eastAsiaTheme="majorEastAsia" w:hAnsiTheme="majorBidi" w:cstheme="majorBidi"/>
                  <w:color w:val="FF0000"/>
                  <w:sz w:val="24"/>
                  <w:szCs w:val="24"/>
                </w:rPr>
                <w:t>Uddin</w:t>
              </w:r>
              <w:proofErr w:type="spellEnd"/>
              <w:r w:rsidR="00D0255A" w:rsidRPr="003D019C">
                <w:rPr>
                  <w:rStyle w:val="Hyperlink"/>
                  <w:rFonts w:asciiTheme="majorBidi" w:eastAsiaTheme="majorEastAsia" w:hAnsiTheme="majorBidi" w:cstheme="majorBidi"/>
                  <w:color w:val="FF0000"/>
                  <w:sz w:val="24"/>
                  <w:szCs w:val="24"/>
                </w:rPr>
                <w:t>, MK</w:t>
              </w:r>
            </w:hyperlink>
          </w:p>
        </w:tc>
        <w:tc>
          <w:tcPr>
            <w:tcW w:w="1418" w:type="dxa"/>
          </w:tcPr>
          <w:p w14:paraId="6B28BF5B" w14:textId="77777777" w:rsidR="00D0255A" w:rsidRPr="003D019C" w:rsidRDefault="00D0255A" w:rsidP="00723322">
            <w:pPr>
              <w:spacing w:line="276" w:lineRule="auto"/>
              <w:rPr>
                <w:rFonts w:asciiTheme="majorBidi" w:hAnsiTheme="majorBidi" w:cstheme="majorBidi"/>
              </w:rPr>
            </w:pPr>
            <w:bookmarkStart w:id="28" w:name="addressWOS:000389088000046-1"/>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Engn</w:t>
            </w:r>
            <w:proofErr w:type="spellEnd"/>
            <w:r w:rsidRPr="003D019C">
              <w:rPr>
                <w:rFonts w:asciiTheme="majorBidi" w:hAnsiTheme="majorBidi" w:cstheme="majorBidi"/>
              </w:rPr>
              <w:t xml:space="preserve">, Basic </w:t>
            </w:r>
            <w:proofErr w:type="spellStart"/>
            <w:r w:rsidRPr="003D019C">
              <w:rPr>
                <w:rFonts w:asciiTheme="majorBidi" w:hAnsiTheme="majorBidi" w:cstheme="majorBidi"/>
              </w:rPr>
              <w:t>Engn</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Dept</w:t>
            </w:r>
            <w:bookmarkEnd w:id="28"/>
            <w:proofErr w:type="spellEnd"/>
          </w:p>
        </w:tc>
        <w:tc>
          <w:tcPr>
            <w:tcW w:w="718" w:type="dxa"/>
          </w:tcPr>
          <w:p w14:paraId="1541FC99"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6.216</w:t>
            </w:r>
          </w:p>
        </w:tc>
      </w:tr>
      <w:tr w:rsidR="00D0255A" w:rsidRPr="003D019C" w14:paraId="13722211" w14:textId="77777777" w:rsidTr="0070621A">
        <w:trPr>
          <w:tblHeader/>
        </w:trPr>
        <w:tc>
          <w:tcPr>
            <w:tcW w:w="3402" w:type="dxa"/>
          </w:tcPr>
          <w:p w14:paraId="2ECC9296" w14:textId="77777777" w:rsidR="00D0255A" w:rsidRPr="003D019C" w:rsidRDefault="009E1946" w:rsidP="00723322">
            <w:pPr>
              <w:spacing w:line="276" w:lineRule="auto"/>
              <w:rPr>
                <w:rFonts w:asciiTheme="majorBidi" w:hAnsiTheme="majorBidi" w:cstheme="majorBidi"/>
                <w:sz w:val="20"/>
                <w:szCs w:val="20"/>
                <w:lang w:eastAsia="fr-FR"/>
              </w:rPr>
            </w:pPr>
            <w:hyperlink r:id="rId54" w:history="1">
              <w:r w:rsidR="00D0255A" w:rsidRPr="003D019C">
                <w:rPr>
                  <w:rFonts w:asciiTheme="majorBidi" w:hAnsiTheme="majorBidi" w:cstheme="majorBidi"/>
                  <w:sz w:val="20"/>
                  <w:szCs w:val="20"/>
                  <w:lang w:eastAsia="fr-FR"/>
                </w:rPr>
                <w:t xml:space="preserve">Large tunable luminescence by </w:t>
              </w:r>
              <w:proofErr w:type="spellStart"/>
              <w:proofErr w:type="gramStart"/>
              <w:r w:rsidR="00D0255A" w:rsidRPr="003D019C">
                <w:rPr>
                  <w:rFonts w:asciiTheme="majorBidi" w:hAnsiTheme="majorBidi" w:cstheme="majorBidi"/>
                  <w:sz w:val="20"/>
                  <w:szCs w:val="20"/>
                  <w:lang w:eastAsia="fr-FR"/>
                </w:rPr>
                <w:t>Mn</w:t>
              </w:r>
              <w:proofErr w:type="spellEnd"/>
              <w:r w:rsidR="00D0255A" w:rsidRPr="003D019C">
                <w:rPr>
                  <w:rFonts w:asciiTheme="majorBidi" w:hAnsiTheme="majorBidi" w:cstheme="majorBidi"/>
                  <w:sz w:val="20"/>
                  <w:szCs w:val="20"/>
                  <w:lang w:eastAsia="fr-FR"/>
                </w:rPr>
                <w:t>(</w:t>
              </w:r>
              <w:proofErr w:type="gramEnd"/>
              <w:r w:rsidR="00D0255A" w:rsidRPr="003D019C">
                <w:rPr>
                  <w:rFonts w:asciiTheme="majorBidi" w:hAnsiTheme="majorBidi" w:cstheme="majorBidi"/>
                  <w:sz w:val="20"/>
                  <w:szCs w:val="20"/>
                  <w:lang w:eastAsia="fr-FR"/>
                </w:rPr>
                <w:t xml:space="preserve">II) aggregates in </w:t>
              </w:r>
              <w:proofErr w:type="spellStart"/>
              <w:r w:rsidR="00D0255A" w:rsidRPr="003D019C">
                <w:rPr>
                  <w:rFonts w:asciiTheme="majorBidi" w:hAnsiTheme="majorBidi" w:cstheme="majorBidi"/>
                  <w:sz w:val="20"/>
                  <w:szCs w:val="20"/>
                  <w:lang w:eastAsia="fr-FR"/>
                </w:rPr>
                <w:t>Mn</w:t>
              </w:r>
              <w:proofErr w:type="spellEnd"/>
              <w:r w:rsidR="00D0255A" w:rsidRPr="003D019C">
                <w:rPr>
                  <w:rFonts w:asciiTheme="majorBidi" w:hAnsiTheme="majorBidi" w:cstheme="majorBidi"/>
                  <w:sz w:val="20"/>
                  <w:szCs w:val="20"/>
                  <w:lang w:eastAsia="fr-FR"/>
                </w:rPr>
                <w:t xml:space="preserve">-doped </w:t>
              </w:r>
              <w:proofErr w:type="spellStart"/>
              <w:r w:rsidR="00D0255A" w:rsidRPr="003D019C">
                <w:rPr>
                  <w:rFonts w:asciiTheme="majorBidi" w:hAnsiTheme="majorBidi" w:cstheme="majorBidi"/>
                  <w:sz w:val="20"/>
                  <w:szCs w:val="20"/>
                  <w:lang w:eastAsia="fr-FR"/>
                </w:rPr>
                <w:t>ZnS</w:t>
              </w:r>
              <w:proofErr w:type="spellEnd"/>
              <w:r w:rsidR="00D0255A" w:rsidRPr="003D019C">
                <w:rPr>
                  <w:rFonts w:asciiTheme="majorBidi" w:hAnsiTheme="majorBidi" w:cstheme="majorBidi"/>
                  <w:sz w:val="20"/>
                  <w:szCs w:val="20"/>
                  <w:lang w:eastAsia="fr-FR"/>
                </w:rPr>
                <w:t xml:space="preserve"> </w:t>
              </w:r>
              <w:proofErr w:type="spellStart"/>
              <w:r w:rsidR="00D0255A" w:rsidRPr="003D019C">
                <w:rPr>
                  <w:rFonts w:asciiTheme="majorBidi" w:hAnsiTheme="majorBidi" w:cstheme="majorBidi"/>
                  <w:sz w:val="20"/>
                  <w:szCs w:val="20"/>
                  <w:lang w:eastAsia="fr-FR"/>
                </w:rPr>
                <w:t>nanobelts</w:t>
              </w:r>
              <w:proofErr w:type="spellEnd"/>
              <w:r w:rsidR="00D0255A" w:rsidRPr="003D019C">
                <w:rPr>
                  <w:rFonts w:asciiTheme="majorBidi" w:hAnsiTheme="majorBidi" w:cstheme="majorBidi"/>
                  <w:sz w:val="20"/>
                  <w:szCs w:val="20"/>
                  <w:lang w:eastAsia="fr-FR"/>
                </w:rPr>
                <w:t xml:space="preserve"> </w:t>
              </w:r>
            </w:hyperlink>
            <w:r w:rsidR="00D0255A" w:rsidRPr="003D019C">
              <w:rPr>
                <w:rFonts w:asciiTheme="majorBidi" w:hAnsiTheme="majorBidi" w:cstheme="majorBidi"/>
                <w:sz w:val="20"/>
                <w:szCs w:val="20"/>
                <w:lang w:eastAsia="fr-FR"/>
              </w:rPr>
              <w:t xml:space="preserve"> </w:t>
            </w:r>
          </w:p>
        </w:tc>
        <w:tc>
          <w:tcPr>
            <w:tcW w:w="1683" w:type="dxa"/>
          </w:tcPr>
          <w:p w14:paraId="792048C0"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Journal Of Materials Chemistry C</w:t>
            </w:r>
          </w:p>
        </w:tc>
        <w:tc>
          <w:tcPr>
            <w:tcW w:w="1407" w:type="dxa"/>
          </w:tcPr>
          <w:p w14:paraId="6693D9CB" w14:textId="77777777" w:rsidR="00D0255A" w:rsidRPr="00B9746F" w:rsidRDefault="009E1946" w:rsidP="00723322">
            <w:pPr>
              <w:spacing w:line="276" w:lineRule="auto"/>
              <w:rPr>
                <w:rFonts w:asciiTheme="majorBidi" w:hAnsiTheme="majorBidi" w:cstheme="majorBidi"/>
                <w:color w:val="FF0000"/>
                <w:sz w:val="24"/>
                <w:szCs w:val="24"/>
                <w:lang w:val="fr-FR"/>
              </w:rPr>
            </w:pPr>
            <w:hyperlink r:id="rId55" w:tooltip="Find more records by this author" w:history="1">
              <w:r w:rsidR="00D0255A" w:rsidRPr="00B9746F">
                <w:rPr>
                  <w:rStyle w:val="Hyperlink"/>
                  <w:rFonts w:asciiTheme="majorBidi" w:eastAsiaTheme="majorEastAsia" w:hAnsiTheme="majorBidi" w:cstheme="majorBidi"/>
                  <w:color w:val="FF0000"/>
                  <w:sz w:val="24"/>
                  <w:szCs w:val="24"/>
                  <w:lang w:val="fr-FR"/>
                </w:rPr>
                <w:t>Kamran, MA</w:t>
              </w:r>
            </w:hyperlink>
            <w:r w:rsidR="00D0255A" w:rsidRPr="00B9746F">
              <w:rPr>
                <w:rFonts w:asciiTheme="majorBidi" w:hAnsiTheme="majorBidi" w:cstheme="majorBidi"/>
                <w:color w:val="FF0000"/>
                <w:sz w:val="24"/>
                <w:szCs w:val="24"/>
                <w:lang w:val="fr-FR"/>
              </w:rPr>
              <w:t xml:space="preserve"> </w:t>
            </w:r>
          </w:p>
          <w:p w14:paraId="51173E1A" w14:textId="77777777" w:rsidR="00D0255A" w:rsidRPr="00B9746F" w:rsidRDefault="009E1946" w:rsidP="00723322">
            <w:pPr>
              <w:spacing w:line="276" w:lineRule="auto"/>
              <w:rPr>
                <w:rFonts w:asciiTheme="majorBidi" w:hAnsiTheme="majorBidi" w:cstheme="majorBidi"/>
                <w:color w:val="FF0000"/>
                <w:sz w:val="24"/>
                <w:szCs w:val="24"/>
                <w:lang w:val="fr-FR"/>
              </w:rPr>
            </w:pPr>
            <w:hyperlink r:id="rId56" w:tooltip="Find more records by this author" w:history="1">
              <w:r w:rsidR="00D0255A" w:rsidRPr="00B9746F">
                <w:rPr>
                  <w:rStyle w:val="Hyperlink"/>
                  <w:rFonts w:asciiTheme="majorBidi" w:eastAsiaTheme="majorEastAsia" w:hAnsiTheme="majorBidi" w:cstheme="majorBidi"/>
                  <w:color w:val="FF0000"/>
                  <w:sz w:val="24"/>
                  <w:szCs w:val="24"/>
                  <w:lang w:val="fr-FR"/>
                </w:rPr>
                <w:t>Majid, A</w:t>
              </w:r>
            </w:hyperlink>
            <w:r w:rsidR="00D0255A" w:rsidRPr="00B9746F">
              <w:rPr>
                <w:rFonts w:asciiTheme="majorBidi" w:hAnsiTheme="majorBidi" w:cstheme="majorBidi"/>
                <w:color w:val="FF0000"/>
                <w:sz w:val="24"/>
                <w:szCs w:val="24"/>
                <w:lang w:val="fr-FR"/>
              </w:rPr>
              <w:t xml:space="preserve"> </w:t>
            </w:r>
          </w:p>
          <w:p w14:paraId="03B640DE" w14:textId="77777777" w:rsidR="00D0255A" w:rsidRPr="00B9746F" w:rsidRDefault="009E1946" w:rsidP="00723322">
            <w:pPr>
              <w:spacing w:line="276" w:lineRule="auto"/>
              <w:rPr>
                <w:rFonts w:asciiTheme="majorBidi" w:hAnsiTheme="majorBidi" w:cstheme="majorBidi"/>
                <w:color w:val="FF0000"/>
                <w:sz w:val="24"/>
                <w:szCs w:val="24"/>
                <w:lang w:val="fr-FR"/>
              </w:rPr>
            </w:pPr>
            <w:hyperlink r:id="rId57" w:tooltip="Find more records by this author" w:history="1">
              <w:proofErr w:type="spellStart"/>
              <w:r w:rsidR="00D0255A" w:rsidRPr="00B9746F">
                <w:rPr>
                  <w:rStyle w:val="Hyperlink"/>
                  <w:rFonts w:asciiTheme="majorBidi" w:eastAsiaTheme="majorEastAsia" w:hAnsiTheme="majorBidi" w:cstheme="majorBidi"/>
                  <w:color w:val="FF0000"/>
                  <w:sz w:val="24"/>
                  <w:szCs w:val="24"/>
                  <w:lang w:val="fr-FR"/>
                </w:rPr>
                <w:t>Alharbi</w:t>
              </w:r>
              <w:proofErr w:type="spellEnd"/>
              <w:r w:rsidR="00D0255A" w:rsidRPr="00B9746F">
                <w:rPr>
                  <w:rStyle w:val="Hyperlink"/>
                  <w:rFonts w:asciiTheme="majorBidi" w:eastAsiaTheme="majorEastAsia" w:hAnsiTheme="majorBidi" w:cstheme="majorBidi"/>
                  <w:color w:val="FF0000"/>
                  <w:sz w:val="24"/>
                  <w:szCs w:val="24"/>
                  <w:lang w:val="fr-FR"/>
                </w:rPr>
                <w:t>, T</w:t>
              </w:r>
            </w:hyperlink>
          </w:p>
        </w:tc>
        <w:tc>
          <w:tcPr>
            <w:tcW w:w="1418" w:type="dxa"/>
          </w:tcPr>
          <w:p w14:paraId="01E33AD3" w14:textId="77777777" w:rsidR="00D0255A" w:rsidRPr="003D019C" w:rsidRDefault="00D0255A" w:rsidP="00723322">
            <w:pPr>
              <w:spacing w:line="276" w:lineRule="auto"/>
              <w:rPr>
                <w:rFonts w:asciiTheme="majorBidi" w:hAnsiTheme="majorBidi" w:cstheme="majorBidi"/>
              </w:rPr>
            </w:pPr>
            <w:bookmarkStart w:id="29" w:name="addressWOS:000408978600012-1"/>
            <w:proofErr w:type="spellStart"/>
            <w:r w:rsidRPr="003D019C">
              <w:rPr>
                <w:rFonts w:asciiTheme="majorBidi" w:hAnsiTheme="majorBidi" w:cstheme="majorBidi"/>
              </w:rPr>
              <w:t>Dept</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Phys</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bookmarkEnd w:id="29"/>
            <w:proofErr w:type="spellEnd"/>
          </w:p>
        </w:tc>
        <w:tc>
          <w:tcPr>
            <w:tcW w:w="718" w:type="dxa"/>
          </w:tcPr>
          <w:p w14:paraId="055470A5"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5.256</w:t>
            </w:r>
          </w:p>
        </w:tc>
      </w:tr>
      <w:tr w:rsidR="00D0255A" w:rsidRPr="003D019C" w14:paraId="74D55AE0" w14:textId="77777777" w:rsidTr="0070621A">
        <w:trPr>
          <w:tblHeader/>
        </w:trPr>
        <w:tc>
          <w:tcPr>
            <w:tcW w:w="3402" w:type="dxa"/>
          </w:tcPr>
          <w:p w14:paraId="1C91B287" w14:textId="77777777" w:rsidR="00D0255A" w:rsidRPr="003D019C" w:rsidRDefault="009E1946" w:rsidP="00723322">
            <w:pPr>
              <w:spacing w:line="276" w:lineRule="auto"/>
              <w:rPr>
                <w:rFonts w:asciiTheme="majorBidi" w:hAnsiTheme="majorBidi" w:cstheme="majorBidi"/>
                <w:sz w:val="20"/>
                <w:szCs w:val="20"/>
                <w:lang w:eastAsia="fr-FR"/>
              </w:rPr>
            </w:pPr>
            <w:hyperlink r:id="rId58" w:history="1">
              <w:r w:rsidR="00D0255A" w:rsidRPr="003D019C">
                <w:rPr>
                  <w:rFonts w:asciiTheme="majorBidi" w:hAnsiTheme="majorBidi" w:cstheme="majorBidi"/>
                  <w:sz w:val="20"/>
                  <w:szCs w:val="20"/>
                  <w:lang w:eastAsia="fr-FR"/>
                </w:rPr>
                <w:t>Ring rearrangements and reactivity of 3-((4-oxo-4H-chromen-3-</w:t>
              </w:r>
              <w:proofErr w:type="gramStart"/>
              <w:r w:rsidR="00D0255A" w:rsidRPr="003D019C">
                <w:rPr>
                  <w:rFonts w:asciiTheme="majorBidi" w:hAnsiTheme="majorBidi" w:cstheme="majorBidi"/>
                  <w:sz w:val="20"/>
                  <w:szCs w:val="20"/>
                  <w:lang w:eastAsia="fr-FR"/>
                </w:rPr>
                <w:t>yl)methylene</w:t>
              </w:r>
              <w:proofErr w:type="gramEnd"/>
              <w:r w:rsidR="00D0255A" w:rsidRPr="003D019C">
                <w:rPr>
                  <w:rFonts w:asciiTheme="majorBidi" w:hAnsiTheme="majorBidi" w:cstheme="majorBidi"/>
                  <w:sz w:val="20"/>
                  <w:szCs w:val="20"/>
                  <w:lang w:eastAsia="fr-FR"/>
                </w:rPr>
                <w:t xml:space="preserve">)-4-phenyl-1H-[1,5]benzodiazepin-2(3H)-one toward some nucleophiles </w:t>
              </w:r>
            </w:hyperlink>
            <w:r w:rsidR="00D0255A" w:rsidRPr="003D019C">
              <w:rPr>
                <w:rFonts w:asciiTheme="majorBidi" w:hAnsiTheme="majorBidi" w:cstheme="majorBidi"/>
                <w:sz w:val="20"/>
                <w:szCs w:val="20"/>
                <w:lang w:eastAsia="fr-FR"/>
              </w:rPr>
              <w:t xml:space="preserve"> </w:t>
            </w:r>
          </w:p>
        </w:tc>
        <w:tc>
          <w:tcPr>
            <w:tcW w:w="1683" w:type="dxa"/>
          </w:tcPr>
          <w:p w14:paraId="1C7A946B"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Arabian Journal Of Chemistry</w:t>
            </w:r>
          </w:p>
        </w:tc>
        <w:tc>
          <w:tcPr>
            <w:tcW w:w="1407" w:type="dxa"/>
          </w:tcPr>
          <w:p w14:paraId="259C9717" w14:textId="77777777" w:rsidR="00D0255A" w:rsidRPr="003D019C" w:rsidRDefault="009E1946" w:rsidP="00723322">
            <w:pPr>
              <w:spacing w:line="276" w:lineRule="auto"/>
              <w:rPr>
                <w:rFonts w:asciiTheme="majorBidi" w:hAnsiTheme="majorBidi" w:cstheme="majorBidi"/>
                <w:color w:val="FF0000"/>
                <w:sz w:val="24"/>
                <w:szCs w:val="24"/>
              </w:rPr>
            </w:pPr>
            <w:hyperlink r:id="rId59" w:tooltip="Find more records by this author" w:history="1">
              <w:r w:rsidR="00D0255A" w:rsidRPr="003D019C">
                <w:rPr>
                  <w:rStyle w:val="Hyperlink"/>
                  <w:rFonts w:asciiTheme="majorBidi" w:eastAsiaTheme="majorEastAsia" w:hAnsiTheme="majorBidi" w:cstheme="majorBidi"/>
                  <w:color w:val="FF0000"/>
                  <w:sz w:val="24"/>
                  <w:szCs w:val="24"/>
                </w:rPr>
                <w:t>Hassan, MM</w:t>
              </w:r>
            </w:hyperlink>
            <w:r w:rsidR="00D0255A" w:rsidRPr="003D019C">
              <w:rPr>
                <w:rFonts w:asciiTheme="majorBidi" w:hAnsiTheme="majorBidi" w:cstheme="majorBidi"/>
                <w:color w:val="FF0000"/>
                <w:sz w:val="24"/>
                <w:szCs w:val="24"/>
              </w:rPr>
              <w:t xml:space="preserve"> </w:t>
            </w:r>
          </w:p>
        </w:tc>
        <w:tc>
          <w:tcPr>
            <w:tcW w:w="1418" w:type="dxa"/>
          </w:tcPr>
          <w:p w14:paraId="035D10C2" w14:textId="77777777" w:rsidR="00D0255A" w:rsidRPr="003D019C" w:rsidRDefault="00D0255A" w:rsidP="00723322">
            <w:pPr>
              <w:spacing w:line="276" w:lineRule="auto"/>
              <w:rPr>
                <w:rFonts w:asciiTheme="majorBidi" w:hAnsiTheme="majorBidi" w:cstheme="majorBidi"/>
              </w:rPr>
            </w:pPr>
            <w:bookmarkStart w:id="30" w:name="addressWOS:000403776700014-3"/>
            <w:proofErr w:type="spellStart"/>
            <w:r w:rsidRPr="003D019C">
              <w:rPr>
                <w:rFonts w:asciiTheme="majorBidi" w:hAnsiTheme="majorBidi" w:cstheme="majorBidi"/>
              </w:rPr>
              <w:t>Dept</w:t>
            </w:r>
            <w:proofErr w:type="spellEnd"/>
            <w:r w:rsidRPr="003D019C">
              <w:rPr>
                <w:rFonts w:asciiTheme="majorBidi" w:hAnsiTheme="majorBidi" w:cstheme="majorBidi"/>
              </w:rPr>
              <w:t xml:space="preserve"> Basic </w:t>
            </w:r>
            <w:proofErr w:type="spellStart"/>
            <w:r w:rsidRPr="003D019C">
              <w:rPr>
                <w:rFonts w:asciiTheme="majorBidi" w:hAnsiTheme="majorBidi" w:cstheme="majorBidi"/>
              </w:rPr>
              <w:t>Sci</w:t>
            </w:r>
            <w:proofErr w:type="spellEnd"/>
            <w:r w:rsidRPr="003D019C">
              <w:rPr>
                <w:rFonts w:asciiTheme="majorBidi" w:hAnsiTheme="majorBidi" w:cstheme="majorBidi"/>
              </w:rPr>
              <w:t>, Preparatory Year Deanship</w:t>
            </w:r>
            <w:bookmarkEnd w:id="30"/>
          </w:p>
        </w:tc>
        <w:tc>
          <w:tcPr>
            <w:tcW w:w="718" w:type="dxa"/>
          </w:tcPr>
          <w:p w14:paraId="24589192"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4.553</w:t>
            </w:r>
          </w:p>
        </w:tc>
      </w:tr>
      <w:tr w:rsidR="00D0255A" w:rsidRPr="003D019C" w14:paraId="00AD4E41" w14:textId="77777777" w:rsidTr="0070621A">
        <w:trPr>
          <w:tblHeader/>
        </w:trPr>
        <w:tc>
          <w:tcPr>
            <w:tcW w:w="3402" w:type="dxa"/>
          </w:tcPr>
          <w:p w14:paraId="483A7577" w14:textId="1A4BF3D2" w:rsidR="00D0255A" w:rsidRPr="003D019C" w:rsidRDefault="009E1946" w:rsidP="003A6A06">
            <w:pPr>
              <w:spacing w:line="276" w:lineRule="auto"/>
              <w:rPr>
                <w:rFonts w:asciiTheme="majorBidi" w:hAnsiTheme="majorBidi" w:cstheme="majorBidi"/>
                <w:sz w:val="20"/>
                <w:szCs w:val="20"/>
                <w:lang w:eastAsia="fr-FR"/>
              </w:rPr>
            </w:pPr>
            <w:hyperlink r:id="rId60" w:history="1">
              <w:r w:rsidR="00D0255A" w:rsidRPr="003D019C">
                <w:rPr>
                  <w:rFonts w:asciiTheme="majorBidi" w:hAnsiTheme="majorBidi" w:cstheme="majorBidi"/>
                  <w:sz w:val="20"/>
                  <w:szCs w:val="20"/>
                  <w:lang w:eastAsia="fr-FR"/>
                </w:rPr>
                <w:t xml:space="preserve">Utilization of exhaust gases heat from gas turbine with air bottoming combined cycle </w:t>
              </w:r>
            </w:hyperlink>
          </w:p>
        </w:tc>
        <w:tc>
          <w:tcPr>
            <w:tcW w:w="1683" w:type="dxa"/>
          </w:tcPr>
          <w:p w14:paraId="05B93FE2"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Energy</w:t>
            </w:r>
          </w:p>
        </w:tc>
        <w:tc>
          <w:tcPr>
            <w:tcW w:w="1407" w:type="dxa"/>
          </w:tcPr>
          <w:p w14:paraId="2ED478ED" w14:textId="77777777" w:rsidR="00D0255A" w:rsidRPr="003D019C" w:rsidRDefault="009E1946" w:rsidP="00723322">
            <w:pPr>
              <w:spacing w:line="276" w:lineRule="auto"/>
              <w:rPr>
                <w:rFonts w:asciiTheme="majorBidi" w:hAnsiTheme="majorBidi" w:cstheme="majorBidi"/>
                <w:color w:val="FF0000"/>
                <w:sz w:val="24"/>
                <w:szCs w:val="24"/>
              </w:rPr>
            </w:pPr>
            <w:hyperlink r:id="rId61" w:tooltip="Find more records by this author" w:history="1">
              <w:proofErr w:type="spellStart"/>
              <w:r w:rsidR="00D0255A" w:rsidRPr="003D019C">
                <w:rPr>
                  <w:rStyle w:val="Hyperlink"/>
                  <w:rFonts w:asciiTheme="majorBidi" w:eastAsiaTheme="majorEastAsia" w:hAnsiTheme="majorBidi" w:cstheme="majorBidi"/>
                  <w:color w:val="FF0000"/>
                  <w:sz w:val="24"/>
                  <w:szCs w:val="24"/>
                </w:rPr>
                <w:t>Alklaibi</w:t>
              </w:r>
              <w:proofErr w:type="spellEnd"/>
              <w:r w:rsidR="00D0255A" w:rsidRPr="003D019C">
                <w:rPr>
                  <w:rStyle w:val="Hyperlink"/>
                  <w:rFonts w:asciiTheme="majorBidi" w:eastAsiaTheme="majorEastAsia" w:hAnsiTheme="majorBidi" w:cstheme="majorBidi"/>
                  <w:color w:val="FF0000"/>
                  <w:sz w:val="24"/>
                  <w:szCs w:val="24"/>
                </w:rPr>
                <w:t>, AM</w:t>
              </w:r>
            </w:hyperlink>
          </w:p>
        </w:tc>
        <w:tc>
          <w:tcPr>
            <w:tcW w:w="1418" w:type="dxa"/>
          </w:tcPr>
          <w:p w14:paraId="282FDBF0" w14:textId="77777777" w:rsidR="00D0255A" w:rsidRPr="003D019C" w:rsidRDefault="00D0255A" w:rsidP="00723322">
            <w:pPr>
              <w:spacing w:line="276" w:lineRule="auto"/>
              <w:rPr>
                <w:rFonts w:asciiTheme="majorBidi" w:hAnsiTheme="majorBidi" w:cstheme="majorBidi"/>
              </w:rPr>
            </w:pPr>
            <w:proofErr w:type="spellStart"/>
            <w:r w:rsidRPr="003D019C">
              <w:rPr>
                <w:rFonts w:asciiTheme="majorBidi" w:hAnsiTheme="majorBidi" w:cstheme="majorBidi"/>
              </w:rPr>
              <w:t>Dept</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Mech</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Engn</w:t>
            </w:r>
            <w:proofErr w:type="spellEnd"/>
          </w:p>
        </w:tc>
        <w:tc>
          <w:tcPr>
            <w:tcW w:w="718" w:type="dxa"/>
          </w:tcPr>
          <w:p w14:paraId="4F1556BC"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4.52</w:t>
            </w:r>
          </w:p>
        </w:tc>
      </w:tr>
      <w:tr w:rsidR="00D0255A" w:rsidRPr="003D019C" w14:paraId="395A56B2" w14:textId="77777777" w:rsidTr="0070621A">
        <w:trPr>
          <w:tblHeader/>
        </w:trPr>
        <w:tc>
          <w:tcPr>
            <w:tcW w:w="3402" w:type="dxa"/>
          </w:tcPr>
          <w:p w14:paraId="139FD2EE" w14:textId="77777777" w:rsidR="00D0255A" w:rsidRPr="003D019C" w:rsidRDefault="009E1946" w:rsidP="00723322">
            <w:pPr>
              <w:spacing w:line="276" w:lineRule="auto"/>
              <w:rPr>
                <w:rFonts w:asciiTheme="majorBidi" w:hAnsiTheme="majorBidi" w:cstheme="majorBidi"/>
                <w:sz w:val="20"/>
                <w:szCs w:val="20"/>
                <w:lang w:eastAsia="fr-FR"/>
              </w:rPr>
            </w:pPr>
            <w:hyperlink r:id="rId62" w:history="1">
              <w:r w:rsidR="00D0255A" w:rsidRPr="003D019C">
                <w:rPr>
                  <w:rFonts w:asciiTheme="majorBidi" w:hAnsiTheme="majorBidi" w:cstheme="majorBidi"/>
                  <w:sz w:val="20"/>
                  <w:szCs w:val="20"/>
                  <w:lang w:eastAsia="fr-FR"/>
                </w:rPr>
                <w:t xml:space="preserve">A scientific report on heat transfer analysis in mixed convection flow of Maxwell fluid over an oscillating vertical plate </w:t>
              </w:r>
            </w:hyperlink>
            <w:r w:rsidR="00D0255A" w:rsidRPr="003D019C">
              <w:rPr>
                <w:rFonts w:asciiTheme="majorBidi" w:hAnsiTheme="majorBidi" w:cstheme="majorBidi"/>
                <w:sz w:val="20"/>
                <w:szCs w:val="20"/>
                <w:lang w:eastAsia="fr-FR"/>
              </w:rPr>
              <w:t xml:space="preserve"> </w:t>
            </w:r>
          </w:p>
        </w:tc>
        <w:tc>
          <w:tcPr>
            <w:tcW w:w="1683" w:type="dxa"/>
          </w:tcPr>
          <w:p w14:paraId="756BBA98" w14:textId="77777777" w:rsidR="00D0255A" w:rsidRPr="003D019C" w:rsidRDefault="009E1946" w:rsidP="00723322">
            <w:pPr>
              <w:spacing w:line="276" w:lineRule="auto"/>
              <w:rPr>
                <w:rFonts w:asciiTheme="majorBidi" w:hAnsiTheme="majorBidi" w:cstheme="majorBidi"/>
                <w:color w:val="0000FF"/>
                <w:sz w:val="20"/>
                <w:szCs w:val="20"/>
              </w:rPr>
            </w:pPr>
            <w:hyperlink r:id="rId63" w:tooltip="View journal impact" w:history="1">
              <w:r w:rsidR="00D0255A" w:rsidRPr="003D019C">
                <w:rPr>
                  <w:rFonts w:asciiTheme="majorBidi" w:hAnsiTheme="majorBidi" w:cstheme="majorBidi"/>
                  <w:color w:val="0000FF"/>
                  <w:sz w:val="20"/>
                  <w:szCs w:val="20"/>
                  <w:lang w:eastAsia="fr-FR"/>
                </w:rPr>
                <w:t xml:space="preserve">Scientific Reports </w:t>
              </w:r>
            </w:hyperlink>
          </w:p>
        </w:tc>
        <w:tc>
          <w:tcPr>
            <w:tcW w:w="1407" w:type="dxa"/>
          </w:tcPr>
          <w:p w14:paraId="40E23F29" w14:textId="77777777" w:rsidR="00D0255A" w:rsidRPr="003D019C" w:rsidRDefault="009E1946" w:rsidP="00723322">
            <w:pPr>
              <w:spacing w:line="276" w:lineRule="auto"/>
              <w:rPr>
                <w:rFonts w:asciiTheme="majorBidi" w:hAnsiTheme="majorBidi" w:cstheme="majorBidi"/>
                <w:color w:val="FF0000"/>
                <w:sz w:val="24"/>
                <w:szCs w:val="24"/>
              </w:rPr>
            </w:pPr>
            <w:hyperlink r:id="rId64" w:tooltip="Find more records by this author" w:history="1">
              <w:r w:rsidR="00D0255A" w:rsidRPr="003D019C">
                <w:rPr>
                  <w:rStyle w:val="Hyperlink"/>
                  <w:rFonts w:asciiTheme="majorBidi" w:eastAsiaTheme="majorEastAsia" w:hAnsiTheme="majorBidi" w:cstheme="majorBidi"/>
                  <w:color w:val="FF0000"/>
                  <w:sz w:val="24"/>
                  <w:szCs w:val="24"/>
                </w:rPr>
                <w:t>Khan, I</w:t>
              </w:r>
            </w:hyperlink>
          </w:p>
        </w:tc>
        <w:tc>
          <w:tcPr>
            <w:tcW w:w="1418" w:type="dxa"/>
          </w:tcPr>
          <w:p w14:paraId="429DD333" w14:textId="77777777" w:rsidR="00D0255A" w:rsidRPr="003D019C" w:rsidRDefault="00D0255A" w:rsidP="00723322">
            <w:pPr>
              <w:spacing w:line="276" w:lineRule="auto"/>
              <w:rPr>
                <w:rFonts w:asciiTheme="majorBidi" w:hAnsiTheme="majorBidi" w:cstheme="majorBidi"/>
              </w:rPr>
            </w:pPr>
            <w:bookmarkStart w:id="31" w:name="addressWOS:000396327900001-1"/>
            <w:r w:rsidRPr="003D019C">
              <w:rPr>
                <w:rFonts w:asciiTheme="majorBidi" w:hAnsiTheme="majorBidi" w:cstheme="majorBidi"/>
              </w:rPr>
              <w:t xml:space="preserve">Basic </w:t>
            </w:r>
            <w:proofErr w:type="spellStart"/>
            <w:r w:rsidRPr="003D019C">
              <w:rPr>
                <w:rFonts w:asciiTheme="majorBidi" w:hAnsiTheme="majorBidi" w:cstheme="majorBidi"/>
              </w:rPr>
              <w:t>Engn</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Dept</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Engn</w:t>
            </w:r>
            <w:bookmarkEnd w:id="31"/>
            <w:proofErr w:type="spellEnd"/>
          </w:p>
        </w:tc>
        <w:tc>
          <w:tcPr>
            <w:tcW w:w="718" w:type="dxa"/>
          </w:tcPr>
          <w:p w14:paraId="3BBC140F"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4.259</w:t>
            </w:r>
          </w:p>
        </w:tc>
      </w:tr>
      <w:tr w:rsidR="00D0255A" w:rsidRPr="003D019C" w14:paraId="51C236E1" w14:textId="77777777" w:rsidTr="0070621A">
        <w:trPr>
          <w:tblHeader/>
        </w:trPr>
        <w:tc>
          <w:tcPr>
            <w:tcW w:w="3402" w:type="dxa"/>
          </w:tcPr>
          <w:p w14:paraId="59BCBCEF" w14:textId="77777777" w:rsidR="00D0255A" w:rsidRPr="003D019C" w:rsidRDefault="009E1946" w:rsidP="00723322">
            <w:pPr>
              <w:spacing w:line="276" w:lineRule="auto"/>
              <w:rPr>
                <w:rFonts w:asciiTheme="majorBidi" w:hAnsiTheme="majorBidi" w:cstheme="majorBidi"/>
                <w:sz w:val="20"/>
                <w:szCs w:val="20"/>
                <w:lang w:eastAsia="fr-FR"/>
              </w:rPr>
            </w:pPr>
            <w:hyperlink r:id="rId65" w:history="1">
              <w:proofErr w:type="spellStart"/>
              <w:r w:rsidR="00D0255A" w:rsidRPr="003D019C">
                <w:rPr>
                  <w:rFonts w:asciiTheme="majorBidi" w:hAnsiTheme="majorBidi" w:cstheme="majorBidi"/>
                  <w:sz w:val="20"/>
                  <w:szCs w:val="20"/>
                  <w:lang w:eastAsia="fr-FR"/>
                </w:rPr>
                <w:t>Soret</w:t>
              </w:r>
              <w:proofErr w:type="spellEnd"/>
              <w:r w:rsidR="00D0255A" w:rsidRPr="003D019C">
                <w:rPr>
                  <w:rFonts w:asciiTheme="majorBidi" w:hAnsiTheme="majorBidi" w:cstheme="majorBidi"/>
                  <w:sz w:val="20"/>
                  <w:szCs w:val="20"/>
                  <w:lang w:eastAsia="fr-FR"/>
                </w:rPr>
                <w:t xml:space="preserve"> and </w:t>
              </w:r>
              <w:proofErr w:type="spellStart"/>
              <w:r w:rsidR="00D0255A" w:rsidRPr="003D019C">
                <w:rPr>
                  <w:rFonts w:asciiTheme="majorBidi" w:hAnsiTheme="majorBidi" w:cstheme="majorBidi"/>
                  <w:sz w:val="20"/>
                  <w:szCs w:val="20"/>
                  <w:lang w:eastAsia="fr-FR"/>
                </w:rPr>
                <w:t>Dufour</w:t>
              </w:r>
              <w:proofErr w:type="spellEnd"/>
              <w:r w:rsidR="00D0255A" w:rsidRPr="003D019C">
                <w:rPr>
                  <w:rFonts w:asciiTheme="majorBidi" w:hAnsiTheme="majorBidi" w:cstheme="majorBidi"/>
                  <w:sz w:val="20"/>
                  <w:szCs w:val="20"/>
                  <w:lang w:eastAsia="fr-FR"/>
                </w:rPr>
                <w:t xml:space="preserve"> effects on unsteady mixed convection slip flow of </w:t>
              </w:r>
              <w:proofErr w:type="spellStart"/>
              <w:r w:rsidR="00D0255A" w:rsidRPr="003D019C">
                <w:rPr>
                  <w:rFonts w:asciiTheme="majorBidi" w:hAnsiTheme="majorBidi" w:cstheme="majorBidi"/>
                  <w:sz w:val="20"/>
                  <w:szCs w:val="20"/>
                  <w:lang w:eastAsia="fr-FR"/>
                </w:rPr>
                <w:t>Casson</w:t>
              </w:r>
              <w:proofErr w:type="spellEnd"/>
              <w:r w:rsidR="00D0255A" w:rsidRPr="003D019C">
                <w:rPr>
                  <w:rFonts w:asciiTheme="majorBidi" w:hAnsiTheme="majorBidi" w:cstheme="majorBidi"/>
                  <w:sz w:val="20"/>
                  <w:szCs w:val="20"/>
                  <w:lang w:eastAsia="fr-FR"/>
                </w:rPr>
                <w:t xml:space="preserve"> fluid over a nonlinearly stretching sheet with convective boundary condition </w:t>
              </w:r>
            </w:hyperlink>
            <w:r w:rsidR="00D0255A" w:rsidRPr="003D019C">
              <w:rPr>
                <w:rFonts w:asciiTheme="majorBidi" w:hAnsiTheme="majorBidi" w:cstheme="majorBidi"/>
                <w:sz w:val="20"/>
                <w:szCs w:val="20"/>
                <w:lang w:eastAsia="fr-FR"/>
              </w:rPr>
              <w:t xml:space="preserve"> </w:t>
            </w:r>
          </w:p>
        </w:tc>
        <w:tc>
          <w:tcPr>
            <w:tcW w:w="1683" w:type="dxa"/>
          </w:tcPr>
          <w:p w14:paraId="38A90799" w14:textId="77777777" w:rsidR="00D0255A" w:rsidRPr="003D019C" w:rsidRDefault="009E1946" w:rsidP="00723322">
            <w:pPr>
              <w:spacing w:line="276" w:lineRule="auto"/>
              <w:rPr>
                <w:rFonts w:asciiTheme="majorBidi" w:hAnsiTheme="majorBidi" w:cstheme="majorBidi"/>
                <w:color w:val="0000FF"/>
                <w:sz w:val="20"/>
                <w:szCs w:val="20"/>
              </w:rPr>
            </w:pPr>
            <w:hyperlink r:id="rId66" w:tooltip="View journal impact" w:history="1">
              <w:r w:rsidR="00D0255A" w:rsidRPr="003D019C">
                <w:rPr>
                  <w:rFonts w:asciiTheme="majorBidi" w:hAnsiTheme="majorBidi" w:cstheme="majorBidi"/>
                  <w:color w:val="0000FF"/>
                  <w:sz w:val="20"/>
                  <w:szCs w:val="20"/>
                  <w:lang w:eastAsia="fr-FR"/>
                </w:rPr>
                <w:t xml:space="preserve">Scientific Reports </w:t>
              </w:r>
            </w:hyperlink>
          </w:p>
        </w:tc>
        <w:tc>
          <w:tcPr>
            <w:tcW w:w="1407" w:type="dxa"/>
          </w:tcPr>
          <w:p w14:paraId="47954C34" w14:textId="77777777" w:rsidR="00D0255A" w:rsidRPr="003D019C" w:rsidRDefault="009E1946" w:rsidP="00723322">
            <w:pPr>
              <w:spacing w:line="276" w:lineRule="auto"/>
              <w:rPr>
                <w:rFonts w:asciiTheme="majorBidi" w:hAnsiTheme="majorBidi" w:cstheme="majorBidi"/>
                <w:color w:val="FF0000"/>
                <w:sz w:val="24"/>
                <w:szCs w:val="24"/>
              </w:rPr>
            </w:pPr>
            <w:hyperlink r:id="rId67" w:tooltip="Find more records by this author" w:history="1">
              <w:r w:rsidR="00D0255A" w:rsidRPr="003D019C">
                <w:rPr>
                  <w:rStyle w:val="Hyperlink"/>
                  <w:rFonts w:asciiTheme="majorBidi" w:eastAsiaTheme="majorEastAsia" w:hAnsiTheme="majorBidi" w:cstheme="majorBidi"/>
                  <w:color w:val="FF0000"/>
                  <w:sz w:val="24"/>
                  <w:szCs w:val="24"/>
                </w:rPr>
                <w:t>Khan, I</w:t>
              </w:r>
            </w:hyperlink>
            <w:r w:rsidR="00D0255A" w:rsidRPr="003D019C">
              <w:rPr>
                <w:rFonts w:asciiTheme="majorBidi" w:hAnsiTheme="majorBidi" w:cstheme="majorBidi"/>
                <w:color w:val="FF0000"/>
                <w:sz w:val="24"/>
                <w:szCs w:val="24"/>
              </w:rPr>
              <w:t xml:space="preserve"> </w:t>
            </w:r>
          </w:p>
        </w:tc>
        <w:tc>
          <w:tcPr>
            <w:tcW w:w="1418" w:type="dxa"/>
          </w:tcPr>
          <w:p w14:paraId="459935A4" w14:textId="77777777" w:rsidR="00D0255A" w:rsidRPr="003D019C" w:rsidRDefault="00D0255A" w:rsidP="00723322">
            <w:pPr>
              <w:spacing w:line="276" w:lineRule="auto"/>
              <w:rPr>
                <w:rFonts w:asciiTheme="majorBidi" w:hAnsiTheme="majorBidi" w:cstheme="majorBidi"/>
              </w:rPr>
            </w:pPr>
            <w:bookmarkStart w:id="32" w:name="addressWOS:000400104200002-2"/>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Engn</w:t>
            </w:r>
            <w:proofErr w:type="spellEnd"/>
            <w:r w:rsidRPr="003D019C">
              <w:rPr>
                <w:rFonts w:asciiTheme="majorBidi" w:hAnsiTheme="majorBidi" w:cstheme="majorBidi"/>
              </w:rPr>
              <w:t xml:space="preserve">, Basic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Dept</w:t>
            </w:r>
            <w:bookmarkEnd w:id="32"/>
            <w:proofErr w:type="spellEnd"/>
          </w:p>
        </w:tc>
        <w:tc>
          <w:tcPr>
            <w:tcW w:w="718" w:type="dxa"/>
          </w:tcPr>
          <w:p w14:paraId="21ABAABF"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4.259</w:t>
            </w:r>
          </w:p>
        </w:tc>
      </w:tr>
      <w:tr w:rsidR="00D0255A" w:rsidRPr="003D019C" w14:paraId="125B47E6" w14:textId="77777777" w:rsidTr="0070621A">
        <w:trPr>
          <w:tblHeader/>
        </w:trPr>
        <w:tc>
          <w:tcPr>
            <w:tcW w:w="3402" w:type="dxa"/>
          </w:tcPr>
          <w:p w14:paraId="22C0393F" w14:textId="77777777" w:rsidR="00D0255A" w:rsidRPr="003D019C" w:rsidRDefault="009E1946" w:rsidP="00723322">
            <w:pPr>
              <w:spacing w:line="276" w:lineRule="auto"/>
              <w:rPr>
                <w:rFonts w:asciiTheme="majorBidi" w:hAnsiTheme="majorBidi" w:cstheme="majorBidi"/>
                <w:sz w:val="20"/>
                <w:szCs w:val="20"/>
                <w:lang w:eastAsia="fr-FR"/>
              </w:rPr>
            </w:pPr>
            <w:hyperlink r:id="rId68" w:history="1">
              <w:r w:rsidR="00D0255A" w:rsidRPr="003D019C">
                <w:rPr>
                  <w:rFonts w:asciiTheme="majorBidi" w:hAnsiTheme="majorBidi" w:cstheme="majorBidi"/>
                  <w:sz w:val="20"/>
                  <w:szCs w:val="20"/>
                  <w:lang w:eastAsia="fr-FR"/>
                </w:rPr>
                <w:t xml:space="preserve">Heat transfer enhancement in free convection flow of CNTs Maxwell </w:t>
              </w:r>
              <w:proofErr w:type="spellStart"/>
              <w:r w:rsidR="00D0255A" w:rsidRPr="003D019C">
                <w:rPr>
                  <w:rFonts w:asciiTheme="majorBidi" w:hAnsiTheme="majorBidi" w:cstheme="majorBidi"/>
                  <w:sz w:val="20"/>
                  <w:szCs w:val="20"/>
                  <w:lang w:eastAsia="fr-FR"/>
                </w:rPr>
                <w:t>nanofluids</w:t>
              </w:r>
              <w:proofErr w:type="spellEnd"/>
              <w:r w:rsidR="00D0255A" w:rsidRPr="003D019C">
                <w:rPr>
                  <w:rFonts w:asciiTheme="majorBidi" w:hAnsiTheme="majorBidi" w:cstheme="majorBidi"/>
                  <w:sz w:val="20"/>
                  <w:szCs w:val="20"/>
                  <w:lang w:eastAsia="fr-FR"/>
                </w:rPr>
                <w:t xml:space="preserve"> with four different types of molecular liquids </w:t>
              </w:r>
            </w:hyperlink>
            <w:r w:rsidR="00D0255A" w:rsidRPr="003D019C">
              <w:rPr>
                <w:rFonts w:asciiTheme="majorBidi" w:hAnsiTheme="majorBidi" w:cstheme="majorBidi"/>
                <w:sz w:val="20"/>
                <w:szCs w:val="20"/>
                <w:lang w:eastAsia="fr-FR"/>
              </w:rPr>
              <w:t xml:space="preserve"> </w:t>
            </w:r>
          </w:p>
        </w:tc>
        <w:tc>
          <w:tcPr>
            <w:tcW w:w="1683" w:type="dxa"/>
          </w:tcPr>
          <w:p w14:paraId="4360E1C1"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Scientific Reports</w:t>
            </w:r>
          </w:p>
        </w:tc>
        <w:tc>
          <w:tcPr>
            <w:tcW w:w="1407" w:type="dxa"/>
          </w:tcPr>
          <w:p w14:paraId="76C187F8" w14:textId="77777777" w:rsidR="00D0255A" w:rsidRPr="003D019C" w:rsidRDefault="009E1946" w:rsidP="00723322">
            <w:pPr>
              <w:spacing w:line="276" w:lineRule="auto"/>
              <w:rPr>
                <w:rFonts w:asciiTheme="majorBidi" w:hAnsiTheme="majorBidi" w:cstheme="majorBidi"/>
                <w:color w:val="FF0000"/>
                <w:sz w:val="24"/>
                <w:szCs w:val="24"/>
              </w:rPr>
            </w:pPr>
            <w:hyperlink r:id="rId69" w:tooltip="Find more records by this author" w:history="1">
              <w:r w:rsidR="00D0255A" w:rsidRPr="003D019C">
                <w:rPr>
                  <w:rStyle w:val="Hyperlink"/>
                  <w:rFonts w:asciiTheme="majorBidi" w:eastAsiaTheme="majorEastAsia" w:hAnsiTheme="majorBidi" w:cstheme="majorBidi"/>
                  <w:color w:val="FF0000"/>
                  <w:sz w:val="24"/>
                  <w:szCs w:val="24"/>
                </w:rPr>
                <w:t>Khan, I</w:t>
              </w:r>
            </w:hyperlink>
            <w:r w:rsidR="00D0255A" w:rsidRPr="003D019C">
              <w:rPr>
                <w:rFonts w:asciiTheme="majorBidi" w:hAnsiTheme="majorBidi" w:cstheme="majorBidi"/>
                <w:color w:val="FF0000"/>
                <w:sz w:val="24"/>
                <w:szCs w:val="24"/>
              </w:rPr>
              <w:t xml:space="preserve"> </w:t>
            </w:r>
          </w:p>
        </w:tc>
        <w:tc>
          <w:tcPr>
            <w:tcW w:w="1418" w:type="dxa"/>
          </w:tcPr>
          <w:p w14:paraId="798A33A5" w14:textId="77777777" w:rsidR="00D0255A" w:rsidRPr="003D019C" w:rsidRDefault="00D0255A" w:rsidP="00723322">
            <w:pPr>
              <w:spacing w:line="276" w:lineRule="auto"/>
              <w:rPr>
                <w:rFonts w:asciiTheme="majorBidi" w:hAnsiTheme="majorBidi" w:cstheme="majorBidi"/>
              </w:rPr>
            </w:pPr>
            <w:bookmarkStart w:id="33" w:name="addressWOS:000402045300013-2"/>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Engn</w:t>
            </w:r>
            <w:proofErr w:type="spellEnd"/>
            <w:r w:rsidRPr="003D019C">
              <w:rPr>
                <w:rFonts w:asciiTheme="majorBidi" w:hAnsiTheme="majorBidi" w:cstheme="majorBidi"/>
              </w:rPr>
              <w:t xml:space="preserve">, Basic </w:t>
            </w:r>
            <w:proofErr w:type="spellStart"/>
            <w:r w:rsidRPr="003D019C">
              <w:rPr>
                <w:rFonts w:asciiTheme="majorBidi" w:hAnsiTheme="majorBidi" w:cstheme="majorBidi"/>
              </w:rPr>
              <w:t>Engn</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Dept</w:t>
            </w:r>
            <w:bookmarkEnd w:id="33"/>
            <w:proofErr w:type="spellEnd"/>
          </w:p>
        </w:tc>
        <w:tc>
          <w:tcPr>
            <w:tcW w:w="718" w:type="dxa"/>
          </w:tcPr>
          <w:p w14:paraId="45EC3934"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4.259</w:t>
            </w:r>
          </w:p>
        </w:tc>
      </w:tr>
      <w:tr w:rsidR="00D0255A" w:rsidRPr="003D019C" w14:paraId="48C4E2DE" w14:textId="77777777" w:rsidTr="0070621A">
        <w:trPr>
          <w:tblHeader/>
        </w:trPr>
        <w:tc>
          <w:tcPr>
            <w:tcW w:w="3402" w:type="dxa"/>
          </w:tcPr>
          <w:p w14:paraId="52E20B62" w14:textId="77777777" w:rsidR="00D0255A" w:rsidRPr="003D019C" w:rsidRDefault="009E1946" w:rsidP="00723322">
            <w:pPr>
              <w:spacing w:line="276" w:lineRule="auto"/>
              <w:rPr>
                <w:rFonts w:asciiTheme="majorBidi" w:hAnsiTheme="majorBidi" w:cstheme="majorBidi"/>
                <w:sz w:val="20"/>
                <w:szCs w:val="20"/>
                <w:lang w:eastAsia="fr-FR"/>
              </w:rPr>
            </w:pPr>
            <w:hyperlink r:id="rId70" w:history="1">
              <w:r w:rsidR="00D0255A" w:rsidRPr="003D019C">
                <w:rPr>
                  <w:rFonts w:asciiTheme="majorBidi" w:hAnsiTheme="majorBidi" w:cstheme="majorBidi"/>
                  <w:sz w:val="20"/>
                  <w:szCs w:val="20"/>
                  <w:lang w:eastAsia="fr-FR"/>
                </w:rPr>
                <w:t xml:space="preserve">Optimization of microfluidic biosensor efficiency by means of fluid flow engineering </w:t>
              </w:r>
            </w:hyperlink>
          </w:p>
        </w:tc>
        <w:tc>
          <w:tcPr>
            <w:tcW w:w="1683" w:type="dxa"/>
          </w:tcPr>
          <w:p w14:paraId="44DB9DB8"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Scientific Reports</w:t>
            </w:r>
          </w:p>
        </w:tc>
        <w:tc>
          <w:tcPr>
            <w:tcW w:w="1407" w:type="dxa"/>
          </w:tcPr>
          <w:p w14:paraId="383E83FF" w14:textId="77777777" w:rsidR="00D0255A" w:rsidRPr="003D019C" w:rsidRDefault="009E1946" w:rsidP="00723322">
            <w:pPr>
              <w:spacing w:line="276" w:lineRule="auto"/>
              <w:rPr>
                <w:rFonts w:asciiTheme="majorBidi" w:hAnsiTheme="majorBidi" w:cstheme="majorBidi"/>
                <w:color w:val="FF0000"/>
                <w:sz w:val="24"/>
                <w:szCs w:val="24"/>
              </w:rPr>
            </w:pPr>
            <w:hyperlink r:id="rId71" w:tooltip="Find more records by this author" w:history="1">
              <w:proofErr w:type="spellStart"/>
              <w:r w:rsidR="00D0255A" w:rsidRPr="003D019C">
                <w:rPr>
                  <w:rStyle w:val="Hyperlink"/>
                  <w:rFonts w:asciiTheme="majorBidi" w:eastAsiaTheme="majorEastAsia" w:hAnsiTheme="majorBidi" w:cstheme="majorBidi"/>
                  <w:color w:val="FF0000"/>
                  <w:sz w:val="24"/>
                  <w:szCs w:val="24"/>
                </w:rPr>
                <w:t>Selmi</w:t>
              </w:r>
              <w:proofErr w:type="spellEnd"/>
              <w:r w:rsidR="00D0255A" w:rsidRPr="003D019C">
                <w:rPr>
                  <w:rStyle w:val="Hyperlink"/>
                  <w:rFonts w:asciiTheme="majorBidi" w:eastAsiaTheme="majorEastAsia" w:hAnsiTheme="majorBidi" w:cstheme="majorBidi"/>
                  <w:color w:val="FF0000"/>
                  <w:sz w:val="24"/>
                  <w:szCs w:val="24"/>
                </w:rPr>
                <w:t xml:space="preserve">, </w:t>
              </w:r>
              <w:proofErr w:type="spellStart"/>
              <w:r w:rsidR="00D0255A" w:rsidRPr="003D019C">
                <w:rPr>
                  <w:rStyle w:val="Hyperlink"/>
                  <w:rFonts w:asciiTheme="majorBidi" w:eastAsiaTheme="majorEastAsia" w:hAnsiTheme="majorBidi" w:cstheme="majorBidi"/>
                  <w:color w:val="FF0000"/>
                  <w:sz w:val="24"/>
                  <w:szCs w:val="24"/>
                </w:rPr>
                <w:t>M</w:t>
              </w:r>
            </w:hyperlink>
            <w:r w:rsidR="00D0255A" w:rsidRPr="003D019C">
              <w:rPr>
                <w:rFonts w:asciiTheme="majorBidi" w:hAnsiTheme="majorBidi" w:cstheme="majorBidi"/>
                <w:color w:val="FF0000"/>
                <w:sz w:val="24"/>
                <w:szCs w:val="24"/>
              </w:rPr>
              <w:t>arwa</w:t>
            </w:r>
            <w:proofErr w:type="spellEnd"/>
            <w:r w:rsidR="00D0255A" w:rsidRPr="003D019C">
              <w:rPr>
                <w:rFonts w:asciiTheme="majorBidi" w:hAnsiTheme="majorBidi" w:cstheme="majorBidi"/>
                <w:color w:val="FF0000"/>
                <w:sz w:val="24"/>
                <w:szCs w:val="24"/>
              </w:rPr>
              <w:t xml:space="preserve"> </w:t>
            </w:r>
          </w:p>
          <w:p w14:paraId="515A938B" w14:textId="77777777" w:rsidR="00D0255A" w:rsidRPr="003D019C" w:rsidRDefault="00D0255A" w:rsidP="00723322">
            <w:pPr>
              <w:spacing w:line="276" w:lineRule="auto"/>
              <w:rPr>
                <w:rFonts w:asciiTheme="majorBidi" w:hAnsiTheme="majorBidi" w:cstheme="majorBidi"/>
                <w:color w:val="FF0000"/>
                <w:sz w:val="24"/>
                <w:szCs w:val="24"/>
              </w:rPr>
            </w:pPr>
          </w:p>
          <w:p w14:paraId="1ADB2765" w14:textId="77777777" w:rsidR="00D0255A" w:rsidRPr="003D019C" w:rsidRDefault="00D0255A" w:rsidP="00723322">
            <w:pPr>
              <w:spacing w:line="276" w:lineRule="auto"/>
              <w:rPr>
                <w:rFonts w:asciiTheme="majorBidi" w:hAnsiTheme="majorBidi" w:cstheme="majorBidi"/>
                <w:color w:val="FF0000"/>
                <w:sz w:val="24"/>
                <w:szCs w:val="24"/>
              </w:rPr>
            </w:pPr>
          </w:p>
          <w:p w14:paraId="648316BF" w14:textId="77777777" w:rsidR="00D0255A" w:rsidRPr="003D019C" w:rsidRDefault="00D0255A" w:rsidP="00723322">
            <w:pPr>
              <w:spacing w:line="276" w:lineRule="auto"/>
              <w:rPr>
                <w:rFonts w:asciiTheme="majorBidi" w:hAnsiTheme="majorBidi" w:cstheme="majorBidi"/>
                <w:color w:val="FF0000"/>
                <w:sz w:val="24"/>
                <w:szCs w:val="24"/>
              </w:rPr>
            </w:pPr>
          </w:p>
          <w:p w14:paraId="140C7B0D" w14:textId="77777777" w:rsidR="00D0255A" w:rsidRPr="003D019C" w:rsidRDefault="00D0255A" w:rsidP="00723322">
            <w:pPr>
              <w:spacing w:line="276" w:lineRule="auto"/>
              <w:rPr>
                <w:rFonts w:asciiTheme="majorBidi" w:hAnsiTheme="majorBidi" w:cstheme="majorBidi"/>
                <w:color w:val="FF0000"/>
                <w:sz w:val="24"/>
                <w:szCs w:val="24"/>
              </w:rPr>
            </w:pPr>
            <w:proofErr w:type="spellStart"/>
            <w:r w:rsidRPr="003D019C">
              <w:rPr>
                <w:rFonts w:asciiTheme="majorBidi" w:hAnsiTheme="majorBidi" w:cstheme="majorBidi"/>
                <w:color w:val="FF0000"/>
                <w:sz w:val="24"/>
                <w:szCs w:val="24"/>
              </w:rPr>
              <w:t>Belmabrouk</w:t>
            </w:r>
            <w:proofErr w:type="spellEnd"/>
            <w:r w:rsidRPr="003D019C">
              <w:rPr>
                <w:rFonts w:asciiTheme="majorBidi" w:hAnsiTheme="majorBidi" w:cstheme="majorBidi"/>
                <w:color w:val="FF0000"/>
                <w:sz w:val="24"/>
                <w:szCs w:val="24"/>
              </w:rPr>
              <w:t xml:space="preserve">, </w:t>
            </w:r>
            <w:proofErr w:type="spellStart"/>
            <w:r w:rsidRPr="003D019C">
              <w:rPr>
                <w:rFonts w:asciiTheme="majorBidi" w:hAnsiTheme="majorBidi" w:cstheme="majorBidi"/>
                <w:color w:val="FF0000"/>
                <w:sz w:val="24"/>
                <w:szCs w:val="24"/>
              </w:rPr>
              <w:t>Hafedh</w:t>
            </w:r>
            <w:proofErr w:type="spellEnd"/>
          </w:p>
        </w:tc>
        <w:tc>
          <w:tcPr>
            <w:tcW w:w="1418" w:type="dxa"/>
          </w:tcPr>
          <w:p w14:paraId="3DD95726" w14:textId="77777777" w:rsidR="00D0255A" w:rsidRPr="003D019C" w:rsidRDefault="00D0255A" w:rsidP="00723322">
            <w:pPr>
              <w:spacing w:line="276" w:lineRule="auto"/>
              <w:rPr>
                <w:rFonts w:asciiTheme="majorBidi" w:hAnsiTheme="majorBidi" w:cstheme="majorBidi"/>
              </w:rPr>
            </w:pPr>
            <w:bookmarkStart w:id="34" w:name="addressWOS:000405746500032-2"/>
            <w:proofErr w:type="spellStart"/>
            <w:r w:rsidRPr="003D019C">
              <w:rPr>
                <w:rFonts w:asciiTheme="majorBidi" w:hAnsiTheme="majorBidi" w:cstheme="majorBidi"/>
              </w:rPr>
              <w:t>Dept</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Radiol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&amp; Med Imaging, </w:t>
            </w:r>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Appl</w:t>
            </w:r>
            <w:proofErr w:type="spellEnd"/>
            <w:r w:rsidRPr="003D019C">
              <w:rPr>
                <w:rFonts w:asciiTheme="majorBidi" w:hAnsiTheme="majorBidi" w:cstheme="majorBidi"/>
              </w:rPr>
              <w:t xml:space="preserve"> Med </w:t>
            </w:r>
            <w:proofErr w:type="spellStart"/>
            <w:r w:rsidRPr="003D019C">
              <w:rPr>
                <w:rFonts w:asciiTheme="majorBidi" w:hAnsiTheme="majorBidi" w:cstheme="majorBidi"/>
              </w:rPr>
              <w:t>Sci</w:t>
            </w:r>
            <w:bookmarkStart w:id="35" w:name="addressWOS:000405746500032-3"/>
            <w:bookmarkEnd w:id="34"/>
            <w:proofErr w:type="spellEnd"/>
          </w:p>
          <w:p w14:paraId="55F113D6" w14:textId="77777777" w:rsidR="00D0255A" w:rsidRPr="003D019C" w:rsidRDefault="00D0255A" w:rsidP="00723322">
            <w:pPr>
              <w:spacing w:line="276" w:lineRule="auto"/>
              <w:rPr>
                <w:rFonts w:asciiTheme="majorBidi" w:hAnsiTheme="majorBidi" w:cstheme="majorBidi"/>
              </w:rPr>
            </w:pPr>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AlZulfi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Dept</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Phys</w:t>
            </w:r>
            <w:bookmarkEnd w:id="35"/>
            <w:proofErr w:type="spellEnd"/>
          </w:p>
        </w:tc>
        <w:tc>
          <w:tcPr>
            <w:tcW w:w="718" w:type="dxa"/>
          </w:tcPr>
          <w:p w14:paraId="1C92DA14"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4.259</w:t>
            </w:r>
          </w:p>
        </w:tc>
      </w:tr>
      <w:tr w:rsidR="00D0255A" w:rsidRPr="003D019C" w14:paraId="68DD64D4" w14:textId="77777777" w:rsidTr="0070621A">
        <w:trPr>
          <w:tblHeader/>
        </w:trPr>
        <w:tc>
          <w:tcPr>
            <w:tcW w:w="3402" w:type="dxa"/>
          </w:tcPr>
          <w:p w14:paraId="444041EE" w14:textId="77777777" w:rsidR="00D0255A" w:rsidRPr="003D019C" w:rsidRDefault="009E1946" w:rsidP="00723322">
            <w:pPr>
              <w:spacing w:line="276" w:lineRule="auto"/>
              <w:rPr>
                <w:rFonts w:asciiTheme="majorBidi" w:hAnsiTheme="majorBidi" w:cstheme="majorBidi"/>
                <w:sz w:val="20"/>
                <w:szCs w:val="20"/>
                <w:lang w:eastAsia="fr-FR"/>
              </w:rPr>
            </w:pPr>
            <w:hyperlink r:id="rId72" w:history="1">
              <w:r w:rsidR="00D0255A" w:rsidRPr="003D019C">
                <w:rPr>
                  <w:rFonts w:asciiTheme="majorBidi" w:hAnsiTheme="majorBidi" w:cstheme="majorBidi"/>
                  <w:sz w:val="20"/>
                  <w:szCs w:val="20"/>
                  <w:lang w:eastAsia="fr-FR"/>
                </w:rPr>
                <w:t xml:space="preserve">Development of a custom biological scaffold for investigating ultrasound-mediated intracellular delivery </w:t>
              </w:r>
            </w:hyperlink>
          </w:p>
        </w:tc>
        <w:tc>
          <w:tcPr>
            <w:tcW w:w="1683" w:type="dxa"/>
          </w:tcPr>
          <w:p w14:paraId="702E14C9"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Materials Science &amp; Engineering C-Materials For Biological Applications</w:t>
            </w:r>
          </w:p>
        </w:tc>
        <w:tc>
          <w:tcPr>
            <w:tcW w:w="1407" w:type="dxa"/>
          </w:tcPr>
          <w:p w14:paraId="32E04E3E" w14:textId="77777777" w:rsidR="00D0255A" w:rsidRPr="003D019C" w:rsidRDefault="009E1946" w:rsidP="00723322">
            <w:pPr>
              <w:spacing w:line="276" w:lineRule="auto"/>
              <w:rPr>
                <w:rFonts w:asciiTheme="majorBidi" w:hAnsiTheme="majorBidi" w:cstheme="majorBidi"/>
                <w:color w:val="FF0000"/>
                <w:sz w:val="24"/>
                <w:szCs w:val="24"/>
              </w:rPr>
            </w:pPr>
            <w:hyperlink r:id="rId73" w:tooltip="Find more records by this author" w:history="1">
              <w:proofErr w:type="spellStart"/>
              <w:r w:rsidR="00D0255A" w:rsidRPr="003D019C">
                <w:rPr>
                  <w:rStyle w:val="Hyperlink"/>
                  <w:rFonts w:asciiTheme="majorBidi" w:eastAsiaTheme="majorEastAsia" w:hAnsiTheme="majorBidi" w:cstheme="majorBidi"/>
                  <w:color w:val="FF0000"/>
                  <w:sz w:val="24"/>
                  <w:szCs w:val="24"/>
                </w:rPr>
                <w:t>Alassaf</w:t>
              </w:r>
              <w:proofErr w:type="spellEnd"/>
              <w:r w:rsidR="00D0255A" w:rsidRPr="003D019C">
                <w:rPr>
                  <w:rStyle w:val="Hyperlink"/>
                  <w:rFonts w:asciiTheme="majorBidi" w:eastAsiaTheme="majorEastAsia" w:hAnsiTheme="majorBidi" w:cstheme="majorBidi"/>
                  <w:color w:val="FF0000"/>
                  <w:sz w:val="24"/>
                  <w:szCs w:val="24"/>
                </w:rPr>
                <w:t>, A</w:t>
              </w:r>
            </w:hyperlink>
            <w:r w:rsidR="00D0255A" w:rsidRPr="003D019C">
              <w:rPr>
                <w:rFonts w:asciiTheme="majorBidi" w:hAnsiTheme="majorBidi" w:cstheme="majorBidi"/>
                <w:color w:val="FF0000"/>
                <w:sz w:val="24"/>
                <w:szCs w:val="24"/>
              </w:rPr>
              <w:t xml:space="preserve"> </w:t>
            </w:r>
          </w:p>
        </w:tc>
        <w:tc>
          <w:tcPr>
            <w:tcW w:w="1418" w:type="dxa"/>
          </w:tcPr>
          <w:p w14:paraId="622677AA" w14:textId="77777777" w:rsidR="00D0255A" w:rsidRPr="003D019C" w:rsidRDefault="00D0255A" w:rsidP="00723322">
            <w:pPr>
              <w:spacing w:line="276" w:lineRule="auto"/>
              <w:rPr>
                <w:rFonts w:asciiTheme="majorBidi" w:hAnsiTheme="majorBidi" w:cstheme="majorBidi"/>
              </w:rPr>
            </w:pPr>
            <w:bookmarkStart w:id="36" w:name="addressWOS:000388046900057-4"/>
            <w:proofErr w:type="spellStart"/>
            <w:r w:rsidRPr="003D019C">
              <w:rPr>
                <w:rFonts w:asciiTheme="majorBidi" w:hAnsiTheme="majorBidi" w:cstheme="majorBidi"/>
              </w:rPr>
              <w:t>Dept</w:t>
            </w:r>
            <w:proofErr w:type="spellEnd"/>
            <w:r w:rsidRPr="003D019C">
              <w:rPr>
                <w:rFonts w:asciiTheme="majorBidi" w:hAnsiTheme="majorBidi" w:cstheme="majorBidi"/>
              </w:rPr>
              <w:t xml:space="preserve"> Med Equipment </w:t>
            </w:r>
            <w:proofErr w:type="spellStart"/>
            <w:r w:rsidRPr="003D019C">
              <w:rPr>
                <w:rFonts w:asciiTheme="majorBidi" w:hAnsiTheme="majorBidi" w:cstheme="majorBidi"/>
              </w:rPr>
              <w:t>Technol</w:t>
            </w:r>
            <w:bookmarkEnd w:id="36"/>
            <w:proofErr w:type="spellEnd"/>
          </w:p>
        </w:tc>
        <w:tc>
          <w:tcPr>
            <w:tcW w:w="718" w:type="dxa"/>
          </w:tcPr>
          <w:p w14:paraId="78C9981C"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4.164</w:t>
            </w:r>
          </w:p>
        </w:tc>
      </w:tr>
      <w:tr w:rsidR="00D0255A" w:rsidRPr="003D019C" w14:paraId="49E05F48" w14:textId="77777777" w:rsidTr="0070621A">
        <w:trPr>
          <w:tblHeader/>
        </w:trPr>
        <w:tc>
          <w:tcPr>
            <w:tcW w:w="3402" w:type="dxa"/>
          </w:tcPr>
          <w:p w14:paraId="10720032" w14:textId="77777777" w:rsidR="00D0255A" w:rsidRPr="003D019C" w:rsidRDefault="009E1946" w:rsidP="00723322">
            <w:pPr>
              <w:spacing w:line="276" w:lineRule="auto"/>
              <w:rPr>
                <w:rFonts w:asciiTheme="majorBidi" w:hAnsiTheme="majorBidi" w:cstheme="majorBidi"/>
                <w:sz w:val="20"/>
                <w:szCs w:val="20"/>
                <w:lang w:eastAsia="fr-FR"/>
              </w:rPr>
            </w:pPr>
            <w:hyperlink r:id="rId74" w:history="1">
              <w:r w:rsidR="00D0255A" w:rsidRPr="003D019C">
                <w:rPr>
                  <w:rFonts w:asciiTheme="majorBidi" w:hAnsiTheme="majorBidi" w:cstheme="majorBidi"/>
                  <w:sz w:val="20"/>
                  <w:szCs w:val="20"/>
                  <w:lang w:eastAsia="fr-FR"/>
                </w:rPr>
                <w:t xml:space="preserve">Biosynthesis and characterization of gold nanoparticles: Kinetics, in vitro and in vivo study </w:t>
              </w:r>
            </w:hyperlink>
          </w:p>
        </w:tc>
        <w:tc>
          <w:tcPr>
            <w:tcW w:w="1683" w:type="dxa"/>
          </w:tcPr>
          <w:p w14:paraId="007E3637" w14:textId="77777777" w:rsidR="00D0255A" w:rsidRPr="003D019C" w:rsidRDefault="00D0255A" w:rsidP="00723322">
            <w:pPr>
              <w:spacing w:line="276" w:lineRule="auto"/>
              <w:rPr>
                <w:rFonts w:asciiTheme="majorBidi" w:hAnsiTheme="majorBidi" w:cstheme="majorBidi"/>
                <w:color w:val="0000FF"/>
                <w:sz w:val="20"/>
                <w:szCs w:val="20"/>
              </w:rPr>
            </w:pPr>
            <w:r w:rsidRPr="003D019C">
              <w:rPr>
                <w:rFonts w:asciiTheme="majorBidi" w:hAnsiTheme="majorBidi" w:cstheme="majorBidi"/>
                <w:color w:val="0000FF"/>
                <w:sz w:val="20"/>
                <w:szCs w:val="20"/>
              </w:rPr>
              <w:t>Materials Science &amp; Engineering C-Materials For Biological Applications</w:t>
            </w:r>
          </w:p>
        </w:tc>
        <w:tc>
          <w:tcPr>
            <w:tcW w:w="1407" w:type="dxa"/>
          </w:tcPr>
          <w:p w14:paraId="04F28A5D" w14:textId="77777777" w:rsidR="00D0255A" w:rsidRPr="003D019C" w:rsidRDefault="009E1946" w:rsidP="00723322">
            <w:pPr>
              <w:spacing w:line="276" w:lineRule="auto"/>
              <w:rPr>
                <w:rFonts w:asciiTheme="majorBidi" w:hAnsiTheme="majorBidi" w:cstheme="majorBidi"/>
                <w:color w:val="FF0000"/>
                <w:sz w:val="24"/>
                <w:szCs w:val="24"/>
              </w:rPr>
            </w:pPr>
            <w:hyperlink r:id="rId75" w:tooltip="Find more records by this author" w:history="1">
              <w:proofErr w:type="spellStart"/>
              <w:r w:rsidR="00D0255A" w:rsidRPr="003D019C">
                <w:rPr>
                  <w:rStyle w:val="Hyperlink"/>
                  <w:rFonts w:asciiTheme="majorBidi" w:eastAsiaTheme="majorEastAsia" w:hAnsiTheme="majorBidi" w:cstheme="majorBidi"/>
                  <w:color w:val="FF0000"/>
                  <w:sz w:val="24"/>
                  <w:szCs w:val="24"/>
                </w:rPr>
                <w:t>Iqbal</w:t>
              </w:r>
              <w:proofErr w:type="spellEnd"/>
              <w:r w:rsidR="00D0255A" w:rsidRPr="003D019C">
                <w:rPr>
                  <w:rStyle w:val="Hyperlink"/>
                  <w:rFonts w:asciiTheme="majorBidi" w:eastAsiaTheme="majorEastAsia" w:hAnsiTheme="majorBidi" w:cstheme="majorBidi"/>
                  <w:color w:val="FF0000"/>
                  <w:sz w:val="24"/>
                  <w:szCs w:val="24"/>
                </w:rPr>
                <w:t>, D</w:t>
              </w:r>
            </w:hyperlink>
            <w:r w:rsidR="00D0255A" w:rsidRPr="003D019C">
              <w:rPr>
                <w:rFonts w:asciiTheme="majorBidi" w:hAnsiTheme="majorBidi" w:cstheme="majorBidi"/>
                <w:color w:val="FF0000"/>
                <w:sz w:val="24"/>
                <w:szCs w:val="24"/>
              </w:rPr>
              <w:t xml:space="preserve"> </w:t>
            </w:r>
          </w:p>
        </w:tc>
        <w:tc>
          <w:tcPr>
            <w:tcW w:w="1418" w:type="dxa"/>
          </w:tcPr>
          <w:p w14:paraId="67B2D5F8" w14:textId="77777777" w:rsidR="00D0255A" w:rsidRPr="003D019C" w:rsidRDefault="00D0255A" w:rsidP="00723322">
            <w:pPr>
              <w:spacing w:line="276" w:lineRule="auto"/>
              <w:rPr>
                <w:rFonts w:asciiTheme="majorBidi" w:hAnsiTheme="majorBidi" w:cstheme="majorBidi"/>
              </w:rPr>
            </w:pPr>
            <w:bookmarkStart w:id="37" w:name="addressWOS:000404944700065-3"/>
            <w:proofErr w:type="spellStart"/>
            <w:r w:rsidRPr="003D019C">
              <w:rPr>
                <w:rFonts w:asciiTheme="majorBidi" w:hAnsiTheme="majorBidi" w:cstheme="majorBidi"/>
              </w:rPr>
              <w:t>Dept</w:t>
            </w:r>
            <w:proofErr w:type="spellEnd"/>
            <w:r w:rsidRPr="003D019C">
              <w:rPr>
                <w:rFonts w:asciiTheme="majorBidi" w:hAnsiTheme="majorBidi" w:cstheme="majorBidi"/>
              </w:rPr>
              <w:t xml:space="preserve"> Med Lab </w:t>
            </w:r>
            <w:proofErr w:type="spellStart"/>
            <w:r w:rsidRPr="003D019C">
              <w:rPr>
                <w:rFonts w:asciiTheme="majorBidi" w:hAnsiTheme="majorBidi" w:cstheme="majorBidi"/>
              </w:rPr>
              <w:t>Sci</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Coll</w:t>
            </w:r>
            <w:proofErr w:type="spellEnd"/>
            <w:r w:rsidRPr="003D019C">
              <w:rPr>
                <w:rFonts w:asciiTheme="majorBidi" w:hAnsiTheme="majorBidi" w:cstheme="majorBidi"/>
              </w:rPr>
              <w:t xml:space="preserve"> </w:t>
            </w:r>
            <w:proofErr w:type="spellStart"/>
            <w:r w:rsidRPr="003D019C">
              <w:rPr>
                <w:rFonts w:asciiTheme="majorBidi" w:hAnsiTheme="majorBidi" w:cstheme="majorBidi"/>
              </w:rPr>
              <w:t>Appl</w:t>
            </w:r>
            <w:proofErr w:type="spellEnd"/>
            <w:r w:rsidRPr="003D019C">
              <w:rPr>
                <w:rFonts w:asciiTheme="majorBidi" w:hAnsiTheme="majorBidi" w:cstheme="majorBidi"/>
              </w:rPr>
              <w:t xml:space="preserve"> Med </w:t>
            </w:r>
            <w:proofErr w:type="spellStart"/>
            <w:r w:rsidRPr="003D019C">
              <w:rPr>
                <w:rFonts w:asciiTheme="majorBidi" w:hAnsiTheme="majorBidi" w:cstheme="majorBidi"/>
              </w:rPr>
              <w:t>Sci</w:t>
            </w:r>
            <w:bookmarkEnd w:id="37"/>
            <w:proofErr w:type="spellEnd"/>
          </w:p>
        </w:tc>
        <w:tc>
          <w:tcPr>
            <w:tcW w:w="718" w:type="dxa"/>
          </w:tcPr>
          <w:p w14:paraId="52C77BAC" w14:textId="77777777" w:rsidR="00D0255A" w:rsidRPr="003D019C" w:rsidRDefault="00D0255A" w:rsidP="00723322">
            <w:pPr>
              <w:spacing w:line="276" w:lineRule="auto"/>
              <w:rPr>
                <w:rFonts w:asciiTheme="majorBidi" w:hAnsiTheme="majorBidi" w:cstheme="majorBidi"/>
              </w:rPr>
            </w:pPr>
            <w:r w:rsidRPr="003D019C">
              <w:rPr>
                <w:rFonts w:asciiTheme="majorBidi" w:hAnsiTheme="majorBidi" w:cstheme="majorBidi"/>
              </w:rPr>
              <w:t>4.164</w:t>
            </w:r>
          </w:p>
        </w:tc>
      </w:tr>
    </w:tbl>
    <w:p w14:paraId="77910C68" w14:textId="35B60741" w:rsidR="001D67CD" w:rsidRPr="003D019C" w:rsidRDefault="001D67CD" w:rsidP="00723322">
      <w:pPr>
        <w:pStyle w:val="ListParagraph"/>
        <w:tabs>
          <w:tab w:val="left" w:pos="9604"/>
        </w:tabs>
        <w:ind w:left="90"/>
        <w:jc w:val="both"/>
        <w:rPr>
          <w:rFonts w:asciiTheme="majorBidi" w:eastAsia="Times New Roman" w:hAnsiTheme="majorBidi" w:cstheme="majorBidi"/>
          <w:sz w:val="28"/>
          <w:szCs w:val="28"/>
          <w:rtl/>
        </w:rPr>
      </w:pPr>
    </w:p>
    <w:p w14:paraId="5E2D0BE0" w14:textId="2C479F04" w:rsidR="003C28DA" w:rsidRPr="003D019C" w:rsidRDefault="00B435B4" w:rsidP="00723322">
      <w:pPr>
        <w:pStyle w:val="ListParagraph"/>
        <w:tabs>
          <w:tab w:val="left" w:pos="9604"/>
        </w:tabs>
        <w:ind w:left="90"/>
        <w:jc w:val="both"/>
        <w:rPr>
          <w:rFonts w:asciiTheme="majorBidi" w:eastAsia="Times New Roman" w:hAnsiTheme="majorBidi" w:cstheme="majorBidi"/>
          <w:sz w:val="28"/>
          <w:szCs w:val="28"/>
        </w:rPr>
      </w:pPr>
      <w:r w:rsidRPr="003D019C">
        <w:rPr>
          <w:rFonts w:asciiTheme="majorBidi" w:eastAsia="Times New Roman" w:hAnsiTheme="majorBidi" w:cstheme="majorBidi"/>
          <w:sz w:val="28"/>
          <w:szCs w:val="28"/>
          <w:rtl/>
        </w:rPr>
        <w:t xml:space="preserve">يبن </w:t>
      </w:r>
      <w:r w:rsidR="00F863C1" w:rsidRPr="003D019C">
        <w:rPr>
          <w:rFonts w:asciiTheme="majorBidi" w:eastAsia="Times New Roman" w:hAnsiTheme="majorBidi" w:cstheme="majorBidi"/>
          <w:sz w:val="28"/>
          <w:szCs w:val="28"/>
          <w:rtl/>
        </w:rPr>
        <w:t>ج</w:t>
      </w:r>
      <w:r w:rsidRPr="003D019C">
        <w:rPr>
          <w:rFonts w:asciiTheme="majorBidi" w:eastAsia="Times New Roman" w:hAnsiTheme="majorBidi" w:cstheme="majorBidi"/>
          <w:sz w:val="28"/>
          <w:szCs w:val="28"/>
          <w:rtl/>
        </w:rPr>
        <w:t>د</w:t>
      </w:r>
      <w:r w:rsidR="00F863C1" w:rsidRPr="003D019C">
        <w:rPr>
          <w:rFonts w:asciiTheme="majorBidi" w:eastAsia="Times New Roman" w:hAnsiTheme="majorBidi" w:cstheme="majorBidi"/>
          <w:sz w:val="28"/>
          <w:szCs w:val="28"/>
          <w:rtl/>
        </w:rPr>
        <w:t>ول</w:t>
      </w:r>
      <w:r w:rsidRPr="003D019C">
        <w:rPr>
          <w:rFonts w:asciiTheme="majorBidi" w:eastAsia="Times New Roman" w:hAnsiTheme="majorBidi" w:cstheme="majorBidi"/>
          <w:sz w:val="28"/>
          <w:szCs w:val="28"/>
          <w:rtl/>
        </w:rPr>
        <w:t xml:space="preserve"> 3</w:t>
      </w:r>
      <w:r w:rsidR="00F863C1" w:rsidRPr="003D019C">
        <w:rPr>
          <w:rFonts w:asciiTheme="majorBidi" w:eastAsia="Times New Roman" w:hAnsiTheme="majorBidi" w:cstheme="majorBidi"/>
          <w:sz w:val="28"/>
          <w:szCs w:val="28"/>
          <w:rtl/>
        </w:rPr>
        <w:t xml:space="preserve"> أن أعلى معامل تأثير كان لبحث للدكتور ثامر الحربي </w:t>
      </w:r>
      <w:r w:rsidR="00061CB5" w:rsidRPr="003D019C">
        <w:rPr>
          <w:rFonts w:asciiTheme="majorBidi" w:eastAsia="Times New Roman" w:hAnsiTheme="majorBidi" w:cstheme="majorBidi"/>
          <w:sz w:val="28"/>
          <w:szCs w:val="28"/>
          <w:rtl/>
        </w:rPr>
        <w:t>(</w:t>
      </w:r>
      <w:r w:rsidR="00061CB5" w:rsidRPr="003D019C">
        <w:rPr>
          <w:rFonts w:asciiTheme="majorBidi" w:hAnsiTheme="majorBidi" w:cstheme="majorBidi"/>
        </w:rPr>
        <w:t>8.462</w:t>
      </w:r>
      <w:r w:rsidR="00061CB5" w:rsidRPr="003D019C">
        <w:rPr>
          <w:rFonts w:asciiTheme="majorBidi" w:hAnsiTheme="majorBidi" w:cstheme="majorBidi"/>
          <w:rtl/>
        </w:rPr>
        <w:t xml:space="preserve">) </w:t>
      </w:r>
      <w:r w:rsidR="00F863C1" w:rsidRPr="003D019C">
        <w:rPr>
          <w:rFonts w:asciiTheme="majorBidi" w:eastAsia="Times New Roman" w:hAnsiTheme="majorBidi" w:cstheme="majorBidi"/>
          <w:sz w:val="28"/>
          <w:szCs w:val="28"/>
          <w:rtl/>
        </w:rPr>
        <w:t>وكذلك ظهر</w:t>
      </w:r>
      <w:r w:rsidR="00681A79" w:rsidRPr="003D019C">
        <w:rPr>
          <w:rFonts w:asciiTheme="majorBidi" w:eastAsia="Times New Roman" w:hAnsiTheme="majorBidi" w:cstheme="majorBidi"/>
          <w:sz w:val="28"/>
          <w:szCs w:val="28"/>
          <w:rtl/>
        </w:rPr>
        <w:t xml:space="preserve"> مشاركة العنصرالنسائي ببحث </w:t>
      </w:r>
      <w:r w:rsidR="00AC3681" w:rsidRPr="003D019C">
        <w:rPr>
          <w:rFonts w:asciiTheme="majorBidi" w:eastAsia="Times New Roman" w:hAnsiTheme="majorBidi" w:cstheme="majorBidi"/>
          <w:sz w:val="28"/>
          <w:szCs w:val="28"/>
          <w:rtl/>
        </w:rPr>
        <w:t>لل</w:t>
      </w:r>
      <w:r w:rsidR="00681A79" w:rsidRPr="003D019C">
        <w:rPr>
          <w:rFonts w:asciiTheme="majorBidi" w:eastAsia="Times New Roman" w:hAnsiTheme="majorBidi" w:cstheme="majorBidi"/>
          <w:sz w:val="28"/>
          <w:szCs w:val="28"/>
          <w:rtl/>
        </w:rPr>
        <w:t>دكتوره مروة س</w:t>
      </w:r>
      <w:r w:rsidR="001F7E94">
        <w:rPr>
          <w:rFonts w:asciiTheme="majorBidi" w:eastAsia="Times New Roman" w:hAnsiTheme="majorBidi" w:cstheme="majorBidi" w:hint="cs"/>
          <w:sz w:val="28"/>
          <w:szCs w:val="28"/>
          <w:rtl/>
        </w:rPr>
        <w:t>ا</w:t>
      </w:r>
      <w:r w:rsidR="001F7E94">
        <w:rPr>
          <w:rFonts w:asciiTheme="majorBidi" w:eastAsia="Times New Roman" w:hAnsiTheme="majorBidi" w:cstheme="majorBidi"/>
          <w:sz w:val="28"/>
          <w:szCs w:val="28"/>
          <w:rtl/>
        </w:rPr>
        <w:t>لي</w:t>
      </w:r>
      <w:r w:rsidR="00681A79" w:rsidRPr="003D019C">
        <w:rPr>
          <w:rFonts w:asciiTheme="majorBidi" w:eastAsia="Times New Roman" w:hAnsiTheme="majorBidi" w:cstheme="majorBidi"/>
          <w:sz w:val="28"/>
          <w:szCs w:val="28"/>
          <w:rtl/>
        </w:rPr>
        <w:t xml:space="preserve"> ذو معامل التأثير 4.259 .</w:t>
      </w:r>
      <w:r w:rsidR="00F863C1" w:rsidRPr="003D019C">
        <w:rPr>
          <w:rFonts w:asciiTheme="majorBidi" w:eastAsia="Times New Roman" w:hAnsiTheme="majorBidi" w:cstheme="majorBidi"/>
          <w:sz w:val="28"/>
          <w:szCs w:val="28"/>
          <w:rtl/>
        </w:rPr>
        <w:t xml:space="preserve"> </w:t>
      </w:r>
    </w:p>
    <w:p w14:paraId="3A4A9DB8" w14:textId="3DB1A0A2" w:rsidR="00823F1A" w:rsidRPr="003D019C" w:rsidRDefault="00823F1A" w:rsidP="00EA3A61">
      <w:pPr>
        <w:pStyle w:val="ListParagraph"/>
        <w:tabs>
          <w:tab w:val="left" w:pos="9604"/>
        </w:tabs>
        <w:ind w:left="90"/>
        <w:jc w:val="both"/>
        <w:rPr>
          <w:rFonts w:asciiTheme="majorBidi" w:eastAsia="Times New Roman" w:hAnsiTheme="majorBidi" w:cstheme="majorBidi"/>
          <w:sz w:val="28"/>
          <w:szCs w:val="28"/>
          <w:rtl/>
          <w:lang w:bidi="ar-EG"/>
        </w:rPr>
      </w:pPr>
      <w:r w:rsidRPr="003D019C">
        <w:rPr>
          <w:rFonts w:asciiTheme="majorBidi" w:eastAsia="Times New Roman" w:hAnsiTheme="majorBidi" w:cstheme="majorBidi"/>
          <w:sz w:val="28"/>
          <w:szCs w:val="28"/>
          <w:rtl/>
          <w:lang w:bidi="ar-EG"/>
        </w:rPr>
        <w:t xml:space="preserve">       ويتنوع الإنتاج العلمي المنشور باسم جامعة المجمعة في المجلات العلمية المصنفة في شبكة معلومات المعرفة بحسب التخصص</w:t>
      </w:r>
      <w:r w:rsidR="00710094" w:rsidRPr="003D019C">
        <w:rPr>
          <w:rFonts w:asciiTheme="majorBidi" w:eastAsia="Times New Roman" w:hAnsiTheme="majorBidi" w:cstheme="majorBidi"/>
          <w:sz w:val="28"/>
          <w:szCs w:val="28"/>
          <w:rtl/>
          <w:lang w:bidi="ar-EG"/>
        </w:rPr>
        <w:t xml:space="preserve"> في عام 2016 و </w:t>
      </w:r>
      <w:r w:rsidR="0066140E" w:rsidRPr="003D019C">
        <w:rPr>
          <w:rFonts w:asciiTheme="majorBidi" w:eastAsia="Times New Roman" w:hAnsiTheme="majorBidi" w:cstheme="majorBidi"/>
          <w:sz w:val="28"/>
          <w:szCs w:val="28"/>
          <w:rtl/>
          <w:lang w:bidi="ar-EG"/>
        </w:rPr>
        <w:t xml:space="preserve">حتى </w:t>
      </w:r>
      <w:r w:rsidR="00EA3A61">
        <w:rPr>
          <w:rFonts w:asciiTheme="majorBidi" w:eastAsia="Times New Roman" w:hAnsiTheme="majorBidi" w:cstheme="majorBidi" w:hint="cs"/>
          <w:sz w:val="28"/>
          <w:szCs w:val="28"/>
          <w:rtl/>
          <w:lang w:bidi="ar-EG"/>
        </w:rPr>
        <w:t xml:space="preserve">أغسطس </w:t>
      </w:r>
      <w:r w:rsidR="00710094" w:rsidRPr="003D019C">
        <w:rPr>
          <w:rFonts w:asciiTheme="majorBidi" w:eastAsia="Times New Roman" w:hAnsiTheme="majorBidi" w:cstheme="majorBidi"/>
          <w:sz w:val="28"/>
          <w:szCs w:val="28"/>
          <w:rtl/>
          <w:lang w:bidi="ar-EG"/>
        </w:rPr>
        <w:t>201</w:t>
      </w:r>
      <w:r w:rsidR="00EE6BD4">
        <w:rPr>
          <w:rFonts w:asciiTheme="majorBidi" w:eastAsia="Times New Roman" w:hAnsiTheme="majorBidi" w:cstheme="majorBidi" w:hint="cs"/>
          <w:sz w:val="28"/>
          <w:szCs w:val="28"/>
          <w:rtl/>
          <w:lang w:bidi="ar-EG"/>
        </w:rPr>
        <w:t>8</w:t>
      </w:r>
      <w:r w:rsidRPr="003D019C">
        <w:rPr>
          <w:rFonts w:asciiTheme="majorBidi" w:eastAsia="Times New Roman" w:hAnsiTheme="majorBidi" w:cstheme="majorBidi"/>
          <w:sz w:val="28"/>
          <w:szCs w:val="28"/>
          <w:rtl/>
          <w:lang w:bidi="ar-EG"/>
        </w:rPr>
        <w:t xml:space="preserve"> كما يتضح من الجدول (</w:t>
      </w:r>
      <w:r w:rsidR="005803DE" w:rsidRPr="003D019C">
        <w:rPr>
          <w:rFonts w:asciiTheme="majorBidi" w:eastAsia="Times New Roman" w:hAnsiTheme="majorBidi" w:cstheme="majorBidi"/>
          <w:sz w:val="28"/>
          <w:szCs w:val="28"/>
          <w:rtl/>
          <w:lang w:bidi="ar-EG"/>
        </w:rPr>
        <w:t>4</w:t>
      </w:r>
      <w:r w:rsidR="00A869BC" w:rsidRPr="003D019C">
        <w:rPr>
          <w:rFonts w:asciiTheme="majorBidi" w:eastAsia="Times New Roman" w:hAnsiTheme="majorBidi" w:cstheme="majorBidi"/>
          <w:sz w:val="28"/>
          <w:szCs w:val="28"/>
          <w:rtl/>
          <w:lang w:bidi="ar-EG"/>
        </w:rPr>
        <w:t>)</w:t>
      </w:r>
      <w:r w:rsidR="005C5A34">
        <w:rPr>
          <w:rFonts w:asciiTheme="majorBidi" w:eastAsia="Times New Roman" w:hAnsiTheme="majorBidi" w:cstheme="majorBidi" w:hint="cs"/>
          <w:sz w:val="28"/>
          <w:szCs w:val="28"/>
          <w:rtl/>
          <w:lang w:bidi="ar-EG"/>
        </w:rPr>
        <w:t xml:space="preserve"> وشكل (</w:t>
      </w:r>
      <w:r w:rsidR="00C7271C">
        <w:rPr>
          <w:rFonts w:asciiTheme="majorBidi" w:eastAsia="Times New Roman" w:hAnsiTheme="majorBidi" w:cstheme="majorBidi" w:hint="cs"/>
          <w:sz w:val="28"/>
          <w:szCs w:val="28"/>
          <w:rtl/>
          <w:lang w:bidi="ar-EG"/>
        </w:rPr>
        <w:t>5</w:t>
      </w:r>
      <w:r w:rsidR="005C5A34">
        <w:rPr>
          <w:rFonts w:asciiTheme="majorBidi" w:eastAsia="Times New Roman" w:hAnsiTheme="majorBidi" w:cstheme="majorBidi" w:hint="cs"/>
          <w:sz w:val="28"/>
          <w:szCs w:val="28"/>
          <w:rtl/>
          <w:lang w:bidi="ar-EG"/>
        </w:rPr>
        <w:t>)</w:t>
      </w:r>
      <w:r w:rsidR="00A869BC" w:rsidRPr="003D019C">
        <w:rPr>
          <w:rFonts w:asciiTheme="majorBidi" w:eastAsia="Times New Roman" w:hAnsiTheme="majorBidi" w:cstheme="majorBidi"/>
          <w:sz w:val="28"/>
          <w:szCs w:val="28"/>
          <w:rtl/>
          <w:lang w:bidi="ar-EG"/>
        </w:rPr>
        <w:t>.</w:t>
      </w:r>
    </w:p>
    <w:p w14:paraId="5B916A84" w14:textId="14DCA448" w:rsidR="00823F1A" w:rsidRPr="003D019C" w:rsidRDefault="00823F1A" w:rsidP="00723322">
      <w:pPr>
        <w:pStyle w:val="a"/>
        <w:spacing w:line="276" w:lineRule="auto"/>
        <w:jc w:val="center"/>
        <w:rPr>
          <w:rFonts w:asciiTheme="majorBidi" w:hAnsiTheme="majorBidi" w:cstheme="majorBidi"/>
          <w:sz w:val="24"/>
          <w:szCs w:val="24"/>
          <w:rtl/>
          <w:lang w:bidi="ar-EG"/>
        </w:rPr>
      </w:pPr>
      <w:r w:rsidRPr="003D019C">
        <w:rPr>
          <w:rFonts w:asciiTheme="majorBidi" w:hAnsiTheme="majorBidi" w:cstheme="majorBidi"/>
          <w:sz w:val="24"/>
          <w:szCs w:val="24"/>
          <w:rtl/>
        </w:rPr>
        <w:t>جدول (</w:t>
      </w:r>
      <w:r w:rsidR="005803DE" w:rsidRPr="003D019C">
        <w:rPr>
          <w:rFonts w:asciiTheme="majorBidi" w:hAnsiTheme="majorBidi" w:cstheme="majorBidi"/>
          <w:sz w:val="24"/>
          <w:szCs w:val="24"/>
          <w:rtl/>
        </w:rPr>
        <w:t>4</w:t>
      </w:r>
      <w:r w:rsidR="001202F4" w:rsidRPr="003D019C">
        <w:rPr>
          <w:rFonts w:asciiTheme="majorBidi" w:hAnsiTheme="majorBidi" w:cstheme="majorBidi"/>
          <w:sz w:val="24"/>
          <w:szCs w:val="24"/>
          <w:rtl/>
        </w:rPr>
        <w:t>) يبين</w:t>
      </w:r>
      <w:r w:rsidRPr="003D019C">
        <w:rPr>
          <w:rFonts w:asciiTheme="majorBidi" w:hAnsiTheme="majorBidi" w:cstheme="majorBidi"/>
          <w:sz w:val="24"/>
          <w:szCs w:val="24"/>
          <w:rtl/>
        </w:rPr>
        <w:t xml:space="preserve"> عدد الاوراق العلمية المنشورة حسب المجال</w:t>
      </w:r>
    </w:p>
    <w:tbl>
      <w:tblPr>
        <w:tblStyle w:val="TableGrid"/>
        <w:bidiVisual/>
        <w:tblW w:w="0" w:type="auto"/>
        <w:jc w:val="center"/>
        <w:tblLook w:val="04A0" w:firstRow="1" w:lastRow="0" w:firstColumn="1" w:lastColumn="0" w:noHBand="0" w:noVBand="1"/>
      </w:tblPr>
      <w:tblGrid>
        <w:gridCol w:w="2269"/>
        <w:gridCol w:w="2377"/>
      </w:tblGrid>
      <w:tr w:rsidR="00EA3A61" w:rsidRPr="003D019C" w14:paraId="60512555" w14:textId="3CA626C8" w:rsidTr="00EA3A61">
        <w:trPr>
          <w:jc w:val="center"/>
        </w:trPr>
        <w:tc>
          <w:tcPr>
            <w:tcW w:w="2269" w:type="dxa"/>
          </w:tcPr>
          <w:p w14:paraId="30D0E06A" w14:textId="6C072576" w:rsidR="00EA3A61" w:rsidRPr="003D019C" w:rsidRDefault="00EA3A61" w:rsidP="00723322">
            <w:pPr>
              <w:pStyle w:val="a"/>
              <w:spacing w:line="276" w:lineRule="auto"/>
              <w:ind w:left="0" w:firstLine="0"/>
              <w:jc w:val="center"/>
              <w:rPr>
                <w:rFonts w:asciiTheme="majorBidi" w:hAnsiTheme="majorBidi" w:cstheme="majorBidi"/>
                <w:color w:val="FF0000"/>
                <w:rtl/>
                <w:lang w:bidi="ar-EG"/>
              </w:rPr>
            </w:pPr>
            <w:r w:rsidRPr="003D019C">
              <w:rPr>
                <w:rFonts w:asciiTheme="majorBidi" w:hAnsiTheme="majorBidi" w:cstheme="majorBidi"/>
                <w:color w:val="FF0000"/>
                <w:rtl/>
                <w:lang w:bidi="ar-EG"/>
              </w:rPr>
              <w:t>المجال</w:t>
            </w:r>
          </w:p>
        </w:tc>
        <w:tc>
          <w:tcPr>
            <w:tcW w:w="2377" w:type="dxa"/>
          </w:tcPr>
          <w:p w14:paraId="583E124E" w14:textId="34C8F38C" w:rsidR="00EA3A61" w:rsidRPr="003D019C" w:rsidRDefault="00EA3A61" w:rsidP="00723322">
            <w:pPr>
              <w:pStyle w:val="a"/>
              <w:spacing w:line="276" w:lineRule="auto"/>
              <w:ind w:left="0" w:firstLine="0"/>
              <w:jc w:val="center"/>
              <w:rPr>
                <w:rFonts w:asciiTheme="majorBidi" w:hAnsiTheme="majorBidi" w:cstheme="majorBidi"/>
                <w:color w:val="FF0000"/>
                <w:rtl/>
                <w:lang w:bidi="ar-EG"/>
              </w:rPr>
            </w:pPr>
            <w:r w:rsidRPr="003D019C">
              <w:rPr>
                <w:rFonts w:asciiTheme="majorBidi" w:hAnsiTheme="majorBidi" w:cstheme="majorBidi"/>
                <w:color w:val="FF0000"/>
                <w:rtl/>
                <w:lang w:bidi="ar-EG"/>
              </w:rPr>
              <w:t>عدد المنشورات</w:t>
            </w:r>
          </w:p>
        </w:tc>
      </w:tr>
      <w:tr w:rsidR="00EA3A61" w:rsidRPr="003D019C" w14:paraId="3FE086EA" w14:textId="7761C503" w:rsidTr="00EA3A61">
        <w:trPr>
          <w:jc w:val="center"/>
        </w:trPr>
        <w:tc>
          <w:tcPr>
            <w:tcW w:w="2269" w:type="dxa"/>
          </w:tcPr>
          <w:p w14:paraId="24121668" w14:textId="64E61B5F" w:rsidR="00EA3A61" w:rsidRPr="003D019C" w:rsidRDefault="00EA3A61" w:rsidP="00723322">
            <w:pPr>
              <w:pStyle w:val="a"/>
              <w:spacing w:line="276" w:lineRule="auto"/>
              <w:ind w:left="0" w:firstLine="0"/>
              <w:jc w:val="center"/>
              <w:rPr>
                <w:rFonts w:asciiTheme="majorBidi" w:hAnsiTheme="majorBidi" w:cstheme="majorBidi"/>
                <w:color w:val="auto"/>
                <w:rtl/>
                <w:lang w:bidi="ar-EG"/>
              </w:rPr>
            </w:pPr>
            <w:r w:rsidRPr="003D019C">
              <w:rPr>
                <w:rFonts w:asciiTheme="majorBidi" w:hAnsiTheme="majorBidi" w:cstheme="majorBidi"/>
                <w:color w:val="auto"/>
                <w:rtl/>
                <w:lang w:bidi="ar-EG"/>
              </w:rPr>
              <w:t>فيزياء</w:t>
            </w:r>
          </w:p>
        </w:tc>
        <w:tc>
          <w:tcPr>
            <w:tcW w:w="2377" w:type="dxa"/>
          </w:tcPr>
          <w:p w14:paraId="64F2562A" w14:textId="62656EDB" w:rsidR="00EA3A61" w:rsidRPr="003D019C" w:rsidRDefault="00EA3A61" w:rsidP="00723322">
            <w:pPr>
              <w:pStyle w:val="a"/>
              <w:spacing w:line="276" w:lineRule="auto"/>
              <w:ind w:left="0" w:firstLine="0"/>
              <w:jc w:val="center"/>
              <w:rPr>
                <w:rFonts w:asciiTheme="majorBidi" w:hAnsiTheme="majorBidi" w:cstheme="majorBidi"/>
                <w:color w:val="auto"/>
                <w:rtl/>
                <w:lang w:bidi="ar-EG"/>
              </w:rPr>
            </w:pPr>
            <w:r>
              <w:rPr>
                <w:rFonts w:asciiTheme="majorBidi" w:hAnsiTheme="majorBidi" w:cstheme="majorBidi" w:hint="cs"/>
                <w:color w:val="auto"/>
                <w:rtl/>
                <w:lang w:bidi="ar-EG"/>
              </w:rPr>
              <w:t>190</w:t>
            </w:r>
          </w:p>
        </w:tc>
      </w:tr>
      <w:tr w:rsidR="00EA3A61" w:rsidRPr="003D019C" w14:paraId="65137402" w14:textId="50C07FC2" w:rsidTr="00EA3A61">
        <w:trPr>
          <w:jc w:val="center"/>
        </w:trPr>
        <w:tc>
          <w:tcPr>
            <w:tcW w:w="2269" w:type="dxa"/>
          </w:tcPr>
          <w:p w14:paraId="23A489F0" w14:textId="38C9BFA0" w:rsidR="00EA3A61" w:rsidRPr="003D019C" w:rsidRDefault="00EA3A61" w:rsidP="00723322">
            <w:pPr>
              <w:pStyle w:val="a"/>
              <w:spacing w:line="276" w:lineRule="auto"/>
              <w:ind w:left="0" w:firstLine="0"/>
              <w:jc w:val="center"/>
              <w:rPr>
                <w:rFonts w:asciiTheme="majorBidi" w:hAnsiTheme="majorBidi" w:cstheme="majorBidi"/>
                <w:color w:val="auto"/>
                <w:rtl/>
                <w:lang w:bidi="ar-EG"/>
              </w:rPr>
            </w:pPr>
            <w:r w:rsidRPr="003D019C">
              <w:rPr>
                <w:rFonts w:asciiTheme="majorBidi" w:hAnsiTheme="majorBidi" w:cstheme="majorBidi"/>
                <w:color w:val="auto"/>
                <w:rtl/>
                <w:lang w:bidi="ar-EG"/>
              </w:rPr>
              <w:t>هندسة</w:t>
            </w:r>
          </w:p>
        </w:tc>
        <w:tc>
          <w:tcPr>
            <w:tcW w:w="2377" w:type="dxa"/>
          </w:tcPr>
          <w:p w14:paraId="7A4C883D" w14:textId="685AAB83" w:rsidR="00EA3A61" w:rsidRPr="003D019C" w:rsidRDefault="00EA3A61" w:rsidP="00723322">
            <w:pPr>
              <w:pStyle w:val="a"/>
              <w:spacing w:line="276" w:lineRule="auto"/>
              <w:ind w:left="0" w:firstLine="0"/>
              <w:jc w:val="center"/>
              <w:rPr>
                <w:rFonts w:asciiTheme="majorBidi" w:hAnsiTheme="majorBidi" w:cstheme="majorBidi"/>
                <w:color w:val="auto"/>
                <w:rtl/>
                <w:lang w:bidi="ar-EG"/>
              </w:rPr>
            </w:pPr>
            <w:r>
              <w:rPr>
                <w:rFonts w:asciiTheme="majorBidi" w:hAnsiTheme="majorBidi" w:cstheme="majorBidi" w:hint="cs"/>
                <w:color w:val="auto"/>
                <w:rtl/>
                <w:lang w:bidi="ar-EG"/>
              </w:rPr>
              <w:t>140</w:t>
            </w:r>
          </w:p>
        </w:tc>
      </w:tr>
      <w:tr w:rsidR="00EA3A61" w:rsidRPr="003D019C" w14:paraId="2F450A35" w14:textId="77777777" w:rsidTr="00EA3A61">
        <w:trPr>
          <w:jc w:val="center"/>
        </w:trPr>
        <w:tc>
          <w:tcPr>
            <w:tcW w:w="2269" w:type="dxa"/>
          </w:tcPr>
          <w:p w14:paraId="2CEFA084" w14:textId="706A98D7" w:rsidR="00EA3A61" w:rsidRPr="003D019C" w:rsidRDefault="00EA3A61" w:rsidP="00EA3A61">
            <w:pPr>
              <w:pStyle w:val="a"/>
              <w:spacing w:line="276" w:lineRule="auto"/>
              <w:ind w:left="0" w:firstLine="0"/>
              <w:jc w:val="center"/>
              <w:rPr>
                <w:rFonts w:asciiTheme="majorBidi" w:hAnsiTheme="majorBidi" w:cstheme="majorBidi"/>
                <w:color w:val="auto"/>
                <w:rtl/>
                <w:lang w:bidi="ar-EG"/>
              </w:rPr>
            </w:pPr>
            <w:r w:rsidRPr="003D019C">
              <w:rPr>
                <w:rFonts w:asciiTheme="majorBidi" w:hAnsiTheme="majorBidi" w:cstheme="majorBidi"/>
                <w:color w:val="auto"/>
                <w:rtl/>
                <w:lang w:bidi="ar-EG"/>
              </w:rPr>
              <w:t>علوم طبية</w:t>
            </w:r>
          </w:p>
        </w:tc>
        <w:tc>
          <w:tcPr>
            <w:tcW w:w="2377" w:type="dxa"/>
          </w:tcPr>
          <w:p w14:paraId="7FEDC0F7" w14:textId="447650EA" w:rsidR="00EA3A61" w:rsidRDefault="00EA3A61" w:rsidP="00EA3A61">
            <w:pPr>
              <w:pStyle w:val="a"/>
              <w:spacing w:line="276" w:lineRule="auto"/>
              <w:ind w:left="0" w:firstLine="0"/>
              <w:jc w:val="center"/>
              <w:rPr>
                <w:rFonts w:asciiTheme="majorBidi" w:hAnsiTheme="majorBidi" w:cstheme="majorBidi"/>
                <w:color w:val="auto"/>
                <w:rtl/>
                <w:lang w:bidi="ar-EG"/>
              </w:rPr>
            </w:pPr>
            <w:r>
              <w:rPr>
                <w:rFonts w:asciiTheme="majorBidi" w:hAnsiTheme="majorBidi" w:cstheme="majorBidi" w:hint="cs"/>
                <w:color w:val="auto"/>
                <w:rtl/>
                <w:lang w:bidi="ar-EG"/>
              </w:rPr>
              <w:t>110</w:t>
            </w:r>
          </w:p>
        </w:tc>
      </w:tr>
      <w:tr w:rsidR="00EA3A61" w:rsidRPr="003D019C" w14:paraId="66D97812" w14:textId="77777777" w:rsidTr="00EA3A61">
        <w:trPr>
          <w:jc w:val="center"/>
        </w:trPr>
        <w:tc>
          <w:tcPr>
            <w:tcW w:w="2269" w:type="dxa"/>
          </w:tcPr>
          <w:p w14:paraId="1ECE7058" w14:textId="0A6FD05E" w:rsidR="00EA3A61" w:rsidRPr="003D019C" w:rsidRDefault="00EA3A61" w:rsidP="00EA3A61">
            <w:pPr>
              <w:pStyle w:val="a"/>
              <w:spacing w:line="276" w:lineRule="auto"/>
              <w:ind w:left="0" w:firstLine="0"/>
              <w:jc w:val="center"/>
              <w:rPr>
                <w:rFonts w:asciiTheme="majorBidi" w:hAnsiTheme="majorBidi" w:cstheme="majorBidi"/>
                <w:color w:val="auto"/>
                <w:rtl/>
                <w:lang w:bidi="ar-EG"/>
              </w:rPr>
            </w:pPr>
            <w:r w:rsidRPr="003D019C">
              <w:rPr>
                <w:rFonts w:asciiTheme="majorBidi" w:hAnsiTheme="majorBidi" w:cstheme="majorBidi"/>
                <w:color w:val="auto"/>
                <w:rtl/>
                <w:lang w:bidi="ar-EG"/>
              </w:rPr>
              <w:t>حاسب آلي</w:t>
            </w:r>
          </w:p>
        </w:tc>
        <w:tc>
          <w:tcPr>
            <w:tcW w:w="2377" w:type="dxa"/>
          </w:tcPr>
          <w:p w14:paraId="70B8AF51" w14:textId="7E99513B" w:rsidR="00EA3A61" w:rsidRDefault="00EA3A61" w:rsidP="00EA3A61">
            <w:pPr>
              <w:pStyle w:val="a"/>
              <w:spacing w:line="276" w:lineRule="auto"/>
              <w:ind w:left="0" w:firstLine="0"/>
              <w:jc w:val="center"/>
              <w:rPr>
                <w:rFonts w:asciiTheme="majorBidi" w:hAnsiTheme="majorBidi" w:cstheme="majorBidi"/>
                <w:color w:val="auto"/>
                <w:rtl/>
                <w:lang w:bidi="ar-EG"/>
              </w:rPr>
            </w:pPr>
            <w:r>
              <w:rPr>
                <w:rFonts w:asciiTheme="majorBidi" w:hAnsiTheme="majorBidi" w:cstheme="majorBidi" w:hint="cs"/>
                <w:color w:val="auto"/>
                <w:rtl/>
                <w:lang w:bidi="ar-EG"/>
              </w:rPr>
              <w:t>65</w:t>
            </w:r>
          </w:p>
        </w:tc>
      </w:tr>
      <w:tr w:rsidR="00EA3A61" w:rsidRPr="003D019C" w14:paraId="71FCCF84" w14:textId="77F1EBB7" w:rsidTr="00EA3A61">
        <w:trPr>
          <w:jc w:val="center"/>
        </w:trPr>
        <w:tc>
          <w:tcPr>
            <w:tcW w:w="2269" w:type="dxa"/>
          </w:tcPr>
          <w:p w14:paraId="3656677D" w14:textId="797965F3" w:rsidR="00EA3A61" w:rsidRPr="003D019C" w:rsidRDefault="00EA3A61" w:rsidP="00EA3A61">
            <w:pPr>
              <w:pStyle w:val="a"/>
              <w:spacing w:line="276" w:lineRule="auto"/>
              <w:ind w:left="0" w:firstLine="0"/>
              <w:jc w:val="center"/>
              <w:rPr>
                <w:rFonts w:asciiTheme="majorBidi" w:hAnsiTheme="majorBidi" w:cstheme="majorBidi"/>
                <w:color w:val="auto"/>
                <w:rtl/>
                <w:lang w:bidi="ar-EG"/>
              </w:rPr>
            </w:pPr>
            <w:r w:rsidRPr="003D019C">
              <w:rPr>
                <w:rFonts w:asciiTheme="majorBidi" w:hAnsiTheme="majorBidi" w:cstheme="majorBidi"/>
                <w:color w:val="auto"/>
                <w:rtl/>
                <w:lang w:bidi="ar-EG"/>
              </w:rPr>
              <w:t>رياضيات</w:t>
            </w:r>
          </w:p>
        </w:tc>
        <w:tc>
          <w:tcPr>
            <w:tcW w:w="2377" w:type="dxa"/>
          </w:tcPr>
          <w:p w14:paraId="2BCCFC6E" w14:textId="7972A644" w:rsidR="00EA3A61" w:rsidRPr="003D019C" w:rsidRDefault="00EA3A61" w:rsidP="00EA3A61">
            <w:pPr>
              <w:pStyle w:val="a"/>
              <w:spacing w:line="276" w:lineRule="auto"/>
              <w:ind w:left="0" w:firstLine="0"/>
              <w:jc w:val="center"/>
              <w:rPr>
                <w:rFonts w:asciiTheme="majorBidi" w:hAnsiTheme="majorBidi" w:cstheme="majorBidi"/>
                <w:color w:val="auto"/>
                <w:rtl/>
                <w:lang w:bidi="ar-EG"/>
              </w:rPr>
            </w:pPr>
            <w:r>
              <w:rPr>
                <w:rFonts w:asciiTheme="majorBidi" w:hAnsiTheme="majorBidi" w:cstheme="majorBidi" w:hint="cs"/>
                <w:color w:val="auto"/>
                <w:rtl/>
                <w:lang w:bidi="ar-EG"/>
              </w:rPr>
              <w:t>50</w:t>
            </w:r>
          </w:p>
        </w:tc>
      </w:tr>
      <w:tr w:rsidR="00EA3A61" w:rsidRPr="003D019C" w14:paraId="7B00472D" w14:textId="77777777" w:rsidTr="00EA3A61">
        <w:trPr>
          <w:jc w:val="center"/>
        </w:trPr>
        <w:tc>
          <w:tcPr>
            <w:tcW w:w="2269" w:type="dxa"/>
          </w:tcPr>
          <w:p w14:paraId="0CFE87D0" w14:textId="5CCD134C" w:rsidR="00EA3A61" w:rsidRPr="003D019C" w:rsidRDefault="00EA3A61" w:rsidP="00EA3A61">
            <w:pPr>
              <w:pStyle w:val="a"/>
              <w:spacing w:line="276" w:lineRule="auto"/>
              <w:ind w:left="0" w:firstLine="0"/>
              <w:jc w:val="center"/>
              <w:rPr>
                <w:rFonts w:asciiTheme="majorBidi" w:hAnsiTheme="majorBidi" w:cstheme="majorBidi"/>
                <w:color w:val="auto"/>
                <w:rtl/>
                <w:lang w:bidi="ar-EG"/>
              </w:rPr>
            </w:pPr>
            <w:r w:rsidRPr="003D019C">
              <w:rPr>
                <w:rFonts w:asciiTheme="majorBidi" w:hAnsiTheme="majorBidi" w:cstheme="majorBidi"/>
                <w:color w:val="auto"/>
                <w:rtl/>
                <w:lang w:bidi="ar-EG"/>
              </w:rPr>
              <w:t>كيمياء</w:t>
            </w:r>
          </w:p>
        </w:tc>
        <w:tc>
          <w:tcPr>
            <w:tcW w:w="2377" w:type="dxa"/>
          </w:tcPr>
          <w:p w14:paraId="1BACFF3F" w14:textId="426A41D2" w:rsidR="00EA3A61" w:rsidRDefault="00EA3A61" w:rsidP="00EA3A61">
            <w:pPr>
              <w:pStyle w:val="a"/>
              <w:spacing w:line="276" w:lineRule="auto"/>
              <w:ind w:left="0" w:firstLine="0"/>
              <w:jc w:val="center"/>
              <w:rPr>
                <w:rFonts w:asciiTheme="majorBidi" w:hAnsiTheme="majorBidi" w:cstheme="majorBidi"/>
                <w:color w:val="auto"/>
                <w:rtl/>
                <w:lang w:bidi="ar-EG"/>
              </w:rPr>
            </w:pPr>
            <w:r>
              <w:rPr>
                <w:rFonts w:asciiTheme="majorBidi" w:hAnsiTheme="majorBidi" w:cstheme="majorBidi" w:hint="cs"/>
                <w:color w:val="auto"/>
                <w:rtl/>
                <w:lang w:bidi="ar-EG"/>
              </w:rPr>
              <w:t>25</w:t>
            </w:r>
          </w:p>
        </w:tc>
      </w:tr>
    </w:tbl>
    <w:p w14:paraId="3CF0B540" w14:textId="77777777" w:rsidR="00C7684A" w:rsidRDefault="00C7684A" w:rsidP="00723322">
      <w:pPr>
        <w:tabs>
          <w:tab w:val="left" w:pos="9604"/>
        </w:tabs>
        <w:bidi/>
        <w:jc w:val="both"/>
        <w:rPr>
          <w:rFonts w:asciiTheme="majorBidi" w:hAnsiTheme="majorBidi" w:cstheme="majorBidi"/>
          <w:sz w:val="28"/>
          <w:szCs w:val="28"/>
          <w:rtl/>
        </w:rPr>
      </w:pPr>
    </w:p>
    <w:p w14:paraId="54EA25A7" w14:textId="048138A9" w:rsidR="00C7684A" w:rsidRPr="00617913" w:rsidRDefault="00C7684A" w:rsidP="00C7271C">
      <w:pPr>
        <w:tabs>
          <w:tab w:val="left" w:pos="9604"/>
        </w:tabs>
        <w:bidi/>
        <w:spacing w:after="0"/>
        <w:jc w:val="center"/>
        <w:rPr>
          <w:rFonts w:asciiTheme="majorBidi" w:hAnsiTheme="majorBidi" w:cstheme="majorBidi"/>
          <w:color w:val="FF0000"/>
          <w:sz w:val="24"/>
          <w:szCs w:val="24"/>
          <w:rtl/>
        </w:rPr>
      </w:pPr>
      <w:r w:rsidRPr="00617913">
        <w:rPr>
          <w:noProof/>
          <w:color w:val="FF0000"/>
        </w:rPr>
        <w:drawing>
          <wp:inline distT="0" distB="0" distL="0" distR="0" wp14:anchorId="6C676310" wp14:editId="2E83C19B">
            <wp:extent cx="4324350" cy="2543175"/>
            <wp:effectExtent l="0" t="0" r="0" b="9525"/>
            <wp:docPr id="29705" name="مخطط 29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7146818" w14:textId="5383242D" w:rsidR="00C7684A" w:rsidRPr="00C7684A" w:rsidRDefault="00C7684A" w:rsidP="00C7271C">
      <w:pPr>
        <w:tabs>
          <w:tab w:val="left" w:pos="9604"/>
        </w:tabs>
        <w:bidi/>
        <w:spacing w:after="0"/>
        <w:jc w:val="center"/>
        <w:rPr>
          <w:rFonts w:asciiTheme="majorBidi" w:hAnsiTheme="majorBidi" w:cstheme="majorBidi"/>
          <w:b/>
          <w:bCs/>
          <w:color w:val="0070C0"/>
          <w:sz w:val="28"/>
          <w:szCs w:val="28"/>
          <w:rtl/>
        </w:rPr>
      </w:pPr>
      <w:r w:rsidRPr="00C7684A">
        <w:rPr>
          <w:rFonts w:asciiTheme="majorBidi" w:hAnsiTheme="majorBidi" w:cstheme="majorBidi" w:hint="cs"/>
          <w:b/>
          <w:bCs/>
          <w:color w:val="0070C0"/>
          <w:sz w:val="24"/>
          <w:szCs w:val="24"/>
          <w:rtl/>
        </w:rPr>
        <w:t>شكل</w:t>
      </w:r>
      <w:r w:rsidRPr="00C7684A">
        <w:rPr>
          <w:rFonts w:asciiTheme="majorBidi" w:hAnsiTheme="majorBidi" w:cstheme="majorBidi"/>
          <w:b/>
          <w:bCs/>
          <w:color w:val="0070C0"/>
          <w:sz w:val="24"/>
          <w:szCs w:val="24"/>
          <w:rtl/>
        </w:rPr>
        <w:t xml:space="preserve"> (</w:t>
      </w:r>
      <w:r w:rsidR="00C7271C">
        <w:rPr>
          <w:rFonts w:asciiTheme="majorBidi" w:hAnsiTheme="majorBidi" w:cstheme="majorBidi" w:hint="cs"/>
          <w:b/>
          <w:bCs/>
          <w:color w:val="0070C0"/>
          <w:sz w:val="24"/>
          <w:szCs w:val="24"/>
          <w:rtl/>
        </w:rPr>
        <w:t>5</w:t>
      </w:r>
      <w:r w:rsidRPr="00C7684A">
        <w:rPr>
          <w:rFonts w:asciiTheme="majorBidi" w:hAnsiTheme="majorBidi" w:cstheme="majorBidi"/>
          <w:b/>
          <w:bCs/>
          <w:color w:val="0070C0"/>
          <w:sz w:val="24"/>
          <w:szCs w:val="24"/>
          <w:rtl/>
        </w:rPr>
        <w:t>) يبين عدد الاوراق العلمية المنشورة حسب المجال</w:t>
      </w:r>
    </w:p>
    <w:p w14:paraId="0E90AA51" w14:textId="4A22A662" w:rsidR="003E18EE" w:rsidRDefault="003E18EE" w:rsidP="00EE6BD4">
      <w:pPr>
        <w:tabs>
          <w:tab w:val="left" w:pos="9604"/>
        </w:tabs>
        <w:bidi/>
        <w:spacing w:after="0"/>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lastRenderedPageBreak/>
        <w:t>كما يبين جدول (4)</w:t>
      </w:r>
      <w:r>
        <w:rPr>
          <w:rFonts w:asciiTheme="majorBidi" w:hAnsiTheme="majorBidi" w:cstheme="majorBidi" w:hint="cs"/>
          <w:sz w:val="28"/>
          <w:szCs w:val="28"/>
          <w:rtl/>
          <w:lang w:bidi="ar-EG"/>
        </w:rPr>
        <w:t xml:space="preserve"> وشكل (5) </w:t>
      </w:r>
      <w:r w:rsidRPr="003D019C">
        <w:rPr>
          <w:rFonts w:asciiTheme="majorBidi" w:hAnsiTheme="majorBidi" w:cstheme="majorBidi"/>
          <w:sz w:val="28"/>
          <w:szCs w:val="28"/>
          <w:rtl/>
          <w:lang w:bidi="ar-EG"/>
        </w:rPr>
        <w:t xml:space="preserve"> أن الفيزياء والعلوم الهندسية (بكافة أنواعها هندسة ميكانيكية وهندسة كهربائية وهندسة صناعية،.،...) وال</w:t>
      </w:r>
      <w:r w:rsidR="00B94834">
        <w:rPr>
          <w:rFonts w:asciiTheme="majorBidi" w:hAnsiTheme="majorBidi" w:cstheme="majorBidi" w:hint="cs"/>
          <w:sz w:val="28"/>
          <w:szCs w:val="28"/>
          <w:rtl/>
          <w:lang w:bidi="ar-EG"/>
        </w:rPr>
        <w:t>علوم الطبية</w:t>
      </w:r>
      <w:r w:rsidRPr="003D019C">
        <w:rPr>
          <w:rFonts w:asciiTheme="majorBidi" w:hAnsiTheme="majorBidi" w:cstheme="majorBidi"/>
          <w:sz w:val="28"/>
          <w:szCs w:val="28"/>
          <w:rtl/>
          <w:lang w:bidi="ar-EG"/>
        </w:rPr>
        <w:t xml:space="preserve"> تحتل المراتب الأولى استناداً إلى عدد المنشورات لسنة 2016 و  لحدود شهر سبتمبر</w:t>
      </w:r>
      <w:r w:rsidR="00B94834">
        <w:rPr>
          <w:rFonts w:asciiTheme="majorBidi" w:hAnsiTheme="majorBidi" w:cstheme="majorBidi" w:hint="cs"/>
          <w:sz w:val="28"/>
          <w:szCs w:val="28"/>
          <w:rtl/>
          <w:lang w:bidi="ar-EG"/>
        </w:rPr>
        <w:t xml:space="preserve"> </w:t>
      </w:r>
      <w:r w:rsidR="00B94834" w:rsidRPr="003D019C">
        <w:rPr>
          <w:rFonts w:asciiTheme="majorBidi" w:hAnsiTheme="majorBidi" w:cstheme="majorBidi"/>
          <w:sz w:val="28"/>
          <w:szCs w:val="28"/>
          <w:rtl/>
          <w:lang w:bidi="ar-EG"/>
        </w:rPr>
        <w:t>201</w:t>
      </w:r>
      <w:r w:rsidR="00EE6BD4">
        <w:rPr>
          <w:rFonts w:asciiTheme="majorBidi" w:hAnsiTheme="majorBidi" w:cstheme="majorBidi" w:hint="cs"/>
          <w:sz w:val="28"/>
          <w:szCs w:val="28"/>
          <w:rtl/>
          <w:lang w:bidi="ar-EG"/>
        </w:rPr>
        <w:t>8</w:t>
      </w:r>
      <w:r w:rsidRPr="003D019C">
        <w:rPr>
          <w:rFonts w:asciiTheme="majorBidi" w:hAnsiTheme="majorBidi" w:cstheme="majorBidi"/>
          <w:sz w:val="28"/>
          <w:szCs w:val="28"/>
          <w:rtl/>
          <w:lang w:bidi="ar-EG"/>
        </w:rPr>
        <w:t>.</w:t>
      </w:r>
    </w:p>
    <w:p w14:paraId="3850CB36" w14:textId="77777777" w:rsidR="003E18EE" w:rsidRDefault="003E18EE" w:rsidP="00C7271C">
      <w:pPr>
        <w:tabs>
          <w:tab w:val="left" w:pos="9604"/>
        </w:tabs>
        <w:bidi/>
        <w:spacing w:after="0"/>
        <w:jc w:val="both"/>
        <w:rPr>
          <w:rFonts w:asciiTheme="majorBidi" w:hAnsiTheme="majorBidi" w:cstheme="majorBidi"/>
          <w:sz w:val="28"/>
          <w:szCs w:val="28"/>
          <w:rtl/>
          <w:lang w:bidi="ar-EG"/>
        </w:rPr>
      </w:pPr>
    </w:p>
    <w:p w14:paraId="613477D4" w14:textId="6BBE91B5" w:rsidR="00A0463C" w:rsidRPr="003D019C" w:rsidRDefault="001225FF" w:rsidP="00EA3A61">
      <w:pPr>
        <w:tabs>
          <w:tab w:val="left" w:pos="9604"/>
        </w:tabs>
        <w:bidi/>
        <w:spacing w:after="0"/>
        <w:jc w:val="both"/>
        <w:rPr>
          <w:rFonts w:asciiTheme="majorBidi" w:hAnsiTheme="majorBidi" w:cstheme="majorBidi"/>
          <w:sz w:val="28"/>
          <w:szCs w:val="28"/>
          <w:rtl/>
        </w:rPr>
      </w:pPr>
      <w:r w:rsidRPr="003D019C">
        <w:rPr>
          <w:rFonts w:asciiTheme="majorBidi" w:hAnsiTheme="majorBidi" w:cstheme="majorBidi"/>
          <w:sz w:val="28"/>
          <w:szCs w:val="28"/>
          <w:rtl/>
          <w:lang w:bidi="ar-EG"/>
        </w:rPr>
        <w:t xml:space="preserve"> أما </w:t>
      </w:r>
      <w:r w:rsidR="00A0463C" w:rsidRPr="003D019C">
        <w:rPr>
          <w:rFonts w:asciiTheme="majorBidi" w:hAnsiTheme="majorBidi" w:cstheme="majorBidi"/>
          <w:sz w:val="28"/>
          <w:szCs w:val="28"/>
          <w:rtl/>
        </w:rPr>
        <w:t>أهم البلدان التي تم التعاون معها من عام 2010  وحتى</w:t>
      </w:r>
      <w:r w:rsidR="00747354" w:rsidRPr="003D019C">
        <w:rPr>
          <w:rFonts w:asciiTheme="majorBidi" w:hAnsiTheme="majorBidi" w:cstheme="majorBidi"/>
          <w:sz w:val="28"/>
          <w:szCs w:val="28"/>
          <w:rtl/>
        </w:rPr>
        <w:t xml:space="preserve"> سبتمبر</w:t>
      </w:r>
      <w:r w:rsidR="00A0463C" w:rsidRPr="003D019C">
        <w:rPr>
          <w:rFonts w:asciiTheme="majorBidi" w:hAnsiTheme="majorBidi" w:cstheme="majorBidi"/>
          <w:sz w:val="28"/>
          <w:szCs w:val="28"/>
          <w:rtl/>
        </w:rPr>
        <w:t xml:space="preserve"> 201</w:t>
      </w:r>
      <w:r w:rsidR="00EA3A61">
        <w:rPr>
          <w:rFonts w:asciiTheme="majorBidi" w:hAnsiTheme="majorBidi" w:cstheme="majorBidi" w:hint="cs"/>
          <w:sz w:val="28"/>
          <w:szCs w:val="28"/>
          <w:rtl/>
        </w:rPr>
        <w:t>8</w:t>
      </w:r>
      <w:r w:rsidR="00A0463C" w:rsidRPr="003D019C">
        <w:rPr>
          <w:rFonts w:asciiTheme="majorBidi" w:hAnsiTheme="majorBidi" w:cstheme="majorBidi"/>
          <w:sz w:val="28"/>
          <w:szCs w:val="28"/>
          <w:rtl/>
        </w:rPr>
        <w:t xml:space="preserve"> يوضحها الجدول (</w:t>
      </w:r>
      <w:r w:rsidR="005803DE" w:rsidRPr="003D019C">
        <w:rPr>
          <w:rFonts w:asciiTheme="majorBidi" w:hAnsiTheme="majorBidi" w:cstheme="majorBidi"/>
          <w:sz w:val="28"/>
          <w:szCs w:val="28"/>
          <w:rtl/>
        </w:rPr>
        <w:t>5</w:t>
      </w:r>
      <w:r w:rsidR="00A0463C" w:rsidRPr="003D019C">
        <w:rPr>
          <w:rFonts w:asciiTheme="majorBidi" w:hAnsiTheme="majorBidi" w:cstheme="majorBidi"/>
          <w:sz w:val="28"/>
          <w:szCs w:val="28"/>
          <w:rtl/>
        </w:rPr>
        <w:t>)</w:t>
      </w:r>
      <w:r w:rsidR="00A3054D">
        <w:rPr>
          <w:rFonts w:asciiTheme="majorBidi" w:hAnsiTheme="majorBidi" w:cstheme="majorBidi" w:hint="cs"/>
          <w:sz w:val="28"/>
          <w:szCs w:val="28"/>
          <w:rtl/>
        </w:rPr>
        <w:t xml:space="preserve"> وشكل (</w:t>
      </w:r>
      <w:r w:rsidR="00C7271C">
        <w:rPr>
          <w:rFonts w:asciiTheme="majorBidi" w:hAnsiTheme="majorBidi" w:cstheme="majorBidi" w:hint="cs"/>
          <w:sz w:val="28"/>
          <w:szCs w:val="28"/>
          <w:rtl/>
        </w:rPr>
        <w:t>6</w:t>
      </w:r>
      <w:r w:rsidR="00A3054D">
        <w:rPr>
          <w:rFonts w:asciiTheme="majorBidi" w:hAnsiTheme="majorBidi" w:cstheme="majorBidi" w:hint="cs"/>
          <w:sz w:val="28"/>
          <w:szCs w:val="28"/>
          <w:rtl/>
        </w:rPr>
        <w:t>)</w:t>
      </w:r>
      <w:r w:rsidR="00A0463C" w:rsidRPr="003D019C">
        <w:rPr>
          <w:rFonts w:asciiTheme="majorBidi" w:hAnsiTheme="majorBidi" w:cstheme="majorBidi"/>
          <w:sz w:val="28"/>
          <w:szCs w:val="28"/>
          <w:rtl/>
        </w:rPr>
        <w:t>:</w:t>
      </w:r>
      <w:r w:rsidR="002302C7">
        <w:rPr>
          <w:rFonts w:asciiTheme="majorBidi" w:hAnsiTheme="majorBidi" w:cstheme="majorBidi" w:hint="cs"/>
          <w:sz w:val="28"/>
          <w:szCs w:val="28"/>
          <w:rtl/>
        </w:rPr>
        <w:t xml:space="preserve"> </w:t>
      </w:r>
    </w:p>
    <w:p w14:paraId="05172AB1" w14:textId="6129AD44" w:rsidR="00083ADA" w:rsidRPr="00A3054D" w:rsidRDefault="00083ADA" w:rsidP="00C7684A">
      <w:pPr>
        <w:bidi/>
        <w:spacing w:after="0"/>
        <w:jc w:val="center"/>
        <w:rPr>
          <w:rFonts w:asciiTheme="majorBidi" w:hAnsiTheme="majorBidi" w:cstheme="majorBidi"/>
          <w:b/>
          <w:bCs/>
          <w:color w:val="0070C0"/>
          <w:sz w:val="24"/>
          <w:szCs w:val="24"/>
          <w:rtl/>
        </w:rPr>
      </w:pPr>
      <w:r w:rsidRPr="00A3054D">
        <w:rPr>
          <w:rFonts w:asciiTheme="majorBidi" w:hAnsiTheme="majorBidi" w:cstheme="majorBidi"/>
          <w:b/>
          <w:bCs/>
          <w:color w:val="0070C0"/>
          <w:sz w:val="24"/>
          <w:szCs w:val="24"/>
          <w:rtl/>
        </w:rPr>
        <w:t>جدول (</w:t>
      </w:r>
      <w:r w:rsidR="005803DE" w:rsidRPr="00A3054D">
        <w:rPr>
          <w:rFonts w:asciiTheme="majorBidi" w:hAnsiTheme="majorBidi" w:cstheme="majorBidi"/>
          <w:b/>
          <w:bCs/>
          <w:color w:val="0070C0"/>
          <w:sz w:val="24"/>
          <w:szCs w:val="24"/>
          <w:rtl/>
        </w:rPr>
        <w:t>5</w:t>
      </w:r>
      <w:r w:rsidRPr="00A3054D">
        <w:rPr>
          <w:rFonts w:asciiTheme="majorBidi" w:hAnsiTheme="majorBidi" w:cstheme="majorBidi"/>
          <w:b/>
          <w:bCs/>
          <w:color w:val="0070C0"/>
          <w:sz w:val="24"/>
          <w:szCs w:val="24"/>
          <w:rtl/>
        </w:rPr>
        <w:t xml:space="preserve">) </w:t>
      </w:r>
      <w:r w:rsidR="001202F4" w:rsidRPr="00A3054D">
        <w:rPr>
          <w:rFonts w:asciiTheme="majorBidi" w:hAnsiTheme="majorBidi" w:cstheme="majorBidi"/>
          <w:b/>
          <w:bCs/>
          <w:color w:val="0070C0"/>
          <w:sz w:val="24"/>
          <w:szCs w:val="24"/>
          <w:rtl/>
        </w:rPr>
        <w:t>يبين</w:t>
      </w:r>
      <w:r w:rsidRPr="00A3054D">
        <w:rPr>
          <w:rFonts w:asciiTheme="majorBidi" w:hAnsiTheme="majorBidi" w:cstheme="majorBidi"/>
          <w:b/>
          <w:bCs/>
          <w:color w:val="0070C0"/>
          <w:sz w:val="24"/>
          <w:szCs w:val="24"/>
          <w:rtl/>
        </w:rPr>
        <w:t xml:space="preserve"> عدد المشاركات مع البلدان</w:t>
      </w:r>
    </w:p>
    <w:tbl>
      <w:tblPr>
        <w:tblStyle w:val="TableGrid"/>
        <w:bidiVisual/>
        <w:tblW w:w="0" w:type="auto"/>
        <w:tblLook w:val="04A0" w:firstRow="1" w:lastRow="0" w:firstColumn="1" w:lastColumn="0" w:noHBand="0" w:noVBand="1"/>
      </w:tblPr>
      <w:tblGrid>
        <w:gridCol w:w="2238"/>
        <w:gridCol w:w="2377"/>
        <w:gridCol w:w="2377"/>
      </w:tblGrid>
      <w:tr w:rsidR="00AE3F2C" w:rsidRPr="003D019C" w14:paraId="3D55DCB4" w14:textId="1C8FCF3B" w:rsidTr="00CA5D2D">
        <w:tc>
          <w:tcPr>
            <w:tcW w:w="2238" w:type="dxa"/>
          </w:tcPr>
          <w:p w14:paraId="58771047" w14:textId="4DCA1DDF" w:rsidR="00AE3F2C" w:rsidRPr="003D019C" w:rsidRDefault="00AE3F2C" w:rsidP="00C7684A">
            <w:pPr>
              <w:bidi/>
              <w:jc w:val="center"/>
              <w:rPr>
                <w:rFonts w:asciiTheme="majorBidi" w:hAnsiTheme="majorBidi" w:cstheme="majorBidi"/>
                <w:b/>
                <w:bCs/>
                <w:color w:val="FF0000"/>
                <w:sz w:val="28"/>
                <w:szCs w:val="28"/>
                <w:rtl/>
              </w:rPr>
            </w:pPr>
            <w:r w:rsidRPr="003D019C">
              <w:rPr>
                <w:rFonts w:asciiTheme="majorBidi" w:hAnsiTheme="majorBidi" w:cstheme="majorBidi"/>
                <w:b/>
                <w:bCs/>
                <w:color w:val="FF0000"/>
                <w:sz w:val="28"/>
                <w:szCs w:val="28"/>
                <w:rtl/>
              </w:rPr>
              <w:t>البلد</w:t>
            </w:r>
          </w:p>
        </w:tc>
        <w:tc>
          <w:tcPr>
            <w:tcW w:w="2377" w:type="dxa"/>
          </w:tcPr>
          <w:p w14:paraId="6AB859B1" w14:textId="36B21A79" w:rsidR="00AE3F2C" w:rsidRPr="003D019C" w:rsidRDefault="00AE3F2C" w:rsidP="00C7684A">
            <w:pPr>
              <w:bidi/>
              <w:jc w:val="center"/>
              <w:rPr>
                <w:rFonts w:asciiTheme="majorBidi" w:hAnsiTheme="majorBidi" w:cstheme="majorBidi"/>
                <w:b/>
                <w:bCs/>
                <w:color w:val="FF0000"/>
                <w:sz w:val="28"/>
                <w:szCs w:val="28"/>
                <w:rtl/>
              </w:rPr>
            </w:pPr>
            <w:r w:rsidRPr="003D019C">
              <w:rPr>
                <w:rFonts w:asciiTheme="majorBidi" w:hAnsiTheme="majorBidi" w:cstheme="majorBidi"/>
                <w:b/>
                <w:bCs/>
                <w:color w:val="FF0000"/>
                <w:sz w:val="28"/>
                <w:szCs w:val="28"/>
                <w:rtl/>
              </w:rPr>
              <w:t>عدد المشاركات</w:t>
            </w:r>
            <w:r>
              <w:rPr>
                <w:rFonts w:asciiTheme="majorBidi" w:hAnsiTheme="majorBidi" w:cstheme="majorBidi" w:hint="cs"/>
                <w:b/>
                <w:bCs/>
                <w:color w:val="FF0000"/>
                <w:sz w:val="28"/>
                <w:szCs w:val="28"/>
                <w:rtl/>
              </w:rPr>
              <w:t xml:space="preserve"> من 2010 إلى 2018</w:t>
            </w:r>
          </w:p>
        </w:tc>
        <w:tc>
          <w:tcPr>
            <w:tcW w:w="2377" w:type="dxa"/>
          </w:tcPr>
          <w:p w14:paraId="540DCA1F" w14:textId="3F859971" w:rsidR="00AE3F2C" w:rsidRPr="003D019C" w:rsidRDefault="00AE3F2C" w:rsidP="00AE3F2C">
            <w:pPr>
              <w:bidi/>
              <w:jc w:val="center"/>
              <w:rPr>
                <w:rFonts w:asciiTheme="majorBidi" w:hAnsiTheme="majorBidi" w:cstheme="majorBidi"/>
                <w:b/>
                <w:bCs/>
                <w:color w:val="FF0000"/>
                <w:sz w:val="28"/>
                <w:szCs w:val="28"/>
                <w:rtl/>
              </w:rPr>
            </w:pPr>
            <w:r w:rsidRPr="003D019C">
              <w:rPr>
                <w:rFonts w:asciiTheme="majorBidi" w:hAnsiTheme="majorBidi" w:cstheme="majorBidi"/>
                <w:b/>
                <w:bCs/>
                <w:color w:val="FF0000"/>
                <w:sz w:val="28"/>
                <w:szCs w:val="28"/>
                <w:rtl/>
              </w:rPr>
              <w:t>عدد المشاركات</w:t>
            </w:r>
            <w:r>
              <w:rPr>
                <w:rFonts w:asciiTheme="majorBidi" w:hAnsiTheme="majorBidi" w:cstheme="majorBidi" w:hint="cs"/>
                <w:b/>
                <w:bCs/>
                <w:color w:val="FF0000"/>
                <w:sz w:val="28"/>
                <w:szCs w:val="28"/>
                <w:rtl/>
              </w:rPr>
              <w:t xml:space="preserve"> من 2016 إلى 2018</w:t>
            </w:r>
          </w:p>
        </w:tc>
      </w:tr>
      <w:tr w:rsidR="00AE3F2C" w:rsidRPr="003D019C" w14:paraId="72DF4A50" w14:textId="43720A34" w:rsidTr="00CA5D2D">
        <w:tc>
          <w:tcPr>
            <w:tcW w:w="2238" w:type="dxa"/>
          </w:tcPr>
          <w:p w14:paraId="716ADFEA" w14:textId="4EAF7960" w:rsidR="00AE3F2C" w:rsidRPr="003D019C" w:rsidRDefault="00AE3F2C" w:rsidP="00C7684A">
            <w:pPr>
              <w:bidi/>
              <w:jc w:val="center"/>
              <w:rPr>
                <w:rFonts w:asciiTheme="majorBidi" w:hAnsiTheme="majorBidi" w:cstheme="majorBidi"/>
                <w:sz w:val="28"/>
                <w:szCs w:val="28"/>
                <w:rtl/>
              </w:rPr>
            </w:pPr>
            <w:r w:rsidRPr="003D019C">
              <w:rPr>
                <w:rFonts w:asciiTheme="majorBidi" w:hAnsiTheme="majorBidi" w:cstheme="majorBidi"/>
                <w:sz w:val="28"/>
                <w:szCs w:val="28"/>
                <w:rtl/>
              </w:rPr>
              <w:t>باكستان</w:t>
            </w:r>
          </w:p>
        </w:tc>
        <w:tc>
          <w:tcPr>
            <w:tcW w:w="2377" w:type="dxa"/>
          </w:tcPr>
          <w:p w14:paraId="2C1D15EF" w14:textId="200CF3D2" w:rsidR="00AE3F2C" w:rsidRPr="003D019C" w:rsidRDefault="00AE3F2C" w:rsidP="00C7684A">
            <w:pPr>
              <w:bidi/>
              <w:jc w:val="center"/>
              <w:rPr>
                <w:rFonts w:asciiTheme="majorBidi" w:hAnsiTheme="majorBidi" w:cstheme="majorBidi"/>
                <w:sz w:val="28"/>
                <w:szCs w:val="28"/>
                <w:rtl/>
              </w:rPr>
            </w:pPr>
            <w:r>
              <w:rPr>
                <w:rFonts w:asciiTheme="majorBidi" w:hAnsiTheme="majorBidi" w:cstheme="majorBidi" w:hint="cs"/>
                <w:sz w:val="28"/>
                <w:szCs w:val="28"/>
                <w:rtl/>
              </w:rPr>
              <w:t>155</w:t>
            </w:r>
          </w:p>
        </w:tc>
        <w:tc>
          <w:tcPr>
            <w:tcW w:w="2377" w:type="dxa"/>
          </w:tcPr>
          <w:p w14:paraId="08FE3A25" w14:textId="0A625BCE" w:rsidR="00AE3F2C" w:rsidRDefault="00AE3F2C" w:rsidP="00C7684A">
            <w:pPr>
              <w:bidi/>
              <w:jc w:val="center"/>
              <w:rPr>
                <w:rFonts w:asciiTheme="majorBidi" w:hAnsiTheme="majorBidi" w:cstheme="majorBidi"/>
                <w:sz w:val="28"/>
                <w:szCs w:val="28"/>
                <w:rtl/>
              </w:rPr>
            </w:pPr>
            <w:r>
              <w:rPr>
                <w:rFonts w:asciiTheme="majorBidi" w:hAnsiTheme="majorBidi" w:cstheme="majorBidi" w:hint="cs"/>
                <w:sz w:val="28"/>
                <w:szCs w:val="28"/>
                <w:rtl/>
              </w:rPr>
              <w:t>120</w:t>
            </w:r>
          </w:p>
        </w:tc>
      </w:tr>
      <w:tr w:rsidR="00AE3F2C" w:rsidRPr="003D019C" w14:paraId="2D2454CE" w14:textId="77777777" w:rsidTr="00CA5D2D">
        <w:tc>
          <w:tcPr>
            <w:tcW w:w="2238" w:type="dxa"/>
          </w:tcPr>
          <w:p w14:paraId="091323B7" w14:textId="5B7F1061"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مصر</w:t>
            </w:r>
          </w:p>
        </w:tc>
        <w:tc>
          <w:tcPr>
            <w:tcW w:w="2377" w:type="dxa"/>
          </w:tcPr>
          <w:p w14:paraId="3E4DDC0D" w14:textId="34A44DAE"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171</w:t>
            </w:r>
          </w:p>
        </w:tc>
        <w:tc>
          <w:tcPr>
            <w:tcW w:w="2377" w:type="dxa"/>
          </w:tcPr>
          <w:p w14:paraId="4BFFBDE2" w14:textId="1E44CA07"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85</w:t>
            </w:r>
          </w:p>
        </w:tc>
      </w:tr>
      <w:tr w:rsidR="00AE3F2C" w:rsidRPr="003D019C" w14:paraId="2166E259" w14:textId="1C095B56" w:rsidTr="00CA5D2D">
        <w:tc>
          <w:tcPr>
            <w:tcW w:w="2238" w:type="dxa"/>
          </w:tcPr>
          <w:p w14:paraId="7B32CCC1" w14:textId="1A6C0704"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ماليزيا</w:t>
            </w:r>
          </w:p>
        </w:tc>
        <w:tc>
          <w:tcPr>
            <w:tcW w:w="2377" w:type="dxa"/>
          </w:tcPr>
          <w:p w14:paraId="66E60551" w14:textId="2BF27B29" w:rsidR="00AE3F2C" w:rsidRPr="003D019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108</w:t>
            </w:r>
          </w:p>
        </w:tc>
        <w:tc>
          <w:tcPr>
            <w:tcW w:w="2377" w:type="dxa"/>
          </w:tcPr>
          <w:p w14:paraId="2E01A711" w14:textId="7A689EB0"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73</w:t>
            </w:r>
          </w:p>
        </w:tc>
      </w:tr>
      <w:tr w:rsidR="00AE3F2C" w:rsidRPr="003D019C" w14:paraId="74445945" w14:textId="10731331" w:rsidTr="00CA5D2D">
        <w:tc>
          <w:tcPr>
            <w:tcW w:w="2238" w:type="dxa"/>
          </w:tcPr>
          <w:p w14:paraId="030635B8" w14:textId="613D929D"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تونس</w:t>
            </w:r>
          </w:p>
        </w:tc>
        <w:tc>
          <w:tcPr>
            <w:tcW w:w="2377" w:type="dxa"/>
          </w:tcPr>
          <w:p w14:paraId="20478EF7" w14:textId="106B8C65" w:rsidR="00AE3F2C" w:rsidRPr="003D019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83</w:t>
            </w:r>
          </w:p>
        </w:tc>
        <w:tc>
          <w:tcPr>
            <w:tcW w:w="2377" w:type="dxa"/>
          </w:tcPr>
          <w:p w14:paraId="29B3F460" w14:textId="1A9CB043"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64</w:t>
            </w:r>
          </w:p>
        </w:tc>
      </w:tr>
      <w:tr w:rsidR="00AE3F2C" w:rsidRPr="003D019C" w14:paraId="0B2E6E3C" w14:textId="77777777" w:rsidTr="00CA5D2D">
        <w:tc>
          <w:tcPr>
            <w:tcW w:w="2238" w:type="dxa"/>
          </w:tcPr>
          <w:p w14:paraId="6048B64E" w14:textId="4564BC83"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الولايات المتحدة</w:t>
            </w:r>
          </w:p>
        </w:tc>
        <w:tc>
          <w:tcPr>
            <w:tcW w:w="2377" w:type="dxa"/>
          </w:tcPr>
          <w:p w14:paraId="6086BC07" w14:textId="44A0CACD"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61</w:t>
            </w:r>
          </w:p>
        </w:tc>
        <w:tc>
          <w:tcPr>
            <w:tcW w:w="2377" w:type="dxa"/>
          </w:tcPr>
          <w:p w14:paraId="2BE855C0" w14:textId="6790F2D0"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41</w:t>
            </w:r>
          </w:p>
        </w:tc>
      </w:tr>
      <w:tr w:rsidR="00AE3F2C" w:rsidRPr="003D019C" w14:paraId="1CA78EB0" w14:textId="77B2DBD7" w:rsidTr="00CA5D2D">
        <w:tc>
          <w:tcPr>
            <w:tcW w:w="2238" w:type="dxa"/>
          </w:tcPr>
          <w:p w14:paraId="0E4F160B" w14:textId="3E8F0A5E"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الهند</w:t>
            </w:r>
          </w:p>
        </w:tc>
        <w:tc>
          <w:tcPr>
            <w:tcW w:w="2377" w:type="dxa"/>
          </w:tcPr>
          <w:p w14:paraId="0B0D69FC" w14:textId="108D83C1"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62</w:t>
            </w:r>
          </w:p>
        </w:tc>
        <w:tc>
          <w:tcPr>
            <w:tcW w:w="2377" w:type="dxa"/>
          </w:tcPr>
          <w:p w14:paraId="23A8C690" w14:textId="3EBFF552"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40</w:t>
            </w:r>
          </w:p>
        </w:tc>
      </w:tr>
      <w:tr w:rsidR="00AE3F2C" w:rsidRPr="003D019C" w14:paraId="1BBE07C6" w14:textId="2B972002" w:rsidTr="00CA5D2D">
        <w:tc>
          <w:tcPr>
            <w:tcW w:w="2238" w:type="dxa"/>
          </w:tcPr>
          <w:p w14:paraId="5FF62A7E" w14:textId="54282A0B"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انجلترا</w:t>
            </w:r>
          </w:p>
        </w:tc>
        <w:tc>
          <w:tcPr>
            <w:tcW w:w="2377" w:type="dxa"/>
          </w:tcPr>
          <w:p w14:paraId="01C91F2F" w14:textId="5E445E4A" w:rsidR="00AE3F2C" w:rsidRPr="003D019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54</w:t>
            </w:r>
          </w:p>
        </w:tc>
        <w:tc>
          <w:tcPr>
            <w:tcW w:w="2377" w:type="dxa"/>
          </w:tcPr>
          <w:p w14:paraId="5FB3B5B5" w14:textId="653329DF"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31</w:t>
            </w:r>
          </w:p>
        </w:tc>
      </w:tr>
      <w:tr w:rsidR="00AE3F2C" w:rsidRPr="003D019C" w14:paraId="5184245E" w14:textId="0C4EB773" w:rsidTr="00CA5D2D">
        <w:tc>
          <w:tcPr>
            <w:tcW w:w="2238" w:type="dxa"/>
          </w:tcPr>
          <w:p w14:paraId="57557BE0" w14:textId="55740D5A" w:rsidR="00AE3F2C" w:rsidRPr="003D019C" w:rsidRDefault="00AE3F2C" w:rsidP="00AE3F2C">
            <w:pPr>
              <w:bidi/>
              <w:jc w:val="center"/>
              <w:rPr>
                <w:rFonts w:asciiTheme="majorBidi" w:hAnsiTheme="majorBidi" w:cstheme="majorBidi"/>
                <w:sz w:val="28"/>
                <w:szCs w:val="28"/>
                <w:rtl/>
              </w:rPr>
            </w:pPr>
            <w:r w:rsidRPr="003D019C">
              <w:rPr>
                <w:rFonts w:asciiTheme="majorBidi" w:hAnsiTheme="majorBidi" w:cstheme="majorBidi"/>
                <w:sz w:val="28"/>
                <w:szCs w:val="28"/>
                <w:rtl/>
              </w:rPr>
              <w:t>الصين</w:t>
            </w:r>
          </w:p>
        </w:tc>
        <w:tc>
          <w:tcPr>
            <w:tcW w:w="2377" w:type="dxa"/>
          </w:tcPr>
          <w:p w14:paraId="057E18A5" w14:textId="7FE23703" w:rsidR="00AE3F2C" w:rsidRPr="003D019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32</w:t>
            </w:r>
          </w:p>
        </w:tc>
        <w:tc>
          <w:tcPr>
            <w:tcW w:w="2377" w:type="dxa"/>
          </w:tcPr>
          <w:p w14:paraId="42E07053" w14:textId="76DA3D1B" w:rsidR="00AE3F2C" w:rsidRDefault="00AE3F2C" w:rsidP="00AE3F2C">
            <w:pPr>
              <w:bidi/>
              <w:jc w:val="center"/>
              <w:rPr>
                <w:rFonts w:asciiTheme="majorBidi" w:hAnsiTheme="majorBidi" w:cstheme="majorBidi"/>
                <w:sz w:val="28"/>
                <w:szCs w:val="28"/>
                <w:rtl/>
              </w:rPr>
            </w:pPr>
            <w:r>
              <w:rPr>
                <w:rFonts w:asciiTheme="majorBidi" w:hAnsiTheme="majorBidi" w:cstheme="majorBidi" w:hint="cs"/>
                <w:sz w:val="28"/>
                <w:szCs w:val="28"/>
                <w:rtl/>
              </w:rPr>
              <w:t>28</w:t>
            </w:r>
          </w:p>
        </w:tc>
      </w:tr>
    </w:tbl>
    <w:p w14:paraId="54532575" w14:textId="77777777" w:rsidR="00A0463C" w:rsidRDefault="00A0463C" w:rsidP="00723322">
      <w:pPr>
        <w:bidi/>
        <w:spacing w:after="0"/>
        <w:jc w:val="both"/>
        <w:rPr>
          <w:rFonts w:asciiTheme="majorBidi" w:hAnsiTheme="majorBidi" w:cstheme="majorBidi"/>
          <w:sz w:val="28"/>
          <w:szCs w:val="28"/>
          <w:rtl/>
        </w:rPr>
      </w:pPr>
    </w:p>
    <w:p w14:paraId="6B270CB3" w14:textId="6B3B6CC2" w:rsidR="00C7684A" w:rsidRDefault="00A3054D" w:rsidP="00A3054D">
      <w:pPr>
        <w:bidi/>
        <w:spacing w:after="0"/>
        <w:jc w:val="center"/>
        <w:rPr>
          <w:rFonts w:asciiTheme="majorBidi" w:hAnsiTheme="majorBidi" w:cstheme="majorBidi"/>
          <w:sz w:val="28"/>
          <w:szCs w:val="28"/>
          <w:rtl/>
        </w:rPr>
      </w:pPr>
      <w:r>
        <w:rPr>
          <w:noProof/>
        </w:rPr>
        <w:drawing>
          <wp:inline distT="0" distB="0" distL="0" distR="0" wp14:anchorId="61C830EE" wp14:editId="0FA732E0">
            <wp:extent cx="3743325" cy="2143125"/>
            <wp:effectExtent l="0" t="0" r="9525" b="9525"/>
            <wp:docPr id="29706" name="مخطط 29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1D68F43" w14:textId="53B62F48" w:rsidR="00A3054D" w:rsidRDefault="00EA0131" w:rsidP="00AE3F2C">
      <w:pPr>
        <w:bidi/>
        <w:spacing w:after="0"/>
        <w:jc w:val="center"/>
        <w:rPr>
          <w:rFonts w:asciiTheme="majorBidi" w:hAnsiTheme="majorBidi" w:cstheme="majorBidi"/>
          <w:sz w:val="24"/>
          <w:szCs w:val="24"/>
          <w:rtl/>
        </w:rPr>
      </w:pPr>
      <w:r>
        <w:rPr>
          <w:rFonts w:asciiTheme="majorBidi" w:hAnsiTheme="majorBidi" w:cstheme="majorBidi" w:hint="cs"/>
          <w:b/>
          <w:bCs/>
          <w:color w:val="0070C0"/>
          <w:sz w:val="24"/>
          <w:szCs w:val="24"/>
          <w:rtl/>
        </w:rPr>
        <w:t>شكل</w:t>
      </w:r>
      <w:r w:rsidR="00A3054D" w:rsidRPr="00A3054D">
        <w:rPr>
          <w:rFonts w:asciiTheme="majorBidi" w:hAnsiTheme="majorBidi" w:cstheme="majorBidi"/>
          <w:b/>
          <w:bCs/>
          <w:color w:val="0070C0"/>
          <w:sz w:val="24"/>
          <w:szCs w:val="24"/>
          <w:rtl/>
        </w:rPr>
        <w:t xml:space="preserve"> (</w:t>
      </w:r>
      <w:r w:rsidR="00C7271C">
        <w:rPr>
          <w:rFonts w:asciiTheme="majorBidi" w:hAnsiTheme="majorBidi" w:cstheme="majorBidi" w:hint="cs"/>
          <w:b/>
          <w:bCs/>
          <w:color w:val="0070C0"/>
          <w:sz w:val="24"/>
          <w:szCs w:val="24"/>
          <w:rtl/>
        </w:rPr>
        <w:t>6</w:t>
      </w:r>
      <w:r w:rsidR="00A3054D" w:rsidRPr="00A3054D">
        <w:rPr>
          <w:rFonts w:asciiTheme="majorBidi" w:hAnsiTheme="majorBidi" w:cstheme="majorBidi"/>
          <w:b/>
          <w:bCs/>
          <w:color w:val="0070C0"/>
          <w:sz w:val="24"/>
          <w:szCs w:val="24"/>
          <w:rtl/>
        </w:rPr>
        <w:t>) يبين عدد المشاركات مع البلدان</w:t>
      </w:r>
      <w:r w:rsidR="00AE3F2C">
        <w:rPr>
          <w:rFonts w:asciiTheme="majorBidi" w:hAnsiTheme="majorBidi" w:cstheme="majorBidi" w:hint="cs"/>
          <w:b/>
          <w:bCs/>
          <w:color w:val="0070C0"/>
          <w:sz w:val="24"/>
          <w:szCs w:val="24"/>
          <w:rtl/>
        </w:rPr>
        <w:t xml:space="preserve"> خلال الثلاث سنوات الأخيرة</w:t>
      </w:r>
    </w:p>
    <w:p w14:paraId="7C49A40F" w14:textId="156D4AE3" w:rsidR="003E18EE" w:rsidRPr="00AD4BA5" w:rsidRDefault="003E18EE" w:rsidP="00AE3F2C">
      <w:pPr>
        <w:bidi/>
        <w:spacing w:after="0"/>
        <w:rPr>
          <w:rFonts w:asciiTheme="majorBidi" w:hAnsiTheme="majorBidi" w:cstheme="majorBidi"/>
          <w:sz w:val="28"/>
          <w:szCs w:val="28"/>
          <w:rtl/>
        </w:rPr>
      </w:pPr>
      <w:r w:rsidRPr="00AD4BA5">
        <w:rPr>
          <w:rFonts w:asciiTheme="majorBidi" w:hAnsiTheme="majorBidi" w:cstheme="majorBidi" w:hint="cs"/>
          <w:sz w:val="28"/>
          <w:szCs w:val="28"/>
          <w:rtl/>
        </w:rPr>
        <w:t xml:space="preserve">ومن الشكل (6) تأتي </w:t>
      </w:r>
      <w:r w:rsidR="00AE3F2C" w:rsidRPr="00AD4BA5">
        <w:rPr>
          <w:rFonts w:asciiTheme="majorBidi" w:hAnsiTheme="majorBidi" w:cstheme="majorBidi" w:hint="cs"/>
          <w:sz w:val="28"/>
          <w:szCs w:val="28"/>
          <w:rtl/>
        </w:rPr>
        <w:t>مصر وباكستان</w:t>
      </w:r>
      <w:r w:rsidRPr="00AD4BA5">
        <w:rPr>
          <w:rFonts w:asciiTheme="majorBidi" w:hAnsiTheme="majorBidi" w:cstheme="majorBidi" w:hint="cs"/>
          <w:sz w:val="28"/>
          <w:szCs w:val="28"/>
          <w:rtl/>
        </w:rPr>
        <w:t xml:space="preserve"> في ا</w:t>
      </w:r>
      <w:r w:rsidR="00AE3F2C" w:rsidRPr="00AD4BA5">
        <w:rPr>
          <w:rFonts w:asciiTheme="majorBidi" w:hAnsiTheme="majorBidi" w:cstheme="majorBidi" w:hint="cs"/>
          <w:sz w:val="28"/>
          <w:szCs w:val="28"/>
          <w:rtl/>
        </w:rPr>
        <w:t>لمرتبة الأولى في التعاون العلمي</w:t>
      </w:r>
      <w:r w:rsidR="006B2CDB" w:rsidRPr="00AD4BA5">
        <w:rPr>
          <w:rFonts w:asciiTheme="majorBidi" w:hAnsiTheme="majorBidi" w:cstheme="majorBidi" w:hint="cs"/>
          <w:sz w:val="28"/>
          <w:szCs w:val="28"/>
          <w:rtl/>
        </w:rPr>
        <w:t xml:space="preserve"> ثم تتبعها </w:t>
      </w:r>
      <w:r w:rsidR="00AE3F2C" w:rsidRPr="00AD4BA5">
        <w:rPr>
          <w:rFonts w:asciiTheme="majorBidi" w:hAnsiTheme="majorBidi" w:cstheme="majorBidi" w:hint="cs"/>
          <w:sz w:val="28"/>
          <w:szCs w:val="28"/>
          <w:rtl/>
        </w:rPr>
        <w:t>ماليزيا وتونس.</w:t>
      </w:r>
    </w:p>
    <w:p w14:paraId="1A3246FC" w14:textId="77777777" w:rsidR="00AE3F2C" w:rsidRPr="00AD4BA5" w:rsidRDefault="00AE3F2C" w:rsidP="00AE3F2C">
      <w:pPr>
        <w:bidi/>
        <w:spacing w:after="0"/>
        <w:rPr>
          <w:rFonts w:asciiTheme="majorBidi" w:hAnsiTheme="majorBidi" w:cstheme="majorBidi"/>
          <w:sz w:val="28"/>
          <w:szCs w:val="28"/>
          <w:rtl/>
          <w:lang w:bidi="ar-TN"/>
        </w:rPr>
      </w:pPr>
    </w:p>
    <w:p w14:paraId="2F8042A6" w14:textId="7DCF1997" w:rsidR="00EA0131" w:rsidRPr="00AD4BA5" w:rsidRDefault="00EA0131" w:rsidP="00AD4BA5">
      <w:pPr>
        <w:bidi/>
        <w:spacing w:after="0"/>
        <w:rPr>
          <w:rFonts w:asciiTheme="majorBidi" w:hAnsiTheme="majorBidi" w:cstheme="majorBidi"/>
          <w:b/>
          <w:bCs/>
          <w:sz w:val="28"/>
          <w:szCs w:val="28"/>
          <w:rtl/>
        </w:rPr>
      </w:pPr>
      <w:r w:rsidRPr="00AD4BA5">
        <w:rPr>
          <w:rFonts w:asciiTheme="majorBidi" w:hAnsiTheme="majorBidi" w:cstheme="majorBidi"/>
          <w:sz w:val="28"/>
          <w:szCs w:val="28"/>
          <w:rtl/>
          <w:lang w:bidi="ar-TN"/>
        </w:rPr>
        <w:t>ويبين شكل (</w:t>
      </w:r>
      <w:r w:rsidR="00C7271C" w:rsidRPr="00AD4BA5">
        <w:rPr>
          <w:rFonts w:asciiTheme="majorBidi" w:hAnsiTheme="majorBidi" w:cstheme="majorBidi" w:hint="cs"/>
          <w:sz w:val="28"/>
          <w:szCs w:val="28"/>
          <w:rtl/>
          <w:lang w:bidi="ar-TN"/>
        </w:rPr>
        <w:t>7</w:t>
      </w:r>
      <w:r w:rsidRPr="00AD4BA5">
        <w:rPr>
          <w:rFonts w:asciiTheme="majorBidi" w:hAnsiTheme="majorBidi" w:cstheme="majorBidi"/>
          <w:sz w:val="28"/>
          <w:szCs w:val="28"/>
          <w:rtl/>
          <w:lang w:bidi="ar-TN"/>
        </w:rPr>
        <w:t xml:space="preserve">) تطور عدد الاستشهادات للمنشورات العلمية للجامعة بقاعدة بيانات تومسون رويترز خلال الفترة </w:t>
      </w:r>
      <w:r w:rsidR="0020785B" w:rsidRPr="00AD4BA5">
        <w:rPr>
          <w:rFonts w:asciiTheme="majorBidi" w:hAnsiTheme="majorBidi" w:cstheme="majorBidi" w:hint="cs"/>
          <w:sz w:val="28"/>
          <w:szCs w:val="28"/>
          <w:rtl/>
          <w:lang w:bidi="ar-TN"/>
        </w:rPr>
        <w:t xml:space="preserve"> </w:t>
      </w:r>
      <w:r w:rsidRPr="00AD4BA5">
        <w:rPr>
          <w:rFonts w:asciiTheme="majorBidi" w:hAnsiTheme="majorBidi" w:cstheme="majorBidi"/>
          <w:sz w:val="28"/>
          <w:szCs w:val="28"/>
          <w:rtl/>
          <w:lang w:bidi="ar-TN"/>
        </w:rPr>
        <w:t>2012</w:t>
      </w:r>
      <w:r w:rsidR="0020785B" w:rsidRPr="00AD4BA5">
        <w:rPr>
          <w:rFonts w:asciiTheme="majorBidi" w:hAnsiTheme="majorBidi" w:cstheme="majorBidi" w:hint="cs"/>
          <w:sz w:val="28"/>
          <w:szCs w:val="28"/>
          <w:rtl/>
          <w:lang w:bidi="ar-TN"/>
        </w:rPr>
        <w:t xml:space="preserve"> و</w:t>
      </w:r>
      <w:r w:rsidRPr="00AD4BA5">
        <w:rPr>
          <w:rFonts w:asciiTheme="majorBidi" w:hAnsiTheme="majorBidi" w:cstheme="majorBidi"/>
          <w:sz w:val="28"/>
          <w:szCs w:val="28"/>
          <w:rtl/>
          <w:lang w:bidi="ar-TN"/>
        </w:rPr>
        <w:t xml:space="preserve"> سبتمبر201</w:t>
      </w:r>
      <w:r w:rsidR="00EE6BD4" w:rsidRPr="00AD4BA5">
        <w:rPr>
          <w:rFonts w:asciiTheme="majorBidi" w:hAnsiTheme="majorBidi" w:cstheme="majorBidi" w:hint="cs"/>
          <w:sz w:val="28"/>
          <w:szCs w:val="28"/>
          <w:rtl/>
          <w:lang w:bidi="ar-TN"/>
        </w:rPr>
        <w:t>8</w:t>
      </w:r>
      <w:r w:rsidRPr="00AD4BA5">
        <w:rPr>
          <w:rFonts w:asciiTheme="majorBidi" w:hAnsiTheme="majorBidi" w:cstheme="majorBidi"/>
          <w:b/>
          <w:bCs/>
          <w:sz w:val="40"/>
          <w:szCs w:val="40"/>
          <w:rtl/>
        </w:rPr>
        <w:t xml:space="preserve"> </w:t>
      </w:r>
      <w:r w:rsidRPr="00AD4BA5">
        <w:rPr>
          <w:rFonts w:asciiTheme="majorBidi" w:hAnsiTheme="majorBidi" w:cstheme="majorBidi"/>
          <w:sz w:val="28"/>
          <w:szCs w:val="28"/>
          <w:rtl/>
        </w:rPr>
        <w:t>حتى بلغ</w:t>
      </w:r>
      <w:r w:rsidRPr="00AD4BA5">
        <w:rPr>
          <w:rFonts w:asciiTheme="majorBidi" w:hAnsiTheme="majorBidi" w:cstheme="majorBidi"/>
          <w:b/>
          <w:bCs/>
          <w:sz w:val="28"/>
          <w:szCs w:val="28"/>
          <w:rtl/>
        </w:rPr>
        <w:t xml:space="preserve"> </w:t>
      </w:r>
      <w:r w:rsidR="00AD4BA5" w:rsidRPr="00AD4BA5">
        <w:rPr>
          <w:rFonts w:asciiTheme="majorBidi" w:hAnsiTheme="majorBidi" w:cstheme="majorBidi"/>
          <w:sz w:val="28"/>
          <w:szCs w:val="28"/>
        </w:rPr>
        <w:t xml:space="preserve"> 2905</w:t>
      </w:r>
      <w:r w:rsidR="00AD4BA5">
        <w:rPr>
          <w:rFonts w:asciiTheme="majorBidi" w:hAnsiTheme="majorBidi" w:cstheme="majorBidi" w:hint="cs"/>
          <w:sz w:val="28"/>
          <w:szCs w:val="28"/>
          <w:rtl/>
        </w:rPr>
        <w:t>إ</w:t>
      </w:r>
      <w:r w:rsidRPr="00AD4BA5">
        <w:rPr>
          <w:rFonts w:asciiTheme="majorBidi" w:hAnsiTheme="majorBidi" w:cstheme="majorBidi"/>
          <w:sz w:val="28"/>
          <w:szCs w:val="28"/>
          <w:rtl/>
        </w:rPr>
        <w:t>ستشهاد</w:t>
      </w:r>
      <w:r w:rsidR="00AD4BA5">
        <w:rPr>
          <w:rFonts w:asciiTheme="majorBidi" w:hAnsiTheme="majorBidi" w:cstheme="majorBidi" w:hint="cs"/>
          <w:sz w:val="28"/>
          <w:szCs w:val="28"/>
          <w:rtl/>
          <w:lang w:bidi="ar-TN"/>
        </w:rPr>
        <w:t>ا</w:t>
      </w:r>
      <w:r w:rsidR="00C82BBD" w:rsidRPr="00AD4BA5">
        <w:rPr>
          <w:rFonts w:asciiTheme="majorBidi" w:hAnsiTheme="majorBidi" w:cstheme="majorBidi" w:hint="cs"/>
          <w:b/>
          <w:bCs/>
          <w:sz w:val="28"/>
          <w:szCs w:val="28"/>
          <w:rtl/>
        </w:rPr>
        <w:t>.</w:t>
      </w:r>
    </w:p>
    <w:p w14:paraId="3BDD6369" w14:textId="77777777" w:rsidR="00EA0131" w:rsidRDefault="00EA0131" w:rsidP="00EA0131">
      <w:pPr>
        <w:bidi/>
        <w:spacing w:after="0"/>
        <w:rPr>
          <w:rFonts w:asciiTheme="majorBidi" w:hAnsiTheme="majorBidi" w:cstheme="majorBidi"/>
          <w:sz w:val="24"/>
          <w:szCs w:val="24"/>
          <w:rtl/>
        </w:rPr>
      </w:pPr>
    </w:p>
    <w:p w14:paraId="5173AE81" w14:textId="08967228" w:rsidR="005C3B09" w:rsidRPr="003D019C" w:rsidRDefault="0091165C" w:rsidP="00C7271C">
      <w:pPr>
        <w:bidi/>
        <w:spacing w:after="0"/>
        <w:ind w:firstLine="720"/>
        <w:jc w:val="center"/>
        <w:rPr>
          <w:rFonts w:asciiTheme="majorBidi" w:hAnsiTheme="majorBidi" w:cstheme="majorBidi"/>
          <w:sz w:val="28"/>
          <w:szCs w:val="28"/>
          <w:rtl/>
        </w:rPr>
      </w:pPr>
      <w:r w:rsidRPr="003D019C">
        <w:rPr>
          <w:rFonts w:asciiTheme="majorBidi" w:hAnsiTheme="majorBidi" w:cstheme="majorBidi"/>
          <w:noProof/>
        </w:rPr>
        <w:lastRenderedPageBreak/>
        <w:drawing>
          <wp:inline distT="0" distB="0" distL="0" distR="0" wp14:anchorId="0EA618F0" wp14:editId="47A0BBC4">
            <wp:extent cx="4010025" cy="2076450"/>
            <wp:effectExtent l="0" t="0" r="9525" b="19050"/>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139CDD1" w14:textId="58F30960" w:rsidR="00A00C5A" w:rsidRPr="003D019C" w:rsidRDefault="000C5E0F" w:rsidP="00C7271C">
      <w:pPr>
        <w:bidi/>
        <w:spacing w:after="0"/>
        <w:jc w:val="center"/>
        <w:rPr>
          <w:rFonts w:asciiTheme="majorBidi" w:hAnsiTheme="majorBidi" w:cstheme="majorBidi"/>
          <w:b/>
          <w:bCs/>
          <w:noProof/>
          <w:color w:val="C00000"/>
          <w:rtl/>
        </w:rPr>
      </w:pPr>
      <w:r w:rsidRPr="003D019C">
        <w:rPr>
          <w:rFonts w:asciiTheme="majorBidi" w:hAnsiTheme="majorBidi" w:cstheme="majorBidi"/>
          <w:b/>
          <w:bCs/>
          <w:noProof/>
          <w:color w:val="C00000"/>
          <w:rtl/>
        </w:rPr>
        <w:t>شكل (</w:t>
      </w:r>
      <w:r w:rsidR="00C7271C">
        <w:rPr>
          <w:rFonts w:asciiTheme="majorBidi" w:hAnsiTheme="majorBidi" w:cstheme="majorBidi" w:hint="cs"/>
          <w:b/>
          <w:bCs/>
          <w:noProof/>
          <w:color w:val="C00000"/>
          <w:rtl/>
        </w:rPr>
        <w:t>7</w:t>
      </w:r>
      <w:r w:rsidRPr="003D019C">
        <w:rPr>
          <w:rFonts w:asciiTheme="majorBidi" w:hAnsiTheme="majorBidi" w:cstheme="majorBidi"/>
          <w:b/>
          <w:bCs/>
          <w:noProof/>
          <w:color w:val="C00000"/>
          <w:rtl/>
        </w:rPr>
        <w:t>)</w:t>
      </w:r>
      <w:r w:rsidR="001202F4" w:rsidRPr="003D019C">
        <w:rPr>
          <w:rFonts w:asciiTheme="majorBidi" w:hAnsiTheme="majorBidi" w:cstheme="majorBidi"/>
          <w:b/>
          <w:bCs/>
          <w:noProof/>
          <w:color w:val="C00000"/>
          <w:rtl/>
        </w:rPr>
        <w:t xml:space="preserve"> يبين</w:t>
      </w:r>
      <w:r w:rsidRPr="003D019C">
        <w:rPr>
          <w:rFonts w:asciiTheme="majorBidi" w:hAnsiTheme="majorBidi" w:cstheme="majorBidi"/>
          <w:b/>
          <w:bCs/>
          <w:noProof/>
          <w:color w:val="C00000"/>
          <w:rtl/>
        </w:rPr>
        <w:t xml:space="preserve"> </w:t>
      </w:r>
      <w:r w:rsidR="000A77BD" w:rsidRPr="003D019C">
        <w:rPr>
          <w:rFonts w:asciiTheme="majorBidi" w:hAnsiTheme="majorBidi" w:cstheme="majorBidi"/>
          <w:b/>
          <w:bCs/>
          <w:noProof/>
          <w:color w:val="C00000"/>
          <w:rtl/>
        </w:rPr>
        <w:t>تطور عدد لإستشهادات للبحوث المنشورة فى المجلات المصنفة بقاعدة بيانات تومسون رويترز</w:t>
      </w:r>
    </w:p>
    <w:p w14:paraId="39051326" w14:textId="77777777" w:rsidR="006A46D9" w:rsidRPr="003D019C" w:rsidRDefault="006A46D9" w:rsidP="006A46D9">
      <w:pPr>
        <w:bidi/>
        <w:spacing w:after="0"/>
        <w:rPr>
          <w:rFonts w:asciiTheme="majorBidi" w:hAnsiTheme="majorBidi" w:cstheme="majorBidi"/>
          <w:b/>
          <w:bCs/>
          <w:sz w:val="28"/>
          <w:szCs w:val="28"/>
          <w:rtl/>
        </w:rPr>
      </w:pPr>
    </w:p>
    <w:p w14:paraId="04DBEB2D" w14:textId="4B4AA26D" w:rsidR="00FC66B4" w:rsidRPr="003D019C" w:rsidRDefault="00A43B8A" w:rsidP="006A46D9">
      <w:pPr>
        <w:pStyle w:val="Heading1"/>
        <w:bidi/>
        <w:spacing w:before="0"/>
        <w:jc w:val="both"/>
        <w:rPr>
          <w:rFonts w:asciiTheme="majorBidi" w:hAnsiTheme="majorBidi"/>
          <w:noProof/>
          <w:rtl/>
        </w:rPr>
      </w:pPr>
      <w:bookmarkStart w:id="38" w:name="_Toc474308308"/>
      <w:r>
        <w:rPr>
          <w:rStyle w:val="Hyperlink"/>
          <w:rFonts w:asciiTheme="majorBidi" w:eastAsiaTheme="minorEastAsia" w:hAnsiTheme="majorBidi" w:hint="cs"/>
          <w:noProof/>
          <w:color w:val="C00000"/>
          <w:sz w:val="28"/>
          <w:u w:val="none"/>
          <w:rtl/>
        </w:rPr>
        <w:t>4-2</w:t>
      </w:r>
      <w:r w:rsidR="00FC66B4" w:rsidRPr="003D019C">
        <w:rPr>
          <w:rStyle w:val="Hyperlink"/>
          <w:rFonts w:asciiTheme="majorBidi" w:eastAsiaTheme="minorEastAsia" w:hAnsiTheme="majorBidi"/>
          <w:noProof/>
          <w:color w:val="C00000"/>
          <w:sz w:val="28"/>
          <w:u w:val="none"/>
          <w:rtl/>
        </w:rPr>
        <w:t xml:space="preserve"> نشر الإنتاج البحثي في المجلات المصنفة </w:t>
      </w:r>
      <w:r w:rsidR="00FC66B4" w:rsidRPr="003D019C">
        <w:rPr>
          <w:rFonts w:asciiTheme="majorBidi" w:hAnsiTheme="majorBidi"/>
          <w:noProof/>
          <w:rtl/>
        </w:rPr>
        <w:t>في قاعدة بيانات سكوبس</w:t>
      </w:r>
      <w:bookmarkEnd w:id="38"/>
      <w:r w:rsidR="00FC66B4" w:rsidRPr="003D019C">
        <w:rPr>
          <w:rFonts w:asciiTheme="majorBidi" w:hAnsiTheme="majorBidi"/>
          <w:noProof/>
          <w:rtl/>
        </w:rPr>
        <w:t xml:space="preserve"> </w:t>
      </w:r>
    </w:p>
    <w:p w14:paraId="04375798" w14:textId="48559AAA" w:rsidR="001172EE" w:rsidRPr="003D019C" w:rsidRDefault="00FC66B4" w:rsidP="00EE6BD4">
      <w:pPr>
        <w:bidi/>
        <w:spacing w:after="0"/>
        <w:jc w:val="both"/>
        <w:rPr>
          <w:rFonts w:asciiTheme="majorBidi" w:hAnsiTheme="majorBidi" w:cstheme="majorBidi"/>
          <w:sz w:val="28"/>
          <w:szCs w:val="28"/>
          <w:rtl/>
        </w:rPr>
      </w:pPr>
      <w:r w:rsidRPr="003D019C">
        <w:rPr>
          <w:rFonts w:asciiTheme="majorBidi" w:hAnsiTheme="majorBidi" w:cstheme="majorBidi"/>
          <w:sz w:val="28"/>
          <w:szCs w:val="28"/>
          <w:rtl/>
        </w:rPr>
        <w:t>يبرز شكل (</w:t>
      </w:r>
      <w:r w:rsidR="00C7271C">
        <w:rPr>
          <w:rFonts w:asciiTheme="majorBidi" w:hAnsiTheme="majorBidi" w:cstheme="majorBidi" w:hint="cs"/>
          <w:sz w:val="28"/>
          <w:szCs w:val="28"/>
          <w:rtl/>
        </w:rPr>
        <w:t>8</w:t>
      </w:r>
      <w:r w:rsidRPr="003D019C">
        <w:rPr>
          <w:rFonts w:asciiTheme="majorBidi" w:hAnsiTheme="majorBidi" w:cstheme="majorBidi"/>
          <w:sz w:val="28"/>
          <w:szCs w:val="28"/>
          <w:rtl/>
        </w:rPr>
        <w:t xml:space="preserve">) </w:t>
      </w:r>
      <w:r w:rsidR="00453FA7" w:rsidRPr="003D019C">
        <w:rPr>
          <w:rFonts w:asciiTheme="majorBidi" w:hAnsiTheme="majorBidi" w:cstheme="majorBidi"/>
          <w:sz w:val="28"/>
          <w:szCs w:val="28"/>
          <w:rtl/>
        </w:rPr>
        <w:t>و (</w:t>
      </w:r>
      <w:r w:rsidR="00C7271C">
        <w:rPr>
          <w:rFonts w:asciiTheme="majorBidi" w:hAnsiTheme="majorBidi" w:cstheme="majorBidi" w:hint="cs"/>
          <w:sz w:val="28"/>
          <w:szCs w:val="28"/>
          <w:rtl/>
        </w:rPr>
        <w:t>9</w:t>
      </w:r>
      <w:r w:rsidR="00453FA7" w:rsidRPr="003D019C">
        <w:rPr>
          <w:rFonts w:asciiTheme="majorBidi" w:hAnsiTheme="majorBidi" w:cstheme="majorBidi"/>
          <w:sz w:val="28"/>
          <w:szCs w:val="28"/>
          <w:rtl/>
        </w:rPr>
        <w:t xml:space="preserve">)  </w:t>
      </w:r>
      <w:r w:rsidRPr="003D019C">
        <w:rPr>
          <w:rFonts w:asciiTheme="majorBidi" w:hAnsiTheme="majorBidi" w:cstheme="majorBidi"/>
          <w:sz w:val="28"/>
          <w:szCs w:val="28"/>
          <w:rtl/>
        </w:rPr>
        <w:t xml:space="preserve">تطور عدد الأبحاث المنشورة </w:t>
      </w:r>
      <w:r w:rsidR="00453FA7" w:rsidRPr="003D019C">
        <w:rPr>
          <w:rFonts w:asciiTheme="majorBidi" w:hAnsiTheme="majorBidi" w:cstheme="majorBidi"/>
          <w:sz w:val="28"/>
          <w:szCs w:val="28"/>
          <w:rtl/>
        </w:rPr>
        <w:t xml:space="preserve"> والاستشهادات </w:t>
      </w:r>
      <w:r w:rsidRPr="003D019C">
        <w:rPr>
          <w:rFonts w:asciiTheme="majorBidi" w:hAnsiTheme="majorBidi" w:cstheme="majorBidi"/>
          <w:sz w:val="28"/>
          <w:szCs w:val="28"/>
          <w:rtl/>
        </w:rPr>
        <w:t>بقاعدة بيانات سكوبس</w:t>
      </w:r>
      <w:r w:rsidR="00D506B1" w:rsidRPr="003D019C">
        <w:rPr>
          <w:rFonts w:asciiTheme="majorBidi" w:hAnsiTheme="majorBidi" w:cstheme="majorBidi"/>
          <w:sz w:val="28"/>
          <w:szCs w:val="28"/>
          <w:rtl/>
        </w:rPr>
        <w:t xml:space="preserve"> حتى سبتمبر 201</w:t>
      </w:r>
      <w:r w:rsidR="00EE6BD4">
        <w:rPr>
          <w:rFonts w:asciiTheme="majorBidi" w:hAnsiTheme="majorBidi" w:cstheme="majorBidi" w:hint="cs"/>
          <w:sz w:val="28"/>
          <w:szCs w:val="28"/>
          <w:rtl/>
        </w:rPr>
        <w:t>8</w:t>
      </w:r>
      <w:r w:rsidRPr="003D019C">
        <w:rPr>
          <w:rFonts w:asciiTheme="majorBidi" w:hAnsiTheme="majorBidi" w:cstheme="majorBidi"/>
          <w:sz w:val="28"/>
          <w:szCs w:val="28"/>
          <w:rtl/>
        </w:rPr>
        <w:t>.</w:t>
      </w:r>
      <w:r w:rsidR="001172EE">
        <w:rPr>
          <w:rFonts w:asciiTheme="majorBidi" w:hAnsiTheme="majorBidi" w:cstheme="majorBidi" w:hint="cs"/>
          <w:sz w:val="28"/>
          <w:szCs w:val="28"/>
          <w:rtl/>
        </w:rPr>
        <w:t xml:space="preserve"> في </w:t>
      </w:r>
      <w:r w:rsidR="001172EE" w:rsidRPr="003D019C">
        <w:rPr>
          <w:rFonts w:asciiTheme="majorBidi" w:hAnsiTheme="majorBidi" w:cstheme="majorBidi"/>
          <w:sz w:val="28"/>
          <w:szCs w:val="28"/>
          <w:rtl/>
        </w:rPr>
        <w:t>أهم مجالات النشر بقاعدة بيانات سكوبس هي:</w:t>
      </w:r>
    </w:p>
    <w:p w14:paraId="4DFAA92A" w14:textId="32055ECF" w:rsidR="001172EE" w:rsidRPr="008250B4" w:rsidRDefault="001172EE" w:rsidP="000F2D57">
      <w:pPr>
        <w:pStyle w:val="ListParagraph"/>
        <w:numPr>
          <w:ilvl w:val="0"/>
          <w:numId w:val="8"/>
        </w:numPr>
        <w:spacing w:after="0"/>
        <w:jc w:val="both"/>
        <w:rPr>
          <w:rFonts w:asciiTheme="majorBidi" w:hAnsiTheme="majorBidi" w:cstheme="majorBidi"/>
          <w:sz w:val="28"/>
          <w:szCs w:val="28"/>
          <w:rtl/>
        </w:rPr>
      </w:pPr>
      <w:r w:rsidRPr="008250B4">
        <w:rPr>
          <w:rFonts w:asciiTheme="majorBidi" w:hAnsiTheme="majorBidi" w:cstheme="majorBidi"/>
          <w:sz w:val="28"/>
          <w:szCs w:val="28"/>
          <w:rtl/>
        </w:rPr>
        <w:t>الهندسة</w:t>
      </w:r>
      <w:r w:rsidRPr="008250B4">
        <w:rPr>
          <w:rFonts w:asciiTheme="majorBidi" w:hAnsiTheme="majorBidi" w:cstheme="majorBidi"/>
          <w:sz w:val="28"/>
          <w:szCs w:val="28"/>
          <w:rtl/>
        </w:rPr>
        <w:tab/>
      </w:r>
      <w:r w:rsidR="008250B4" w:rsidRPr="008250B4">
        <w:rPr>
          <w:rFonts w:asciiTheme="majorBidi" w:hAnsiTheme="majorBidi" w:cstheme="majorBidi" w:hint="cs"/>
          <w:sz w:val="28"/>
          <w:szCs w:val="28"/>
          <w:rtl/>
        </w:rPr>
        <w:t xml:space="preserve">، و </w:t>
      </w:r>
      <w:r w:rsidRPr="008250B4">
        <w:rPr>
          <w:rFonts w:asciiTheme="majorBidi" w:hAnsiTheme="majorBidi" w:cstheme="majorBidi"/>
          <w:sz w:val="28"/>
          <w:szCs w:val="28"/>
          <w:rtl/>
        </w:rPr>
        <w:t>الفيزياء</w:t>
      </w:r>
      <w:r w:rsidR="008250B4" w:rsidRPr="008250B4">
        <w:rPr>
          <w:rFonts w:asciiTheme="majorBidi" w:hAnsiTheme="majorBidi" w:cstheme="majorBidi" w:hint="cs"/>
          <w:sz w:val="28"/>
          <w:szCs w:val="28"/>
          <w:rtl/>
        </w:rPr>
        <w:t>، و</w:t>
      </w:r>
      <w:r w:rsidRPr="008250B4">
        <w:rPr>
          <w:rFonts w:asciiTheme="majorBidi" w:hAnsiTheme="majorBidi" w:cstheme="majorBidi"/>
          <w:sz w:val="28"/>
          <w:szCs w:val="28"/>
          <w:rtl/>
        </w:rPr>
        <w:t>العلوم الطبية</w:t>
      </w:r>
      <w:r w:rsidR="008250B4" w:rsidRPr="008250B4">
        <w:rPr>
          <w:rFonts w:asciiTheme="majorBidi" w:hAnsiTheme="majorBidi" w:cstheme="majorBidi" w:hint="cs"/>
          <w:sz w:val="28"/>
          <w:szCs w:val="28"/>
          <w:rtl/>
        </w:rPr>
        <w:t>، و</w:t>
      </w:r>
      <w:r w:rsidRPr="008250B4">
        <w:rPr>
          <w:rFonts w:asciiTheme="majorBidi" w:hAnsiTheme="majorBidi" w:cstheme="majorBidi"/>
          <w:sz w:val="28"/>
          <w:szCs w:val="28"/>
          <w:rtl/>
        </w:rPr>
        <w:t>الكيمياء وعلوم المواد</w:t>
      </w:r>
      <w:r w:rsidR="008250B4" w:rsidRPr="008250B4">
        <w:rPr>
          <w:rFonts w:asciiTheme="majorBidi" w:hAnsiTheme="majorBidi" w:cstheme="majorBidi" w:hint="cs"/>
          <w:sz w:val="28"/>
          <w:szCs w:val="28"/>
          <w:rtl/>
        </w:rPr>
        <w:t>، و</w:t>
      </w:r>
      <w:r w:rsidRPr="008250B4">
        <w:rPr>
          <w:rFonts w:asciiTheme="majorBidi" w:hAnsiTheme="majorBidi" w:cstheme="majorBidi"/>
          <w:sz w:val="28"/>
          <w:szCs w:val="28"/>
          <w:rtl/>
        </w:rPr>
        <w:t>علوم الحاسب</w:t>
      </w:r>
      <w:r w:rsidR="008250B4">
        <w:rPr>
          <w:rFonts w:asciiTheme="majorBidi" w:hAnsiTheme="majorBidi" w:cstheme="majorBidi" w:hint="cs"/>
          <w:sz w:val="28"/>
          <w:szCs w:val="28"/>
          <w:rtl/>
        </w:rPr>
        <w:t>، و</w:t>
      </w:r>
      <w:r w:rsidRPr="008250B4">
        <w:rPr>
          <w:rFonts w:asciiTheme="majorBidi" w:hAnsiTheme="majorBidi" w:cstheme="majorBidi"/>
          <w:sz w:val="28"/>
          <w:szCs w:val="28"/>
          <w:rtl/>
        </w:rPr>
        <w:t>الرياضيات</w:t>
      </w:r>
    </w:p>
    <w:p w14:paraId="24388FF1" w14:textId="77777777" w:rsidR="001172EE" w:rsidRPr="003D019C" w:rsidRDefault="001172EE" w:rsidP="001172EE">
      <w:pPr>
        <w:bidi/>
        <w:spacing w:after="0"/>
        <w:ind w:firstLine="360"/>
        <w:jc w:val="both"/>
        <w:rPr>
          <w:rFonts w:asciiTheme="majorBidi" w:hAnsiTheme="majorBidi" w:cstheme="majorBidi"/>
          <w:sz w:val="28"/>
          <w:szCs w:val="28"/>
          <w:rtl/>
        </w:rPr>
      </w:pPr>
      <w:r w:rsidRPr="003D019C">
        <w:rPr>
          <w:rFonts w:asciiTheme="majorBidi" w:hAnsiTheme="majorBidi" w:cstheme="majorBidi"/>
          <w:sz w:val="28"/>
          <w:szCs w:val="28"/>
          <w:rtl/>
        </w:rPr>
        <w:t xml:space="preserve">   كما تجدر الإشارة إلى أن عدد الأبحاث المنشورة في مجال الآداب والعلوم الاجتماعية ومجال المحاسبة وإدارة الأعمال ضئيل.</w:t>
      </w:r>
    </w:p>
    <w:p w14:paraId="03D9D0C1" w14:textId="38CED2CE" w:rsidR="00FC66B4" w:rsidRPr="00CA5D2D" w:rsidRDefault="00FA7F62" w:rsidP="00CA5D2D">
      <w:pPr>
        <w:bidi/>
        <w:spacing w:after="0"/>
        <w:jc w:val="both"/>
        <w:rPr>
          <w:rFonts w:asciiTheme="majorBidi" w:hAnsiTheme="majorBidi" w:cstheme="majorBidi"/>
          <w:sz w:val="28"/>
          <w:szCs w:val="28"/>
          <w:rtl/>
        </w:rPr>
      </w:pPr>
      <w:r w:rsidRPr="00CA5D2D">
        <w:rPr>
          <w:rFonts w:asciiTheme="majorBidi" w:hAnsiTheme="majorBidi" w:cstheme="majorBidi"/>
          <w:sz w:val="28"/>
          <w:szCs w:val="28"/>
          <w:rtl/>
        </w:rPr>
        <w:t xml:space="preserve"> </w:t>
      </w:r>
      <w:r w:rsidR="00691CB9" w:rsidRPr="00CA5D2D">
        <w:rPr>
          <w:rFonts w:asciiTheme="majorBidi" w:hAnsiTheme="majorBidi" w:cstheme="majorBidi"/>
          <w:sz w:val="28"/>
          <w:szCs w:val="28"/>
          <w:rtl/>
        </w:rPr>
        <w:t xml:space="preserve">وقد بلغ عدد الاستشهادات </w:t>
      </w:r>
      <w:r w:rsidR="00CA5D2D" w:rsidRPr="00CA5D2D">
        <w:rPr>
          <w:rFonts w:asciiTheme="majorBidi" w:hAnsiTheme="majorBidi" w:cstheme="majorBidi"/>
          <w:sz w:val="28"/>
          <w:szCs w:val="28"/>
        </w:rPr>
        <w:t>3770</w:t>
      </w:r>
      <w:r w:rsidR="00691CB9" w:rsidRPr="00CA5D2D">
        <w:rPr>
          <w:rFonts w:asciiTheme="majorBidi" w:hAnsiTheme="majorBidi" w:cstheme="majorBidi"/>
          <w:sz w:val="28"/>
          <w:szCs w:val="28"/>
          <w:rtl/>
        </w:rPr>
        <w:t xml:space="preserve"> </w:t>
      </w:r>
      <w:r w:rsidR="00DB43F3" w:rsidRPr="00CA5D2D">
        <w:rPr>
          <w:rFonts w:asciiTheme="majorBidi" w:hAnsiTheme="majorBidi" w:cstheme="majorBidi"/>
          <w:sz w:val="28"/>
          <w:szCs w:val="28"/>
          <w:rtl/>
        </w:rPr>
        <w:t xml:space="preserve">استشهاد </w:t>
      </w:r>
      <w:r w:rsidR="00F84DC9" w:rsidRPr="00CA5D2D">
        <w:rPr>
          <w:rFonts w:asciiTheme="majorBidi" w:hAnsiTheme="majorBidi" w:cstheme="majorBidi"/>
          <w:sz w:val="28"/>
          <w:szCs w:val="28"/>
          <w:rtl/>
        </w:rPr>
        <w:t>حتى</w:t>
      </w:r>
      <w:r w:rsidR="00691CB9" w:rsidRPr="00CA5D2D">
        <w:rPr>
          <w:rFonts w:asciiTheme="majorBidi" w:hAnsiTheme="majorBidi" w:cstheme="majorBidi"/>
          <w:sz w:val="28"/>
          <w:szCs w:val="28"/>
          <w:rtl/>
        </w:rPr>
        <w:t xml:space="preserve"> </w:t>
      </w:r>
      <w:r w:rsidR="00F84DC9" w:rsidRPr="00CA5D2D">
        <w:rPr>
          <w:rFonts w:asciiTheme="majorBidi" w:hAnsiTheme="majorBidi" w:cstheme="majorBidi"/>
          <w:sz w:val="28"/>
          <w:szCs w:val="28"/>
          <w:rtl/>
        </w:rPr>
        <w:t>سبتمبر 201</w:t>
      </w:r>
      <w:r w:rsidR="00EE6BD4" w:rsidRPr="00CA5D2D">
        <w:rPr>
          <w:rFonts w:asciiTheme="majorBidi" w:hAnsiTheme="majorBidi" w:cstheme="majorBidi" w:hint="cs"/>
          <w:sz w:val="28"/>
          <w:szCs w:val="28"/>
          <w:rtl/>
        </w:rPr>
        <w:t>8</w:t>
      </w:r>
      <w:r w:rsidR="00691CB9" w:rsidRPr="00CA5D2D">
        <w:rPr>
          <w:rFonts w:asciiTheme="majorBidi" w:hAnsiTheme="majorBidi" w:cstheme="majorBidi"/>
          <w:sz w:val="28"/>
          <w:szCs w:val="28"/>
          <w:rtl/>
        </w:rPr>
        <w:t>.</w:t>
      </w:r>
    </w:p>
    <w:p w14:paraId="38252588" w14:textId="2CC457CE" w:rsidR="00F05122" w:rsidRPr="003D019C" w:rsidRDefault="00EE6BD4" w:rsidP="001172EE">
      <w:pPr>
        <w:pStyle w:val="Heading1"/>
        <w:bidi/>
        <w:spacing w:before="0"/>
        <w:jc w:val="center"/>
        <w:rPr>
          <w:rStyle w:val="Hyperlink"/>
          <w:rFonts w:asciiTheme="majorBidi" w:eastAsiaTheme="minorEastAsia" w:hAnsiTheme="majorBidi"/>
          <w:noProof/>
          <w:color w:val="CC0000"/>
          <w:sz w:val="28"/>
          <w:u w:val="none"/>
          <w:rtl/>
        </w:rPr>
      </w:pPr>
      <w:r>
        <w:rPr>
          <w:noProof/>
        </w:rPr>
        <w:drawing>
          <wp:inline distT="0" distB="0" distL="0" distR="0" wp14:anchorId="03693FC0" wp14:editId="0036F1CB">
            <wp:extent cx="4572000" cy="2743200"/>
            <wp:effectExtent l="0" t="0" r="0" b="0"/>
            <wp:docPr id="29737" name="مخطط 29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C69683B" w14:textId="551CFDA0" w:rsidR="00FC66B4" w:rsidRPr="00F71A9A" w:rsidRDefault="00485BD1" w:rsidP="00C7271C">
      <w:pPr>
        <w:tabs>
          <w:tab w:val="left" w:pos="1067"/>
          <w:tab w:val="center" w:pos="4156"/>
        </w:tabs>
        <w:bidi/>
        <w:spacing w:after="240"/>
        <w:rPr>
          <w:rFonts w:asciiTheme="majorBidi" w:hAnsiTheme="majorBidi" w:cstheme="majorBidi"/>
          <w:sz w:val="24"/>
          <w:szCs w:val="24"/>
          <w:rtl/>
        </w:rPr>
      </w:pPr>
      <w:r w:rsidRPr="003D019C">
        <w:rPr>
          <w:rFonts w:asciiTheme="majorBidi" w:hAnsiTheme="majorBidi" w:cstheme="majorBidi"/>
          <w:b/>
          <w:bCs/>
          <w:noProof/>
          <w:color w:val="C00000"/>
          <w:sz w:val="28"/>
          <w:szCs w:val="28"/>
          <w:rtl/>
        </w:rPr>
        <w:tab/>
      </w:r>
      <w:r w:rsidRPr="003D019C">
        <w:rPr>
          <w:rFonts w:asciiTheme="majorBidi" w:hAnsiTheme="majorBidi" w:cstheme="majorBidi"/>
          <w:b/>
          <w:bCs/>
          <w:noProof/>
          <w:color w:val="C00000"/>
          <w:sz w:val="28"/>
          <w:szCs w:val="28"/>
          <w:rtl/>
        </w:rPr>
        <w:tab/>
      </w:r>
      <w:r w:rsidR="00FC66B4" w:rsidRPr="00F71A9A">
        <w:rPr>
          <w:rFonts w:asciiTheme="majorBidi" w:hAnsiTheme="majorBidi" w:cstheme="majorBidi"/>
          <w:b/>
          <w:bCs/>
          <w:noProof/>
          <w:color w:val="C00000"/>
          <w:sz w:val="24"/>
          <w:szCs w:val="24"/>
          <w:rtl/>
        </w:rPr>
        <w:t>شكل (</w:t>
      </w:r>
      <w:r w:rsidR="00C7271C">
        <w:rPr>
          <w:rFonts w:asciiTheme="majorBidi" w:hAnsiTheme="majorBidi" w:cstheme="majorBidi" w:hint="cs"/>
          <w:b/>
          <w:bCs/>
          <w:noProof/>
          <w:color w:val="C00000"/>
          <w:sz w:val="24"/>
          <w:szCs w:val="24"/>
          <w:rtl/>
        </w:rPr>
        <w:t>8</w:t>
      </w:r>
      <w:r w:rsidR="00FC66B4" w:rsidRPr="00F71A9A">
        <w:rPr>
          <w:rFonts w:asciiTheme="majorBidi" w:hAnsiTheme="majorBidi" w:cstheme="majorBidi"/>
          <w:b/>
          <w:bCs/>
          <w:noProof/>
          <w:color w:val="C00000"/>
          <w:sz w:val="24"/>
          <w:szCs w:val="24"/>
          <w:rtl/>
        </w:rPr>
        <w:t>)</w:t>
      </w:r>
      <w:r w:rsidR="001202F4" w:rsidRPr="00F71A9A">
        <w:rPr>
          <w:rFonts w:asciiTheme="majorBidi" w:hAnsiTheme="majorBidi" w:cstheme="majorBidi"/>
          <w:b/>
          <w:bCs/>
          <w:noProof/>
          <w:color w:val="C00000"/>
          <w:sz w:val="24"/>
          <w:szCs w:val="24"/>
          <w:rtl/>
        </w:rPr>
        <w:t xml:space="preserve"> يبين</w:t>
      </w:r>
      <w:r w:rsidR="00FC66B4" w:rsidRPr="00F71A9A">
        <w:rPr>
          <w:rFonts w:asciiTheme="majorBidi" w:hAnsiTheme="majorBidi" w:cstheme="majorBidi"/>
          <w:b/>
          <w:bCs/>
          <w:noProof/>
          <w:color w:val="C00000"/>
          <w:sz w:val="24"/>
          <w:szCs w:val="24"/>
          <w:rtl/>
        </w:rPr>
        <w:t xml:space="preserve"> تطور عدد الأبحاث المنشورة بقاعدة بيانات سكوبس</w:t>
      </w:r>
    </w:p>
    <w:p w14:paraId="55776A3E" w14:textId="457ACB27" w:rsidR="00453FA7" w:rsidRPr="003D019C" w:rsidRDefault="0041585C" w:rsidP="001172EE">
      <w:pPr>
        <w:tabs>
          <w:tab w:val="left" w:pos="1067"/>
          <w:tab w:val="center" w:pos="4156"/>
        </w:tabs>
        <w:bidi/>
        <w:spacing w:after="0"/>
        <w:jc w:val="center"/>
        <w:rPr>
          <w:rFonts w:asciiTheme="majorBidi" w:hAnsiTheme="majorBidi" w:cstheme="majorBidi"/>
          <w:sz w:val="28"/>
          <w:szCs w:val="28"/>
        </w:rPr>
      </w:pPr>
      <w:r w:rsidRPr="003D019C">
        <w:rPr>
          <w:rFonts w:asciiTheme="majorBidi" w:hAnsiTheme="majorBidi" w:cstheme="majorBidi"/>
          <w:noProof/>
        </w:rPr>
        <w:lastRenderedPageBreak/>
        <w:drawing>
          <wp:inline distT="0" distB="0" distL="0" distR="0" wp14:anchorId="12D078F4" wp14:editId="4E6F5774">
            <wp:extent cx="4114800" cy="2295525"/>
            <wp:effectExtent l="0" t="0" r="19050" b="9525"/>
            <wp:docPr id="29698" name="مخطط 29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6C83622" w14:textId="70B19063" w:rsidR="0041585C" w:rsidRPr="003D019C" w:rsidRDefault="0041585C" w:rsidP="00C7271C">
      <w:pPr>
        <w:bidi/>
        <w:spacing w:after="0"/>
        <w:jc w:val="center"/>
        <w:rPr>
          <w:rFonts w:asciiTheme="majorBidi" w:hAnsiTheme="majorBidi" w:cstheme="majorBidi"/>
          <w:b/>
          <w:bCs/>
          <w:noProof/>
          <w:color w:val="C00000"/>
          <w:rtl/>
        </w:rPr>
      </w:pPr>
      <w:r w:rsidRPr="003D019C">
        <w:rPr>
          <w:rFonts w:asciiTheme="majorBidi" w:hAnsiTheme="majorBidi" w:cstheme="majorBidi"/>
          <w:b/>
          <w:bCs/>
          <w:noProof/>
          <w:color w:val="C00000"/>
          <w:rtl/>
        </w:rPr>
        <w:t>شكل (</w:t>
      </w:r>
      <w:r w:rsidR="00C7271C">
        <w:rPr>
          <w:rFonts w:asciiTheme="majorBidi" w:hAnsiTheme="majorBidi" w:cstheme="majorBidi" w:hint="cs"/>
          <w:b/>
          <w:bCs/>
          <w:noProof/>
          <w:color w:val="C00000"/>
          <w:rtl/>
        </w:rPr>
        <w:t>9</w:t>
      </w:r>
      <w:r w:rsidR="001202F4" w:rsidRPr="003D019C">
        <w:rPr>
          <w:rFonts w:asciiTheme="majorBidi" w:hAnsiTheme="majorBidi" w:cstheme="majorBidi"/>
          <w:b/>
          <w:bCs/>
          <w:noProof/>
          <w:color w:val="C00000"/>
          <w:rtl/>
        </w:rPr>
        <w:t>) يبين</w:t>
      </w:r>
      <w:r w:rsidRPr="003D019C">
        <w:rPr>
          <w:rFonts w:asciiTheme="majorBidi" w:hAnsiTheme="majorBidi" w:cstheme="majorBidi"/>
          <w:b/>
          <w:bCs/>
          <w:noProof/>
          <w:color w:val="C00000"/>
          <w:rtl/>
        </w:rPr>
        <w:t xml:space="preserve"> تطور عدد لإستشهادات للبحوث المنشورة فى المجلات المصنفة بقاعدة بيانات سكوبس</w:t>
      </w:r>
    </w:p>
    <w:p w14:paraId="151907B7" w14:textId="77777777" w:rsidR="003E18EE" w:rsidRDefault="003E18EE" w:rsidP="005D0E4D">
      <w:pPr>
        <w:bidi/>
        <w:spacing w:after="160"/>
        <w:ind w:firstLine="360"/>
        <w:jc w:val="both"/>
        <w:rPr>
          <w:rFonts w:asciiTheme="majorBidi" w:hAnsiTheme="majorBidi" w:cstheme="majorBidi"/>
          <w:sz w:val="28"/>
          <w:szCs w:val="28"/>
          <w:rtl/>
        </w:rPr>
      </w:pPr>
    </w:p>
    <w:p w14:paraId="7DB82313" w14:textId="4A70A26F" w:rsidR="0002575A" w:rsidRPr="00617913" w:rsidRDefault="0002575A" w:rsidP="003E18EE">
      <w:pPr>
        <w:bidi/>
        <w:spacing w:after="160"/>
        <w:ind w:firstLine="360"/>
        <w:jc w:val="both"/>
        <w:rPr>
          <w:rFonts w:asciiTheme="majorBidi" w:hAnsiTheme="majorBidi" w:cstheme="majorBidi"/>
          <w:color w:val="FF0000"/>
          <w:sz w:val="28"/>
          <w:szCs w:val="28"/>
          <w:rtl/>
        </w:rPr>
      </w:pPr>
      <w:r w:rsidRPr="00617913">
        <w:rPr>
          <w:rFonts w:asciiTheme="majorBidi" w:hAnsiTheme="majorBidi" w:cstheme="majorBidi"/>
          <w:color w:val="FF0000"/>
          <w:sz w:val="28"/>
          <w:szCs w:val="28"/>
          <w:rtl/>
        </w:rPr>
        <w:t xml:space="preserve">وبمقارنة عدد الأبحاث المنشورة </w:t>
      </w:r>
      <w:r w:rsidRPr="00617913">
        <w:rPr>
          <w:rFonts w:asciiTheme="majorBidi" w:hAnsiTheme="majorBidi" w:cstheme="majorBidi"/>
          <w:color w:val="FF0000"/>
          <w:sz w:val="28"/>
          <w:szCs w:val="28"/>
          <w:rtl/>
          <w:lang w:bidi="ar-TN"/>
        </w:rPr>
        <w:t xml:space="preserve">في جميع التخصصات العلمية  والأدبية للجامعة مع جامعة جازان وجامعة القصيم وجامعة نجران </w:t>
      </w:r>
      <w:r w:rsidRPr="00617913">
        <w:rPr>
          <w:rFonts w:asciiTheme="majorBidi" w:hAnsiTheme="majorBidi" w:cstheme="majorBidi"/>
          <w:color w:val="FF0000"/>
          <w:sz w:val="28"/>
          <w:szCs w:val="28"/>
          <w:rtl/>
        </w:rPr>
        <w:t xml:space="preserve">بقاعدة بيانات </w:t>
      </w:r>
      <w:r w:rsidR="00D4710F" w:rsidRPr="00617913">
        <w:rPr>
          <w:rFonts w:asciiTheme="majorBidi" w:hAnsiTheme="majorBidi" w:cstheme="majorBidi"/>
          <w:color w:val="FF0000"/>
          <w:sz w:val="28"/>
          <w:szCs w:val="28"/>
          <w:rtl/>
        </w:rPr>
        <w:t>سكوبس</w:t>
      </w:r>
      <w:r w:rsidR="009D3CFF" w:rsidRPr="00617913">
        <w:rPr>
          <w:rFonts w:asciiTheme="majorBidi" w:hAnsiTheme="majorBidi" w:cstheme="majorBidi"/>
          <w:color w:val="FF0000"/>
          <w:sz w:val="28"/>
          <w:szCs w:val="28"/>
          <w:rtl/>
        </w:rPr>
        <w:t xml:space="preserve"> كما في جدول (</w:t>
      </w:r>
      <w:r w:rsidR="005803DE" w:rsidRPr="00617913">
        <w:rPr>
          <w:rFonts w:asciiTheme="majorBidi" w:hAnsiTheme="majorBidi" w:cstheme="majorBidi"/>
          <w:color w:val="FF0000"/>
          <w:sz w:val="28"/>
          <w:szCs w:val="28"/>
          <w:rtl/>
        </w:rPr>
        <w:t>6</w:t>
      </w:r>
      <w:r w:rsidR="009D3CFF" w:rsidRPr="00617913">
        <w:rPr>
          <w:rFonts w:asciiTheme="majorBidi" w:hAnsiTheme="majorBidi" w:cstheme="majorBidi"/>
          <w:color w:val="FF0000"/>
          <w:sz w:val="28"/>
          <w:szCs w:val="28"/>
          <w:rtl/>
        </w:rPr>
        <w:t>)</w:t>
      </w:r>
      <w:r w:rsidR="00B435B4" w:rsidRPr="00617913">
        <w:rPr>
          <w:rFonts w:asciiTheme="majorBidi" w:hAnsiTheme="majorBidi" w:cstheme="majorBidi"/>
          <w:color w:val="FF0000"/>
          <w:sz w:val="28"/>
          <w:szCs w:val="28"/>
          <w:rtl/>
        </w:rPr>
        <w:t xml:space="preserve"> وشكل (</w:t>
      </w:r>
      <w:r w:rsidR="005D0E4D" w:rsidRPr="00617913">
        <w:rPr>
          <w:rFonts w:asciiTheme="majorBidi" w:hAnsiTheme="majorBidi" w:cstheme="majorBidi" w:hint="cs"/>
          <w:color w:val="FF0000"/>
          <w:sz w:val="28"/>
          <w:szCs w:val="28"/>
          <w:rtl/>
        </w:rPr>
        <w:t>10</w:t>
      </w:r>
      <w:r w:rsidR="00B435B4" w:rsidRPr="00617913">
        <w:rPr>
          <w:rFonts w:asciiTheme="majorBidi" w:hAnsiTheme="majorBidi" w:cstheme="majorBidi"/>
          <w:color w:val="FF0000"/>
          <w:sz w:val="28"/>
          <w:szCs w:val="28"/>
          <w:rtl/>
        </w:rPr>
        <w:t>)</w:t>
      </w:r>
      <w:r w:rsidR="003E18EE" w:rsidRPr="00617913">
        <w:rPr>
          <w:rFonts w:asciiTheme="majorBidi" w:hAnsiTheme="majorBidi" w:cstheme="majorBidi" w:hint="cs"/>
          <w:color w:val="FF0000"/>
          <w:sz w:val="28"/>
          <w:szCs w:val="28"/>
          <w:rtl/>
        </w:rPr>
        <w:t>.</w:t>
      </w:r>
      <w:r w:rsidR="009D3CFF" w:rsidRPr="00617913">
        <w:rPr>
          <w:rFonts w:asciiTheme="majorBidi" w:hAnsiTheme="majorBidi" w:cstheme="majorBidi"/>
          <w:color w:val="FF0000"/>
          <w:sz w:val="28"/>
          <w:szCs w:val="28"/>
          <w:rtl/>
        </w:rPr>
        <w:t xml:space="preserve"> </w:t>
      </w:r>
      <w:r w:rsidR="003E18EE" w:rsidRPr="00617913">
        <w:rPr>
          <w:rFonts w:asciiTheme="majorBidi" w:hAnsiTheme="majorBidi" w:cstheme="majorBidi" w:hint="cs"/>
          <w:color w:val="FF0000"/>
          <w:sz w:val="28"/>
          <w:szCs w:val="28"/>
          <w:rtl/>
        </w:rPr>
        <w:t>و</w:t>
      </w:r>
      <w:r w:rsidR="009D3CFF" w:rsidRPr="00617913">
        <w:rPr>
          <w:rFonts w:asciiTheme="majorBidi" w:hAnsiTheme="majorBidi" w:cstheme="majorBidi"/>
          <w:color w:val="FF0000"/>
          <w:sz w:val="28"/>
          <w:szCs w:val="28"/>
          <w:rtl/>
        </w:rPr>
        <w:t xml:space="preserve">يتضح </w:t>
      </w:r>
      <w:r w:rsidR="003E18EE" w:rsidRPr="00617913">
        <w:rPr>
          <w:rFonts w:asciiTheme="majorBidi" w:hAnsiTheme="majorBidi" w:cstheme="majorBidi" w:hint="cs"/>
          <w:color w:val="FF0000"/>
          <w:sz w:val="28"/>
          <w:szCs w:val="28"/>
          <w:rtl/>
        </w:rPr>
        <w:t xml:space="preserve">من الجدول والشكل </w:t>
      </w:r>
      <w:r w:rsidR="009D3CFF" w:rsidRPr="00617913">
        <w:rPr>
          <w:rFonts w:asciiTheme="majorBidi" w:hAnsiTheme="majorBidi" w:cstheme="majorBidi"/>
          <w:color w:val="FF0000"/>
          <w:sz w:val="28"/>
          <w:szCs w:val="28"/>
          <w:rtl/>
        </w:rPr>
        <w:t>أ</w:t>
      </w:r>
      <w:r w:rsidR="00BE400A" w:rsidRPr="00617913">
        <w:rPr>
          <w:rFonts w:asciiTheme="majorBidi" w:hAnsiTheme="majorBidi" w:cstheme="majorBidi"/>
          <w:color w:val="FF0000"/>
          <w:sz w:val="28"/>
          <w:szCs w:val="28"/>
          <w:rtl/>
        </w:rPr>
        <w:t>ن م</w:t>
      </w:r>
      <w:r w:rsidR="009D3CFF" w:rsidRPr="00617913">
        <w:rPr>
          <w:rFonts w:asciiTheme="majorBidi" w:hAnsiTheme="majorBidi" w:cstheme="majorBidi"/>
          <w:color w:val="FF0000"/>
          <w:sz w:val="28"/>
          <w:szCs w:val="28"/>
          <w:rtl/>
        </w:rPr>
        <w:t xml:space="preserve">عدل انتاج الابحاث لجامعة المجمعة </w:t>
      </w:r>
      <w:r w:rsidR="0081543A" w:rsidRPr="00617913">
        <w:rPr>
          <w:rFonts w:asciiTheme="majorBidi" w:hAnsiTheme="majorBidi" w:cstheme="majorBidi"/>
          <w:color w:val="FF0000"/>
          <w:sz w:val="28"/>
          <w:szCs w:val="28"/>
          <w:rtl/>
        </w:rPr>
        <w:t>متقارب إلى حد ما مع جامعة جازان</w:t>
      </w:r>
      <w:r w:rsidR="00B65983" w:rsidRPr="00617913">
        <w:rPr>
          <w:rFonts w:asciiTheme="majorBidi" w:hAnsiTheme="majorBidi" w:cstheme="majorBidi"/>
          <w:color w:val="FF0000"/>
          <w:sz w:val="28"/>
          <w:szCs w:val="28"/>
          <w:rtl/>
        </w:rPr>
        <w:t xml:space="preserve"> في عام 2016</w:t>
      </w:r>
      <w:r w:rsidR="009D3CFF" w:rsidRPr="00617913">
        <w:rPr>
          <w:rFonts w:asciiTheme="majorBidi" w:hAnsiTheme="majorBidi" w:cstheme="majorBidi"/>
          <w:color w:val="FF0000"/>
          <w:sz w:val="28"/>
          <w:szCs w:val="28"/>
          <w:rtl/>
        </w:rPr>
        <w:t>.</w:t>
      </w:r>
    </w:p>
    <w:p w14:paraId="2232CA03" w14:textId="3902C332" w:rsidR="0002575A" w:rsidRPr="003D019C" w:rsidRDefault="0002575A" w:rsidP="006B4066">
      <w:pPr>
        <w:pStyle w:val="a"/>
        <w:spacing w:line="276" w:lineRule="auto"/>
        <w:jc w:val="center"/>
        <w:rPr>
          <w:rFonts w:asciiTheme="majorBidi" w:hAnsiTheme="majorBidi" w:cstheme="majorBidi"/>
          <w:sz w:val="24"/>
          <w:szCs w:val="24"/>
          <w:rtl/>
        </w:rPr>
      </w:pPr>
      <w:r w:rsidRPr="003D019C">
        <w:rPr>
          <w:rFonts w:asciiTheme="majorBidi" w:eastAsia="Calibri" w:hAnsiTheme="majorBidi" w:cstheme="majorBidi"/>
          <w:color w:val="0000CC"/>
          <w:sz w:val="24"/>
          <w:szCs w:val="24"/>
          <w:rtl/>
        </w:rPr>
        <w:t>جدول (</w:t>
      </w:r>
      <w:r w:rsidR="005803DE" w:rsidRPr="003D019C">
        <w:rPr>
          <w:rFonts w:asciiTheme="majorBidi" w:eastAsia="Calibri" w:hAnsiTheme="majorBidi" w:cstheme="majorBidi"/>
          <w:color w:val="0000CC"/>
          <w:sz w:val="24"/>
          <w:szCs w:val="24"/>
          <w:rtl/>
        </w:rPr>
        <w:t>6</w:t>
      </w:r>
      <w:r w:rsidRPr="003D019C">
        <w:rPr>
          <w:rFonts w:asciiTheme="majorBidi" w:eastAsia="Calibri" w:hAnsiTheme="majorBidi" w:cstheme="majorBidi"/>
          <w:color w:val="0000CC"/>
          <w:sz w:val="24"/>
          <w:szCs w:val="24"/>
          <w:rtl/>
        </w:rPr>
        <w:t>)</w:t>
      </w:r>
      <w:r w:rsidR="006B4066" w:rsidRPr="003D019C">
        <w:rPr>
          <w:rFonts w:asciiTheme="majorBidi" w:eastAsia="Calibri" w:hAnsiTheme="majorBidi" w:cstheme="majorBidi"/>
          <w:color w:val="0000CC"/>
          <w:sz w:val="24"/>
          <w:szCs w:val="24"/>
          <w:rtl/>
        </w:rPr>
        <w:t xml:space="preserve"> يبين</w:t>
      </w:r>
      <w:r w:rsidRPr="003D019C">
        <w:rPr>
          <w:rFonts w:asciiTheme="majorBidi" w:eastAsia="Calibri" w:hAnsiTheme="majorBidi" w:cstheme="majorBidi"/>
          <w:color w:val="0000CC"/>
          <w:sz w:val="24"/>
          <w:szCs w:val="24"/>
          <w:rtl/>
        </w:rPr>
        <w:t xml:space="preserve"> مقارنة بين عدد الأبحاث المنشورة طبقا </w:t>
      </w:r>
      <w:r w:rsidRPr="003D019C">
        <w:rPr>
          <w:rFonts w:asciiTheme="majorBidi" w:hAnsiTheme="majorBidi" w:cstheme="majorBidi"/>
          <w:color w:val="0000CC"/>
          <w:sz w:val="24"/>
          <w:szCs w:val="24"/>
          <w:rtl/>
        </w:rPr>
        <w:t>قاعدة بيانات</w:t>
      </w:r>
      <w:r w:rsidRPr="003D019C">
        <w:rPr>
          <w:rFonts w:asciiTheme="majorBidi" w:hAnsiTheme="majorBidi" w:cstheme="majorBidi"/>
          <w:sz w:val="24"/>
          <w:szCs w:val="24"/>
          <w:rtl/>
        </w:rPr>
        <w:t xml:space="preserve"> </w:t>
      </w:r>
      <w:r w:rsidR="00D4710F" w:rsidRPr="003D019C">
        <w:rPr>
          <w:rFonts w:asciiTheme="majorBidi" w:hAnsiTheme="majorBidi" w:cstheme="majorBidi"/>
          <w:sz w:val="24"/>
          <w:szCs w:val="24"/>
          <w:rtl/>
        </w:rPr>
        <w:t>سكوبس</w:t>
      </w:r>
    </w:p>
    <w:tbl>
      <w:tblPr>
        <w:tblStyle w:val="TableGrid"/>
        <w:bidiVisual/>
        <w:tblW w:w="0" w:type="auto"/>
        <w:jc w:val="center"/>
        <w:tblLook w:val="04A0" w:firstRow="1" w:lastRow="0" w:firstColumn="1" w:lastColumn="0" w:noHBand="0" w:noVBand="1"/>
      </w:tblPr>
      <w:tblGrid>
        <w:gridCol w:w="1705"/>
        <w:gridCol w:w="852"/>
        <w:gridCol w:w="895"/>
        <w:gridCol w:w="853"/>
        <w:gridCol w:w="853"/>
        <w:gridCol w:w="853"/>
        <w:gridCol w:w="853"/>
      </w:tblGrid>
      <w:tr w:rsidR="00EE6BD4" w:rsidRPr="003D019C" w14:paraId="4ED9B619" w14:textId="6B0FE24C" w:rsidTr="00EE6BD4">
        <w:trPr>
          <w:trHeight w:val="293"/>
          <w:jc w:val="center"/>
        </w:trPr>
        <w:tc>
          <w:tcPr>
            <w:tcW w:w="1705" w:type="dxa"/>
            <w:vMerge w:val="restart"/>
          </w:tcPr>
          <w:p w14:paraId="33152696" w14:textId="4ACBF691"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الجامعة</w:t>
            </w:r>
          </w:p>
        </w:tc>
        <w:tc>
          <w:tcPr>
            <w:tcW w:w="1747" w:type="dxa"/>
            <w:gridSpan w:val="2"/>
          </w:tcPr>
          <w:p w14:paraId="4D76131F" w14:textId="77777777" w:rsidR="00EE6BD4" w:rsidRPr="003D019C" w:rsidRDefault="00EE6BD4" w:rsidP="00723322">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8"/>
                <w:szCs w:val="28"/>
                <w:rtl/>
              </w:rPr>
              <w:t>2015</w:t>
            </w:r>
          </w:p>
        </w:tc>
        <w:tc>
          <w:tcPr>
            <w:tcW w:w="1706" w:type="dxa"/>
            <w:gridSpan w:val="2"/>
          </w:tcPr>
          <w:p w14:paraId="45C862CE" w14:textId="77777777" w:rsidR="00EE6BD4" w:rsidRPr="003D019C" w:rsidRDefault="00EE6BD4" w:rsidP="00723322">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8"/>
                <w:szCs w:val="28"/>
                <w:rtl/>
              </w:rPr>
              <w:t>2016</w:t>
            </w:r>
          </w:p>
        </w:tc>
        <w:tc>
          <w:tcPr>
            <w:tcW w:w="1706" w:type="dxa"/>
            <w:gridSpan w:val="2"/>
          </w:tcPr>
          <w:p w14:paraId="5B6969BB" w14:textId="48B7F93B" w:rsidR="00EE6BD4" w:rsidRPr="003D019C" w:rsidRDefault="00EE6BD4" w:rsidP="00723322">
            <w:pPr>
              <w:bidi/>
              <w:jc w:val="center"/>
              <w:rPr>
                <w:rFonts w:asciiTheme="majorBidi" w:eastAsia="Calibri" w:hAnsiTheme="majorBidi" w:cstheme="majorBidi"/>
                <w:b/>
                <w:bCs/>
                <w:color w:val="A73E3B"/>
                <w:sz w:val="28"/>
                <w:szCs w:val="28"/>
                <w:rtl/>
              </w:rPr>
            </w:pPr>
            <w:r>
              <w:rPr>
                <w:rFonts w:asciiTheme="majorBidi" w:eastAsia="Calibri" w:hAnsiTheme="majorBidi" w:cstheme="majorBidi" w:hint="cs"/>
                <w:b/>
                <w:bCs/>
                <w:color w:val="A73E3B"/>
                <w:sz w:val="28"/>
                <w:szCs w:val="28"/>
                <w:rtl/>
              </w:rPr>
              <w:t>2017</w:t>
            </w:r>
          </w:p>
        </w:tc>
      </w:tr>
      <w:tr w:rsidR="00EE6BD4" w:rsidRPr="003D019C" w14:paraId="2D5C8D3B" w14:textId="760A08F7" w:rsidTr="00617913">
        <w:trPr>
          <w:trHeight w:val="413"/>
          <w:jc w:val="center"/>
        </w:trPr>
        <w:tc>
          <w:tcPr>
            <w:tcW w:w="1705" w:type="dxa"/>
            <w:vMerge/>
          </w:tcPr>
          <w:p w14:paraId="112BC130" w14:textId="77777777" w:rsidR="00EE6BD4" w:rsidRPr="003D019C" w:rsidRDefault="00EE6BD4" w:rsidP="00EE6BD4">
            <w:pPr>
              <w:bidi/>
              <w:spacing w:line="276" w:lineRule="auto"/>
              <w:jc w:val="both"/>
              <w:rPr>
                <w:rFonts w:asciiTheme="majorBidi" w:eastAsia="Calibri" w:hAnsiTheme="majorBidi" w:cstheme="majorBidi"/>
                <w:sz w:val="28"/>
                <w:szCs w:val="28"/>
                <w:rtl/>
              </w:rPr>
            </w:pPr>
          </w:p>
        </w:tc>
        <w:tc>
          <w:tcPr>
            <w:tcW w:w="852" w:type="dxa"/>
          </w:tcPr>
          <w:p w14:paraId="569F1BB0" w14:textId="77777777" w:rsidR="00EE6BD4" w:rsidRPr="003D019C" w:rsidRDefault="00EE6BD4" w:rsidP="00EE6BD4">
            <w:pPr>
              <w:bidi/>
              <w:spacing w:line="276" w:lineRule="auto"/>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المطلق</w:t>
            </w:r>
          </w:p>
        </w:tc>
        <w:tc>
          <w:tcPr>
            <w:tcW w:w="895" w:type="dxa"/>
          </w:tcPr>
          <w:p w14:paraId="30F61331" w14:textId="77777777" w:rsidR="00EE6BD4" w:rsidRPr="003D019C" w:rsidRDefault="00EE6BD4" w:rsidP="00EE6BD4">
            <w:pPr>
              <w:bidi/>
              <w:spacing w:line="276" w:lineRule="auto"/>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المعدل</w:t>
            </w:r>
          </w:p>
        </w:tc>
        <w:tc>
          <w:tcPr>
            <w:tcW w:w="853" w:type="dxa"/>
          </w:tcPr>
          <w:p w14:paraId="6B4B19FC" w14:textId="77777777" w:rsidR="00EE6BD4" w:rsidRPr="003D019C" w:rsidRDefault="00EE6BD4" w:rsidP="00EE6BD4">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0"/>
                <w:szCs w:val="20"/>
                <w:rtl/>
              </w:rPr>
              <w:t>المطلق</w:t>
            </w:r>
          </w:p>
        </w:tc>
        <w:tc>
          <w:tcPr>
            <w:tcW w:w="853" w:type="dxa"/>
          </w:tcPr>
          <w:p w14:paraId="3B30DAEC" w14:textId="77777777" w:rsidR="00EE6BD4" w:rsidRPr="003D019C" w:rsidRDefault="00EE6BD4" w:rsidP="00EE6BD4">
            <w:pPr>
              <w:bidi/>
              <w:spacing w:line="276" w:lineRule="auto"/>
              <w:jc w:val="center"/>
              <w:rPr>
                <w:rFonts w:asciiTheme="majorBidi" w:eastAsia="Calibri" w:hAnsiTheme="majorBidi" w:cstheme="majorBidi"/>
                <w:b/>
                <w:bCs/>
                <w:color w:val="A73E3B"/>
                <w:sz w:val="28"/>
                <w:szCs w:val="28"/>
                <w:rtl/>
              </w:rPr>
            </w:pPr>
            <w:r w:rsidRPr="003D019C">
              <w:rPr>
                <w:rFonts w:asciiTheme="majorBidi" w:eastAsia="Calibri" w:hAnsiTheme="majorBidi" w:cstheme="majorBidi"/>
                <w:b/>
                <w:bCs/>
                <w:color w:val="A73E3B"/>
                <w:sz w:val="20"/>
                <w:szCs w:val="20"/>
                <w:rtl/>
              </w:rPr>
              <w:t>المعدل</w:t>
            </w:r>
          </w:p>
        </w:tc>
        <w:tc>
          <w:tcPr>
            <w:tcW w:w="853" w:type="dxa"/>
          </w:tcPr>
          <w:p w14:paraId="5082A740" w14:textId="0F754992" w:rsidR="00EE6BD4" w:rsidRPr="003D019C" w:rsidRDefault="00EE6BD4" w:rsidP="00EE6BD4">
            <w:pPr>
              <w:bidi/>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المطلق</w:t>
            </w:r>
          </w:p>
        </w:tc>
        <w:tc>
          <w:tcPr>
            <w:tcW w:w="853" w:type="dxa"/>
          </w:tcPr>
          <w:p w14:paraId="7A06EA5B" w14:textId="2194135F" w:rsidR="00EE6BD4" w:rsidRPr="003D019C" w:rsidRDefault="00EE6BD4" w:rsidP="00EE6BD4">
            <w:pPr>
              <w:bidi/>
              <w:jc w:val="center"/>
              <w:rPr>
                <w:rFonts w:asciiTheme="majorBidi" w:eastAsia="Calibri" w:hAnsiTheme="majorBidi" w:cstheme="majorBidi"/>
                <w:b/>
                <w:bCs/>
                <w:color w:val="A73E3B"/>
                <w:sz w:val="20"/>
                <w:szCs w:val="20"/>
                <w:rtl/>
              </w:rPr>
            </w:pPr>
            <w:r w:rsidRPr="003D019C">
              <w:rPr>
                <w:rFonts w:asciiTheme="majorBidi" w:eastAsia="Calibri" w:hAnsiTheme="majorBidi" w:cstheme="majorBidi"/>
                <w:b/>
                <w:bCs/>
                <w:color w:val="A73E3B"/>
                <w:sz w:val="20"/>
                <w:szCs w:val="20"/>
                <w:rtl/>
              </w:rPr>
              <w:t>المعدل</w:t>
            </w:r>
          </w:p>
        </w:tc>
      </w:tr>
      <w:tr w:rsidR="00EE6BD4" w:rsidRPr="003D019C" w14:paraId="5AADDD4D" w14:textId="7659A45C" w:rsidTr="00617913">
        <w:trPr>
          <w:jc w:val="center"/>
        </w:trPr>
        <w:tc>
          <w:tcPr>
            <w:tcW w:w="1705" w:type="dxa"/>
          </w:tcPr>
          <w:p w14:paraId="52A2E926" w14:textId="77777777"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المجمعة</w:t>
            </w:r>
          </w:p>
        </w:tc>
        <w:tc>
          <w:tcPr>
            <w:tcW w:w="852" w:type="dxa"/>
          </w:tcPr>
          <w:p w14:paraId="4ED7330A" w14:textId="1137D2CC"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133</w:t>
            </w:r>
          </w:p>
        </w:tc>
        <w:tc>
          <w:tcPr>
            <w:tcW w:w="895" w:type="dxa"/>
          </w:tcPr>
          <w:p w14:paraId="30CDF77A" w14:textId="58A25408"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0.072</w:t>
            </w:r>
          </w:p>
        </w:tc>
        <w:tc>
          <w:tcPr>
            <w:tcW w:w="853" w:type="dxa"/>
          </w:tcPr>
          <w:p w14:paraId="689BCBEC" w14:textId="6E6C5599"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206</w:t>
            </w:r>
          </w:p>
        </w:tc>
        <w:tc>
          <w:tcPr>
            <w:tcW w:w="853" w:type="dxa"/>
          </w:tcPr>
          <w:p w14:paraId="3BEB1D50" w14:textId="036A4F58"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0.11</w:t>
            </w:r>
          </w:p>
        </w:tc>
        <w:tc>
          <w:tcPr>
            <w:tcW w:w="853" w:type="dxa"/>
          </w:tcPr>
          <w:p w14:paraId="0B81091D" w14:textId="54E11E7B" w:rsidR="00EE6BD4" w:rsidRPr="003D019C" w:rsidRDefault="00EE6BD4"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213</w:t>
            </w:r>
          </w:p>
        </w:tc>
        <w:tc>
          <w:tcPr>
            <w:tcW w:w="853" w:type="dxa"/>
          </w:tcPr>
          <w:p w14:paraId="68034EA3" w14:textId="5B5B2A8D" w:rsidR="00EE6BD4" w:rsidRPr="003D019C" w:rsidRDefault="00EE6BD4" w:rsidP="00723322">
            <w:pPr>
              <w:bidi/>
              <w:jc w:val="center"/>
              <w:rPr>
                <w:rFonts w:asciiTheme="majorBidi" w:eastAsia="Calibri" w:hAnsiTheme="majorBidi" w:cstheme="majorBidi"/>
                <w:sz w:val="28"/>
                <w:szCs w:val="28"/>
                <w:rtl/>
              </w:rPr>
            </w:pPr>
            <w:r>
              <w:rPr>
                <w:rFonts w:asciiTheme="majorBidi" w:eastAsia="Calibri" w:hAnsiTheme="majorBidi" w:cstheme="majorBidi" w:hint="cs"/>
                <w:sz w:val="28"/>
                <w:szCs w:val="28"/>
                <w:rtl/>
              </w:rPr>
              <w:t>0.115</w:t>
            </w:r>
          </w:p>
        </w:tc>
      </w:tr>
      <w:tr w:rsidR="00EE6BD4" w:rsidRPr="003D019C" w14:paraId="7900A89F" w14:textId="61ECAEBC" w:rsidTr="00617913">
        <w:trPr>
          <w:jc w:val="center"/>
        </w:trPr>
        <w:tc>
          <w:tcPr>
            <w:tcW w:w="1705" w:type="dxa"/>
          </w:tcPr>
          <w:p w14:paraId="5B0FB37B" w14:textId="77777777"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جازان</w:t>
            </w:r>
          </w:p>
        </w:tc>
        <w:tc>
          <w:tcPr>
            <w:tcW w:w="852" w:type="dxa"/>
          </w:tcPr>
          <w:p w14:paraId="04654DBA" w14:textId="16C98C9E"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408</w:t>
            </w:r>
          </w:p>
        </w:tc>
        <w:tc>
          <w:tcPr>
            <w:tcW w:w="895" w:type="dxa"/>
          </w:tcPr>
          <w:p w14:paraId="3D639C75" w14:textId="16123654"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0.11</w:t>
            </w:r>
          </w:p>
        </w:tc>
        <w:tc>
          <w:tcPr>
            <w:tcW w:w="853" w:type="dxa"/>
          </w:tcPr>
          <w:p w14:paraId="3175FDB6" w14:textId="53BAFAA6"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524</w:t>
            </w:r>
          </w:p>
        </w:tc>
        <w:tc>
          <w:tcPr>
            <w:tcW w:w="853" w:type="dxa"/>
          </w:tcPr>
          <w:p w14:paraId="1692F45B" w14:textId="472E8CBE"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0.14</w:t>
            </w:r>
          </w:p>
        </w:tc>
        <w:tc>
          <w:tcPr>
            <w:tcW w:w="853" w:type="dxa"/>
          </w:tcPr>
          <w:p w14:paraId="2CBDA2F4" w14:textId="77777777" w:rsidR="00EE6BD4" w:rsidRPr="003D019C" w:rsidRDefault="00EE6BD4" w:rsidP="00723322">
            <w:pPr>
              <w:bidi/>
              <w:jc w:val="center"/>
              <w:rPr>
                <w:rFonts w:asciiTheme="majorBidi" w:eastAsia="Calibri" w:hAnsiTheme="majorBidi" w:cstheme="majorBidi"/>
                <w:sz w:val="28"/>
                <w:szCs w:val="28"/>
                <w:rtl/>
              </w:rPr>
            </w:pPr>
          </w:p>
        </w:tc>
        <w:tc>
          <w:tcPr>
            <w:tcW w:w="853" w:type="dxa"/>
          </w:tcPr>
          <w:p w14:paraId="4FF8553C" w14:textId="55EE2992" w:rsidR="00EE6BD4" w:rsidRPr="003D019C" w:rsidRDefault="00EE6BD4" w:rsidP="00723322">
            <w:pPr>
              <w:bidi/>
              <w:jc w:val="center"/>
              <w:rPr>
                <w:rFonts w:asciiTheme="majorBidi" w:eastAsia="Calibri" w:hAnsiTheme="majorBidi" w:cstheme="majorBidi"/>
                <w:sz w:val="28"/>
                <w:szCs w:val="28"/>
                <w:rtl/>
              </w:rPr>
            </w:pPr>
          </w:p>
        </w:tc>
      </w:tr>
      <w:tr w:rsidR="00EE6BD4" w:rsidRPr="003D019C" w14:paraId="122CE384" w14:textId="04EAD111" w:rsidTr="00617913">
        <w:trPr>
          <w:jc w:val="center"/>
        </w:trPr>
        <w:tc>
          <w:tcPr>
            <w:tcW w:w="1705" w:type="dxa"/>
          </w:tcPr>
          <w:p w14:paraId="2951D73F" w14:textId="77777777"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القصيم</w:t>
            </w:r>
          </w:p>
        </w:tc>
        <w:tc>
          <w:tcPr>
            <w:tcW w:w="852" w:type="dxa"/>
          </w:tcPr>
          <w:p w14:paraId="43BB4C8D" w14:textId="1E559F6D"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1162</w:t>
            </w:r>
          </w:p>
        </w:tc>
        <w:tc>
          <w:tcPr>
            <w:tcW w:w="895" w:type="dxa"/>
          </w:tcPr>
          <w:p w14:paraId="03748DB3" w14:textId="187E7279"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0.30</w:t>
            </w:r>
          </w:p>
        </w:tc>
        <w:tc>
          <w:tcPr>
            <w:tcW w:w="853" w:type="dxa"/>
          </w:tcPr>
          <w:p w14:paraId="296CC2A7" w14:textId="45FA5786"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1342</w:t>
            </w:r>
          </w:p>
        </w:tc>
        <w:tc>
          <w:tcPr>
            <w:tcW w:w="853" w:type="dxa"/>
          </w:tcPr>
          <w:p w14:paraId="4C74441A" w14:textId="2FFC7D6B" w:rsidR="00EE6BD4" w:rsidRPr="003D019C" w:rsidRDefault="00EE6BD4" w:rsidP="00723322">
            <w:pPr>
              <w:bidi/>
              <w:spacing w:line="276" w:lineRule="auto"/>
              <w:jc w:val="center"/>
              <w:rPr>
                <w:rFonts w:asciiTheme="majorBidi" w:eastAsia="Calibri" w:hAnsiTheme="majorBidi" w:cstheme="majorBidi"/>
                <w:sz w:val="28"/>
                <w:szCs w:val="28"/>
              </w:rPr>
            </w:pPr>
            <w:r w:rsidRPr="003D019C">
              <w:rPr>
                <w:rFonts w:asciiTheme="majorBidi" w:eastAsia="Calibri" w:hAnsiTheme="majorBidi" w:cstheme="majorBidi"/>
                <w:sz w:val="28"/>
                <w:szCs w:val="28"/>
                <w:rtl/>
              </w:rPr>
              <w:t>0.35</w:t>
            </w:r>
          </w:p>
        </w:tc>
        <w:tc>
          <w:tcPr>
            <w:tcW w:w="853" w:type="dxa"/>
          </w:tcPr>
          <w:p w14:paraId="6CE737FB" w14:textId="77777777" w:rsidR="00EE6BD4" w:rsidRPr="003D019C" w:rsidRDefault="00EE6BD4" w:rsidP="00723322">
            <w:pPr>
              <w:bidi/>
              <w:jc w:val="center"/>
              <w:rPr>
                <w:rFonts w:asciiTheme="majorBidi" w:eastAsia="Calibri" w:hAnsiTheme="majorBidi" w:cstheme="majorBidi"/>
                <w:sz w:val="28"/>
                <w:szCs w:val="28"/>
                <w:rtl/>
              </w:rPr>
            </w:pPr>
          </w:p>
        </w:tc>
        <w:tc>
          <w:tcPr>
            <w:tcW w:w="853" w:type="dxa"/>
          </w:tcPr>
          <w:p w14:paraId="3F632CBA" w14:textId="721363C4" w:rsidR="00EE6BD4" w:rsidRPr="003D019C" w:rsidRDefault="00EE6BD4" w:rsidP="00723322">
            <w:pPr>
              <w:bidi/>
              <w:jc w:val="center"/>
              <w:rPr>
                <w:rFonts w:asciiTheme="majorBidi" w:eastAsia="Calibri" w:hAnsiTheme="majorBidi" w:cstheme="majorBidi"/>
                <w:sz w:val="28"/>
                <w:szCs w:val="28"/>
                <w:rtl/>
              </w:rPr>
            </w:pPr>
          </w:p>
        </w:tc>
      </w:tr>
      <w:tr w:rsidR="00EE6BD4" w:rsidRPr="003D019C" w14:paraId="2CF99439" w14:textId="5AB7B436" w:rsidTr="00617913">
        <w:trPr>
          <w:jc w:val="center"/>
        </w:trPr>
        <w:tc>
          <w:tcPr>
            <w:tcW w:w="1705" w:type="dxa"/>
          </w:tcPr>
          <w:p w14:paraId="5F20F580" w14:textId="77777777"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نجران</w:t>
            </w:r>
          </w:p>
        </w:tc>
        <w:tc>
          <w:tcPr>
            <w:tcW w:w="852" w:type="dxa"/>
          </w:tcPr>
          <w:p w14:paraId="0E771255" w14:textId="72A09E47"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210</w:t>
            </w:r>
          </w:p>
        </w:tc>
        <w:tc>
          <w:tcPr>
            <w:tcW w:w="895" w:type="dxa"/>
          </w:tcPr>
          <w:p w14:paraId="090710C3" w14:textId="16E4F5EB"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0.16</w:t>
            </w:r>
          </w:p>
        </w:tc>
        <w:tc>
          <w:tcPr>
            <w:tcW w:w="853" w:type="dxa"/>
          </w:tcPr>
          <w:p w14:paraId="6F1AC00F" w14:textId="68BAF00A" w:rsidR="00EE6BD4" w:rsidRPr="003D019C" w:rsidRDefault="00EE6BD4" w:rsidP="00723322">
            <w:pPr>
              <w:bidi/>
              <w:spacing w:line="276" w:lineRule="auto"/>
              <w:jc w:val="center"/>
              <w:rPr>
                <w:rFonts w:asciiTheme="majorBidi" w:eastAsia="Calibri" w:hAnsiTheme="majorBidi" w:cstheme="majorBidi"/>
                <w:sz w:val="28"/>
                <w:szCs w:val="28"/>
                <w:rtl/>
              </w:rPr>
            </w:pPr>
            <w:r w:rsidRPr="003D019C">
              <w:rPr>
                <w:rFonts w:asciiTheme="majorBidi" w:eastAsia="Calibri" w:hAnsiTheme="majorBidi" w:cstheme="majorBidi"/>
                <w:sz w:val="28"/>
                <w:szCs w:val="28"/>
                <w:rtl/>
              </w:rPr>
              <w:t>226</w:t>
            </w:r>
          </w:p>
        </w:tc>
        <w:tc>
          <w:tcPr>
            <w:tcW w:w="853" w:type="dxa"/>
          </w:tcPr>
          <w:p w14:paraId="7046FAA1" w14:textId="6697AE42" w:rsidR="00EE6BD4" w:rsidRPr="003D019C" w:rsidRDefault="00EE6BD4" w:rsidP="00723322">
            <w:pPr>
              <w:bidi/>
              <w:spacing w:line="276" w:lineRule="auto"/>
              <w:jc w:val="center"/>
              <w:rPr>
                <w:rFonts w:asciiTheme="majorBidi" w:eastAsia="Calibri" w:hAnsiTheme="majorBidi" w:cstheme="majorBidi"/>
                <w:sz w:val="28"/>
                <w:szCs w:val="28"/>
              </w:rPr>
            </w:pPr>
            <w:r w:rsidRPr="003D019C">
              <w:rPr>
                <w:rFonts w:asciiTheme="majorBidi" w:eastAsia="Calibri" w:hAnsiTheme="majorBidi" w:cstheme="majorBidi"/>
                <w:sz w:val="28"/>
                <w:szCs w:val="28"/>
                <w:rtl/>
              </w:rPr>
              <w:t>0.17</w:t>
            </w:r>
          </w:p>
        </w:tc>
        <w:tc>
          <w:tcPr>
            <w:tcW w:w="853" w:type="dxa"/>
          </w:tcPr>
          <w:p w14:paraId="2811A42C" w14:textId="77777777" w:rsidR="00EE6BD4" w:rsidRPr="003D019C" w:rsidRDefault="00EE6BD4" w:rsidP="00723322">
            <w:pPr>
              <w:bidi/>
              <w:jc w:val="center"/>
              <w:rPr>
                <w:rFonts w:asciiTheme="majorBidi" w:eastAsia="Calibri" w:hAnsiTheme="majorBidi" w:cstheme="majorBidi"/>
                <w:sz w:val="28"/>
                <w:szCs w:val="28"/>
                <w:rtl/>
              </w:rPr>
            </w:pPr>
          </w:p>
        </w:tc>
        <w:tc>
          <w:tcPr>
            <w:tcW w:w="853" w:type="dxa"/>
          </w:tcPr>
          <w:p w14:paraId="548950E2" w14:textId="5BB0C8BB" w:rsidR="00EE6BD4" w:rsidRPr="003D019C" w:rsidRDefault="00EE6BD4" w:rsidP="00723322">
            <w:pPr>
              <w:bidi/>
              <w:jc w:val="center"/>
              <w:rPr>
                <w:rFonts w:asciiTheme="majorBidi" w:eastAsia="Calibri" w:hAnsiTheme="majorBidi" w:cstheme="majorBidi"/>
                <w:sz w:val="28"/>
                <w:szCs w:val="28"/>
                <w:rtl/>
              </w:rPr>
            </w:pPr>
          </w:p>
        </w:tc>
      </w:tr>
    </w:tbl>
    <w:p w14:paraId="6F138168" w14:textId="77777777" w:rsidR="001172EE" w:rsidRDefault="001172EE" w:rsidP="001172EE">
      <w:pPr>
        <w:pStyle w:val="Heading1"/>
        <w:bidi/>
        <w:spacing w:before="0"/>
        <w:jc w:val="center"/>
        <w:rPr>
          <w:rStyle w:val="Hyperlink"/>
          <w:rFonts w:asciiTheme="majorBidi" w:eastAsiaTheme="minorEastAsia" w:hAnsiTheme="majorBidi"/>
          <w:noProof/>
          <w:color w:val="160597"/>
          <w:sz w:val="24"/>
          <w:szCs w:val="24"/>
          <w:u w:val="none"/>
          <w:rtl/>
        </w:rPr>
      </w:pPr>
    </w:p>
    <w:p w14:paraId="77FF2EE5" w14:textId="18CAF7E1" w:rsidR="001172EE" w:rsidRDefault="001172EE" w:rsidP="00F71A9A">
      <w:pPr>
        <w:bidi/>
        <w:spacing w:after="0"/>
        <w:jc w:val="center"/>
        <w:rPr>
          <w:noProof/>
          <w:rtl/>
        </w:rPr>
      </w:pPr>
    </w:p>
    <w:p w14:paraId="3D944203" w14:textId="77777777" w:rsidR="00A8366C" w:rsidRDefault="00A8366C" w:rsidP="00A8366C">
      <w:pPr>
        <w:bidi/>
        <w:spacing w:after="0"/>
        <w:jc w:val="center"/>
        <w:rPr>
          <w:noProof/>
          <w:rtl/>
        </w:rPr>
      </w:pPr>
    </w:p>
    <w:p w14:paraId="5C908A01" w14:textId="77777777" w:rsidR="00A8366C" w:rsidRDefault="00A8366C" w:rsidP="00A8366C">
      <w:pPr>
        <w:rPr>
          <w:rtl/>
        </w:rPr>
      </w:pPr>
      <w:r>
        <w:rPr>
          <w:noProof/>
        </w:rPr>
        <mc:AlternateContent>
          <mc:Choice Requires="wps">
            <w:drawing>
              <wp:anchor distT="0" distB="0" distL="114300" distR="114300" simplePos="0" relativeHeight="251695104" behindDoc="0" locked="0" layoutInCell="1" allowOverlap="1" wp14:anchorId="300B281F" wp14:editId="370F0C59">
                <wp:simplePos x="0" y="0"/>
                <wp:positionH relativeFrom="column">
                  <wp:posOffset>-742950</wp:posOffset>
                </wp:positionH>
                <wp:positionV relativeFrom="paragraph">
                  <wp:posOffset>123826</wp:posOffset>
                </wp:positionV>
                <wp:extent cx="6762750" cy="2667000"/>
                <wp:effectExtent l="0" t="0" r="19050" b="19050"/>
                <wp:wrapNone/>
                <wp:docPr id="29721" name="مربع نص 29721"/>
                <wp:cNvGraphicFramePr/>
                <a:graphic xmlns:a="http://schemas.openxmlformats.org/drawingml/2006/main">
                  <a:graphicData uri="http://schemas.microsoft.com/office/word/2010/wordprocessingShape">
                    <wps:wsp>
                      <wps:cNvSpPr txBox="1"/>
                      <wps:spPr>
                        <a:xfrm>
                          <a:off x="0" y="0"/>
                          <a:ext cx="676275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9754C" w14:textId="77777777" w:rsidR="000078B4" w:rsidRPr="00617913" w:rsidRDefault="000078B4" w:rsidP="00A8366C">
                            <w:pPr>
                              <w:rPr>
                                <w:color w:val="FF0000"/>
                              </w:rPr>
                            </w:pPr>
                          </w:p>
                          <w:p w14:paraId="4C75C1E5" w14:textId="77A80BA6" w:rsidR="000078B4" w:rsidRPr="00617913" w:rsidRDefault="000078B4" w:rsidP="00E36092">
                            <w:pPr>
                              <w:bidi/>
                              <w:rPr>
                                <w:color w:val="FF0000"/>
                                <w:rtl/>
                              </w:rPr>
                            </w:pPr>
                            <w:r w:rsidRPr="00617913">
                              <w:rPr>
                                <w:noProof/>
                                <w:color w:val="FF0000"/>
                              </w:rPr>
                              <w:drawing>
                                <wp:inline distT="0" distB="0" distL="0" distR="0" wp14:anchorId="20153B9E" wp14:editId="5A0A8490">
                                  <wp:extent cx="2895600" cy="2266950"/>
                                  <wp:effectExtent l="0" t="0" r="0" b="0"/>
                                  <wp:docPr id="29709" name="مخطط 29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617913">
                              <w:rPr>
                                <w:rFonts w:hint="cs"/>
                                <w:color w:val="FF0000"/>
                                <w:rtl/>
                              </w:rPr>
                              <w:t xml:space="preserve"> </w:t>
                            </w:r>
                            <w:r w:rsidRPr="00617913">
                              <w:rPr>
                                <w:noProof/>
                                <w:color w:val="FF0000"/>
                              </w:rPr>
                              <w:drawing>
                                <wp:inline distT="0" distB="0" distL="0" distR="0" wp14:anchorId="04D3DEFD" wp14:editId="608C6E23">
                                  <wp:extent cx="3362325" cy="2124075"/>
                                  <wp:effectExtent l="0" t="0" r="9525" b="9525"/>
                                  <wp:docPr id="29710" name="مخطط 29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C9C4D80" w14:textId="77777777" w:rsidR="000078B4" w:rsidRPr="00617913" w:rsidRDefault="000078B4" w:rsidP="00A8366C">
                            <w:pPr>
                              <w:rPr>
                                <w:color w:val="FF0000"/>
                                <w:rtl/>
                              </w:rPr>
                            </w:pPr>
                          </w:p>
                          <w:p w14:paraId="73560322" w14:textId="77777777" w:rsidR="000078B4" w:rsidRPr="00617913" w:rsidRDefault="000078B4" w:rsidP="00A8366C">
                            <w:pPr>
                              <w:rPr>
                                <w:color w:val="FF0000"/>
                                <w:rtl/>
                              </w:rPr>
                            </w:pPr>
                          </w:p>
                          <w:p w14:paraId="45C3352C" w14:textId="77777777" w:rsidR="000078B4" w:rsidRPr="00617913" w:rsidRDefault="000078B4" w:rsidP="00A8366C">
                            <w:pPr>
                              <w:rPr>
                                <w:color w:val="FF0000"/>
                                <w:rtl/>
                              </w:rPr>
                            </w:pPr>
                          </w:p>
                          <w:p w14:paraId="6CDBC28E" w14:textId="77777777" w:rsidR="000078B4" w:rsidRPr="00617913" w:rsidRDefault="000078B4" w:rsidP="00A8366C">
                            <w:pPr>
                              <w:rPr>
                                <w:color w:val="FF0000"/>
                                <w:rtl/>
                              </w:rPr>
                            </w:pPr>
                          </w:p>
                          <w:p w14:paraId="45C3BF2A" w14:textId="77777777" w:rsidR="000078B4" w:rsidRPr="00617913" w:rsidRDefault="000078B4" w:rsidP="00A8366C">
                            <w:pPr>
                              <w:rPr>
                                <w:color w:val="FF0000"/>
                                <w:rtl/>
                              </w:rPr>
                            </w:pPr>
                          </w:p>
                          <w:p w14:paraId="01899896" w14:textId="77777777" w:rsidR="000078B4" w:rsidRPr="00617913" w:rsidRDefault="000078B4" w:rsidP="00A8366C">
                            <w:pPr>
                              <w:rPr>
                                <w:color w:val="FF0000"/>
                                <w:rtl/>
                              </w:rPr>
                            </w:pPr>
                          </w:p>
                          <w:p w14:paraId="16AF5C4E" w14:textId="77777777" w:rsidR="000078B4" w:rsidRPr="00617913" w:rsidRDefault="000078B4" w:rsidP="00A8366C">
                            <w:pPr>
                              <w:rPr>
                                <w:color w:val="FF0000"/>
                                <w:rtl/>
                              </w:rPr>
                            </w:pPr>
                          </w:p>
                          <w:p w14:paraId="6074DD73" w14:textId="77777777" w:rsidR="000078B4" w:rsidRPr="00617913" w:rsidRDefault="000078B4" w:rsidP="00A8366C">
                            <w:pPr>
                              <w:rPr>
                                <w:color w:val="FF0000"/>
                                <w:rtl/>
                              </w:rPr>
                            </w:pPr>
                          </w:p>
                          <w:p w14:paraId="7E606432" w14:textId="77777777" w:rsidR="000078B4" w:rsidRPr="00617913" w:rsidRDefault="000078B4" w:rsidP="00A8366C">
                            <w:pPr>
                              <w:rPr>
                                <w:color w:val="FF0000"/>
                                <w:rtl/>
                              </w:rPr>
                            </w:pPr>
                          </w:p>
                          <w:p w14:paraId="52F0CB79" w14:textId="77777777" w:rsidR="000078B4" w:rsidRPr="00617913" w:rsidRDefault="000078B4" w:rsidP="00A8366C">
                            <w:pPr>
                              <w:rPr>
                                <w:color w:val="FF00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0B281F" id="مربع نص 29721" o:spid="_x0000_s1040" type="#_x0000_t202" style="position:absolute;margin-left:-58.5pt;margin-top:9.75pt;width:532.5pt;height:2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" fillcolor="white [3201]" strokeweight=".5pt">
                <v:textbox>
                  <w:txbxContent>
                    <w:p w14:paraId="57D9754C" w14:textId="77777777" w:rsidR="000078B4" w:rsidRPr="00617913" w:rsidRDefault="000078B4" w:rsidP="00A8366C">
                      <w:pPr>
                        <w:rPr>
                          <w:color w:val="FF0000"/>
                        </w:rPr>
                      </w:pPr>
                    </w:p>
                    <w:p w14:paraId="4C75C1E5" w14:textId="77A80BA6" w:rsidR="000078B4" w:rsidRPr="00617913" w:rsidRDefault="000078B4" w:rsidP="00E36092">
                      <w:pPr>
                        <w:bidi/>
                        <w:rPr>
                          <w:color w:val="FF0000"/>
                          <w:rtl/>
                        </w:rPr>
                      </w:pPr>
                      <w:r w:rsidRPr="00617913">
                        <w:rPr>
                          <w:noProof/>
                          <w:color w:val="FF0000"/>
                          <w:lang w:val="fr-FR" w:eastAsia="fr-FR"/>
                        </w:rPr>
                        <w:drawing>
                          <wp:inline distT="0" distB="0" distL="0" distR="0" wp14:anchorId="20153B9E" wp14:editId="5A0A8490">
                            <wp:extent cx="2895600" cy="2266950"/>
                            <wp:effectExtent l="0" t="0" r="0" b="0"/>
                            <wp:docPr id="29709" name="مخطط 29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617913">
                        <w:rPr>
                          <w:rFonts w:hint="cs"/>
                          <w:color w:val="FF0000"/>
                          <w:rtl/>
                        </w:rPr>
                        <w:t xml:space="preserve"> </w:t>
                      </w:r>
                      <w:r w:rsidRPr="00617913">
                        <w:rPr>
                          <w:noProof/>
                          <w:color w:val="FF0000"/>
                          <w:lang w:val="fr-FR" w:eastAsia="fr-FR"/>
                        </w:rPr>
                        <w:drawing>
                          <wp:inline distT="0" distB="0" distL="0" distR="0" wp14:anchorId="04D3DEFD" wp14:editId="608C6E23">
                            <wp:extent cx="3362325" cy="2124075"/>
                            <wp:effectExtent l="0" t="0" r="9525" b="9525"/>
                            <wp:docPr id="29710" name="مخطط 29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C9C4D80" w14:textId="77777777" w:rsidR="000078B4" w:rsidRPr="00617913" w:rsidRDefault="000078B4" w:rsidP="00A8366C">
                      <w:pPr>
                        <w:rPr>
                          <w:color w:val="FF0000"/>
                          <w:rtl/>
                        </w:rPr>
                      </w:pPr>
                    </w:p>
                    <w:p w14:paraId="73560322" w14:textId="77777777" w:rsidR="000078B4" w:rsidRPr="00617913" w:rsidRDefault="000078B4" w:rsidP="00A8366C">
                      <w:pPr>
                        <w:rPr>
                          <w:color w:val="FF0000"/>
                          <w:rtl/>
                        </w:rPr>
                      </w:pPr>
                    </w:p>
                    <w:p w14:paraId="45C3352C" w14:textId="77777777" w:rsidR="000078B4" w:rsidRPr="00617913" w:rsidRDefault="000078B4" w:rsidP="00A8366C">
                      <w:pPr>
                        <w:rPr>
                          <w:color w:val="FF0000"/>
                          <w:rtl/>
                        </w:rPr>
                      </w:pPr>
                    </w:p>
                    <w:p w14:paraId="6CDBC28E" w14:textId="77777777" w:rsidR="000078B4" w:rsidRPr="00617913" w:rsidRDefault="000078B4" w:rsidP="00A8366C">
                      <w:pPr>
                        <w:rPr>
                          <w:color w:val="FF0000"/>
                          <w:rtl/>
                        </w:rPr>
                      </w:pPr>
                    </w:p>
                    <w:p w14:paraId="45C3BF2A" w14:textId="77777777" w:rsidR="000078B4" w:rsidRPr="00617913" w:rsidRDefault="000078B4" w:rsidP="00A8366C">
                      <w:pPr>
                        <w:rPr>
                          <w:color w:val="FF0000"/>
                          <w:rtl/>
                        </w:rPr>
                      </w:pPr>
                    </w:p>
                    <w:p w14:paraId="01899896" w14:textId="77777777" w:rsidR="000078B4" w:rsidRPr="00617913" w:rsidRDefault="000078B4" w:rsidP="00A8366C">
                      <w:pPr>
                        <w:rPr>
                          <w:color w:val="FF0000"/>
                          <w:rtl/>
                        </w:rPr>
                      </w:pPr>
                    </w:p>
                    <w:p w14:paraId="16AF5C4E" w14:textId="77777777" w:rsidR="000078B4" w:rsidRPr="00617913" w:rsidRDefault="000078B4" w:rsidP="00A8366C">
                      <w:pPr>
                        <w:rPr>
                          <w:color w:val="FF0000"/>
                          <w:rtl/>
                        </w:rPr>
                      </w:pPr>
                    </w:p>
                    <w:p w14:paraId="6074DD73" w14:textId="77777777" w:rsidR="000078B4" w:rsidRPr="00617913" w:rsidRDefault="000078B4" w:rsidP="00A8366C">
                      <w:pPr>
                        <w:rPr>
                          <w:color w:val="FF0000"/>
                          <w:rtl/>
                        </w:rPr>
                      </w:pPr>
                    </w:p>
                    <w:p w14:paraId="7E606432" w14:textId="77777777" w:rsidR="000078B4" w:rsidRPr="00617913" w:rsidRDefault="000078B4" w:rsidP="00A8366C">
                      <w:pPr>
                        <w:rPr>
                          <w:color w:val="FF0000"/>
                          <w:rtl/>
                        </w:rPr>
                      </w:pPr>
                    </w:p>
                    <w:p w14:paraId="52F0CB79" w14:textId="77777777" w:rsidR="000078B4" w:rsidRPr="00617913" w:rsidRDefault="000078B4" w:rsidP="00A8366C">
                      <w:pPr>
                        <w:rPr>
                          <w:color w:val="FF0000"/>
                        </w:rPr>
                      </w:pPr>
                    </w:p>
                  </w:txbxContent>
                </v:textbox>
              </v:shape>
            </w:pict>
          </mc:Fallback>
        </mc:AlternateContent>
      </w:r>
    </w:p>
    <w:p w14:paraId="7BB54DAB" w14:textId="77777777" w:rsidR="00A8366C" w:rsidRDefault="00A8366C" w:rsidP="00A8366C">
      <w:pPr>
        <w:bidi/>
        <w:spacing w:after="0"/>
        <w:jc w:val="center"/>
        <w:rPr>
          <w:noProof/>
          <w:rtl/>
        </w:rPr>
      </w:pPr>
    </w:p>
    <w:p w14:paraId="4ED2122E" w14:textId="77777777" w:rsidR="00A8366C" w:rsidRDefault="00A8366C" w:rsidP="00A8366C">
      <w:pPr>
        <w:bidi/>
        <w:spacing w:after="0"/>
        <w:jc w:val="center"/>
        <w:rPr>
          <w:noProof/>
          <w:rtl/>
        </w:rPr>
      </w:pPr>
    </w:p>
    <w:p w14:paraId="6C104F24" w14:textId="77777777" w:rsidR="00A8366C" w:rsidRDefault="00A8366C" w:rsidP="00A8366C">
      <w:pPr>
        <w:bidi/>
        <w:spacing w:after="0"/>
        <w:jc w:val="center"/>
        <w:rPr>
          <w:noProof/>
          <w:rtl/>
        </w:rPr>
      </w:pPr>
    </w:p>
    <w:p w14:paraId="48B90F83" w14:textId="77777777" w:rsidR="00A8366C" w:rsidRDefault="00A8366C" w:rsidP="00A8366C">
      <w:pPr>
        <w:bidi/>
        <w:spacing w:after="0"/>
        <w:jc w:val="center"/>
        <w:rPr>
          <w:noProof/>
          <w:rtl/>
        </w:rPr>
      </w:pPr>
    </w:p>
    <w:p w14:paraId="7E9502F5" w14:textId="77777777" w:rsidR="00A8366C" w:rsidRDefault="00A8366C" w:rsidP="00A8366C">
      <w:pPr>
        <w:bidi/>
        <w:spacing w:after="0"/>
        <w:jc w:val="center"/>
        <w:rPr>
          <w:noProof/>
          <w:rtl/>
        </w:rPr>
      </w:pPr>
    </w:p>
    <w:p w14:paraId="75719E7E" w14:textId="77777777" w:rsidR="00A8366C" w:rsidRDefault="00A8366C" w:rsidP="00A8366C">
      <w:pPr>
        <w:bidi/>
        <w:spacing w:after="0"/>
        <w:jc w:val="center"/>
        <w:rPr>
          <w:noProof/>
          <w:rtl/>
        </w:rPr>
      </w:pPr>
    </w:p>
    <w:p w14:paraId="22DA2DE7" w14:textId="77777777" w:rsidR="00A8366C" w:rsidRDefault="00A8366C" w:rsidP="00A8366C">
      <w:pPr>
        <w:bidi/>
        <w:spacing w:after="0"/>
        <w:jc w:val="center"/>
        <w:rPr>
          <w:noProof/>
          <w:rtl/>
        </w:rPr>
      </w:pPr>
    </w:p>
    <w:p w14:paraId="271FC093" w14:textId="77777777" w:rsidR="00A8366C" w:rsidRDefault="00A8366C" w:rsidP="00A8366C">
      <w:pPr>
        <w:bidi/>
        <w:spacing w:after="0"/>
        <w:jc w:val="center"/>
        <w:rPr>
          <w:noProof/>
          <w:rtl/>
        </w:rPr>
      </w:pPr>
    </w:p>
    <w:p w14:paraId="082B9016" w14:textId="77777777" w:rsidR="00A8366C" w:rsidRDefault="00A8366C" w:rsidP="00A8366C">
      <w:pPr>
        <w:bidi/>
        <w:spacing w:after="0"/>
        <w:jc w:val="center"/>
        <w:rPr>
          <w:noProof/>
          <w:rtl/>
        </w:rPr>
      </w:pPr>
    </w:p>
    <w:p w14:paraId="0A4356D1" w14:textId="77777777" w:rsidR="00A8366C" w:rsidRDefault="00A8366C" w:rsidP="00A8366C">
      <w:pPr>
        <w:bidi/>
        <w:spacing w:after="0"/>
        <w:jc w:val="center"/>
        <w:rPr>
          <w:noProof/>
          <w:rtl/>
        </w:rPr>
      </w:pPr>
    </w:p>
    <w:p w14:paraId="54663397" w14:textId="77777777" w:rsidR="00A8366C" w:rsidRDefault="00A8366C" w:rsidP="00A8366C">
      <w:pPr>
        <w:bidi/>
        <w:spacing w:after="0"/>
        <w:jc w:val="center"/>
        <w:rPr>
          <w:noProof/>
          <w:rtl/>
        </w:rPr>
      </w:pPr>
    </w:p>
    <w:p w14:paraId="76658277" w14:textId="77777777" w:rsidR="00A8366C" w:rsidRDefault="00A8366C" w:rsidP="005D0E4D">
      <w:pPr>
        <w:bidi/>
        <w:jc w:val="center"/>
        <w:rPr>
          <w:rStyle w:val="Hyperlink"/>
          <w:rFonts w:asciiTheme="majorBidi" w:eastAsiaTheme="minorEastAsia" w:hAnsiTheme="majorBidi"/>
          <w:noProof/>
          <w:color w:val="160597"/>
          <w:sz w:val="24"/>
          <w:szCs w:val="24"/>
          <w:u w:val="none"/>
          <w:rtl/>
        </w:rPr>
      </w:pPr>
    </w:p>
    <w:p w14:paraId="604DEFFC" w14:textId="77777777" w:rsidR="003F407C" w:rsidRDefault="003F407C" w:rsidP="003F407C">
      <w:pPr>
        <w:bidi/>
        <w:spacing w:after="0"/>
        <w:rPr>
          <w:rStyle w:val="Hyperlink"/>
          <w:rFonts w:asciiTheme="majorBidi" w:eastAsiaTheme="minorEastAsia" w:hAnsiTheme="majorBidi"/>
          <w:noProof/>
          <w:color w:val="160597"/>
          <w:sz w:val="24"/>
          <w:szCs w:val="24"/>
          <w:u w:val="none"/>
          <w:rtl/>
        </w:rPr>
      </w:pPr>
    </w:p>
    <w:p w14:paraId="4F4AEE81" w14:textId="3027D693" w:rsidR="001172EE" w:rsidRPr="001172EE" w:rsidRDefault="001172EE" w:rsidP="003E18EE">
      <w:pPr>
        <w:bidi/>
        <w:spacing w:after="0"/>
        <w:jc w:val="center"/>
        <w:rPr>
          <w:rStyle w:val="Hyperlink"/>
          <w:rFonts w:asciiTheme="majorBidi" w:eastAsiaTheme="minorEastAsia" w:hAnsiTheme="majorBidi" w:cstheme="majorBidi"/>
          <w:b/>
          <w:bCs/>
          <w:color w:val="auto"/>
          <w:u w:val="none"/>
          <w:rtl/>
        </w:rPr>
      </w:pPr>
      <w:r w:rsidRPr="001172EE">
        <w:rPr>
          <w:rStyle w:val="Hyperlink"/>
          <w:rFonts w:asciiTheme="majorBidi" w:eastAsiaTheme="minorEastAsia" w:hAnsiTheme="majorBidi"/>
          <w:b/>
          <w:bCs/>
          <w:noProof/>
          <w:color w:val="160597"/>
          <w:sz w:val="24"/>
          <w:szCs w:val="24"/>
          <w:u w:val="none"/>
          <w:rtl/>
        </w:rPr>
        <w:t>شكل (</w:t>
      </w:r>
      <w:r w:rsidR="005D0E4D">
        <w:rPr>
          <w:rStyle w:val="Hyperlink"/>
          <w:rFonts w:asciiTheme="majorBidi" w:eastAsiaTheme="minorEastAsia" w:hAnsiTheme="majorBidi" w:hint="cs"/>
          <w:b/>
          <w:bCs/>
          <w:noProof/>
          <w:color w:val="160597"/>
          <w:sz w:val="24"/>
          <w:szCs w:val="24"/>
          <w:u w:val="none"/>
          <w:rtl/>
        </w:rPr>
        <w:t>10</w:t>
      </w:r>
      <w:r w:rsidRPr="001172EE">
        <w:rPr>
          <w:rStyle w:val="Hyperlink"/>
          <w:rFonts w:asciiTheme="majorBidi" w:eastAsiaTheme="minorEastAsia" w:hAnsiTheme="majorBidi"/>
          <w:b/>
          <w:bCs/>
          <w:noProof/>
          <w:color w:val="160597"/>
          <w:sz w:val="24"/>
          <w:szCs w:val="24"/>
          <w:u w:val="none"/>
          <w:rtl/>
        </w:rPr>
        <w:t xml:space="preserve">) يبين </w:t>
      </w:r>
      <w:r w:rsidRPr="001172EE">
        <w:rPr>
          <w:rFonts w:asciiTheme="majorBidi" w:eastAsia="Calibri" w:hAnsiTheme="majorBidi"/>
          <w:b/>
          <w:bCs/>
          <w:color w:val="160597"/>
          <w:sz w:val="24"/>
          <w:szCs w:val="24"/>
          <w:rtl/>
        </w:rPr>
        <w:t xml:space="preserve">مقارنة بين عدد الأبحاث المنشورة طبقا </w:t>
      </w:r>
      <w:r w:rsidRPr="001172EE">
        <w:rPr>
          <w:rFonts w:asciiTheme="majorBidi" w:hAnsiTheme="majorBidi"/>
          <w:b/>
          <w:bCs/>
          <w:color w:val="160597"/>
          <w:sz w:val="24"/>
          <w:szCs w:val="24"/>
          <w:rtl/>
        </w:rPr>
        <w:t>قاعدة بيانات سكوبس</w:t>
      </w:r>
      <w:r w:rsidR="003F407C">
        <w:rPr>
          <w:rFonts w:asciiTheme="majorBidi" w:hAnsiTheme="majorBidi" w:hint="cs"/>
          <w:b/>
          <w:bCs/>
          <w:color w:val="160597"/>
          <w:sz w:val="24"/>
          <w:szCs w:val="24"/>
          <w:rtl/>
        </w:rPr>
        <w:t>.</w:t>
      </w:r>
    </w:p>
    <w:p w14:paraId="505B92B7" w14:textId="67F75C43" w:rsidR="00106BA1" w:rsidRPr="003D019C" w:rsidRDefault="00A43B8A" w:rsidP="006B4066">
      <w:pPr>
        <w:pStyle w:val="Heading1"/>
        <w:bidi/>
        <w:jc w:val="both"/>
        <w:rPr>
          <w:rFonts w:asciiTheme="majorBidi" w:hAnsiTheme="majorBidi"/>
          <w:noProof/>
          <w:color w:val="CC0000"/>
        </w:rPr>
      </w:pPr>
      <w:r>
        <w:rPr>
          <w:rStyle w:val="Hyperlink"/>
          <w:rFonts w:asciiTheme="majorBidi" w:eastAsiaTheme="minorEastAsia" w:hAnsiTheme="majorBidi" w:hint="cs"/>
          <w:noProof/>
          <w:color w:val="CC0000"/>
          <w:sz w:val="28"/>
          <w:u w:val="none"/>
          <w:rtl/>
        </w:rPr>
        <w:t>4-3</w:t>
      </w:r>
      <w:r w:rsidR="00106BA1" w:rsidRPr="003D019C">
        <w:rPr>
          <w:rStyle w:val="Hyperlink"/>
          <w:rFonts w:asciiTheme="majorBidi" w:eastAsiaTheme="minorEastAsia" w:hAnsiTheme="majorBidi"/>
          <w:noProof/>
          <w:color w:val="CC0000"/>
          <w:sz w:val="28"/>
          <w:u w:val="none"/>
          <w:rtl/>
        </w:rPr>
        <w:t xml:space="preserve"> نشر الإنتاج البحثي في المجلات المصنفة </w:t>
      </w:r>
      <w:r w:rsidR="00106BA1" w:rsidRPr="003D019C">
        <w:rPr>
          <w:rFonts w:asciiTheme="majorBidi" w:hAnsiTheme="majorBidi"/>
          <w:noProof/>
          <w:color w:val="CC0000"/>
          <w:rtl/>
        </w:rPr>
        <w:t>في قاعدة بيانات الباحث العلمي</w:t>
      </w:r>
    </w:p>
    <w:p w14:paraId="1252BC89" w14:textId="6950055F" w:rsidR="00106BA1" w:rsidRPr="00617913" w:rsidRDefault="00106BA1" w:rsidP="00465442">
      <w:pPr>
        <w:bidi/>
        <w:spacing w:after="0"/>
        <w:jc w:val="both"/>
        <w:rPr>
          <w:rFonts w:asciiTheme="majorBidi" w:hAnsiTheme="majorBidi" w:cstheme="majorBidi"/>
          <w:color w:val="FF0000"/>
          <w:sz w:val="28"/>
          <w:szCs w:val="28"/>
          <w:rtl/>
        </w:rPr>
      </w:pPr>
      <w:r w:rsidRPr="00617913">
        <w:rPr>
          <w:rFonts w:asciiTheme="majorBidi" w:hAnsiTheme="majorBidi" w:cstheme="majorBidi"/>
          <w:color w:val="FF0000"/>
          <w:sz w:val="28"/>
          <w:szCs w:val="28"/>
          <w:rtl/>
        </w:rPr>
        <w:t>يبرز جدول (</w:t>
      </w:r>
      <w:r w:rsidR="005803DE" w:rsidRPr="00617913">
        <w:rPr>
          <w:rFonts w:asciiTheme="majorBidi" w:hAnsiTheme="majorBidi" w:cstheme="majorBidi"/>
          <w:color w:val="FF0000"/>
          <w:sz w:val="28"/>
          <w:szCs w:val="28"/>
          <w:rtl/>
        </w:rPr>
        <w:t>7</w:t>
      </w:r>
      <w:r w:rsidRPr="00617913">
        <w:rPr>
          <w:rFonts w:asciiTheme="majorBidi" w:hAnsiTheme="majorBidi" w:cstheme="majorBidi"/>
          <w:color w:val="FF0000"/>
          <w:sz w:val="28"/>
          <w:szCs w:val="28"/>
          <w:rtl/>
        </w:rPr>
        <w:t xml:space="preserve">) </w:t>
      </w:r>
      <w:r w:rsidR="00F40C9A" w:rsidRPr="00617913">
        <w:rPr>
          <w:rFonts w:asciiTheme="majorBidi" w:hAnsiTheme="majorBidi" w:cstheme="majorBidi" w:hint="cs"/>
          <w:color w:val="FF0000"/>
          <w:sz w:val="28"/>
          <w:szCs w:val="28"/>
          <w:rtl/>
        </w:rPr>
        <w:t xml:space="preserve"> وشكل (</w:t>
      </w:r>
      <w:r w:rsidR="005D0E4D" w:rsidRPr="00617913">
        <w:rPr>
          <w:rFonts w:asciiTheme="majorBidi" w:hAnsiTheme="majorBidi" w:cstheme="majorBidi" w:hint="cs"/>
          <w:color w:val="FF0000"/>
          <w:sz w:val="28"/>
          <w:szCs w:val="28"/>
          <w:rtl/>
        </w:rPr>
        <w:t>11</w:t>
      </w:r>
      <w:r w:rsidR="00F40C9A" w:rsidRPr="00617913">
        <w:rPr>
          <w:rFonts w:asciiTheme="majorBidi" w:hAnsiTheme="majorBidi" w:cstheme="majorBidi" w:hint="cs"/>
          <w:color w:val="FF0000"/>
          <w:sz w:val="28"/>
          <w:szCs w:val="28"/>
          <w:rtl/>
        </w:rPr>
        <w:t xml:space="preserve">) </w:t>
      </w:r>
      <w:r w:rsidRPr="00617913">
        <w:rPr>
          <w:rFonts w:asciiTheme="majorBidi" w:hAnsiTheme="majorBidi" w:cstheme="majorBidi"/>
          <w:color w:val="FF0000"/>
          <w:sz w:val="28"/>
          <w:szCs w:val="28"/>
          <w:rtl/>
        </w:rPr>
        <w:t xml:space="preserve">تطور </w:t>
      </w:r>
      <w:r w:rsidR="00372865" w:rsidRPr="00617913">
        <w:rPr>
          <w:rFonts w:asciiTheme="majorBidi" w:hAnsiTheme="majorBidi" w:cstheme="majorBidi"/>
          <w:color w:val="FF0000"/>
          <w:sz w:val="28"/>
          <w:szCs w:val="28"/>
          <w:rtl/>
        </w:rPr>
        <w:t xml:space="preserve">كل من </w:t>
      </w:r>
      <w:r w:rsidRPr="00617913">
        <w:rPr>
          <w:rFonts w:asciiTheme="majorBidi" w:hAnsiTheme="majorBidi" w:cstheme="majorBidi"/>
          <w:color w:val="FF0000"/>
          <w:sz w:val="28"/>
          <w:szCs w:val="28"/>
          <w:rtl/>
        </w:rPr>
        <w:t xml:space="preserve">عدد الأبحاث المنشورة </w:t>
      </w:r>
      <w:r w:rsidRPr="00617913">
        <w:rPr>
          <w:rFonts w:asciiTheme="majorBidi" w:hAnsiTheme="majorBidi" w:cstheme="majorBidi"/>
          <w:color w:val="FF0000"/>
          <w:sz w:val="28"/>
          <w:szCs w:val="28"/>
          <w:rtl/>
          <w:lang w:bidi="ar-TN"/>
        </w:rPr>
        <w:t xml:space="preserve">و عدد الاستشهادات للمنشورات العلمية للجامعة </w:t>
      </w:r>
      <w:r w:rsidRPr="00617913">
        <w:rPr>
          <w:rFonts w:asciiTheme="majorBidi" w:hAnsiTheme="majorBidi" w:cstheme="majorBidi"/>
          <w:color w:val="FF0000"/>
          <w:sz w:val="28"/>
          <w:szCs w:val="28"/>
          <w:rtl/>
        </w:rPr>
        <w:t>بقاعدة بيانات الباحث العلمي</w:t>
      </w:r>
      <w:r w:rsidR="0021413C" w:rsidRPr="00617913">
        <w:rPr>
          <w:rFonts w:asciiTheme="majorBidi" w:hAnsiTheme="majorBidi" w:cstheme="majorBidi"/>
          <w:color w:val="FF0000"/>
          <w:sz w:val="28"/>
          <w:szCs w:val="28"/>
          <w:rtl/>
        </w:rPr>
        <w:t xml:space="preserve"> </w:t>
      </w:r>
      <w:r w:rsidR="0021413C" w:rsidRPr="00617913">
        <w:rPr>
          <w:rFonts w:asciiTheme="majorBidi" w:hAnsiTheme="majorBidi" w:cstheme="majorBidi"/>
          <w:color w:val="FF0000"/>
          <w:sz w:val="28"/>
          <w:szCs w:val="28"/>
        </w:rPr>
        <w:t xml:space="preserve"> </w:t>
      </w:r>
      <w:r w:rsidR="00465442" w:rsidRPr="00617913">
        <w:rPr>
          <w:rFonts w:asciiTheme="majorBidi" w:hAnsiTheme="majorBidi" w:cstheme="majorBidi"/>
          <w:color w:val="FF0000"/>
          <w:sz w:val="28"/>
          <w:szCs w:val="28"/>
        </w:rPr>
        <w:t>G</w:t>
      </w:r>
      <w:r w:rsidR="0021413C" w:rsidRPr="00617913">
        <w:rPr>
          <w:rFonts w:asciiTheme="majorBidi" w:hAnsiTheme="majorBidi" w:cstheme="majorBidi"/>
          <w:color w:val="FF0000"/>
          <w:sz w:val="28"/>
          <w:szCs w:val="28"/>
        </w:rPr>
        <w:t>oogle Scholar</w:t>
      </w:r>
      <w:r w:rsidR="0021413C" w:rsidRPr="00617913">
        <w:rPr>
          <w:rFonts w:asciiTheme="majorBidi" w:hAnsiTheme="majorBidi" w:cstheme="majorBidi"/>
          <w:color w:val="FF0000"/>
          <w:sz w:val="28"/>
          <w:szCs w:val="28"/>
          <w:rtl/>
        </w:rPr>
        <w:t>.</w:t>
      </w:r>
    </w:p>
    <w:p w14:paraId="0B178DB1" w14:textId="0909A340" w:rsidR="00106BA1" w:rsidRPr="003D019C" w:rsidRDefault="00106BA1" w:rsidP="00306C80">
      <w:pPr>
        <w:pStyle w:val="a"/>
        <w:spacing w:line="276" w:lineRule="auto"/>
        <w:jc w:val="center"/>
        <w:rPr>
          <w:rFonts w:asciiTheme="majorBidi" w:hAnsiTheme="majorBidi" w:cstheme="majorBidi"/>
          <w:sz w:val="22"/>
          <w:szCs w:val="22"/>
          <w:rtl/>
        </w:rPr>
      </w:pPr>
      <w:r w:rsidRPr="003D019C">
        <w:rPr>
          <w:rFonts w:asciiTheme="majorBidi" w:hAnsiTheme="majorBidi" w:cstheme="majorBidi"/>
          <w:sz w:val="22"/>
          <w:szCs w:val="22"/>
          <w:rtl/>
        </w:rPr>
        <w:t>جدول (</w:t>
      </w:r>
      <w:r w:rsidR="005803DE" w:rsidRPr="003D019C">
        <w:rPr>
          <w:rFonts w:asciiTheme="majorBidi" w:hAnsiTheme="majorBidi" w:cstheme="majorBidi"/>
          <w:sz w:val="22"/>
          <w:szCs w:val="22"/>
          <w:rtl/>
        </w:rPr>
        <w:t>7</w:t>
      </w:r>
      <w:r w:rsidRPr="003D019C">
        <w:rPr>
          <w:rFonts w:asciiTheme="majorBidi" w:hAnsiTheme="majorBidi" w:cstheme="majorBidi"/>
          <w:sz w:val="22"/>
          <w:szCs w:val="22"/>
          <w:rtl/>
        </w:rPr>
        <w:t>)</w:t>
      </w:r>
      <w:r w:rsidR="00306C80" w:rsidRPr="003D019C">
        <w:rPr>
          <w:rFonts w:asciiTheme="majorBidi" w:hAnsiTheme="majorBidi" w:cstheme="majorBidi"/>
          <w:sz w:val="22"/>
          <w:szCs w:val="22"/>
          <w:rtl/>
        </w:rPr>
        <w:t xml:space="preserve">  يبين</w:t>
      </w:r>
      <w:r w:rsidRPr="003D019C">
        <w:rPr>
          <w:rFonts w:asciiTheme="majorBidi" w:hAnsiTheme="majorBidi" w:cstheme="majorBidi"/>
          <w:sz w:val="22"/>
          <w:szCs w:val="22"/>
          <w:rtl/>
        </w:rPr>
        <w:t xml:space="preserve"> تطور عدد الأبحاث المنشورة</w:t>
      </w:r>
      <w:r w:rsidR="004A3A7A" w:rsidRPr="003D019C">
        <w:rPr>
          <w:rFonts w:asciiTheme="majorBidi" w:hAnsiTheme="majorBidi" w:cstheme="majorBidi"/>
          <w:sz w:val="22"/>
          <w:szCs w:val="22"/>
          <w:rtl/>
        </w:rPr>
        <w:t xml:space="preserve"> والاستشهادات</w:t>
      </w:r>
      <w:r w:rsidRPr="003D019C">
        <w:rPr>
          <w:rFonts w:asciiTheme="majorBidi" w:hAnsiTheme="majorBidi" w:cstheme="majorBidi"/>
          <w:sz w:val="22"/>
          <w:szCs w:val="22"/>
          <w:rtl/>
        </w:rPr>
        <w:t xml:space="preserve"> بقاعدة بيانات </w:t>
      </w:r>
      <w:r w:rsidR="004A3A7A" w:rsidRPr="003D019C">
        <w:rPr>
          <w:rFonts w:asciiTheme="majorBidi" w:hAnsiTheme="majorBidi" w:cstheme="majorBidi"/>
          <w:sz w:val="22"/>
          <w:szCs w:val="22"/>
          <w:rtl/>
        </w:rPr>
        <w:t>الباحث</w:t>
      </w:r>
      <w:r w:rsidRPr="003D019C">
        <w:rPr>
          <w:rFonts w:asciiTheme="majorBidi" w:hAnsiTheme="majorBidi" w:cstheme="majorBidi"/>
          <w:sz w:val="22"/>
          <w:szCs w:val="22"/>
          <w:rtl/>
        </w:rPr>
        <w:t xml:space="preserve"> العلمي</w:t>
      </w:r>
    </w:p>
    <w:tbl>
      <w:tblPr>
        <w:tblStyle w:val="MediumShading1-Accent3"/>
        <w:bidiVisual/>
        <w:tblW w:w="0" w:type="auto"/>
        <w:tblLook w:val="04A0" w:firstRow="1" w:lastRow="0" w:firstColumn="1" w:lastColumn="0" w:noHBand="0" w:noVBand="1"/>
      </w:tblPr>
      <w:tblGrid>
        <w:gridCol w:w="4163"/>
        <w:gridCol w:w="4139"/>
      </w:tblGrid>
      <w:tr w:rsidR="00106BA1" w:rsidRPr="003D019C" w14:paraId="77DC0944" w14:textId="77777777" w:rsidTr="00C71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21A38270" w14:textId="77777777" w:rsidR="00106BA1" w:rsidRPr="003D019C" w:rsidRDefault="00106BA1"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tl/>
              </w:rPr>
              <w:t>السنة</w:t>
            </w:r>
          </w:p>
        </w:tc>
        <w:tc>
          <w:tcPr>
            <w:tcW w:w="4139" w:type="dxa"/>
            <w:vAlign w:val="center"/>
          </w:tcPr>
          <w:p w14:paraId="18CFD2F0" w14:textId="58D9F8C7" w:rsidR="00106BA1" w:rsidRPr="003D019C" w:rsidRDefault="00106BA1" w:rsidP="00723322">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3D019C">
              <w:rPr>
                <w:rFonts w:asciiTheme="majorBidi" w:hAnsiTheme="majorBidi" w:cstheme="majorBidi"/>
                <w:sz w:val="28"/>
                <w:szCs w:val="28"/>
                <w:rtl/>
              </w:rPr>
              <w:t>عدد الأبحاث المنشورة</w:t>
            </w:r>
            <w:r w:rsidR="00237DE0" w:rsidRPr="003D019C">
              <w:rPr>
                <w:rFonts w:asciiTheme="majorBidi" w:hAnsiTheme="majorBidi" w:cstheme="majorBidi"/>
                <w:sz w:val="28"/>
                <w:szCs w:val="28"/>
                <w:rtl/>
              </w:rPr>
              <w:t xml:space="preserve"> و الاستشهادات</w:t>
            </w:r>
          </w:p>
        </w:tc>
      </w:tr>
      <w:tr w:rsidR="00106BA1" w:rsidRPr="003D019C" w14:paraId="2FB8DA8E" w14:textId="77777777" w:rsidTr="00C71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4F5C6BDD" w14:textId="77777777" w:rsidR="00106BA1" w:rsidRPr="003D019C" w:rsidRDefault="00106BA1" w:rsidP="00723322">
            <w:pPr>
              <w:bidi/>
              <w:spacing w:line="276" w:lineRule="auto"/>
              <w:jc w:val="center"/>
              <w:rPr>
                <w:rFonts w:asciiTheme="majorBidi" w:hAnsiTheme="majorBidi" w:cstheme="majorBidi"/>
                <w:sz w:val="28"/>
                <w:szCs w:val="28"/>
              </w:rPr>
            </w:pPr>
            <w:r w:rsidRPr="003D019C">
              <w:rPr>
                <w:rFonts w:asciiTheme="majorBidi" w:hAnsiTheme="majorBidi" w:cstheme="majorBidi"/>
                <w:sz w:val="28"/>
                <w:szCs w:val="28"/>
              </w:rPr>
              <w:t>2011</w:t>
            </w:r>
          </w:p>
        </w:tc>
        <w:tc>
          <w:tcPr>
            <w:tcW w:w="4139" w:type="dxa"/>
            <w:vAlign w:val="center"/>
          </w:tcPr>
          <w:p w14:paraId="27A2E85C" w14:textId="6A419678" w:rsidR="00106BA1" w:rsidRPr="003D019C" w:rsidRDefault="00106BA1" w:rsidP="0072332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D019C">
              <w:rPr>
                <w:rFonts w:asciiTheme="majorBidi" w:hAnsiTheme="majorBidi" w:cstheme="majorBidi"/>
                <w:sz w:val="28"/>
                <w:szCs w:val="28"/>
              </w:rPr>
              <w:t>50</w:t>
            </w:r>
            <w:r w:rsidR="00DE7384" w:rsidRPr="003D019C">
              <w:rPr>
                <w:rFonts w:asciiTheme="majorBidi" w:hAnsiTheme="majorBidi" w:cstheme="majorBidi"/>
                <w:sz w:val="28"/>
                <w:szCs w:val="28"/>
              </w:rPr>
              <w:t>0</w:t>
            </w:r>
          </w:p>
        </w:tc>
      </w:tr>
      <w:tr w:rsidR="00106BA1" w:rsidRPr="003D019C" w14:paraId="69554EB1" w14:textId="77777777" w:rsidTr="00C71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61A537DA" w14:textId="77777777" w:rsidR="00106BA1" w:rsidRPr="003D019C" w:rsidRDefault="00106BA1"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Pr>
              <w:t>2012</w:t>
            </w:r>
          </w:p>
        </w:tc>
        <w:tc>
          <w:tcPr>
            <w:tcW w:w="4139" w:type="dxa"/>
            <w:vAlign w:val="center"/>
          </w:tcPr>
          <w:p w14:paraId="1A5C7DDD" w14:textId="71366D81" w:rsidR="00106BA1" w:rsidRPr="003D019C" w:rsidRDefault="00106BA1" w:rsidP="0072332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rPr>
            </w:pPr>
            <w:r w:rsidRPr="003D019C">
              <w:rPr>
                <w:rFonts w:asciiTheme="majorBidi" w:hAnsiTheme="majorBidi" w:cstheme="majorBidi"/>
                <w:sz w:val="28"/>
                <w:szCs w:val="28"/>
              </w:rPr>
              <w:t>76</w:t>
            </w:r>
            <w:r w:rsidR="00DE7384" w:rsidRPr="003D019C">
              <w:rPr>
                <w:rFonts w:asciiTheme="majorBidi" w:hAnsiTheme="majorBidi" w:cstheme="majorBidi"/>
                <w:sz w:val="28"/>
                <w:szCs w:val="28"/>
              </w:rPr>
              <w:t>0</w:t>
            </w:r>
          </w:p>
        </w:tc>
      </w:tr>
      <w:tr w:rsidR="00106BA1" w:rsidRPr="003D019C" w14:paraId="7AC40F57" w14:textId="77777777" w:rsidTr="00C71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08B8BA1D" w14:textId="77777777" w:rsidR="00106BA1" w:rsidRPr="003D019C" w:rsidRDefault="00106BA1"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tl/>
              </w:rPr>
              <w:t>2013</w:t>
            </w:r>
          </w:p>
        </w:tc>
        <w:tc>
          <w:tcPr>
            <w:tcW w:w="4139" w:type="dxa"/>
            <w:vAlign w:val="center"/>
          </w:tcPr>
          <w:p w14:paraId="31C8ADE6" w14:textId="5013EDFD" w:rsidR="00106BA1" w:rsidRPr="003D019C" w:rsidRDefault="00106BA1" w:rsidP="0072332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3D019C">
              <w:rPr>
                <w:rFonts w:asciiTheme="majorBidi" w:hAnsiTheme="majorBidi" w:cstheme="majorBidi"/>
                <w:sz w:val="28"/>
                <w:szCs w:val="28"/>
                <w:rtl/>
              </w:rPr>
              <w:t>152</w:t>
            </w:r>
            <w:r w:rsidR="00DE7384" w:rsidRPr="003D019C">
              <w:rPr>
                <w:rFonts w:asciiTheme="majorBidi" w:hAnsiTheme="majorBidi" w:cstheme="majorBidi"/>
                <w:sz w:val="28"/>
                <w:szCs w:val="28"/>
                <w:rtl/>
              </w:rPr>
              <w:t>0</w:t>
            </w:r>
          </w:p>
        </w:tc>
      </w:tr>
      <w:tr w:rsidR="00106BA1" w:rsidRPr="003D019C" w14:paraId="03C5BE40" w14:textId="77777777" w:rsidTr="00C71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4E8D850D" w14:textId="77777777" w:rsidR="00106BA1" w:rsidRPr="003D019C" w:rsidRDefault="00106BA1"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tl/>
              </w:rPr>
              <w:t>2014</w:t>
            </w:r>
          </w:p>
        </w:tc>
        <w:tc>
          <w:tcPr>
            <w:tcW w:w="4139" w:type="dxa"/>
            <w:vAlign w:val="center"/>
          </w:tcPr>
          <w:p w14:paraId="263614B9" w14:textId="279DF3FB" w:rsidR="00106BA1" w:rsidRPr="003D019C" w:rsidRDefault="00106BA1" w:rsidP="0072332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rPr>
            </w:pPr>
            <w:r w:rsidRPr="003D019C">
              <w:rPr>
                <w:rFonts w:asciiTheme="majorBidi" w:hAnsiTheme="majorBidi" w:cstheme="majorBidi"/>
                <w:sz w:val="28"/>
                <w:szCs w:val="28"/>
                <w:rtl/>
              </w:rPr>
              <w:t>197</w:t>
            </w:r>
            <w:r w:rsidR="00DE7384" w:rsidRPr="003D019C">
              <w:rPr>
                <w:rFonts w:asciiTheme="majorBidi" w:hAnsiTheme="majorBidi" w:cstheme="majorBidi"/>
                <w:sz w:val="28"/>
                <w:szCs w:val="28"/>
                <w:rtl/>
              </w:rPr>
              <w:t>0</w:t>
            </w:r>
          </w:p>
        </w:tc>
      </w:tr>
      <w:tr w:rsidR="00106BA1" w:rsidRPr="003D019C" w14:paraId="04441BB9" w14:textId="77777777" w:rsidTr="00C71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542043D6" w14:textId="77777777" w:rsidR="00106BA1" w:rsidRPr="003D019C" w:rsidRDefault="00106BA1"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tl/>
              </w:rPr>
              <w:t>2015</w:t>
            </w:r>
          </w:p>
        </w:tc>
        <w:tc>
          <w:tcPr>
            <w:tcW w:w="4139" w:type="dxa"/>
            <w:vAlign w:val="center"/>
          </w:tcPr>
          <w:p w14:paraId="74D7577C" w14:textId="71A59B54" w:rsidR="00106BA1" w:rsidRPr="003D019C" w:rsidRDefault="00106BA1" w:rsidP="0072332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3D019C">
              <w:rPr>
                <w:rFonts w:asciiTheme="majorBidi" w:hAnsiTheme="majorBidi" w:cstheme="majorBidi"/>
                <w:sz w:val="28"/>
                <w:szCs w:val="28"/>
                <w:rtl/>
              </w:rPr>
              <w:t>387</w:t>
            </w:r>
            <w:r w:rsidR="00DE7384" w:rsidRPr="003D019C">
              <w:rPr>
                <w:rFonts w:asciiTheme="majorBidi" w:hAnsiTheme="majorBidi" w:cstheme="majorBidi"/>
                <w:sz w:val="28"/>
                <w:szCs w:val="28"/>
                <w:rtl/>
              </w:rPr>
              <w:t>0</w:t>
            </w:r>
          </w:p>
        </w:tc>
      </w:tr>
      <w:tr w:rsidR="00106BA1" w:rsidRPr="003D019C" w14:paraId="5C8CBF2E" w14:textId="77777777" w:rsidTr="00C71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43E83C6F" w14:textId="4CC82E27" w:rsidR="00106BA1" w:rsidRPr="003D019C" w:rsidRDefault="00106BA1"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tl/>
              </w:rPr>
              <w:t xml:space="preserve">2016 </w:t>
            </w:r>
          </w:p>
        </w:tc>
        <w:tc>
          <w:tcPr>
            <w:tcW w:w="4139" w:type="dxa"/>
            <w:vAlign w:val="center"/>
          </w:tcPr>
          <w:p w14:paraId="3F6338F4" w14:textId="7944D9BA" w:rsidR="00106BA1" w:rsidRPr="003D019C" w:rsidRDefault="004A3A7A" w:rsidP="00723322">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rPr>
            </w:pPr>
            <w:r w:rsidRPr="003D019C">
              <w:rPr>
                <w:rFonts w:asciiTheme="majorBidi" w:hAnsiTheme="majorBidi" w:cstheme="majorBidi"/>
                <w:sz w:val="28"/>
                <w:szCs w:val="28"/>
                <w:rtl/>
              </w:rPr>
              <w:t>423</w:t>
            </w:r>
            <w:r w:rsidR="00DE7384" w:rsidRPr="003D019C">
              <w:rPr>
                <w:rFonts w:asciiTheme="majorBidi" w:hAnsiTheme="majorBidi" w:cstheme="majorBidi"/>
                <w:sz w:val="28"/>
                <w:szCs w:val="28"/>
                <w:rtl/>
              </w:rPr>
              <w:t>0</w:t>
            </w:r>
          </w:p>
        </w:tc>
      </w:tr>
      <w:tr w:rsidR="004A3A7A" w:rsidRPr="003D019C" w14:paraId="27B85A8F" w14:textId="77777777" w:rsidTr="00C71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3" w:type="dxa"/>
            <w:vAlign w:val="center"/>
          </w:tcPr>
          <w:p w14:paraId="7A572E2F" w14:textId="48874FCA" w:rsidR="004A3A7A" w:rsidRPr="003D019C" w:rsidRDefault="00E54122" w:rsidP="00723322">
            <w:pPr>
              <w:bidi/>
              <w:spacing w:line="276" w:lineRule="auto"/>
              <w:jc w:val="center"/>
              <w:rPr>
                <w:rFonts w:asciiTheme="majorBidi" w:hAnsiTheme="majorBidi" w:cstheme="majorBidi"/>
                <w:sz w:val="28"/>
                <w:szCs w:val="28"/>
                <w:rtl/>
              </w:rPr>
            </w:pPr>
            <w:r w:rsidRPr="003D019C">
              <w:rPr>
                <w:rFonts w:asciiTheme="majorBidi" w:hAnsiTheme="majorBidi" w:cstheme="majorBidi"/>
                <w:sz w:val="28"/>
                <w:szCs w:val="28"/>
                <w:rtl/>
              </w:rPr>
              <w:t>سبتمبر</w:t>
            </w:r>
            <w:r w:rsidR="004A3A7A" w:rsidRPr="003D019C">
              <w:rPr>
                <w:rFonts w:asciiTheme="majorBidi" w:hAnsiTheme="majorBidi" w:cstheme="majorBidi"/>
                <w:sz w:val="28"/>
                <w:szCs w:val="28"/>
                <w:rtl/>
              </w:rPr>
              <w:t xml:space="preserve"> 2017</w:t>
            </w:r>
          </w:p>
        </w:tc>
        <w:tc>
          <w:tcPr>
            <w:tcW w:w="4139" w:type="dxa"/>
            <w:vAlign w:val="center"/>
          </w:tcPr>
          <w:p w14:paraId="7D93BCA1" w14:textId="47FB1B7C" w:rsidR="004A3A7A" w:rsidRPr="003D019C" w:rsidRDefault="001C1A86" w:rsidP="00723322">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3D019C">
              <w:rPr>
                <w:rFonts w:asciiTheme="majorBidi" w:hAnsiTheme="majorBidi" w:cstheme="majorBidi"/>
                <w:sz w:val="28"/>
                <w:szCs w:val="28"/>
              </w:rPr>
              <w:t>2540</w:t>
            </w:r>
          </w:p>
        </w:tc>
      </w:tr>
    </w:tbl>
    <w:p w14:paraId="68E2F3A0" w14:textId="77777777" w:rsidR="00F40C9A" w:rsidRDefault="00F40C9A" w:rsidP="00723322">
      <w:pPr>
        <w:bidi/>
        <w:spacing w:after="160"/>
        <w:jc w:val="both"/>
        <w:rPr>
          <w:rFonts w:asciiTheme="majorBidi" w:hAnsiTheme="majorBidi" w:cstheme="majorBidi"/>
          <w:sz w:val="28"/>
          <w:szCs w:val="28"/>
          <w:rtl/>
        </w:rPr>
      </w:pPr>
    </w:p>
    <w:p w14:paraId="65A940BA" w14:textId="2DF79F1C" w:rsidR="00F40C9A" w:rsidRDefault="00103641" w:rsidP="00A43B8A">
      <w:pPr>
        <w:bidi/>
        <w:spacing w:after="0"/>
        <w:jc w:val="center"/>
        <w:rPr>
          <w:rFonts w:asciiTheme="majorBidi" w:hAnsiTheme="majorBidi" w:cstheme="majorBidi"/>
          <w:sz w:val="28"/>
          <w:szCs w:val="28"/>
          <w:rtl/>
        </w:rPr>
      </w:pPr>
      <w:r>
        <w:rPr>
          <w:noProof/>
        </w:rPr>
        <w:drawing>
          <wp:inline distT="0" distB="0" distL="0" distR="0" wp14:anchorId="0F9FB517" wp14:editId="78C30DA6">
            <wp:extent cx="4019550" cy="2314575"/>
            <wp:effectExtent l="0" t="0" r="19050" b="9525"/>
            <wp:docPr id="29707" name="مخطط 29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7394CF" w14:textId="18212C54" w:rsidR="00103641" w:rsidRPr="003D019C" w:rsidRDefault="00103641" w:rsidP="005D0E4D">
      <w:pPr>
        <w:pStyle w:val="a"/>
        <w:spacing w:line="276" w:lineRule="auto"/>
        <w:jc w:val="center"/>
        <w:rPr>
          <w:rFonts w:asciiTheme="majorBidi" w:hAnsiTheme="majorBidi" w:cstheme="majorBidi"/>
          <w:sz w:val="22"/>
          <w:szCs w:val="22"/>
          <w:rtl/>
        </w:rPr>
      </w:pPr>
      <w:r>
        <w:rPr>
          <w:rFonts w:asciiTheme="majorBidi" w:hAnsiTheme="majorBidi" w:cstheme="majorBidi" w:hint="cs"/>
          <w:sz w:val="22"/>
          <w:szCs w:val="22"/>
          <w:rtl/>
        </w:rPr>
        <w:t>شكل</w:t>
      </w:r>
      <w:r w:rsidRPr="003D019C">
        <w:rPr>
          <w:rFonts w:asciiTheme="majorBidi" w:hAnsiTheme="majorBidi" w:cstheme="majorBidi"/>
          <w:sz w:val="22"/>
          <w:szCs w:val="22"/>
          <w:rtl/>
        </w:rPr>
        <w:t xml:space="preserve"> (</w:t>
      </w:r>
      <w:r>
        <w:rPr>
          <w:rFonts w:asciiTheme="majorBidi" w:hAnsiTheme="majorBidi" w:cstheme="majorBidi" w:hint="cs"/>
          <w:sz w:val="22"/>
          <w:szCs w:val="22"/>
          <w:rtl/>
        </w:rPr>
        <w:t>1</w:t>
      </w:r>
      <w:r w:rsidR="005D0E4D">
        <w:rPr>
          <w:rFonts w:asciiTheme="majorBidi" w:hAnsiTheme="majorBidi" w:cstheme="majorBidi" w:hint="cs"/>
          <w:sz w:val="22"/>
          <w:szCs w:val="22"/>
          <w:rtl/>
        </w:rPr>
        <w:t>1</w:t>
      </w:r>
      <w:r w:rsidRPr="003D019C">
        <w:rPr>
          <w:rFonts w:asciiTheme="majorBidi" w:hAnsiTheme="majorBidi" w:cstheme="majorBidi"/>
          <w:sz w:val="22"/>
          <w:szCs w:val="22"/>
          <w:rtl/>
        </w:rPr>
        <w:t>)  يبين تطور عدد الأبحاث المنشورة والاستشهادات بقاعدة بيانات الباحث العلمي</w:t>
      </w:r>
    </w:p>
    <w:p w14:paraId="7898DB41" w14:textId="56E62236" w:rsidR="00106BA1" w:rsidRPr="003D019C" w:rsidRDefault="00106BA1" w:rsidP="00A43B8A">
      <w:pPr>
        <w:bidi/>
        <w:spacing w:after="0" w:line="240" w:lineRule="auto"/>
        <w:jc w:val="both"/>
        <w:rPr>
          <w:rFonts w:asciiTheme="majorBidi" w:hAnsiTheme="majorBidi" w:cstheme="majorBidi"/>
          <w:sz w:val="28"/>
          <w:szCs w:val="28"/>
          <w:rtl/>
        </w:rPr>
      </w:pPr>
      <w:r w:rsidRPr="003D019C">
        <w:rPr>
          <w:rFonts w:asciiTheme="majorBidi" w:hAnsiTheme="majorBidi" w:cstheme="majorBidi"/>
          <w:sz w:val="28"/>
          <w:szCs w:val="28"/>
          <w:rtl/>
        </w:rPr>
        <w:t>تجدر الإشارة إلى الصعوبة في حصر المنشورات باللغة العربية وفرز ال</w:t>
      </w:r>
      <w:r w:rsidR="00372865" w:rsidRPr="003D019C">
        <w:rPr>
          <w:rFonts w:asciiTheme="majorBidi" w:hAnsiTheme="majorBidi" w:cstheme="majorBidi"/>
          <w:sz w:val="28"/>
          <w:szCs w:val="28"/>
          <w:rtl/>
        </w:rPr>
        <w:t xml:space="preserve">استشهادات </w:t>
      </w:r>
      <w:r w:rsidRPr="003D019C">
        <w:rPr>
          <w:rFonts w:asciiTheme="majorBidi" w:hAnsiTheme="majorBidi" w:cstheme="majorBidi"/>
          <w:sz w:val="28"/>
          <w:szCs w:val="28"/>
          <w:rtl/>
        </w:rPr>
        <w:t xml:space="preserve"> لكل باحث</w:t>
      </w:r>
      <w:r w:rsidR="00372865" w:rsidRPr="003D019C">
        <w:rPr>
          <w:rFonts w:asciiTheme="majorBidi" w:hAnsiTheme="majorBidi" w:cstheme="majorBidi"/>
          <w:sz w:val="28"/>
          <w:szCs w:val="28"/>
          <w:rtl/>
        </w:rPr>
        <w:t xml:space="preserve"> في نظام الباحث العلمي</w:t>
      </w:r>
      <w:r w:rsidRPr="003D019C">
        <w:rPr>
          <w:rFonts w:asciiTheme="majorBidi" w:hAnsiTheme="majorBidi" w:cstheme="majorBidi"/>
          <w:sz w:val="28"/>
          <w:szCs w:val="28"/>
          <w:rtl/>
        </w:rPr>
        <w:t>.</w:t>
      </w:r>
    </w:p>
    <w:p w14:paraId="3577C0B1" w14:textId="77777777" w:rsidR="005E4CEA" w:rsidRDefault="005E4CEA" w:rsidP="005A26E8">
      <w:pPr>
        <w:bidi/>
        <w:spacing w:after="0" w:line="240" w:lineRule="auto"/>
        <w:jc w:val="both"/>
        <w:rPr>
          <w:rFonts w:asciiTheme="majorBidi" w:hAnsiTheme="majorBidi" w:cstheme="majorBidi"/>
          <w:sz w:val="28"/>
          <w:szCs w:val="28"/>
          <w:rtl/>
          <w:lang w:bidi="ar-EG"/>
        </w:rPr>
      </w:pPr>
    </w:p>
    <w:p w14:paraId="253947A2" w14:textId="00A10A9D" w:rsidR="00BE400A" w:rsidRPr="003D019C" w:rsidRDefault="00BE400A" w:rsidP="005E4CEA">
      <w:pPr>
        <w:bidi/>
        <w:spacing w:after="0" w:line="240" w:lineRule="auto"/>
        <w:jc w:val="both"/>
        <w:rPr>
          <w:rFonts w:asciiTheme="majorBidi" w:hAnsiTheme="majorBidi" w:cstheme="majorBidi"/>
          <w:sz w:val="24"/>
          <w:szCs w:val="24"/>
          <w:rtl/>
          <w:lang w:eastAsia="fr-FR"/>
        </w:rPr>
      </w:pPr>
      <w:r w:rsidRPr="00617913">
        <w:rPr>
          <w:rFonts w:asciiTheme="majorBidi" w:hAnsiTheme="majorBidi" w:cstheme="majorBidi"/>
          <w:color w:val="FF0000"/>
          <w:sz w:val="28"/>
          <w:szCs w:val="28"/>
          <w:rtl/>
          <w:lang w:bidi="ar-EG"/>
        </w:rPr>
        <w:t xml:space="preserve">وتدل كل الاحصاءات </w:t>
      </w:r>
      <w:r w:rsidR="00BB14C6" w:rsidRPr="00617913">
        <w:rPr>
          <w:rFonts w:asciiTheme="majorBidi" w:hAnsiTheme="majorBidi" w:cstheme="majorBidi"/>
          <w:color w:val="FF0000"/>
          <w:sz w:val="28"/>
          <w:szCs w:val="28"/>
          <w:rtl/>
          <w:lang w:bidi="ar-EG"/>
        </w:rPr>
        <w:t>السابقة عرضها</w:t>
      </w:r>
      <w:r w:rsidRPr="00617913">
        <w:rPr>
          <w:rFonts w:asciiTheme="majorBidi" w:hAnsiTheme="majorBidi" w:cstheme="majorBidi"/>
          <w:color w:val="FF0000"/>
          <w:sz w:val="28"/>
          <w:szCs w:val="28"/>
          <w:rtl/>
          <w:lang w:bidi="ar-EG"/>
        </w:rPr>
        <w:t xml:space="preserve"> </w:t>
      </w:r>
      <w:r w:rsidRPr="00617913">
        <w:rPr>
          <w:rFonts w:asciiTheme="majorBidi" w:hAnsiTheme="majorBidi" w:cstheme="majorBidi"/>
          <w:color w:val="FF0000"/>
          <w:sz w:val="28"/>
          <w:szCs w:val="28"/>
          <w:rtl/>
          <w:lang w:bidi="ar-TN"/>
        </w:rPr>
        <w:t xml:space="preserve">طبقا لقاعدة البيانات تومسون رويترز  وسكوبس والباحث العلمي </w:t>
      </w:r>
      <w:r w:rsidRPr="00617913">
        <w:rPr>
          <w:rFonts w:asciiTheme="majorBidi" w:hAnsiTheme="majorBidi" w:cstheme="majorBidi"/>
          <w:color w:val="FF0000"/>
          <w:sz w:val="28"/>
          <w:szCs w:val="28"/>
          <w:rtl/>
          <w:lang w:bidi="ar-EG"/>
        </w:rPr>
        <w:t>على ارتفاع معدل النشر العلمي بجامعة المجمعة حتى بلغ</w:t>
      </w:r>
      <w:r w:rsidRPr="00617913">
        <w:rPr>
          <w:rFonts w:asciiTheme="majorBidi" w:hAnsiTheme="majorBidi" w:cstheme="majorBidi"/>
          <w:color w:val="FF0000"/>
          <w:sz w:val="28"/>
          <w:szCs w:val="28"/>
          <w:rtl/>
        </w:rPr>
        <w:t xml:space="preserve"> مستوى الجامعة إلى </w:t>
      </w:r>
      <w:r w:rsidRPr="00617913">
        <w:rPr>
          <w:rFonts w:asciiTheme="majorBidi" w:hAnsiTheme="majorBidi" w:cstheme="majorBidi"/>
          <w:color w:val="FF0000"/>
          <w:sz w:val="24"/>
          <w:szCs w:val="24"/>
          <w:lang w:eastAsia="fr-FR"/>
        </w:rPr>
        <w:t>h-</w:t>
      </w:r>
      <w:r w:rsidRPr="00617913">
        <w:rPr>
          <w:rFonts w:asciiTheme="majorBidi" w:hAnsiTheme="majorBidi" w:cstheme="majorBidi"/>
          <w:color w:val="FF0000"/>
          <w:sz w:val="24"/>
          <w:szCs w:val="24"/>
          <w:lang w:eastAsia="fr-FR"/>
        </w:rPr>
        <w:lastRenderedPageBreak/>
        <w:t>index=</w:t>
      </w:r>
      <w:r w:rsidR="005E4CEA" w:rsidRPr="00617913">
        <w:rPr>
          <w:rFonts w:asciiTheme="majorBidi" w:hAnsiTheme="majorBidi" w:cstheme="majorBidi" w:hint="cs"/>
          <w:color w:val="FF0000"/>
          <w:sz w:val="24"/>
          <w:szCs w:val="24"/>
          <w:u w:val="single"/>
          <w:rtl/>
          <w:lang w:eastAsia="fr-FR"/>
        </w:rPr>
        <w:t>0000</w:t>
      </w:r>
      <w:r w:rsidRPr="00617913">
        <w:rPr>
          <w:rFonts w:asciiTheme="majorBidi" w:hAnsiTheme="majorBidi" w:cstheme="majorBidi"/>
          <w:color w:val="FF0000"/>
          <w:sz w:val="24"/>
          <w:szCs w:val="24"/>
          <w:rtl/>
          <w:lang w:eastAsia="fr-FR"/>
        </w:rPr>
        <w:t xml:space="preserve"> ، </w:t>
      </w:r>
      <w:r w:rsidRPr="00617913">
        <w:rPr>
          <w:rFonts w:asciiTheme="majorBidi" w:hAnsiTheme="majorBidi" w:cstheme="majorBidi"/>
          <w:color w:val="FF0000"/>
          <w:sz w:val="28"/>
          <w:szCs w:val="28"/>
          <w:rtl/>
          <w:lang w:bidi="ar-EG"/>
        </w:rPr>
        <w:t xml:space="preserve">وذلك نتيجة للاستراتيجيات التي تنتهجها عمادة البحث العلمي في هذا الشأن ومن </w:t>
      </w:r>
      <w:r w:rsidRPr="003D019C">
        <w:rPr>
          <w:rFonts w:asciiTheme="majorBidi" w:hAnsiTheme="majorBidi" w:cstheme="majorBidi"/>
          <w:sz w:val="28"/>
          <w:szCs w:val="28"/>
          <w:rtl/>
          <w:lang w:bidi="ar-EG"/>
        </w:rPr>
        <w:t>أهمها:</w:t>
      </w:r>
    </w:p>
    <w:p w14:paraId="217DDA9C" w14:textId="77777777" w:rsidR="00BE400A" w:rsidRPr="003D019C" w:rsidRDefault="00BE400A" w:rsidP="000F2D57">
      <w:pPr>
        <w:pStyle w:val="ListParagraph"/>
        <w:numPr>
          <w:ilvl w:val="0"/>
          <w:numId w:val="7"/>
        </w:numPr>
        <w:tabs>
          <w:tab w:val="left" w:pos="9604"/>
        </w:tabs>
        <w:spacing w:line="240" w:lineRule="auto"/>
        <w:jc w:val="both"/>
        <w:rPr>
          <w:rFonts w:asciiTheme="majorBidi" w:eastAsia="Times New Roman" w:hAnsiTheme="majorBidi" w:cstheme="majorBidi"/>
          <w:sz w:val="28"/>
          <w:szCs w:val="28"/>
          <w:rtl/>
          <w:lang w:bidi="ar-EG"/>
        </w:rPr>
      </w:pPr>
      <w:r w:rsidRPr="003D019C">
        <w:rPr>
          <w:rFonts w:asciiTheme="majorBidi" w:hAnsiTheme="majorBidi" w:cstheme="majorBidi"/>
          <w:sz w:val="28"/>
          <w:szCs w:val="28"/>
          <w:rtl/>
          <w:lang w:bidi="ar-EG"/>
        </w:rPr>
        <w:t>دعم المراكز البحثية والحرص على استقلاليتها الفنية.</w:t>
      </w:r>
    </w:p>
    <w:p w14:paraId="74385475" w14:textId="77777777" w:rsidR="00BE400A" w:rsidRPr="003D019C" w:rsidRDefault="00BE400A" w:rsidP="000F2D57">
      <w:pPr>
        <w:pStyle w:val="ListParagraph"/>
        <w:numPr>
          <w:ilvl w:val="0"/>
          <w:numId w:val="7"/>
        </w:numPr>
        <w:tabs>
          <w:tab w:val="left" w:pos="9604"/>
        </w:tabs>
        <w:spacing w:line="240" w:lineRule="auto"/>
        <w:jc w:val="both"/>
        <w:rPr>
          <w:rFonts w:asciiTheme="majorBidi" w:hAnsiTheme="majorBidi" w:cstheme="majorBidi"/>
          <w:sz w:val="28"/>
          <w:szCs w:val="28"/>
          <w:lang w:bidi="ar-EG"/>
        </w:rPr>
      </w:pPr>
      <w:r w:rsidRPr="003D019C">
        <w:rPr>
          <w:rFonts w:asciiTheme="majorBidi" w:hAnsiTheme="majorBidi" w:cstheme="majorBidi"/>
          <w:sz w:val="28"/>
          <w:szCs w:val="28"/>
          <w:rtl/>
          <w:lang w:bidi="ar-EG"/>
        </w:rPr>
        <w:t>التوعية بأهمية النشر الدولي لدى أعضاء هيئة التدريس من الجنسين.</w:t>
      </w:r>
    </w:p>
    <w:p w14:paraId="300CF8C7" w14:textId="77777777" w:rsidR="00BE400A" w:rsidRPr="003D019C" w:rsidRDefault="00BE400A" w:rsidP="000F2D57">
      <w:pPr>
        <w:pStyle w:val="ListParagraph"/>
        <w:numPr>
          <w:ilvl w:val="0"/>
          <w:numId w:val="7"/>
        </w:numPr>
        <w:tabs>
          <w:tab w:val="left" w:pos="9604"/>
        </w:tabs>
        <w:spacing w:line="240" w:lineRule="auto"/>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الدورات التدريبية التي تم تقديمها في هذا الجانب لأعضاء هيئة التدريس من الجنسين.</w:t>
      </w:r>
    </w:p>
    <w:p w14:paraId="7CB0AFE6" w14:textId="77777777" w:rsidR="00BE400A" w:rsidRPr="003D019C" w:rsidRDefault="00BE400A" w:rsidP="000F2D57">
      <w:pPr>
        <w:pStyle w:val="ListParagraph"/>
        <w:numPr>
          <w:ilvl w:val="0"/>
          <w:numId w:val="7"/>
        </w:numPr>
        <w:tabs>
          <w:tab w:val="left" w:pos="9604"/>
        </w:tabs>
        <w:spacing w:line="240" w:lineRule="auto"/>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الحرص على تحكيم المشروعات البحثية المقدمة للدعم من خلال محكمين خارجيين من ذوي الكفاءة العلمية، مما أسهم بشكل فعال في تجويد مستوى البحوث المنشورة وصولاً للنشر في المجلات العالمية المصنفة في شبكة المعرفة.</w:t>
      </w:r>
    </w:p>
    <w:p w14:paraId="215900F2" w14:textId="77777777" w:rsidR="00BE400A" w:rsidRDefault="00BE400A" w:rsidP="000F2D57">
      <w:pPr>
        <w:pStyle w:val="ListParagraph"/>
        <w:numPr>
          <w:ilvl w:val="0"/>
          <w:numId w:val="7"/>
        </w:numPr>
        <w:tabs>
          <w:tab w:val="left" w:pos="9604"/>
        </w:tabs>
        <w:spacing w:after="0" w:line="240" w:lineRule="auto"/>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تفعيل جوائز التميز البحثي في المجالات الأربعة على النحو التالي: الباحث المميز، البحث المميز، القسم العلمي المميز، الإبداع والابتكار.</w:t>
      </w:r>
    </w:p>
    <w:p w14:paraId="2302D54A" w14:textId="77777777" w:rsidR="00CA748A" w:rsidRPr="003D019C" w:rsidRDefault="00CA748A" w:rsidP="00CA748A">
      <w:pPr>
        <w:pStyle w:val="ListParagraph"/>
        <w:tabs>
          <w:tab w:val="left" w:pos="9604"/>
        </w:tabs>
        <w:spacing w:after="0" w:line="240" w:lineRule="auto"/>
        <w:ind w:left="810"/>
        <w:jc w:val="both"/>
        <w:rPr>
          <w:rFonts w:asciiTheme="majorBidi" w:eastAsia="Times New Roman" w:hAnsiTheme="majorBidi" w:cstheme="majorBidi"/>
          <w:sz w:val="28"/>
          <w:szCs w:val="28"/>
          <w:lang w:bidi="ar-EG"/>
        </w:rPr>
      </w:pPr>
    </w:p>
    <w:p w14:paraId="3C8A0A2C" w14:textId="3C044037" w:rsidR="002B62D1" w:rsidRPr="003D019C" w:rsidRDefault="00A43B8A" w:rsidP="005E4CEA">
      <w:pPr>
        <w:pStyle w:val="Heading1"/>
        <w:bidi/>
        <w:spacing w:before="0"/>
        <w:jc w:val="both"/>
        <w:rPr>
          <w:rFonts w:asciiTheme="majorBidi" w:hAnsiTheme="majorBidi"/>
          <w:sz w:val="34"/>
          <w:rtl/>
        </w:rPr>
      </w:pPr>
      <w:r>
        <w:rPr>
          <w:rFonts w:asciiTheme="majorBidi" w:hAnsiTheme="majorBidi" w:hint="cs"/>
          <w:rtl/>
        </w:rPr>
        <w:t>4-4</w:t>
      </w:r>
      <w:r w:rsidR="00E655D8" w:rsidRPr="003D019C">
        <w:rPr>
          <w:rFonts w:asciiTheme="majorBidi" w:hAnsiTheme="majorBidi"/>
          <w:rtl/>
        </w:rPr>
        <w:t xml:space="preserve"> </w:t>
      </w:r>
      <w:r w:rsidR="002B62D1" w:rsidRPr="003D019C">
        <w:rPr>
          <w:rFonts w:asciiTheme="majorBidi" w:hAnsiTheme="majorBidi"/>
          <w:rtl/>
        </w:rPr>
        <w:t xml:space="preserve">مؤشرات أداء البحث العلمي بالجامعة </w:t>
      </w:r>
      <w:r>
        <w:rPr>
          <w:rFonts w:asciiTheme="majorBidi" w:hAnsiTheme="majorBidi" w:hint="cs"/>
          <w:sz w:val="34"/>
          <w:rtl/>
        </w:rPr>
        <w:t>للعام الجامعي 143</w:t>
      </w:r>
      <w:r w:rsidR="005E4CEA">
        <w:rPr>
          <w:rFonts w:asciiTheme="majorBidi" w:hAnsiTheme="majorBidi" w:hint="cs"/>
          <w:sz w:val="34"/>
          <w:rtl/>
        </w:rPr>
        <w:t>8</w:t>
      </w:r>
      <w:r>
        <w:rPr>
          <w:rFonts w:asciiTheme="majorBidi" w:hAnsiTheme="majorBidi" w:hint="cs"/>
          <w:sz w:val="34"/>
          <w:rtl/>
        </w:rPr>
        <w:t>/143</w:t>
      </w:r>
      <w:r w:rsidR="005E4CEA">
        <w:rPr>
          <w:rFonts w:asciiTheme="majorBidi" w:hAnsiTheme="majorBidi" w:hint="cs"/>
          <w:sz w:val="34"/>
          <w:rtl/>
        </w:rPr>
        <w:t>9</w:t>
      </w:r>
      <w:r>
        <w:rPr>
          <w:rFonts w:asciiTheme="majorBidi" w:hAnsiTheme="majorBidi" w:hint="cs"/>
          <w:sz w:val="34"/>
          <w:rtl/>
        </w:rPr>
        <w:t xml:space="preserve"> هـ</w:t>
      </w:r>
    </w:p>
    <w:p w14:paraId="16B51720" w14:textId="58B8DDAF" w:rsidR="00474616" w:rsidRPr="003D019C" w:rsidRDefault="00C149C2" w:rsidP="005A26E8">
      <w:pPr>
        <w:bidi/>
        <w:spacing w:after="0" w:line="240" w:lineRule="auto"/>
        <w:ind w:firstLine="360"/>
        <w:jc w:val="both"/>
        <w:rPr>
          <w:rFonts w:asciiTheme="majorBidi" w:eastAsia="Calibri" w:hAnsiTheme="majorBidi" w:cstheme="majorBidi"/>
          <w:sz w:val="28"/>
          <w:szCs w:val="28"/>
          <w:rtl/>
          <w:lang w:bidi="ar-EG"/>
        </w:rPr>
      </w:pPr>
      <w:r w:rsidRPr="003D019C">
        <w:rPr>
          <w:rFonts w:asciiTheme="majorBidi" w:eastAsia="Calibri" w:hAnsiTheme="majorBidi" w:cstheme="majorBidi"/>
          <w:sz w:val="28"/>
          <w:szCs w:val="28"/>
          <w:rtl/>
          <w:lang w:bidi="ar-EG"/>
        </w:rPr>
        <w:t xml:space="preserve">  </w:t>
      </w:r>
      <w:r w:rsidR="002B62D1" w:rsidRPr="003D019C">
        <w:rPr>
          <w:rFonts w:asciiTheme="majorBidi" w:eastAsia="Calibri" w:hAnsiTheme="majorBidi" w:cstheme="majorBidi"/>
          <w:sz w:val="28"/>
          <w:szCs w:val="28"/>
          <w:rtl/>
          <w:lang w:bidi="ar-EG"/>
        </w:rPr>
        <w:t xml:space="preserve">اعتمدت العمادة </w:t>
      </w:r>
      <w:r w:rsidR="002D4471" w:rsidRPr="003D019C">
        <w:rPr>
          <w:rFonts w:asciiTheme="majorBidi" w:eastAsia="Calibri" w:hAnsiTheme="majorBidi" w:cstheme="majorBidi"/>
          <w:sz w:val="28"/>
          <w:szCs w:val="28"/>
          <w:rtl/>
          <w:lang w:bidi="ar-EG"/>
        </w:rPr>
        <w:t>على</w:t>
      </w:r>
      <w:r w:rsidR="002B62D1" w:rsidRPr="003D019C">
        <w:rPr>
          <w:rFonts w:asciiTheme="majorBidi" w:eastAsia="Calibri" w:hAnsiTheme="majorBidi" w:cstheme="majorBidi"/>
          <w:sz w:val="28"/>
          <w:szCs w:val="28"/>
          <w:rtl/>
          <w:lang w:bidi="ar-EG"/>
        </w:rPr>
        <w:t xml:space="preserve"> مؤشرات أداء البحث العلمي الصادرة من مدينة الملك عبد العزيز للعلوم والتقنية </w:t>
      </w:r>
      <w:r w:rsidR="00534921" w:rsidRPr="003D019C">
        <w:rPr>
          <w:rFonts w:asciiTheme="majorBidi" w:eastAsia="Calibri" w:hAnsiTheme="majorBidi" w:cstheme="majorBidi"/>
          <w:sz w:val="28"/>
          <w:szCs w:val="28"/>
          <w:rtl/>
          <w:lang w:bidi="ar-EG"/>
        </w:rPr>
        <w:t>في عام 1</w:t>
      </w:r>
      <w:r w:rsidR="00D90956" w:rsidRPr="003D019C">
        <w:rPr>
          <w:rFonts w:asciiTheme="majorBidi" w:eastAsia="Calibri" w:hAnsiTheme="majorBidi" w:cstheme="majorBidi"/>
          <w:sz w:val="28"/>
          <w:szCs w:val="28"/>
          <w:rtl/>
          <w:lang w:bidi="ar-EG"/>
        </w:rPr>
        <w:t xml:space="preserve">434/1435هأ </w:t>
      </w:r>
      <w:r w:rsidR="002B62D1" w:rsidRPr="003D019C">
        <w:rPr>
          <w:rFonts w:asciiTheme="majorBidi" w:eastAsia="Calibri" w:hAnsiTheme="majorBidi" w:cstheme="majorBidi"/>
          <w:sz w:val="28"/>
          <w:szCs w:val="28"/>
          <w:rtl/>
          <w:lang w:bidi="ar-EG"/>
        </w:rPr>
        <w:t>كأساس لقياس الأداء البحثي خلال العام الجامعي 143</w:t>
      </w:r>
      <w:r w:rsidR="005428BE" w:rsidRPr="003D019C">
        <w:rPr>
          <w:rFonts w:asciiTheme="majorBidi" w:eastAsia="Calibri" w:hAnsiTheme="majorBidi" w:cstheme="majorBidi"/>
          <w:sz w:val="28"/>
          <w:szCs w:val="28"/>
          <w:rtl/>
          <w:lang w:bidi="ar-EG"/>
        </w:rPr>
        <w:t>7</w:t>
      </w:r>
      <w:r w:rsidR="002B62D1" w:rsidRPr="003D019C">
        <w:rPr>
          <w:rFonts w:asciiTheme="majorBidi" w:eastAsia="Calibri" w:hAnsiTheme="majorBidi" w:cstheme="majorBidi"/>
          <w:sz w:val="28"/>
          <w:szCs w:val="28"/>
          <w:rtl/>
          <w:lang w:bidi="ar-EG"/>
        </w:rPr>
        <w:t>/143</w:t>
      </w:r>
      <w:r w:rsidR="005428BE" w:rsidRPr="003D019C">
        <w:rPr>
          <w:rFonts w:asciiTheme="majorBidi" w:eastAsia="Calibri" w:hAnsiTheme="majorBidi" w:cstheme="majorBidi"/>
          <w:sz w:val="28"/>
          <w:szCs w:val="28"/>
          <w:rtl/>
          <w:lang w:bidi="ar-EG"/>
        </w:rPr>
        <w:t>8</w:t>
      </w:r>
      <w:r w:rsidR="002B62D1" w:rsidRPr="003D019C">
        <w:rPr>
          <w:rFonts w:asciiTheme="majorBidi" w:eastAsia="Calibri" w:hAnsiTheme="majorBidi" w:cstheme="majorBidi"/>
          <w:sz w:val="28"/>
          <w:szCs w:val="28"/>
          <w:rtl/>
          <w:lang w:bidi="ar-EG"/>
        </w:rPr>
        <w:t xml:space="preserve">هـ. </w:t>
      </w:r>
      <w:r w:rsidR="00474616" w:rsidRPr="003D019C">
        <w:rPr>
          <w:rFonts w:asciiTheme="majorBidi" w:eastAsia="Calibri" w:hAnsiTheme="majorBidi" w:cstheme="majorBidi"/>
          <w:sz w:val="28"/>
          <w:szCs w:val="28"/>
          <w:rtl/>
          <w:lang w:bidi="ar-EG"/>
        </w:rPr>
        <w:t>وقد تم استخدام المؤشرات التالية</w:t>
      </w:r>
      <w:r w:rsidR="00D90956" w:rsidRPr="003D019C">
        <w:rPr>
          <w:rFonts w:asciiTheme="majorBidi" w:eastAsia="Calibri" w:hAnsiTheme="majorBidi" w:cstheme="majorBidi"/>
          <w:sz w:val="28"/>
          <w:szCs w:val="28"/>
          <w:rtl/>
          <w:lang w:bidi="ar-EG"/>
        </w:rPr>
        <w:t xml:space="preserve"> لقياس الأداء البحثي بالجامعة</w:t>
      </w:r>
      <w:r w:rsidR="00474616" w:rsidRPr="003D019C">
        <w:rPr>
          <w:rFonts w:asciiTheme="majorBidi" w:eastAsia="Calibri" w:hAnsiTheme="majorBidi" w:cstheme="majorBidi"/>
          <w:sz w:val="28"/>
          <w:szCs w:val="28"/>
          <w:rtl/>
          <w:lang w:bidi="ar-EG"/>
        </w:rPr>
        <w:t xml:space="preserve">: </w:t>
      </w:r>
    </w:p>
    <w:p w14:paraId="3C44D1A2"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معدل البحوث المحكمة المنشورة في مجالات العلوم والتقنية</w:t>
      </w:r>
    </w:p>
    <w:p w14:paraId="372B17BB"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عدد ما نشر في مجلات علمية محكمة لكل عضو هيئة تدريس بدوام كامل</w:t>
      </w:r>
    </w:p>
    <w:p w14:paraId="0B3A3FA6" w14:textId="4854CADE"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نسبة أعضاء هيئة التدريس الذين لديهم على الأقل بحث واحد محكم في السن</w:t>
      </w:r>
      <w:r w:rsidR="006F2843" w:rsidRPr="003D019C">
        <w:rPr>
          <w:rFonts w:asciiTheme="majorBidi" w:hAnsiTheme="majorBidi" w:cstheme="majorBidi"/>
          <w:sz w:val="28"/>
          <w:szCs w:val="28"/>
          <w:rtl/>
          <w:lang w:bidi="ar-EG"/>
        </w:rPr>
        <w:t>ة</w:t>
      </w:r>
      <w:r w:rsidRPr="003D019C">
        <w:rPr>
          <w:rFonts w:asciiTheme="majorBidi" w:hAnsiTheme="majorBidi" w:cstheme="majorBidi"/>
          <w:sz w:val="28"/>
          <w:szCs w:val="28"/>
          <w:rtl/>
          <w:lang w:bidi="ar-EG"/>
        </w:rPr>
        <w:t xml:space="preserve"> السابقة.</w:t>
      </w:r>
    </w:p>
    <w:p w14:paraId="54A86732"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معدل براءات الاختراع.</w:t>
      </w:r>
    </w:p>
    <w:p w14:paraId="5B8BC33A"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براءات الاختراع في المجالات الاستراتيجية.</w:t>
      </w:r>
    </w:p>
    <w:p w14:paraId="1BCD6EA6"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معدل البحوث الاستراتيجية المنشورة.</w:t>
      </w:r>
    </w:p>
    <w:p w14:paraId="331AA355"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عدد مشاريع البحوث المشتركة مع الجامعات الأخرى.</w:t>
      </w:r>
    </w:p>
    <w:p w14:paraId="1FF8C33B"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معدل الباحثين في المجالات العلوم والتقنية.</w:t>
      </w:r>
    </w:p>
    <w:p w14:paraId="25666FA0"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دخل البحث من مصادر خارجية في السنة السابقة نسبة لعدد أعضاء هيئة التدريس بدوام كامل.</w:t>
      </w:r>
    </w:p>
    <w:p w14:paraId="65D501A6" w14:textId="3DBC4A71"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 xml:space="preserve">المعدل الإجمالي الذي ينفق على البحوث في مجالات العلوم </w:t>
      </w:r>
      <w:r w:rsidR="002D4471" w:rsidRPr="003D019C">
        <w:rPr>
          <w:rFonts w:asciiTheme="majorBidi" w:hAnsiTheme="majorBidi" w:cstheme="majorBidi"/>
          <w:sz w:val="28"/>
          <w:szCs w:val="28"/>
          <w:rtl/>
          <w:lang w:bidi="ar-EG"/>
        </w:rPr>
        <w:t>والتقنية.</w:t>
      </w:r>
    </w:p>
    <w:p w14:paraId="37AD23CF" w14:textId="77777777" w:rsidR="00474616" w:rsidRPr="003D019C" w:rsidRDefault="00474616" w:rsidP="000F2D57">
      <w:pPr>
        <w:pStyle w:val="ListParagraph"/>
        <w:numPr>
          <w:ilvl w:val="0"/>
          <w:numId w:val="9"/>
        </w:numPr>
        <w:spacing w:line="240" w:lineRule="auto"/>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 xml:space="preserve">المعدل الإجمالي الذي ينفق على البحوث. </w:t>
      </w:r>
    </w:p>
    <w:p w14:paraId="08438243" w14:textId="35240F87" w:rsidR="00474616" w:rsidRPr="00617913" w:rsidRDefault="005924F4" w:rsidP="005A26E8">
      <w:pPr>
        <w:bidi/>
        <w:spacing w:after="0" w:line="240" w:lineRule="auto"/>
        <w:jc w:val="both"/>
        <w:rPr>
          <w:rFonts w:asciiTheme="majorBidi" w:eastAsia="Calibri" w:hAnsiTheme="majorBidi" w:cstheme="majorBidi"/>
          <w:color w:val="FF0000"/>
          <w:sz w:val="28"/>
          <w:szCs w:val="28"/>
          <w:rtl/>
          <w:lang w:bidi="ar-EG"/>
        </w:rPr>
      </w:pPr>
      <w:r w:rsidRPr="00617913">
        <w:rPr>
          <w:rFonts w:asciiTheme="majorBidi" w:eastAsia="Calibri" w:hAnsiTheme="majorBidi" w:cstheme="majorBidi"/>
          <w:color w:val="FF0000"/>
          <w:sz w:val="28"/>
          <w:szCs w:val="28"/>
          <w:rtl/>
          <w:lang w:bidi="ar-EG"/>
        </w:rPr>
        <w:t xml:space="preserve">ويوضح </w:t>
      </w:r>
      <w:r w:rsidR="002D4471" w:rsidRPr="00617913">
        <w:rPr>
          <w:rFonts w:asciiTheme="majorBidi" w:eastAsia="Calibri" w:hAnsiTheme="majorBidi" w:cstheme="majorBidi"/>
          <w:color w:val="FF0000"/>
          <w:sz w:val="28"/>
          <w:szCs w:val="28"/>
          <w:rtl/>
          <w:lang w:bidi="ar-EG"/>
        </w:rPr>
        <w:t xml:space="preserve">الجدول </w:t>
      </w:r>
      <w:r w:rsidRPr="00617913">
        <w:rPr>
          <w:rFonts w:asciiTheme="majorBidi" w:eastAsia="Calibri" w:hAnsiTheme="majorBidi" w:cstheme="majorBidi"/>
          <w:color w:val="FF0000"/>
          <w:sz w:val="28"/>
          <w:szCs w:val="28"/>
          <w:rtl/>
          <w:lang w:bidi="ar-EG"/>
        </w:rPr>
        <w:t>(</w:t>
      </w:r>
      <w:r w:rsidR="005803DE" w:rsidRPr="00617913">
        <w:rPr>
          <w:rFonts w:asciiTheme="majorBidi" w:eastAsia="Calibri" w:hAnsiTheme="majorBidi" w:cstheme="majorBidi"/>
          <w:color w:val="FF0000"/>
          <w:sz w:val="28"/>
          <w:szCs w:val="28"/>
          <w:rtl/>
          <w:lang w:bidi="ar-EG"/>
        </w:rPr>
        <w:t>9</w:t>
      </w:r>
      <w:r w:rsidR="007B157E" w:rsidRPr="00617913">
        <w:rPr>
          <w:rFonts w:asciiTheme="majorBidi" w:eastAsia="Calibri" w:hAnsiTheme="majorBidi" w:cstheme="majorBidi"/>
          <w:color w:val="FF0000"/>
          <w:sz w:val="28"/>
          <w:szCs w:val="28"/>
          <w:rtl/>
          <w:lang w:bidi="ar-EG"/>
        </w:rPr>
        <w:t>)</w:t>
      </w:r>
      <w:r w:rsidRPr="00617913">
        <w:rPr>
          <w:rFonts w:asciiTheme="majorBidi" w:eastAsia="Calibri" w:hAnsiTheme="majorBidi" w:cstheme="majorBidi"/>
          <w:color w:val="FF0000"/>
          <w:sz w:val="28"/>
          <w:szCs w:val="28"/>
          <w:rtl/>
          <w:lang w:bidi="ar-EG"/>
        </w:rPr>
        <w:t xml:space="preserve"> </w:t>
      </w:r>
      <w:r w:rsidR="00474616" w:rsidRPr="00617913">
        <w:rPr>
          <w:rFonts w:asciiTheme="majorBidi" w:eastAsia="Calibri" w:hAnsiTheme="majorBidi" w:cstheme="majorBidi"/>
          <w:color w:val="FF0000"/>
          <w:sz w:val="28"/>
          <w:szCs w:val="28"/>
          <w:rtl/>
          <w:lang w:bidi="ar-EG"/>
        </w:rPr>
        <w:t xml:space="preserve">نتائج قياس مؤشرات الأداء البحثي بجامعة المجمعة. </w:t>
      </w:r>
    </w:p>
    <w:p w14:paraId="23838998" w14:textId="7DF1748A" w:rsidR="002B62D1" w:rsidRPr="00A43B8A" w:rsidRDefault="005924F4" w:rsidP="001532E3">
      <w:pPr>
        <w:pStyle w:val="a"/>
        <w:spacing w:line="276" w:lineRule="auto"/>
        <w:jc w:val="center"/>
        <w:rPr>
          <w:rFonts w:asciiTheme="majorBidi" w:hAnsiTheme="majorBidi" w:cstheme="majorBidi"/>
          <w:color w:val="FF0000"/>
          <w:sz w:val="24"/>
          <w:szCs w:val="24"/>
          <w:rtl/>
        </w:rPr>
      </w:pPr>
      <w:r w:rsidRPr="00A43B8A">
        <w:rPr>
          <w:rFonts w:asciiTheme="majorBidi" w:hAnsiTheme="majorBidi" w:cstheme="majorBidi"/>
          <w:sz w:val="24"/>
          <w:szCs w:val="24"/>
          <w:rtl/>
        </w:rPr>
        <w:t>جدول (</w:t>
      </w:r>
      <w:r w:rsidR="005803DE" w:rsidRPr="00A43B8A">
        <w:rPr>
          <w:rFonts w:asciiTheme="majorBidi" w:hAnsiTheme="majorBidi" w:cstheme="majorBidi"/>
          <w:sz w:val="24"/>
          <w:szCs w:val="24"/>
          <w:rtl/>
        </w:rPr>
        <w:t>9</w:t>
      </w:r>
      <w:r w:rsidRPr="00A43B8A">
        <w:rPr>
          <w:rFonts w:asciiTheme="majorBidi" w:hAnsiTheme="majorBidi" w:cstheme="majorBidi"/>
          <w:sz w:val="24"/>
          <w:szCs w:val="24"/>
          <w:rtl/>
        </w:rPr>
        <w:t>)</w:t>
      </w:r>
      <w:r w:rsidR="007062D3" w:rsidRPr="00A43B8A">
        <w:rPr>
          <w:rFonts w:asciiTheme="majorBidi" w:hAnsiTheme="majorBidi" w:cstheme="majorBidi"/>
          <w:sz w:val="24"/>
          <w:szCs w:val="24"/>
          <w:rtl/>
        </w:rPr>
        <w:t xml:space="preserve"> يبين</w:t>
      </w:r>
      <w:r w:rsidRPr="00A43B8A">
        <w:rPr>
          <w:rFonts w:asciiTheme="majorBidi" w:hAnsiTheme="majorBidi" w:cstheme="majorBidi"/>
          <w:sz w:val="24"/>
          <w:szCs w:val="24"/>
          <w:rtl/>
        </w:rPr>
        <w:t xml:space="preserve"> </w:t>
      </w:r>
      <w:r w:rsidR="002B62D1" w:rsidRPr="00A43B8A">
        <w:rPr>
          <w:rFonts w:asciiTheme="majorBidi" w:hAnsiTheme="majorBidi" w:cstheme="majorBidi"/>
          <w:sz w:val="24"/>
          <w:szCs w:val="24"/>
          <w:rtl/>
        </w:rPr>
        <w:t>نتائج قياس مؤشرات الأداء البحثي بجامعة المجمعة 143</w:t>
      </w:r>
      <w:r w:rsidR="001532E3">
        <w:rPr>
          <w:rFonts w:asciiTheme="majorBidi" w:hAnsiTheme="majorBidi" w:cstheme="majorBidi" w:hint="cs"/>
          <w:sz w:val="24"/>
          <w:szCs w:val="24"/>
          <w:rtl/>
        </w:rPr>
        <w:t>8</w:t>
      </w:r>
      <w:r w:rsidR="002B62D1" w:rsidRPr="00A43B8A">
        <w:rPr>
          <w:rFonts w:asciiTheme="majorBidi" w:hAnsiTheme="majorBidi" w:cstheme="majorBidi"/>
          <w:sz w:val="24"/>
          <w:szCs w:val="24"/>
          <w:rtl/>
        </w:rPr>
        <w:t>/143</w:t>
      </w:r>
      <w:r w:rsidR="001532E3">
        <w:rPr>
          <w:rFonts w:asciiTheme="majorBidi" w:hAnsiTheme="majorBidi" w:cstheme="majorBidi" w:hint="cs"/>
          <w:sz w:val="24"/>
          <w:szCs w:val="24"/>
          <w:rtl/>
        </w:rPr>
        <w:t>9</w:t>
      </w:r>
      <w:r w:rsidR="002B62D1" w:rsidRPr="00A43B8A">
        <w:rPr>
          <w:rFonts w:asciiTheme="majorBidi" w:hAnsiTheme="majorBidi" w:cstheme="majorBidi"/>
          <w:sz w:val="24"/>
          <w:szCs w:val="24"/>
          <w:rtl/>
        </w:rPr>
        <w:t>هـ</w:t>
      </w:r>
    </w:p>
    <w:tbl>
      <w:tblPr>
        <w:tblStyle w:val="MediumShading1-Accent3"/>
        <w:bidiVisual/>
        <w:tblW w:w="9073" w:type="dxa"/>
        <w:jc w:val="center"/>
        <w:tblLook w:val="04A0" w:firstRow="1" w:lastRow="0" w:firstColumn="1" w:lastColumn="0" w:noHBand="0" w:noVBand="1"/>
      </w:tblPr>
      <w:tblGrid>
        <w:gridCol w:w="2202"/>
        <w:gridCol w:w="4035"/>
        <w:gridCol w:w="2836"/>
      </w:tblGrid>
      <w:tr w:rsidR="002B62D1" w:rsidRPr="003D019C" w14:paraId="6220A698" w14:textId="77777777" w:rsidTr="00997CFC">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202" w:type="dxa"/>
          </w:tcPr>
          <w:p w14:paraId="08424445" w14:textId="77777777" w:rsidR="002B62D1" w:rsidRPr="003D019C" w:rsidRDefault="002B62D1" w:rsidP="00723322">
            <w:pPr>
              <w:bidi/>
              <w:spacing w:line="276" w:lineRule="auto"/>
              <w:jc w:val="both"/>
              <w:rPr>
                <w:rFonts w:asciiTheme="majorBidi" w:hAnsiTheme="majorBidi" w:cstheme="majorBidi"/>
                <w:b w:val="0"/>
                <w:bCs w:val="0"/>
                <w:lang w:bidi="ar-EG"/>
              </w:rPr>
            </w:pPr>
            <w:r w:rsidRPr="003D019C">
              <w:rPr>
                <w:rFonts w:asciiTheme="majorBidi" w:hAnsiTheme="majorBidi" w:cstheme="majorBidi"/>
                <w:b w:val="0"/>
                <w:bCs w:val="0"/>
                <w:rtl/>
                <w:lang w:bidi="ar-EG"/>
              </w:rPr>
              <w:t xml:space="preserve">مؤشر الأداء </w:t>
            </w:r>
          </w:p>
        </w:tc>
        <w:tc>
          <w:tcPr>
            <w:tcW w:w="4035" w:type="dxa"/>
          </w:tcPr>
          <w:p w14:paraId="7141B972" w14:textId="77777777" w:rsidR="002B62D1" w:rsidRPr="003D019C" w:rsidRDefault="002B62D1" w:rsidP="00723322">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lang w:bidi="ar-EG"/>
              </w:rPr>
            </w:pPr>
            <w:r w:rsidRPr="003D019C">
              <w:rPr>
                <w:rFonts w:asciiTheme="majorBidi" w:hAnsiTheme="majorBidi" w:cstheme="majorBidi"/>
                <w:b w:val="0"/>
                <w:bCs w:val="0"/>
                <w:rtl/>
                <w:lang w:bidi="ar-EG"/>
              </w:rPr>
              <w:t>مفهوم وطريقة قياس المؤشر</w:t>
            </w:r>
          </w:p>
        </w:tc>
        <w:tc>
          <w:tcPr>
            <w:tcW w:w="2836" w:type="dxa"/>
          </w:tcPr>
          <w:p w14:paraId="017434F7" w14:textId="77777777" w:rsidR="002B62D1" w:rsidRPr="003D019C" w:rsidRDefault="002B62D1" w:rsidP="00723322">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lang w:bidi="ar-EG"/>
              </w:rPr>
            </w:pPr>
            <w:r w:rsidRPr="003D019C">
              <w:rPr>
                <w:rFonts w:asciiTheme="majorBidi" w:hAnsiTheme="majorBidi" w:cstheme="majorBidi"/>
                <w:b w:val="0"/>
                <w:bCs w:val="0"/>
                <w:rtl/>
                <w:lang w:bidi="ar-EG"/>
              </w:rPr>
              <w:t>قياس المؤشر</w:t>
            </w:r>
          </w:p>
        </w:tc>
      </w:tr>
      <w:tr w:rsidR="002B62D1" w:rsidRPr="003D019C" w14:paraId="2C1A8154" w14:textId="77777777" w:rsidTr="00997CF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202" w:type="dxa"/>
          </w:tcPr>
          <w:p w14:paraId="19A3FE46" w14:textId="2375AB65"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معدل البحوث المحكمة المنشورة في مجالات العلوم </w:t>
            </w:r>
            <w:r w:rsidR="002D4471" w:rsidRPr="003D019C">
              <w:rPr>
                <w:rFonts w:asciiTheme="majorBidi" w:hAnsiTheme="majorBidi" w:cstheme="majorBidi"/>
                <w:sz w:val="20"/>
                <w:szCs w:val="20"/>
                <w:rtl/>
                <w:lang w:bidi="ar-EG"/>
              </w:rPr>
              <w:t>والتقنية</w:t>
            </w:r>
          </w:p>
        </w:tc>
        <w:tc>
          <w:tcPr>
            <w:tcW w:w="4035" w:type="dxa"/>
          </w:tcPr>
          <w:p w14:paraId="435E7555" w14:textId="70A4A267"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يقيس عدد البحوث المحكمة المنشورة في مجالات العلوم </w:t>
            </w:r>
            <w:r w:rsidR="002D4471" w:rsidRPr="003D019C">
              <w:rPr>
                <w:rFonts w:asciiTheme="majorBidi" w:hAnsiTheme="majorBidi" w:cstheme="majorBidi"/>
                <w:sz w:val="20"/>
                <w:szCs w:val="20"/>
                <w:rtl/>
                <w:lang w:bidi="ar-EG"/>
              </w:rPr>
              <w:t>والتقنية منسوباً</w:t>
            </w:r>
            <w:r w:rsidRPr="003D019C">
              <w:rPr>
                <w:rFonts w:asciiTheme="majorBidi" w:hAnsiTheme="majorBidi" w:cstheme="majorBidi"/>
                <w:sz w:val="20"/>
                <w:szCs w:val="20"/>
                <w:rtl/>
                <w:lang w:bidi="ar-EG"/>
              </w:rPr>
              <w:t xml:space="preserve"> إلى </w:t>
            </w:r>
            <w:r w:rsidR="002D4471" w:rsidRPr="003D019C">
              <w:rPr>
                <w:rFonts w:asciiTheme="majorBidi" w:hAnsiTheme="majorBidi" w:cstheme="majorBidi"/>
                <w:sz w:val="20"/>
                <w:szCs w:val="20"/>
                <w:rtl/>
                <w:lang w:bidi="ar-EG"/>
              </w:rPr>
              <w:t>أجمالي</w:t>
            </w:r>
            <w:r w:rsidRPr="003D019C">
              <w:rPr>
                <w:rFonts w:asciiTheme="majorBidi" w:hAnsiTheme="majorBidi" w:cstheme="majorBidi"/>
                <w:sz w:val="20"/>
                <w:szCs w:val="20"/>
                <w:rtl/>
                <w:lang w:bidi="ar-EG"/>
              </w:rPr>
              <w:t xml:space="preserve"> عدد البحوث المحكمة المنشورة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جميع المجالات</w:t>
            </w:r>
          </w:p>
        </w:tc>
        <w:tc>
          <w:tcPr>
            <w:tcW w:w="2836" w:type="dxa"/>
          </w:tcPr>
          <w:p w14:paraId="174523A3" w14:textId="261EADC3" w:rsidR="002B62D1" w:rsidRPr="003D019C" w:rsidRDefault="00FF2946"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3</w:t>
            </w:r>
            <w:r w:rsidR="002B62D1" w:rsidRPr="003D019C">
              <w:rPr>
                <w:rFonts w:asciiTheme="majorBidi" w:hAnsiTheme="majorBidi" w:cstheme="majorBidi"/>
                <w:sz w:val="20"/>
                <w:szCs w:val="20"/>
                <w:rtl/>
                <w:lang w:bidi="ar-EG"/>
              </w:rPr>
              <w:t xml:space="preserve">50 مقسوما على </w:t>
            </w:r>
            <w:r w:rsidRPr="003D019C">
              <w:rPr>
                <w:rFonts w:asciiTheme="majorBidi" w:hAnsiTheme="majorBidi" w:cstheme="majorBidi"/>
                <w:sz w:val="20"/>
                <w:szCs w:val="20"/>
                <w:rtl/>
                <w:lang w:bidi="ar-EG"/>
              </w:rPr>
              <w:t>440</w:t>
            </w:r>
            <w:r w:rsidR="002D4471" w:rsidRPr="003D019C">
              <w:rPr>
                <w:rFonts w:asciiTheme="majorBidi" w:hAnsiTheme="majorBidi" w:cstheme="majorBidi"/>
                <w:sz w:val="20"/>
                <w:szCs w:val="20"/>
                <w:rtl/>
                <w:lang w:bidi="ar-EG"/>
              </w:rPr>
              <w:t xml:space="preserve">= </w:t>
            </w:r>
            <w:r w:rsidRPr="003D019C">
              <w:rPr>
                <w:rFonts w:asciiTheme="majorBidi" w:hAnsiTheme="majorBidi" w:cstheme="majorBidi"/>
                <w:sz w:val="20"/>
                <w:szCs w:val="20"/>
                <w:rtl/>
                <w:lang w:bidi="ar-EG"/>
              </w:rPr>
              <w:t>81</w:t>
            </w:r>
            <w:r w:rsidR="002B62D1" w:rsidRPr="003D019C">
              <w:rPr>
                <w:rFonts w:asciiTheme="majorBidi" w:hAnsiTheme="majorBidi" w:cstheme="majorBidi"/>
                <w:sz w:val="20"/>
                <w:szCs w:val="20"/>
                <w:rtl/>
                <w:lang w:bidi="ar-EG"/>
              </w:rPr>
              <w:t>%</w:t>
            </w:r>
          </w:p>
          <w:p w14:paraId="09AD55AE" w14:textId="77777777" w:rsidR="00FF2946" w:rsidRPr="003D019C" w:rsidRDefault="00FF2946" w:rsidP="00723322">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D019C">
              <w:rPr>
                <w:rFonts w:asciiTheme="majorBidi" w:hAnsiTheme="majorBidi" w:cstheme="majorBidi"/>
                <w:rtl/>
              </w:rPr>
              <w:t>350 بحث في مجالات العلوم والتقنية</w:t>
            </w:r>
          </w:p>
          <w:p w14:paraId="19C816AC" w14:textId="59BCA031" w:rsidR="00FF2946" w:rsidRPr="003D019C" w:rsidRDefault="00FF2946"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3D019C">
              <w:rPr>
                <w:rFonts w:asciiTheme="majorBidi" w:hAnsiTheme="majorBidi" w:cstheme="majorBidi"/>
                <w:rtl/>
              </w:rPr>
              <w:t>80 بحث في المجالات الإنسانية والإدارية</w:t>
            </w:r>
          </w:p>
        </w:tc>
      </w:tr>
      <w:tr w:rsidR="002B62D1" w:rsidRPr="003D019C" w14:paraId="6FD07293" w14:textId="77777777" w:rsidTr="00997CFC">
        <w:trPr>
          <w:cnfStyle w:val="000000010000" w:firstRow="0" w:lastRow="0" w:firstColumn="0" w:lastColumn="0" w:oddVBand="0" w:evenVBand="0" w:oddHBand="0" w:evenHBand="1"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202" w:type="dxa"/>
          </w:tcPr>
          <w:p w14:paraId="0FE039E0" w14:textId="07BA9E59"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عدد ما نشر في مجلات علمية محكمة في السنة السابقة لكل عضو هيئة تدريس بدوام كامل أو ما يعادله + </w:t>
            </w:r>
            <w:r w:rsidR="002D4471" w:rsidRPr="003D019C">
              <w:rPr>
                <w:rFonts w:asciiTheme="majorBidi" w:hAnsiTheme="majorBidi" w:cstheme="majorBidi"/>
                <w:sz w:val="20"/>
                <w:szCs w:val="20"/>
                <w:rtl/>
                <w:lang w:bidi="ar-EG"/>
              </w:rPr>
              <w:t>(كليات)</w:t>
            </w:r>
          </w:p>
        </w:tc>
        <w:tc>
          <w:tcPr>
            <w:tcW w:w="4035" w:type="dxa"/>
          </w:tcPr>
          <w:p w14:paraId="28190F5B" w14:textId="0C84E6FF"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الم</w:t>
            </w:r>
            <w:r w:rsidR="002D4471" w:rsidRPr="003D019C">
              <w:rPr>
                <w:rFonts w:asciiTheme="majorBidi" w:hAnsiTheme="majorBidi" w:cstheme="majorBidi"/>
                <w:sz w:val="20"/>
                <w:szCs w:val="20"/>
                <w:rtl/>
                <w:lang w:bidi="ar-EG"/>
              </w:rPr>
              <w:t>قصود بعضو هيئة التدريس بدوام كام</w:t>
            </w:r>
            <w:r w:rsidRPr="003D019C">
              <w:rPr>
                <w:rFonts w:asciiTheme="majorBidi" w:hAnsiTheme="majorBidi" w:cstheme="majorBidi"/>
                <w:sz w:val="20"/>
                <w:szCs w:val="20"/>
                <w:rtl/>
                <w:lang w:bidi="ar-EG"/>
              </w:rPr>
              <w:t>ل من هم على ملاك الجامعة ممن هم على رتبة أكاديمية أستاذ مساعد على الأقل.</w:t>
            </w:r>
          </w:p>
          <w:p w14:paraId="646EECC0" w14:textId="0C5F7FC6"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يقاس المؤشر بقسمة عدد البحوث المنشورة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مجلات محكمة </w:t>
            </w:r>
            <w:r w:rsidR="002D4471" w:rsidRPr="003D019C">
              <w:rPr>
                <w:rFonts w:asciiTheme="majorBidi" w:hAnsiTheme="majorBidi" w:cstheme="majorBidi"/>
                <w:sz w:val="20"/>
                <w:szCs w:val="20"/>
                <w:rtl/>
                <w:lang w:bidi="ar-EG"/>
              </w:rPr>
              <w:t>مقسوماً</w:t>
            </w:r>
            <w:r w:rsidRPr="003D019C">
              <w:rPr>
                <w:rFonts w:asciiTheme="majorBidi" w:hAnsiTheme="majorBidi" w:cstheme="majorBidi"/>
                <w:sz w:val="20"/>
                <w:szCs w:val="20"/>
                <w:rtl/>
                <w:lang w:bidi="ar-EG"/>
              </w:rPr>
              <w:t xml:space="preserve"> على عدد أعضاء هيئة التدريس بالجامعة ممن هم على رتبة أكاديمية أستاذ مساعد على الأقل.</w:t>
            </w:r>
          </w:p>
        </w:tc>
        <w:tc>
          <w:tcPr>
            <w:tcW w:w="2836" w:type="dxa"/>
          </w:tcPr>
          <w:p w14:paraId="0E7D61A9" w14:textId="77777777"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في ضوء ما توافر من معلومات فإن قياس المؤشر هو:</w:t>
            </w:r>
          </w:p>
          <w:p w14:paraId="7B18570C" w14:textId="3AC40ACA" w:rsidR="002B62D1" w:rsidRPr="003D019C" w:rsidRDefault="00FF2946"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440</w:t>
            </w:r>
            <w:r w:rsidR="002B62D1" w:rsidRPr="003D019C">
              <w:rPr>
                <w:rFonts w:asciiTheme="majorBidi" w:hAnsiTheme="majorBidi" w:cstheme="majorBidi"/>
                <w:sz w:val="20"/>
                <w:szCs w:val="20"/>
                <w:rtl/>
                <w:lang w:bidi="ar-EG"/>
              </w:rPr>
              <w:t xml:space="preserve"> مقسوما على </w:t>
            </w:r>
            <w:r w:rsidRPr="003D019C">
              <w:rPr>
                <w:rFonts w:asciiTheme="majorBidi" w:hAnsiTheme="majorBidi" w:cstheme="majorBidi"/>
                <w:sz w:val="20"/>
                <w:szCs w:val="20"/>
                <w:rtl/>
                <w:lang w:bidi="ar-EG"/>
              </w:rPr>
              <w:t>750</w:t>
            </w:r>
            <w:r w:rsidR="002B62D1" w:rsidRPr="003D019C">
              <w:rPr>
                <w:rFonts w:asciiTheme="majorBidi" w:hAnsiTheme="majorBidi" w:cstheme="majorBidi"/>
                <w:sz w:val="20"/>
                <w:szCs w:val="20"/>
                <w:rtl/>
                <w:lang w:bidi="ar-EG"/>
              </w:rPr>
              <w:t xml:space="preserve">= </w:t>
            </w:r>
            <w:r w:rsidRPr="003D019C">
              <w:rPr>
                <w:rFonts w:asciiTheme="majorBidi" w:hAnsiTheme="majorBidi" w:cstheme="majorBidi"/>
                <w:sz w:val="20"/>
                <w:szCs w:val="20"/>
                <w:rtl/>
                <w:lang w:bidi="ar-EG"/>
              </w:rPr>
              <w:t>57%</w:t>
            </w:r>
            <w:r w:rsidR="002B62D1" w:rsidRPr="003D019C">
              <w:rPr>
                <w:rFonts w:asciiTheme="majorBidi" w:hAnsiTheme="majorBidi" w:cstheme="majorBidi"/>
                <w:sz w:val="20"/>
                <w:szCs w:val="20"/>
                <w:rtl/>
                <w:lang w:bidi="ar-EG"/>
              </w:rPr>
              <w:t xml:space="preserve"> بحث منشور لكل عضو هيئة تدريس</w:t>
            </w:r>
          </w:p>
        </w:tc>
      </w:tr>
      <w:tr w:rsidR="002B62D1" w:rsidRPr="003D019C" w14:paraId="3D79D932" w14:textId="77777777" w:rsidTr="00997CFC">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202" w:type="dxa"/>
          </w:tcPr>
          <w:p w14:paraId="2AC85E20" w14:textId="04250D38" w:rsidR="002B62D1" w:rsidRPr="003D019C" w:rsidRDefault="002B62D1" w:rsidP="00723322">
            <w:pPr>
              <w:bidi/>
              <w:spacing w:line="276" w:lineRule="auto"/>
              <w:jc w:val="both"/>
              <w:rPr>
                <w:rFonts w:asciiTheme="majorBidi" w:hAnsiTheme="majorBidi" w:cstheme="majorBidi"/>
                <w:sz w:val="20"/>
                <w:szCs w:val="20"/>
                <w:lang w:bidi="ar-EG"/>
              </w:rPr>
            </w:pPr>
            <w:r w:rsidRPr="003D019C">
              <w:rPr>
                <w:rFonts w:asciiTheme="majorBidi" w:hAnsiTheme="majorBidi" w:cstheme="majorBidi"/>
                <w:sz w:val="20"/>
                <w:szCs w:val="20"/>
                <w:rtl/>
                <w:lang w:bidi="ar-EG"/>
              </w:rPr>
              <w:lastRenderedPageBreak/>
              <w:t xml:space="preserve">نسبة أعضاء هيئة التدريس (بدوام كامل) الذين لديهم على الأقل بحث واحد محكم في </w:t>
            </w:r>
            <w:r w:rsidR="002D4471" w:rsidRPr="003D019C">
              <w:rPr>
                <w:rFonts w:asciiTheme="majorBidi" w:hAnsiTheme="majorBidi" w:cstheme="majorBidi"/>
                <w:sz w:val="20"/>
                <w:szCs w:val="20"/>
                <w:rtl/>
                <w:lang w:bidi="ar-EG"/>
              </w:rPr>
              <w:t>السنة</w:t>
            </w:r>
            <w:r w:rsidRPr="003D019C">
              <w:rPr>
                <w:rFonts w:asciiTheme="majorBidi" w:hAnsiTheme="majorBidi" w:cstheme="majorBidi"/>
                <w:sz w:val="20"/>
                <w:szCs w:val="20"/>
                <w:rtl/>
                <w:lang w:bidi="ar-EG"/>
              </w:rPr>
              <w:t xml:space="preserve"> السابقة  </w:t>
            </w:r>
          </w:p>
        </w:tc>
        <w:tc>
          <w:tcPr>
            <w:tcW w:w="4035" w:type="dxa"/>
          </w:tcPr>
          <w:p w14:paraId="63CFBAAE" w14:textId="77777777"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يقاس المؤشر بقسمة عدد أعضاء هيئة التدريس الذين لديهم على الأقل بحث واحد محكم مقسوماً على عدد أعضاء هيئة التدريس بالجامعة ممن هم على رتبة أكاديمية أستاذ مساعد على الأقل.</w:t>
            </w:r>
          </w:p>
        </w:tc>
        <w:tc>
          <w:tcPr>
            <w:tcW w:w="2836" w:type="dxa"/>
          </w:tcPr>
          <w:p w14:paraId="333982DF" w14:textId="77777777"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في ضوء ما توافر من معلومات فإن قياس المؤشر هو:</w:t>
            </w:r>
          </w:p>
          <w:p w14:paraId="405E80CD" w14:textId="5C7BAC19" w:rsidR="002B62D1" w:rsidRPr="003D019C" w:rsidRDefault="00FF2946"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200</w:t>
            </w:r>
            <w:r w:rsidR="002B62D1" w:rsidRPr="003D019C">
              <w:rPr>
                <w:rFonts w:asciiTheme="majorBidi" w:hAnsiTheme="majorBidi" w:cstheme="majorBidi"/>
                <w:sz w:val="20"/>
                <w:szCs w:val="20"/>
                <w:rtl/>
                <w:lang w:bidi="ar-EG"/>
              </w:rPr>
              <w:t xml:space="preserve"> مقسوماً على </w:t>
            </w:r>
            <w:r w:rsidRPr="003D019C">
              <w:rPr>
                <w:rFonts w:asciiTheme="majorBidi" w:hAnsiTheme="majorBidi" w:cstheme="majorBidi"/>
                <w:sz w:val="20"/>
                <w:szCs w:val="20"/>
                <w:rtl/>
                <w:lang w:bidi="ar-EG"/>
              </w:rPr>
              <w:t>750</w:t>
            </w:r>
            <w:r w:rsidR="002D4471" w:rsidRPr="003D019C">
              <w:rPr>
                <w:rFonts w:asciiTheme="majorBidi" w:hAnsiTheme="majorBidi" w:cstheme="majorBidi"/>
                <w:sz w:val="20"/>
                <w:szCs w:val="20"/>
                <w:rtl/>
                <w:lang w:bidi="ar-EG"/>
              </w:rPr>
              <w:t>= 2</w:t>
            </w:r>
            <w:r w:rsidRPr="003D019C">
              <w:rPr>
                <w:rFonts w:asciiTheme="majorBidi" w:hAnsiTheme="majorBidi" w:cstheme="majorBidi"/>
                <w:sz w:val="20"/>
                <w:szCs w:val="20"/>
                <w:rtl/>
                <w:lang w:bidi="ar-EG"/>
              </w:rPr>
              <w:t>7</w:t>
            </w:r>
            <w:r w:rsidR="002B62D1" w:rsidRPr="003D019C">
              <w:rPr>
                <w:rFonts w:asciiTheme="majorBidi" w:hAnsiTheme="majorBidi" w:cstheme="majorBidi"/>
                <w:sz w:val="20"/>
                <w:szCs w:val="20"/>
                <w:rtl/>
                <w:lang w:bidi="ar-EG"/>
              </w:rPr>
              <w:t>%</w:t>
            </w:r>
          </w:p>
          <w:p w14:paraId="047FFF82" w14:textId="77777777"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r>
      <w:tr w:rsidR="002B62D1" w:rsidRPr="003D019C" w14:paraId="5B7C0F8D" w14:textId="77777777" w:rsidTr="00997CFC">
        <w:trPr>
          <w:cnfStyle w:val="000000010000" w:firstRow="0" w:lastRow="0" w:firstColumn="0" w:lastColumn="0" w:oddVBand="0" w:evenVBand="0" w:oddHBand="0" w:evenHBand="1"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202" w:type="dxa"/>
          </w:tcPr>
          <w:p w14:paraId="068E2B22"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معدل براءات الاختراع</w:t>
            </w:r>
          </w:p>
        </w:tc>
        <w:tc>
          <w:tcPr>
            <w:tcW w:w="4035" w:type="dxa"/>
          </w:tcPr>
          <w:p w14:paraId="17197445" w14:textId="3C98270A"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تقاس بقسمة عدد براءات الاختراع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الجامعة مقسوماً على </w:t>
            </w:r>
            <w:r w:rsidR="002D4471" w:rsidRPr="003D019C">
              <w:rPr>
                <w:rFonts w:asciiTheme="majorBidi" w:hAnsiTheme="majorBidi" w:cstheme="majorBidi"/>
                <w:sz w:val="20"/>
                <w:szCs w:val="20"/>
                <w:rtl/>
                <w:lang w:bidi="ar-EG"/>
              </w:rPr>
              <w:t>إجمالي</w:t>
            </w:r>
            <w:r w:rsidRPr="003D019C">
              <w:rPr>
                <w:rFonts w:asciiTheme="majorBidi" w:hAnsiTheme="majorBidi" w:cstheme="majorBidi"/>
                <w:sz w:val="20"/>
                <w:szCs w:val="20"/>
                <w:rtl/>
                <w:lang w:bidi="ar-EG"/>
              </w:rPr>
              <w:t xml:space="preserve"> عدد أعضاء هيئة التدريس بالجامعة ممن هم على رتبة أكاديمية أستاذ مساعد على الأقل.</w:t>
            </w:r>
          </w:p>
        </w:tc>
        <w:tc>
          <w:tcPr>
            <w:tcW w:w="2836" w:type="dxa"/>
          </w:tcPr>
          <w:p w14:paraId="468E4864" w14:textId="01E76DD8" w:rsidR="002B62D1" w:rsidRPr="003D019C" w:rsidRDefault="00862365"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5</w:t>
            </w:r>
            <w:r w:rsidR="002B62D1" w:rsidRPr="003D019C">
              <w:rPr>
                <w:rFonts w:asciiTheme="majorBidi" w:hAnsiTheme="majorBidi" w:cstheme="majorBidi"/>
                <w:sz w:val="20"/>
                <w:szCs w:val="20"/>
                <w:rtl/>
                <w:lang w:bidi="ar-EG"/>
              </w:rPr>
              <w:t xml:space="preserve">: </w:t>
            </w:r>
            <w:r w:rsidRPr="003D019C">
              <w:rPr>
                <w:rFonts w:asciiTheme="majorBidi" w:hAnsiTheme="majorBidi" w:cstheme="majorBidi"/>
                <w:sz w:val="20"/>
                <w:szCs w:val="20"/>
                <w:rtl/>
                <w:lang w:bidi="ar-EG"/>
              </w:rPr>
              <w:t>750</w:t>
            </w:r>
          </w:p>
        </w:tc>
      </w:tr>
      <w:tr w:rsidR="002B62D1" w:rsidRPr="003D019C" w14:paraId="18754A6A" w14:textId="77777777" w:rsidTr="00997CF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202" w:type="dxa"/>
          </w:tcPr>
          <w:p w14:paraId="416D6B4A"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براءات الاختراع في المجالات الاستراتيجية</w:t>
            </w:r>
          </w:p>
        </w:tc>
        <w:tc>
          <w:tcPr>
            <w:tcW w:w="4035" w:type="dxa"/>
          </w:tcPr>
          <w:p w14:paraId="1DB9D246" w14:textId="10CA3345"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المقصود بالمجالات الاستراتيجية هي التخصصات العلمية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مجال العلوم والتقنية</w:t>
            </w:r>
          </w:p>
        </w:tc>
        <w:tc>
          <w:tcPr>
            <w:tcW w:w="2836" w:type="dxa"/>
          </w:tcPr>
          <w:p w14:paraId="7CC4797A" w14:textId="0B7B850C" w:rsidR="002B62D1" w:rsidRPr="003D019C" w:rsidRDefault="00862365"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5</w:t>
            </w:r>
          </w:p>
        </w:tc>
      </w:tr>
      <w:tr w:rsidR="002B62D1" w:rsidRPr="003D019C" w14:paraId="3EE976C4" w14:textId="77777777" w:rsidTr="00997CFC">
        <w:trPr>
          <w:cnfStyle w:val="000000010000" w:firstRow="0" w:lastRow="0" w:firstColumn="0" w:lastColumn="0" w:oddVBand="0" w:evenVBand="0" w:oddHBand="0" w:evenHBand="1"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202" w:type="dxa"/>
          </w:tcPr>
          <w:p w14:paraId="66B4792E"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معدل البحوث الاستراتيجية المنشورة</w:t>
            </w:r>
          </w:p>
        </w:tc>
        <w:tc>
          <w:tcPr>
            <w:tcW w:w="4035" w:type="dxa"/>
          </w:tcPr>
          <w:p w14:paraId="3499CE27" w14:textId="196A62B8"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تقاس بقسمة البحوث في مجال العلوم والتقنية </w:t>
            </w:r>
            <w:r w:rsidR="002D4471" w:rsidRPr="003D019C">
              <w:rPr>
                <w:rFonts w:asciiTheme="majorBidi" w:hAnsiTheme="majorBidi" w:cstheme="majorBidi"/>
                <w:sz w:val="20"/>
                <w:szCs w:val="20"/>
                <w:rtl/>
                <w:lang w:bidi="ar-EG"/>
              </w:rPr>
              <w:t>مقسوماً</w:t>
            </w:r>
            <w:r w:rsidRPr="003D019C">
              <w:rPr>
                <w:rFonts w:asciiTheme="majorBidi" w:hAnsiTheme="majorBidi" w:cstheme="majorBidi"/>
                <w:sz w:val="20"/>
                <w:szCs w:val="20"/>
                <w:rtl/>
                <w:lang w:bidi="ar-EG"/>
              </w:rPr>
              <w:t xml:space="preserve"> على </w:t>
            </w:r>
            <w:r w:rsidR="002D4471" w:rsidRPr="003D019C">
              <w:rPr>
                <w:rFonts w:asciiTheme="majorBidi" w:hAnsiTheme="majorBidi" w:cstheme="majorBidi"/>
                <w:sz w:val="20"/>
                <w:szCs w:val="20"/>
                <w:rtl/>
                <w:lang w:bidi="ar-EG"/>
              </w:rPr>
              <w:t>إجمالي</w:t>
            </w:r>
            <w:r w:rsidRPr="003D019C">
              <w:rPr>
                <w:rFonts w:asciiTheme="majorBidi" w:hAnsiTheme="majorBidi" w:cstheme="majorBidi"/>
                <w:sz w:val="20"/>
                <w:szCs w:val="20"/>
                <w:rtl/>
                <w:lang w:bidi="ar-EG"/>
              </w:rPr>
              <w:t xml:space="preserve"> عدد البحوث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التخصصات المختلفة</w:t>
            </w:r>
          </w:p>
        </w:tc>
        <w:tc>
          <w:tcPr>
            <w:tcW w:w="2836" w:type="dxa"/>
          </w:tcPr>
          <w:p w14:paraId="443C7F0C" w14:textId="77777777" w:rsidR="00862365" w:rsidRPr="003D019C" w:rsidRDefault="00862365"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350 مقسوما على 440= 81%</w:t>
            </w:r>
          </w:p>
          <w:p w14:paraId="0B866BFD" w14:textId="284A44C2"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p>
        </w:tc>
      </w:tr>
      <w:tr w:rsidR="002B62D1" w:rsidRPr="003D019C" w14:paraId="02BF97DA" w14:textId="77777777" w:rsidTr="00997CF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202" w:type="dxa"/>
          </w:tcPr>
          <w:p w14:paraId="1D7E1D57"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عدد مشاريع البحوث المشتركة</w:t>
            </w:r>
          </w:p>
        </w:tc>
        <w:tc>
          <w:tcPr>
            <w:tcW w:w="4035" w:type="dxa"/>
          </w:tcPr>
          <w:p w14:paraId="0A3847CF" w14:textId="2CD7BFEA"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المقصود بالبحوث المشتركة هي البحوث بين </w:t>
            </w:r>
            <w:r w:rsidR="002D4471" w:rsidRPr="003D019C">
              <w:rPr>
                <w:rFonts w:asciiTheme="majorBidi" w:hAnsiTheme="majorBidi" w:cstheme="majorBidi"/>
                <w:sz w:val="20"/>
                <w:szCs w:val="20"/>
                <w:rtl/>
                <w:lang w:bidi="ar-EG"/>
              </w:rPr>
              <w:t>منسوبي</w:t>
            </w:r>
            <w:r w:rsidRPr="003D019C">
              <w:rPr>
                <w:rFonts w:asciiTheme="majorBidi" w:hAnsiTheme="majorBidi" w:cstheme="majorBidi"/>
                <w:sz w:val="20"/>
                <w:szCs w:val="20"/>
                <w:rtl/>
                <w:lang w:bidi="ar-EG"/>
              </w:rPr>
              <w:t xml:space="preserve"> الجامعة وغيرها من الجامعات </w:t>
            </w:r>
            <w:r w:rsidR="002D4471" w:rsidRPr="003D019C">
              <w:rPr>
                <w:rFonts w:asciiTheme="majorBidi" w:hAnsiTheme="majorBidi" w:cstheme="majorBidi"/>
                <w:sz w:val="20"/>
                <w:szCs w:val="20"/>
                <w:rtl/>
                <w:lang w:bidi="ar-EG"/>
              </w:rPr>
              <w:t>السعودية</w:t>
            </w:r>
            <w:r w:rsidRPr="003D019C">
              <w:rPr>
                <w:rFonts w:asciiTheme="majorBidi" w:hAnsiTheme="majorBidi" w:cstheme="majorBidi"/>
                <w:sz w:val="20"/>
                <w:szCs w:val="20"/>
                <w:rtl/>
                <w:lang w:bidi="ar-EG"/>
              </w:rPr>
              <w:t xml:space="preserve"> وغير السعودية</w:t>
            </w:r>
          </w:p>
        </w:tc>
        <w:tc>
          <w:tcPr>
            <w:tcW w:w="2836" w:type="dxa"/>
          </w:tcPr>
          <w:p w14:paraId="2C278254" w14:textId="1D4C18F7"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عدد البحوث المشتركة </w:t>
            </w:r>
            <w:r w:rsidR="00834E6D" w:rsidRPr="003D019C">
              <w:rPr>
                <w:rFonts w:asciiTheme="majorBidi" w:hAnsiTheme="majorBidi" w:cstheme="majorBidi"/>
                <w:sz w:val="20"/>
                <w:szCs w:val="20"/>
                <w:rtl/>
                <w:lang w:bidi="ar-EG"/>
              </w:rPr>
              <w:t>30 مع مؤسسات المجتمع</w:t>
            </w:r>
          </w:p>
        </w:tc>
      </w:tr>
      <w:tr w:rsidR="002B62D1" w:rsidRPr="003D019C" w14:paraId="64C3CC58" w14:textId="77777777" w:rsidTr="00997CFC">
        <w:trPr>
          <w:cnfStyle w:val="000000010000" w:firstRow="0" w:lastRow="0" w:firstColumn="0" w:lastColumn="0" w:oddVBand="0" w:evenVBand="0" w:oddHBand="0" w:evenHBand="1"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202" w:type="dxa"/>
          </w:tcPr>
          <w:p w14:paraId="0B3136AD" w14:textId="77777777" w:rsidR="002B62D1" w:rsidRPr="003D019C" w:rsidRDefault="002B62D1" w:rsidP="00723322">
            <w:pPr>
              <w:bidi/>
              <w:spacing w:line="276" w:lineRule="auto"/>
              <w:jc w:val="both"/>
              <w:rPr>
                <w:rFonts w:asciiTheme="majorBidi" w:hAnsiTheme="majorBidi" w:cstheme="majorBidi"/>
                <w:sz w:val="20"/>
                <w:szCs w:val="20"/>
                <w:lang w:bidi="ar-EG"/>
              </w:rPr>
            </w:pPr>
            <w:r w:rsidRPr="003D019C">
              <w:rPr>
                <w:rFonts w:asciiTheme="majorBidi" w:hAnsiTheme="majorBidi" w:cstheme="majorBidi"/>
                <w:sz w:val="20"/>
                <w:szCs w:val="20"/>
                <w:rtl/>
                <w:lang w:bidi="ar-EG"/>
              </w:rPr>
              <w:t xml:space="preserve">معدل الباحثين في المجالات العلوم والتقنية </w:t>
            </w:r>
          </w:p>
        </w:tc>
        <w:tc>
          <w:tcPr>
            <w:tcW w:w="4035" w:type="dxa"/>
          </w:tcPr>
          <w:p w14:paraId="7A0B5254" w14:textId="77777777"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يحسب المؤشر من خلال عدد أعضاء هيئة التدريس ممن هم على رتبة أكاديمية أستاذ مساعد على الأقل في المجالات العلوم والتقنية مقسوماً على عدد أعضاء هيئة التدريس بالجامعة ممن هم على رتبة أكاديمية أستاذ مساعد على الأقل.</w:t>
            </w:r>
          </w:p>
        </w:tc>
        <w:tc>
          <w:tcPr>
            <w:tcW w:w="2836" w:type="dxa"/>
          </w:tcPr>
          <w:p w14:paraId="1F625C4A" w14:textId="77777777"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p>
          <w:p w14:paraId="1B7B5049" w14:textId="46D83B23" w:rsidR="002B62D1" w:rsidRPr="003D019C" w:rsidRDefault="000A788D"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322</w:t>
            </w:r>
            <w:r w:rsidR="002B62D1" w:rsidRPr="003D019C">
              <w:rPr>
                <w:rFonts w:asciiTheme="majorBidi" w:hAnsiTheme="majorBidi" w:cstheme="majorBidi"/>
                <w:sz w:val="20"/>
                <w:szCs w:val="20"/>
                <w:rtl/>
                <w:lang w:bidi="ar-EG"/>
              </w:rPr>
              <w:t xml:space="preserve"> مقسوماً على </w:t>
            </w:r>
            <w:r w:rsidR="00834E6D" w:rsidRPr="003D019C">
              <w:rPr>
                <w:rFonts w:asciiTheme="majorBidi" w:hAnsiTheme="majorBidi" w:cstheme="majorBidi"/>
                <w:sz w:val="20"/>
                <w:szCs w:val="20"/>
                <w:rtl/>
                <w:lang w:bidi="ar-EG"/>
              </w:rPr>
              <w:t>750</w:t>
            </w:r>
            <w:r w:rsidR="002D4471" w:rsidRPr="003D019C">
              <w:rPr>
                <w:rFonts w:asciiTheme="majorBidi" w:hAnsiTheme="majorBidi" w:cstheme="majorBidi"/>
                <w:sz w:val="20"/>
                <w:szCs w:val="20"/>
                <w:rtl/>
                <w:lang w:bidi="ar-EG"/>
              </w:rPr>
              <w:t xml:space="preserve">= </w:t>
            </w:r>
            <w:r w:rsidRPr="003D019C">
              <w:rPr>
                <w:rFonts w:asciiTheme="majorBidi" w:hAnsiTheme="majorBidi" w:cstheme="majorBidi"/>
                <w:sz w:val="20"/>
                <w:szCs w:val="20"/>
                <w:rtl/>
                <w:lang w:bidi="ar-EG"/>
              </w:rPr>
              <w:t>43</w:t>
            </w:r>
            <w:r w:rsidR="002B62D1" w:rsidRPr="003D019C">
              <w:rPr>
                <w:rFonts w:asciiTheme="majorBidi" w:hAnsiTheme="majorBidi" w:cstheme="majorBidi"/>
                <w:sz w:val="20"/>
                <w:szCs w:val="20"/>
                <w:rtl/>
                <w:lang w:bidi="ar-EG"/>
              </w:rPr>
              <w:t>%</w:t>
            </w:r>
          </w:p>
        </w:tc>
      </w:tr>
      <w:tr w:rsidR="002B62D1" w:rsidRPr="003D019C" w14:paraId="7E01BE6B" w14:textId="77777777" w:rsidTr="00997CFC">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202" w:type="dxa"/>
          </w:tcPr>
          <w:p w14:paraId="46834547"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دخل البحث من مصادر خارجية في السنة السابقة نسبة لعدد أعضاء هيئة التدريس بدوام كامل  </w:t>
            </w:r>
          </w:p>
        </w:tc>
        <w:tc>
          <w:tcPr>
            <w:tcW w:w="4035" w:type="dxa"/>
          </w:tcPr>
          <w:p w14:paraId="3505918E" w14:textId="77777777"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يحسب بقسمة مصادر خارجية في السنة السابقة نسبة لعدد أعضاء هيئة التدريس بدوام كامل ممن هم على رتبة أكاديمية أستاذ مساعد على الأقل.</w:t>
            </w:r>
          </w:p>
        </w:tc>
        <w:tc>
          <w:tcPr>
            <w:tcW w:w="2836" w:type="dxa"/>
          </w:tcPr>
          <w:p w14:paraId="5EDDCCAC" w14:textId="45B048B4" w:rsidR="002B62D1" w:rsidRPr="003D019C" w:rsidRDefault="00834E6D"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8000</w:t>
            </w:r>
            <w:r w:rsidR="002B62D1" w:rsidRPr="003D019C">
              <w:rPr>
                <w:rFonts w:asciiTheme="majorBidi" w:hAnsiTheme="majorBidi" w:cstheme="majorBidi"/>
                <w:sz w:val="20"/>
                <w:szCs w:val="20"/>
                <w:rtl/>
                <w:lang w:bidi="ar-EG"/>
              </w:rPr>
              <w:t xml:space="preserve"> ريال مقسوما على </w:t>
            </w:r>
            <w:r w:rsidRPr="003D019C">
              <w:rPr>
                <w:rFonts w:asciiTheme="majorBidi" w:hAnsiTheme="majorBidi" w:cstheme="majorBidi"/>
                <w:sz w:val="20"/>
                <w:szCs w:val="20"/>
                <w:rtl/>
                <w:lang w:bidi="ar-EG"/>
              </w:rPr>
              <w:t>750</w:t>
            </w:r>
            <w:r w:rsidR="002B62D1" w:rsidRPr="003D019C">
              <w:rPr>
                <w:rFonts w:asciiTheme="majorBidi" w:hAnsiTheme="majorBidi" w:cstheme="majorBidi"/>
                <w:sz w:val="20"/>
                <w:szCs w:val="20"/>
                <w:rtl/>
                <w:lang w:bidi="ar-EG"/>
              </w:rPr>
              <w:t xml:space="preserve"> عضو هيئة تدريس= </w:t>
            </w:r>
            <w:r w:rsidRPr="003D019C">
              <w:rPr>
                <w:rFonts w:asciiTheme="majorBidi" w:hAnsiTheme="majorBidi" w:cstheme="majorBidi"/>
                <w:sz w:val="20"/>
                <w:szCs w:val="20"/>
                <w:rtl/>
                <w:lang w:bidi="ar-EG"/>
              </w:rPr>
              <w:t>3890</w:t>
            </w:r>
            <w:r w:rsidR="002D4471" w:rsidRPr="003D019C">
              <w:rPr>
                <w:rFonts w:asciiTheme="majorBidi" w:hAnsiTheme="majorBidi" w:cstheme="majorBidi"/>
                <w:sz w:val="20"/>
                <w:szCs w:val="20"/>
                <w:rtl/>
                <w:lang w:bidi="ar-EG"/>
              </w:rPr>
              <w:t xml:space="preserve"> ريال</w:t>
            </w:r>
            <w:r w:rsidR="002B62D1" w:rsidRPr="003D019C">
              <w:rPr>
                <w:rFonts w:asciiTheme="majorBidi" w:hAnsiTheme="majorBidi" w:cstheme="majorBidi"/>
                <w:sz w:val="20"/>
                <w:szCs w:val="20"/>
                <w:rtl/>
                <w:lang w:bidi="ar-EG"/>
              </w:rPr>
              <w:t>/لكل عضو هيئة تدريس</w:t>
            </w:r>
          </w:p>
        </w:tc>
      </w:tr>
      <w:tr w:rsidR="002B62D1" w:rsidRPr="003D019C" w14:paraId="4488D593" w14:textId="77777777" w:rsidTr="00997CFC">
        <w:trPr>
          <w:cnfStyle w:val="000000010000" w:firstRow="0" w:lastRow="0" w:firstColumn="0" w:lastColumn="0" w:oddVBand="0" w:evenVBand="0" w:oddHBand="0" w:evenHBand="1"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202" w:type="dxa"/>
          </w:tcPr>
          <w:p w14:paraId="23F30A35"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معدل الباحثين الاستراتيجيين</w:t>
            </w:r>
          </w:p>
        </w:tc>
        <w:tc>
          <w:tcPr>
            <w:tcW w:w="4035" w:type="dxa"/>
          </w:tcPr>
          <w:p w14:paraId="3DDB4621" w14:textId="12086E37"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يحسب المؤشر من خلال عدد أعضاء هيئة التدريس ممن هم على رتبة أكاديمية أستاذ مساعد على الأقل في المجالات </w:t>
            </w:r>
            <w:r w:rsidR="002D4471" w:rsidRPr="003D019C">
              <w:rPr>
                <w:rFonts w:asciiTheme="majorBidi" w:hAnsiTheme="majorBidi" w:cstheme="majorBidi"/>
                <w:sz w:val="20"/>
                <w:szCs w:val="20"/>
                <w:rtl/>
                <w:lang w:bidi="ar-EG"/>
              </w:rPr>
              <w:t>الاستراتيجية مقسوماً</w:t>
            </w:r>
            <w:r w:rsidRPr="003D019C">
              <w:rPr>
                <w:rFonts w:asciiTheme="majorBidi" w:hAnsiTheme="majorBidi" w:cstheme="majorBidi"/>
                <w:sz w:val="20"/>
                <w:szCs w:val="20"/>
                <w:rtl/>
                <w:lang w:bidi="ar-EG"/>
              </w:rPr>
              <w:t xml:space="preserve"> على عدد أعضاء هيئة التدريس بالجامعة ممن هم على رتبة أكاديمية أستاذ مساعد على الأقل.</w:t>
            </w:r>
          </w:p>
        </w:tc>
        <w:tc>
          <w:tcPr>
            <w:tcW w:w="2836" w:type="dxa"/>
          </w:tcPr>
          <w:p w14:paraId="201E46A4" w14:textId="3D614366" w:rsidR="002B62D1" w:rsidRPr="003D019C" w:rsidRDefault="000A788D"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322 مقسوماً على 750= 43%</w:t>
            </w:r>
          </w:p>
        </w:tc>
      </w:tr>
      <w:tr w:rsidR="002B62D1" w:rsidRPr="003D019C" w14:paraId="4A35DF45" w14:textId="77777777" w:rsidTr="00997CFC">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202" w:type="dxa"/>
          </w:tcPr>
          <w:p w14:paraId="507633A1" w14:textId="77777777" w:rsidR="002B62D1" w:rsidRPr="003D019C" w:rsidRDefault="002B62D1" w:rsidP="00723322">
            <w:pPr>
              <w:bidi/>
              <w:spacing w:line="276" w:lineRule="auto"/>
              <w:jc w:val="both"/>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المعدل الإجمالي للناتج المحلي الذي ينفق على البحوث في مجالات العلوم والتقنية  </w:t>
            </w:r>
          </w:p>
        </w:tc>
        <w:tc>
          <w:tcPr>
            <w:tcW w:w="4035" w:type="dxa"/>
          </w:tcPr>
          <w:p w14:paraId="61A78F69" w14:textId="2FF1C8F8" w:rsidR="002B62D1" w:rsidRPr="003D019C" w:rsidRDefault="002B62D1"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يحسب من خلال مبلغ الدعم </w:t>
            </w:r>
            <w:r w:rsidR="002D4471" w:rsidRPr="003D019C">
              <w:rPr>
                <w:rFonts w:asciiTheme="majorBidi" w:hAnsiTheme="majorBidi" w:cstheme="majorBidi"/>
                <w:sz w:val="20"/>
                <w:szCs w:val="20"/>
                <w:rtl/>
                <w:lang w:bidi="ar-EG"/>
              </w:rPr>
              <w:t>الذي</w:t>
            </w:r>
            <w:r w:rsidRPr="003D019C">
              <w:rPr>
                <w:rFonts w:asciiTheme="majorBidi" w:hAnsiTheme="majorBidi" w:cstheme="majorBidi"/>
                <w:sz w:val="20"/>
                <w:szCs w:val="20"/>
                <w:rtl/>
                <w:lang w:bidi="ar-EG"/>
              </w:rPr>
              <w:t xml:space="preserve"> تقدمه العمادة لدعم الأبحاث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مجالات العلوم </w:t>
            </w:r>
            <w:r w:rsidR="002D4471" w:rsidRPr="003D019C">
              <w:rPr>
                <w:rFonts w:asciiTheme="majorBidi" w:hAnsiTheme="majorBidi" w:cstheme="majorBidi"/>
                <w:sz w:val="20"/>
                <w:szCs w:val="20"/>
                <w:rtl/>
                <w:lang w:bidi="ar-EG"/>
              </w:rPr>
              <w:t>والتقنية مقسوماً</w:t>
            </w:r>
            <w:r w:rsidRPr="003D019C">
              <w:rPr>
                <w:rFonts w:asciiTheme="majorBidi" w:hAnsiTheme="majorBidi" w:cstheme="majorBidi"/>
                <w:sz w:val="20"/>
                <w:szCs w:val="20"/>
                <w:rtl/>
                <w:lang w:bidi="ar-EG"/>
              </w:rPr>
              <w:t xml:space="preserve"> على </w:t>
            </w:r>
            <w:r w:rsidR="002D4471" w:rsidRPr="003D019C">
              <w:rPr>
                <w:rFonts w:asciiTheme="majorBidi" w:hAnsiTheme="majorBidi" w:cstheme="majorBidi"/>
                <w:sz w:val="20"/>
                <w:szCs w:val="20"/>
                <w:rtl/>
                <w:lang w:bidi="ar-EG"/>
              </w:rPr>
              <w:t>إجمالي</w:t>
            </w:r>
            <w:r w:rsidRPr="003D019C">
              <w:rPr>
                <w:rFonts w:asciiTheme="majorBidi" w:hAnsiTheme="majorBidi" w:cstheme="majorBidi"/>
                <w:sz w:val="20"/>
                <w:szCs w:val="20"/>
                <w:rtl/>
                <w:lang w:bidi="ar-EG"/>
              </w:rPr>
              <w:t xml:space="preserve"> الدعم </w:t>
            </w:r>
            <w:r w:rsidR="002D4471" w:rsidRPr="003D019C">
              <w:rPr>
                <w:rFonts w:asciiTheme="majorBidi" w:hAnsiTheme="majorBidi" w:cstheme="majorBidi"/>
                <w:sz w:val="20"/>
                <w:szCs w:val="20"/>
                <w:rtl/>
                <w:lang w:bidi="ar-EG"/>
              </w:rPr>
              <w:t>الذي</w:t>
            </w:r>
            <w:r w:rsidRPr="003D019C">
              <w:rPr>
                <w:rFonts w:asciiTheme="majorBidi" w:hAnsiTheme="majorBidi" w:cstheme="majorBidi"/>
                <w:sz w:val="20"/>
                <w:szCs w:val="20"/>
                <w:rtl/>
                <w:lang w:bidi="ar-EG"/>
              </w:rPr>
              <w:t xml:space="preserve"> تخصصه العمادة لدعم البحوث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المجالات المختلفة.</w:t>
            </w:r>
          </w:p>
        </w:tc>
        <w:tc>
          <w:tcPr>
            <w:tcW w:w="2836" w:type="dxa"/>
          </w:tcPr>
          <w:p w14:paraId="7435ACDF" w14:textId="182BCCB6" w:rsidR="002B62D1" w:rsidRPr="003D019C" w:rsidRDefault="003065F4" w:rsidP="00723322">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0.25%</w:t>
            </w:r>
          </w:p>
        </w:tc>
      </w:tr>
      <w:tr w:rsidR="002B62D1" w:rsidRPr="003D019C" w14:paraId="557056B0" w14:textId="77777777" w:rsidTr="00997CFC">
        <w:trPr>
          <w:cnfStyle w:val="000000010000" w:firstRow="0" w:lastRow="0" w:firstColumn="0" w:lastColumn="0" w:oddVBand="0" w:evenVBand="0" w:oddHBand="0" w:evenHBand="1"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202" w:type="dxa"/>
          </w:tcPr>
          <w:p w14:paraId="0FC34870" w14:textId="77777777" w:rsidR="002B62D1" w:rsidRPr="003D019C" w:rsidRDefault="002B62D1" w:rsidP="00723322">
            <w:pPr>
              <w:bidi/>
              <w:spacing w:line="276" w:lineRule="auto"/>
              <w:jc w:val="both"/>
              <w:rPr>
                <w:rFonts w:asciiTheme="majorBidi" w:hAnsiTheme="majorBidi" w:cstheme="majorBidi"/>
                <w:sz w:val="20"/>
                <w:szCs w:val="20"/>
                <w:lang w:bidi="ar-EG"/>
              </w:rPr>
            </w:pPr>
            <w:r w:rsidRPr="003D019C">
              <w:rPr>
                <w:rFonts w:asciiTheme="majorBidi" w:hAnsiTheme="majorBidi" w:cstheme="majorBidi"/>
                <w:sz w:val="20"/>
                <w:szCs w:val="20"/>
                <w:rtl/>
                <w:lang w:bidi="ar-EG"/>
              </w:rPr>
              <w:t xml:space="preserve">المعدل الإجمالي للناتج المحلي الذي ينفق على البحوث </w:t>
            </w:r>
          </w:p>
        </w:tc>
        <w:tc>
          <w:tcPr>
            <w:tcW w:w="4035" w:type="dxa"/>
          </w:tcPr>
          <w:p w14:paraId="51BEB984" w14:textId="0D73F124" w:rsidR="002B62D1" w:rsidRPr="003D019C" w:rsidRDefault="002B62D1"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 xml:space="preserve">يحسب من خلال مبلغ الدعم </w:t>
            </w:r>
            <w:r w:rsidR="002D4471" w:rsidRPr="003D019C">
              <w:rPr>
                <w:rFonts w:asciiTheme="majorBidi" w:hAnsiTheme="majorBidi" w:cstheme="majorBidi"/>
                <w:sz w:val="20"/>
                <w:szCs w:val="20"/>
                <w:rtl/>
                <w:lang w:bidi="ar-EG"/>
              </w:rPr>
              <w:t>الذي</w:t>
            </w:r>
            <w:r w:rsidRPr="003D019C">
              <w:rPr>
                <w:rFonts w:asciiTheme="majorBidi" w:hAnsiTheme="majorBidi" w:cstheme="majorBidi"/>
                <w:sz w:val="20"/>
                <w:szCs w:val="20"/>
                <w:rtl/>
                <w:lang w:bidi="ar-EG"/>
              </w:rPr>
              <w:t xml:space="preserve"> تقدمه العمادة لدعم الأبحاث </w:t>
            </w:r>
            <w:r w:rsidR="002D4471" w:rsidRPr="003D019C">
              <w:rPr>
                <w:rFonts w:asciiTheme="majorBidi" w:hAnsiTheme="majorBidi" w:cstheme="majorBidi"/>
                <w:sz w:val="20"/>
                <w:szCs w:val="20"/>
                <w:rtl/>
                <w:lang w:bidi="ar-EG"/>
              </w:rPr>
              <w:t>في</w:t>
            </w:r>
            <w:r w:rsidRPr="003D019C">
              <w:rPr>
                <w:rFonts w:asciiTheme="majorBidi" w:hAnsiTheme="majorBidi" w:cstheme="majorBidi"/>
                <w:sz w:val="20"/>
                <w:szCs w:val="20"/>
                <w:rtl/>
                <w:lang w:bidi="ar-EG"/>
              </w:rPr>
              <w:t xml:space="preserve"> كافة المجالات   مقسوماً على </w:t>
            </w:r>
            <w:r w:rsidR="002D4471" w:rsidRPr="003D019C">
              <w:rPr>
                <w:rFonts w:asciiTheme="majorBidi" w:hAnsiTheme="majorBidi" w:cstheme="majorBidi"/>
                <w:sz w:val="20"/>
                <w:szCs w:val="20"/>
                <w:rtl/>
                <w:lang w:bidi="ar-EG"/>
              </w:rPr>
              <w:t>إجمالي</w:t>
            </w:r>
            <w:r w:rsidRPr="003D019C">
              <w:rPr>
                <w:rFonts w:asciiTheme="majorBidi" w:hAnsiTheme="majorBidi" w:cstheme="majorBidi"/>
                <w:sz w:val="20"/>
                <w:szCs w:val="20"/>
                <w:rtl/>
                <w:lang w:bidi="ar-EG"/>
              </w:rPr>
              <w:t xml:space="preserve"> ميزانية الجامعة. </w:t>
            </w:r>
          </w:p>
        </w:tc>
        <w:tc>
          <w:tcPr>
            <w:tcW w:w="2836" w:type="dxa"/>
          </w:tcPr>
          <w:p w14:paraId="1CDFEC13" w14:textId="1A1BE68E" w:rsidR="002B62D1" w:rsidRPr="003D019C" w:rsidRDefault="003065F4" w:rsidP="00723322">
            <w:pPr>
              <w:bidi/>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tl/>
                <w:lang w:bidi="ar-EG"/>
              </w:rPr>
            </w:pPr>
            <w:r w:rsidRPr="003D019C">
              <w:rPr>
                <w:rFonts w:asciiTheme="majorBidi" w:hAnsiTheme="majorBidi" w:cstheme="majorBidi"/>
                <w:sz w:val="20"/>
                <w:szCs w:val="20"/>
                <w:rtl/>
                <w:lang w:bidi="ar-EG"/>
              </w:rPr>
              <w:t>0.32%</w:t>
            </w:r>
          </w:p>
        </w:tc>
      </w:tr>
    </w:tbl>
    <w:p w14:paraId="68E12A71" w14:textId="0D64F3BF" w:rsidR="00475491" w:rsidRPr="00215669" w:rsidRDefault="00A43B8A" w:rsidP="00723322">
      <w:pPr>
        <w:pStyle w:val="Heading1"/>
        <w:bidi/>
        <w:jc w:val="both"/>
        <w:rPr>
          <w:rStyle w:val="Hyperlink"/>
          <w:rFonts w:asciiTheme="majorBidi" w:hAnsiTheme="majorBidi"/>
          <w:color w:val="FF0000"/>
          <w:sz w:val="28"/>
          <w:u w:val="none"/>
        </w:rPr>
      </w:pPr>
      <w:bookmarkStart w:id="39" w:name="_Toc474308313"/>
      <w:r>
        <w:rPr>
          <w:rStyle w:val="Hyperlink"/>
          <w:rFonts w:asciiTheme="majorBidi" w:hAnsiTheme="majorBidi" w:hint="cs"/>
          <w:color w:val="FF0000"/>
          <w:sz w:val="28"/>
          <w:u w:val="none"/>
          <w:rtl/>
        </w:rPr>
        <w:t>4-6</w:t>
      </w:r>
      <w:r w:rsidR="00475491" w:rsidRPr="00215669">
        <w:rPr>
          <w:rStyle w:val="Hyperlink"/>
          <w:rFonts w:asciiTheme="majorBidi" w:hAnsiTheme="majorBidi"/>
          <w:color w:val="FF0000"/>
          <w:sz w:val="28"/>
          <w:u w:val="none"/>
          <w:rtl/>
        </w:rPr>
        <w:t xml:space="preserve"> بناء قاعدة بيانات بالبحوث المنشورة بالجامعة</w:t>
      </w:r>
      <w:bookmarkEnd w:id="39"/>
      <w:r w:rsidR="00475491" w:rsidRPr="00215669">
        <w:rPr>
          <w:rStyle w:val="Hyperlink"/>
          <w:rFonts w:asciiTheme="majorBidi" w:hAnsiTheme="majorBidi"/>
          <w:color w:val="FF0000"/>
          <w:sz w:val="28"/>
          <w:u w:val="none"/>
          <w:rtl/>
        </w:rPr>
        <w:t xml:space="preserve"> </w:t>
      </w:r>
    </w:p>
    <w:p w14:paraId="21263048" w14:textId="7F2DBF95" w:rsidR="00E30994" w:rsidRPr="003D019C" w:rsidRDefault="001F4E79" w:rsidP="00723322">
      <w:pPr>
        <w:pStyle w:val="ListParagraph"/>
        <w:tabs>
          <w:tab w:val="left" w:pos="9604"/>
        </w:tabs>
        <w:ind w:left="32"/>
        <w:jc w:val="both"/>
        <w:rPr>
          <w:rFonts w:asciiTheme="majorBidi" w:eastAsia="Times New Roman" w:hAnsiTheme="majorBidi" w:cstheme="majorBidi"/>
          <w:sz w:val="28"/>
          <w:szCs w:val="28"/>
          <w:rtl/>
          <w:lang w:bidi="ar-EG"/>
        </w:rPr>
      </w:pPr>
      <w:r w:rsidRPr="003D019C">
        <w:rPr>
          <w:rFonts w:asciiTheme="majorBidi" w:eastAsia="Times New Roman" w:hAnsiTheme="majorBidi" w:cstheme="majorBidi"/>
          <w:sz w:val="28"/>
          <w:szCs w:val="28"/>
          <w:rtl/>
          <w:lang w:bidi="ar-EG"/>
        </w:rPr>
        <w:t xml:space="preserve">          </w:t>
      </w:r>
      <w:r w:rsidR="00475491" w:rsidRPr="003D019C">
        <w:rPr>
          <w:rFonts w:asciiTheme="majorBidi" w:eastAsia="Times New Roman" w:hAnsiTheme="majorBidi" w:cstheme="majorBidi"/>
          <w:sz w:val="28"/>
          <w:szCs w:val="28"/>
          <w:rtl/>
          <w:lang w:bidi="ar-EG"/>
        </w:rPr>
        <w:t xml:space="preserve">سعت العمادة </w:t>
      </w:r>
      <w:r w:rsidR="00252B7A" w:rsidRPr="003D019C">
        <w:rPr>
          <w:rFonts w:asciiTheme="majorBidi" w:eastAsia="Times New Roman" w:hAnsiTheme="majorBidi" w:cstheme="majorBidi"/>
          <w:sz w:val="28"/>
          <w:szCs w:val="28"/>
          <w:rtl/>
          <w:lang w:bidi="ar-EG"/>
        </w:rPr>
        <w:t>إلى</w:t>
      </w:r>
      <w:r w:rsidR="00475491" w:rsidRPr="003D019C">
        <w:rPr>
          <w:rFonts w:asciiTheme="majorBidi" w:eastAsia="Times New Roman" w:hAnsiTheme="majorBidi" w:cstheme="majorBidi"/>
          <w:sz w:val="28"/>
          <w:szCs w:val="28"/>
          <w:rtl/>
          <w:lang w:bidi="ar-EG"/>
        </w:rPr>
        <w:t xml:space="preserve"> بناء قاعدة بيانات للبحوث المنش</w:t>
      </w:r>
      <w:r w:rsidR="00241CEB" w:rsidRPr="003D019C">
        <w:rPr>
          <w:rFonts w:asciiTheme="majorBidi" w:eastAsia="Times New Roman" w:hAnsiTheme="majorBidi" w:cstheme="majorBidi"/>
          <w:sz w:val="28"/>
          <w:szCs w:val="28"/>
          <w:rtl/>
          <w:lang w:bidi="ar-EG"/>
        </w:rPr>
        <w:t xml:space="preserve">ورة </w:t>
      </w:r>
      <w:r w:rsidR="00475491" w:rsidRPr="003D019C">
        <w:rPr>
          <w:rFonts w:asciiTheme="majorBidi" w:eastAsia="Times New Roman" w:hAnsiTheme="majorBidi" w:cstheme="majorBidi"/>
          <w:sz w:val="28"/>
          <w:szCs w:val="28"/>
          <w:rtl/>
          <w:lang w:bidi="ar-EG"/>
        </w:rPr>
        <w:t xml:space="preserve">لمنسوبي الجامعة بحيث تتاح </w:t>
      </w:r>
      <w:r w:rsidR="00252B7A" w:rsidRPr="003D019C">
        <w:rPr>
          <w:rFonts w:asciiTheme="majorBidi" w:eastAsia="Times New Roman" w:hAnsiTheme="majorBidi" w:cstheme="majorBidi"/>
          <w:sz w:val="28"/>
          <w:szCs w:val="28"/>
          <w:rtl/>
          <w:lang w:bidi="ar-EG"/>
        </w:rPr>
        <w:t>على</w:t>
      </w:r>
      <w:r w:rsidR="00475491" w:rsidRPr="003D019C">
        <w:rPr>
          <w:rFonts w:asciiTheme="majorBidi" w:eastAsia="Times New Roman" w:hAnsiTheme="majorBidi" w:cstheme="majorBidi"/>
          <w:sz w:val="28"/>
          <w:szCs w:val="28"/>
          <w:rtl/>
          <w:lang w:bidi="ar-EG"/>
        </w:rPr>
        <w:t xml:space="preserve"> الموقع الإلكتروني ويستفاد منها لنشر الأبحاث العلمية والتعريف بها، وتحقق ذلك من خلال </w:t>
      </w:r>
      <w:r w:rsidR="00252B7A" w:rsidRPr="003D019C">
        <w:rPr>
          <w:rFonts w:asciiTheme="majorBidi" w:eastAsia="Times New Roman" w:hAnsiTheme="majorBidi" w:cstheme="majorBidi"/>
          <w:sz w:val="28"/>
          <w:szCs w:val="28"/>
          <w:rtl/>
          <w:lang w:bidi="ar-EG"/>
        </w:rPr>
        <w:t>ما يلي</w:t>
      </w:r>
      <w:r w:rsidR="00475491" w:rsidRPr="003D019C">
        <w:rPr>
          <w:rFonts w:asciiTheme="majorBidi" w:eastAsia="Times New Roman" w:hAnsiTheme="majorBidi" w:cstheme="majorBidi"/>
          <w:sz w:val="28"/>
          <w:szCs w:val="28"/>
          <w:rtl/>
          <w:lang w:bidi="ar-EG"/>
        </w:rPr>
        <w:t>:</w:t>
      </w:r>
    </w:p>
    <w:p w14:paraId="5116FDF7" w14:textId="066A2F27" w:rsidR="00475491" w:rsidRPr="003D019C" w:rsidRDefault="00475491" w:rsidP="000F2D57">
      <w:pPr>
        <w:pStyle w:val="ListParagraph"/>
        <w:numPr>
          <w:ilvl w:val="0"/>
          <w:numId w:val="10"/>
        </w:numPr>
        <w:tabs>
          <w:tab w:val="left" w:pos="9604"/>
        </w:tabs>
        <w:jc w:val="both"/>
        <w:rPr>
          <w:rFonts w:asciiTheme="majorBidi" w:hAnsiTheme="majorBidi" w:cstheme="majorBidi"/>
          <w:sz w:val="28"/>
          <w:szCs w:val="28"/>
          <w:lang w:bidi="ar-EG"/>
        </w:rPr>
      </w:pPr>
      <w:r w:rsidRPr="003D019C">
        <w:rPr>
          <w:rFonts w:asciiTheme="majorBidi" w:hAnsiTheme="majorBidi" w:cstheme="majorBidi"/>
          <w:sz w:val="28"/>
          <w:szCs w:val="28"/>
          <w:rtl/>
          <w:lang w:bidi="ar-EG"/>
        </w:rPr>
        <w:t>الاستفادة من نظام "أبحاث</w:t>
      </w:r>
      <w:r w:rsidR="00617913">
        <w:rPr>
          <w:rFonts w:asciiTheme="majorBidi" w:hAnsiTheme="majorBidi" w:cstheme="majorBidi" w:hint="cs"/>
          <w:sz w:val="28"/>
          <w:szCs w:val="28"/>
          <w:rtl/>
          <w:lang w:bidi="ar-EG"/>
        </w:rPr>
        <w:t>2</w:t>
      </w:r>
      <w:r w:rsidRPr="003D019C">
        <w:rPr>
          <w:rFonts w:asciiTheme="majorBidi" w:hAnsiTheme="majorBidi" w:cstheme="majorBidi"/>
          <w:sz w:val="28"/>
          <w:szCs w:val="28"/>
          <w:rtl/>
          <w:lang w:bidi="ar-EG"/>
        </w:rPr>
        <w:t>"</w:t>
      </w:r>
      <w:r w:rsidR="0048032A" w:rsidRPr="003D019C">
        <w:rPr>
          <w:rFonts w:asciiTheme="majorBidi" w:hAnsiTheme="majorBidi" w:cstheme="majorBidi"/>
          <w:sz w:val="28"/>
          <w:szCs w:val="28"/>
          <w:rtl/>
          <w:lang w:bidi="ar-EG"/>
        </w:rPr>
        <w:t xml:space="preserve"> لحصر البحوث المدعومة من الجامعة.</w:t>
      </w:r>
    </w:p>
    <w:p w14:paraId="7A19D554" w14:textId="6F86F3E9" w:rsidR="00E30994" w:rsidRPr="003D019C" w:rsidRDefault="0048032A" w:rsidP="000F2D57">
      <w:pPr>
        <w:pStyle w:val="ListParagraph"/>
        <w:numPr>
          <w:ilvl w:val="0"/>
          <w:numId w:val="10"/>
        </w:numPr>
        <w:tabs>
          <w:tab w:val="left" w:pos="9604"/>
        </w:tabs>
        <w:jc w:val="both"/>
        <w:rPr>
          <w:rFonts w:asciiTheme="majorBidi" w:hAnsiTheme="majorBidi" w:cstheme="majorBidi"/>
          <w:sz w:val="28"/>
          <w:szCs w:val="28"/>
          <w:lang w:bidi="ar-EG"/>
        </w:rPr>
      </w:pPr>
      <w:r w:rsidRPr="003D019C">
        <w:rPr>
          <w:rFonts w:asciiTheme="majorBidi" w:hAnsiTheme="majorBidi" w:cstheme="majorBidi"/>
          <w:sz w:val="28"/>
          <w:szCs w:val="28"/>
          <w:rtl/>
          <w:lang w:bidi="ar-EG"/>
        </w:rPr>
        <w:t>التعاون مع عمادة ش</w:t>
      </w:r>
      <w:r w:rsidR="005114E0" w:rsidRPr="003D019C">
        <w:rPr>
          <w:rFonts w:asciiTheme="majorBidi" w:hAnsiTheme="majorBidi" w:cstheme="majorBidi"/>
          <w:sz w:val="28"/>
          <w:szCs w:val="28"/>
          <w:rtl/>
          <w:lang w:bidi="ar-EG"/>
        </w:rPr>
        <w:t>ؤ</w:t>
      </w:r>
      <w:r w:rsidRPr="003D019C">
        <w:rPr>
          <w:rFonts w:asciiTheme="majorBidi" w:hAnsiTheme="majorBidi" w:cstheme="majorBidi"/>
          <w:sz w:val="28"/>
          <w:szCs w:val="28"/>
          <w:rtl/>
          <w:lang w:bidi="ar-EG"/>
        </w:rPr>
        <w:t xml:space="preserve">ون المكتبات في بناء مستودع رقمي يتيح بيانات عن الأبحاث المنشورة لمنسوبي الجامعة. </w:t>
      </w:r>
    </w:p>
    <w:p w14:paraId="01904F7B" w14:textId="7E60DA4E" w:rsidR="00CA228B" w:rsidRPr="003D019C" w:rsidRDefault="005114E0" w:rsidP="00723322">
      <w:pPr>
        <w:bidi/>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br w:type="page"/>
      </w:r>
    </w:p>
    <w:p w14:paraId="3F9290D6" w14:textId="7DA8D6CD" w:rsidR="00AC19F3" w:rsidRPr="003D019C" w:rsidRDefault="00AC19F3" w:rsidP="00483C4D">
      <w:pPr>
        <w:pStyle w:val="Heading1"/>
        <w:bidi/>
        <w:spacing w:line="360" w:lineRule="auto"/>
        <w:jc w:val="both"/>
        <w:rPr>
          <w:rFonts w:asciiTheme="majorBidi" w:eastAsia="Times New Roman" w:hAnsiTheme="majorBidi"/>
          <w:rtl/>
          <w:lang w:bidi="ar-EG"/>
        </w:rPr>
      </w:pPr>
      <w:bookmarkStart w:id="40" w:name="_Toc474308314"/>
    </w:p>
    <w:p w14:paraId="63E0C22B" w14:textId="51457420" w:rsidR="00AC19F3" w:rsidRPr="003D019C" w:rsidRDefault="00AC19F3" w:rsidP="00AC19F3">
      <w:pPr>
        <w:pStyle w:val="Heading1"/>
        <w:bidi/>
        <w:spacing w:line="360" w:lineRule="auto"/>
        <w:jc w:val="both"/>
        <w:rPr>
          <w:rFonts w:asciiTheme="majorBidi" w:eastAsia="Times New Roman" w:hAnsiTheme="majorBidi"/>
          <w:rtl/>
          <w:lang w:bidi="ar-EG"/>
        </w:rPr>
      </w:pPr>
      <w:r w:rsidRPr="003D019C">
        <w:rPr>
          <w:rFonts w:asciiTheme="majorBidi" w:hAnsiTheme="majorBidi"/>
          <w:noProof/>
          <w:szCs w:val="36"/>
          <w:rtl/>
        </w:rPr>
        <mc:AlternateContent>
          <mc:Choice Requires="wps">
            <w:drawing>
              <wp:anchor distT="0" distB="0" distL="114300" distR="114300" simplePos="0" relativeHeight="251691008" behindDoc="0" locked="0" layoutInCell="1" allowOverlap="1" wp14:anchorId="0A477426" wp14:editId="0FF82C41">
                <wp:simplePos x="0" y="0"/>
                <wp:positionH relativeFrom="column">
                  <wp:posOffset>182880</wp:posOffset>
                </wp:positionH>
                <wp:positionV relativeFrom="paragraph">
                  <wp:posOffset>348615</wp:posOffset>
                </wp:positionV>
                <wp:extent cx="4714875" cy="1647825"/>
                <wp:effectExtent l="0" t="0" r="28575" b="28575"/>
                <wp:wrapNone/>
                <wp:docPr id="27" name="سداسي 27"/>
                <wp:cNvGraphicFramePr/>
                <a:graphic xmlns:a="http://schemas.openxmlformats.org/drawingml/2006/main">
                  <a:graphicData uri="http://schemas.microsoft.com/office/word/2010/wordprocessingShape">
                    <wps:wsp>
                      <wps:cNvSpPr/>
                      <wps:spPr>
                        <a:xfrm>
                          <a:off x="0" y="0"/>
                          <a:ext cx="4714875" cy="1647825"/>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68CF5C33" w14:textId="0B49B740" w:rsidR="000078B4" w:rsidRPr="00AC19F3" w:rsidRDefault="000078B4" w:rsidP="00AC19F3">
                            <w:pPr>
                              <w:pStyle w:val="Heading1"/>
                              <w:bidi/>
                              <w:spacing w:line="360" w:lineRule="auto"/>
                              <w:jc w:val="center"/>
                              <w:rPr>
                                <w:rFonts w:asciiTheme="majorBidi" w:hAnsiTheme="majorBidi"/>
                                <w:sz w:val="44"/>
                                <w:szCs w:val="44"/>
                                <w:rtl/>
                              </w:rPr>
                            </w:pPr>
                            <w:bookmarkStart w:id="41" w:name="_Toc497856701"/>
                            <w:r w:rsidRPr="00A43B8A">
                              <w:rPr>
                                <w:rFonts w:asciiTheme="majorBidi" w:eastAsia="Times New Roman" w:hAnsiTheme="majorBidi" w:hint="cs"/>
                                <w:color w:val="00B0F0"/>
                                <w:sz w:val="44"/>
                                <w:szCs w:val="44"/>
                                <w:rtl/>
                                <w:lang w:bidi="ar-EG"/>
                              </w:rPr>
                              <w:t xml:space="preserve">الباب الخامس: </w:t>
                            </w:r>
                            <w:r w:rsidRPr="00A43B8A">
                              <w:rPr>
                                <w:rFonts w:asciiTheme="majorBidi" w:eastAsia="Times New Roman" w:hAnsiTheme="majorBidi"/>
                                <w:color w:val="00B0F0"/>
                                <w:sz w:val="44"/>
                                <w:szCs w:val="44"/>
                                <w:rtl/>
                                <w:lang w:bidi="ar-EG"/>
                              </w:rPr>
                              <w:t xml:space="preserve">المشاكل والمعوقات </w:t>
                            </w:r>
                            <w:r w:rsidRPr="00A43B8A">
                              <w:rPr>
                                <w:rFonts w:asciiTheme="majorBidi" w:hAnsiTheme="majorBidi"/>
                                <w:color w:val="00B0F0"/>
                                <w:sz w:val="44"/>
                                <w:szCs w:val="44"/>
                                <w:rtl/>
                              </w:rPr>
                              <w:t>والرؤى التطويرية المستقبلية للعمادة</w:t>
                            </w:r>
                            <w:r w:rsidRPr="00A43B8A">
                              <w:rPr>
                                <w:rStyle w:val="Hyperlink"/>
                                <w:rFonts w:asciiTheme="majorBidi" w:hAnsiTheme="majorBidi"/>
                                <w:color w:val="00B0F0"/>
                                <w:sz w:val="44"/>
                                <w:szCs w:val="44"/>
                                <w:u w:val="none"/>
                                <w:rtl/>
                              </w:rPr>
                              <w:t xml:space="preserve"> </w:t>
                            </w:r>
                            <w:r w:rsidRPr="00AC19F3">
                              <w:rPr>
                                <w:rStyle w:val="Hyperlink"/>
                                <w:rFonts w:asciiTheme="majorBidi" w:hAnsiTheme="majorBidi"/>
                                <w:color w:val="C00000"/>
                                <w:sz w:val="44"/>
                                <w:szCs w:val="44"/>
                                <w:u w:val="none"/>
                                <w:rtl/>
                              </w:rPr>
                              <w:t>المجمعة المدعومة</w:t>
                            </w:r>
                            <w:bookmarkEnd w:id="41"/>
                          </w:p>
                          <w:p w14:paraId="7610F47B" w14:textId="77777777" w:rsidR="000078B4" w:rsidRPr="00F03A79" w:rsidRDefault="000078B4" w:rsidP="00AC19F3">
                            <w:pPr>
                              <w:pStyle w:val="Heading1"/>
                              <w:bidi/>
                              <w:spacing w:line="360" w:lineRule="auto"/>
                              <w:rPr>
                                <w:sz w:val="44"/>
                                <w:szCs w:val="44"/>
                              </w:rPr>
                            </w:pPr>
                          </w:p>
                          <w:p w14:paraId="037FF85E" w14:textId="77777777" w:rsidR="000078B4" w:rsidRDefault="000078B4" w:rsidP="00AC19F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477426" id="سداسي 27" o:spid="_x0000_s1041" type="#_x0000_t9" style="position:absolute;left:0;text-align:left;margin-left:14.4pt;margin-top:27.45pt;width:371.25pt;height:12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" adj="1887" fillcolor="white [3201]" strokecolor="#f79646 [3209]" strokeweight="2pt">
                <v:textbox>
                  <w:txbxContent>
                    <w:p w14:paraId="68CF5C33" w14:textId="0B49B740" w:rsidR="000078B4" w:rsidRPr="00AC19F3" w:rsidRDefault="000078B4" w:rsidP="00AC19F3">
                      <w:pPr>
                        <w:pStyle w:val="Heading1"/>
                        <w:bidi/>
                        <w:spacing w:line="360" w:lineRule="auto"/>
                        <w:jc w:val="center"/>
                        <w:rPr>
                          <w:rFonts w:asciiTheme="majorBidi" w:hAnsiTheme="majorBidi"/>
                          <w:sz w:val="44"/>
                          <w:szCs w:val="44"/>
                          <w:rtl/>
                        </w:rPr>
                      </w:pPr>
                      <w:bookmarkStart w:id="45" w:name="_Toc497856701"/>
                      <w:r w:rsidRPr="00A43B8A">
                        <w:rPr>
                          <w:rFonts w:asciiTheme="majorBidi" w:eastAsia="Times New Roman" w:hAnsiTheme="majorBidi" w:hint="cs"/>
                          <w:color w:val="00B0F0"/>
                          <w:sz w:val="44"/>
                          <w:szCs w:val="44"/>
                          <w:rtl/>
                          <w:lang w:bidi="ar-EG"/>
                        </w:rPr>
                        <w:t xml:space="preserve">الباب الخامس: </w:t>
                      </w:r>
                      <w:r w:rsidRPr="00A43B8A">
                        <w:rPr>
                          <w:rFonts w:asciiTheme="majorBidi" w:eastAsia="Times New Roman" w:hAnsiTheme="majorBidi"/>
                          <w:color w:val="00B0F0"/>
                          <w:sz w:val="44"/>
                          <w:szCs w:val="44"/>
                          <w:rtl/>
                          <w:lang w:bidi="ar-EG"/>
                        </w:rPr>
                        <w:t xml:space="preserve">المشاكل والمعوقات </w:t>
                      </w:r>
                      <w:r w:rsidRPr="00A43B8A">
                        <w:rPr>
                          <w:rFonts w:asciiTheme="majorBidi" w:hAnsiTheme="majorBidi"/>
                          <w:color w:val="00B0F0"/>
                          <w:sz w:val="44"/>
                          <w:szCs w:val="44"/>
                          <w:rtl/>
                        </w:rPr>
                        <w:t>والرؤى التطويرية المستقبلية للعمادة</w:t>
                      </w:r>
                      <w:r w:rsidRPr="00A43B8A">
                        <w:rPr>
                          <w:rStyle w:val="Hyperlink"/>
                          <w:rFonts w:asciiTheme="majorBidi" w:hAnsiTheme="majorBidi"/>
                          <w:color w:val="00B0F0"/>
                          <w:sz w:val="44"/>
                          <w:szCs w:val="44"/>
                          <w:u w:val="none"/>
                          <w:rtl/>
                        </w:rPr>
                        <w:t xml:space="preserve"> </w:t>
                      </w:r>
                      <w:r w:rsidRPr="00AC19F3">
                        <w:rPr>
                          <w:rStyle w:val="Hyperlink"/>
                          <w:rFonts w:asciiTheme="majorBidi" w:hAnsiTheme="majorBidi"/>
                          <w:color w:val="C00000"/>
                          <w:sz w:val="44"/>
                          <w:szCs w:val="44"/>
                          <w:u w:val="none"/>
                          <w:rtl/>
                        </w:rPr>
                        <w:t>المجمعة المدعومة</w:t>
                      </w:r>
                      <w:bookmarkEnd w:id="45"/>
                    </w:p>
                    <w:p w14:paraId="7610F47B" w14:textId="77777777" w:rsidR="000078B4" w:rsidRPr="00F03A79" w:rsidRDefault="000078B4" w:rsidP="00AC19F3">
                      <w:pPr>
                        <w:pStyle w:val="Heading1"/>
                        <w:bidi/>
                        <w:spacing w:line="360" w:lineRule="auto"/>
                        <w:rPr>
                          <w:sz w:val="44"/>
                          <w:szCs w:val="44"/>
                        </w:rPr>
                      </w:pPr>
                    </w:p>
                    <w:p w14:paraId="037FF85E" w14:textId="77777777" w:rsidR="000078B4" w:rsidRDefault="000078B4" w:rsidP="00AC19F3">
                      <w:pPr>
                        <w:jc w:val="center"/>
                      </w:pPr>
                    </w:p>
                  </w:txbxContent>
                </v:textbox>
              </v:shape>
            </w:pict>
          </mc:Fallback>
        </mc:AlternateContent>
      </w:r>
    </w:p>
    <w:p w14:paraId="4085D1D3" w14:textId="77777777" w:rsidR="00AC19F3" w:rsidRPr="003D019C" w:rsidRDefault="00AC19F3" w:rsidP="00AC19F3">
      <w:pPr>
        <w:pStyle w:val="Heading1"/>
        <w:bidi/>
        <w:spacing w:line="360" w:lineRule="auto"/>
        <w:jc w:val="both"/>
        <w:rPr>
          <w:rFonts w:asciiTheme="majorBidi" w:eastAsia="Times New Roman" w:hAnsiTheme="majorBidi"/>
          <w:rtl/>
          <w:lang w:bidi="ar-EG"/>
        </w:rPr>
      </w:pPr>
    </w:p>
    <w:bookmarkEnd w:id="40"/>
    <w:p w14:paraId="76031030" w14:textId="25304847" w:rsidR="006C637C" w:rsidRPr="003D019C" w:rsidRDefault="006C637C" w:rsidP="00AC19F3">
      <w:pPr>
        <w:pStyle w:val="Heading1"/>
        <w:bidi/>
        <w:spacing w:line="360" w:lineRule="auto"/>
        <w:jc w:val="both"/>
        <w:rPr>
          <w:rFonts w:asciiTheme="majorBidi" w:hAnsiTheme="majorBidi"/>
          <w:rtl/>
        </w:rPr>
      </w:pPr>
    </w:p>
    <w:p w14:paraId="1F058460" w14:textId="77777777" w:rsidR="00AC19F3" w:rsidRPr="003D019C" w:rsidRDefault="006C637C" w:rsidP="00483C4D">
      <w:pPr>
        <w:bidi/>
        <w:spacing w:line="360" w:lineRule="auto"/>
        <w:jc w:val="both"/>
        <w:rPr>
          <w:rFonts w:asciiTheme="majorBidi" w:hAnsiTheme="majorBidi" w:cstheme="majorBidi"/>
          <w:b/>
          <w:bCs/>
          <w:color w:val="C00000"/>
          <w:sz w:val="32"/>
          <w:szCs w:val="32"/>
        </w:rPr>
      </w:pPr>
      <w:r w:rsidRPr="003D019C">
        <w:rPr>
          <w:rFonts w:asciiTheme="majorBidi" w:hAnsiTheme="majorBidi" w:cstheme="majorBidi"/>
          <w:b/>
          <w:bCs/>
          <w:color w:val="C00000"/>
          <w:sz w:val="32"/>
          <w:szCs w:val="32"/>
        </w:rPr>
        <w:t xml:space="preserve"> </w:t>
      </w:r>
    </w:p>
    <w:p w14:paraId="6E9107FF" w14:textId="31B41AE9" w:rsidR="006C637C" w:rsidRPr="003D019C" w:rsidRDefault="006C637C" w:rsidP="00AC19F3">
      <w:pPr>
        <w:bidi/>
        <w:spacing w:line="360" w:lineRule="auto"/>
        <w:jc w:val="both"/>
        <w:rPr>
          <w:rFonts w:asciiTheme="majorBidi" w:hAnsiTheme="majorBidi" w:cstheme="majorBidi"/>
          <w:b/>
          <w:bCs/>
          <w:color w:val="A50021"/>
          <w:sz w:val="32"/>
          <w:szCs w:val="32"/>
          <w:rtl/>
          <w:lang w:bidi="ar-EG"/>
        </w:rPr>
      </w:pPr>
      <w:r w:rsidRPr="003D019C">
        <w:rPr>
          <w:rFonts w:asciiTheme="majorBidi" w:hAnsiTheme="majorBidi" w:cstheme="majorBidi"/>
          <w:b/>
          <w:bCs/>
          <w:color w:val="A50021"/>
          <w:sz w:val="32"/>
          <w:szCs w:val="32"/>
        </w:rPr>
        <w:t xml:space="preserve">     </w:t>
      </w:r>
      <w:r w:rsidRPr="003D019C">
        <w:rPr>
          <w:rFonts w:asciiTheme="majorBidi" w:hAnsiTheme="majorBidi" w:cstheme="majorBidi"/>
          <w:b/>
          <w:bCs/>
          <w:color w:val="A50021"/>
          <w:sz w:val="32"/>
          <w:szCs w:val="32"/>
          <w:rtl/>
          <w:lang w:bidi="ar-EG"/>
        </w:rPr>
        <w:t xml:space="preserve">        </w:t>
      </w:r>
    </w:p>
    <w:p w14:paraId="394279FC" w14:textId="34D34824" w:rsidR="00BE423D" w:rsidRPr="00A43B8A" w:rsidRDefault="006C637C" w:rsidP="00617913">
      <w:pPr>
        <w:pStyle w:val="ListParagraph"/>
        <w:numPr>
          <w:ilvl w:val="1"/>
          <w:numId w:val="14"/>
        </w:numPr>
        <w:spacing w:after="0"/>
        <w:jc w:val="both"/>
        <w:rPr>
          <w:rFonts w:asciiTheme="majorBidi" w:hAnsiTheme="majorBidi" w:cstheme="majorBidi"/>
          <w:b/>
          <w:bCs/>
          <w:color w:val="A50021"/>
          <w:sz w:val="28"/>
          <w:szCs w:val="28"/>
        </w:rPr>
      </w:pPr>
      <w:r w:rsidRPr="00A43B8A">
        <w:rPr>
          <w:rFonts w:asciiTheme="majorBidi" w:hAnsiTheme="majorBidi" w:cstheme="majorBidi"/>
          <w:b/>
          <w:bCs/>
          <w:color w:val="A50021"/>
          <w:sz w:val="28"/>
          <w:szCs w:val="28"/>
          <w:rtl/>
          <w:lang w:bidi="ar-EG"/>
        </w:rPr>
        <w:t>المشاكل والمعوقات</w:t>
      </w:r>
      <w:r w:rsidRPr="00A43B8A">
        <w:rPr>
          <w:rFonts w:asciiTheme="majorBidi" w:hAnsiTheme="majorBidi" w:cstheme="majorBidi"/>
          <w:b/>
          <w:bCs/>
          <w:color w:val="A50021"/>
          <w:sz w:val="28"/>
          <w:szCs w:val="28"/>
          <w:rtl/>
        </w:rPr>
        <w:t xml:space="preserve"> </w:t>
      </w:r>
      <w:r w:rsidR="00B0796E" w:rsidRPr="00A43B8A">
        <w:rPr>
          <w:rFonts w:asciiTheme="majorBidi" w:hAnsiTheme="majorBidi" w:cstheme="majorBidi"/>
          <w:b/>
          <w:bCs/>
          <w:color w:val="A50021"/>
          <w:sz w:val="28"/>
          <w:szCs w:val="28"/>
          <w:rtl/>
        </w:rPr>
        <w:t>التي</w:t>
      </w:r>
      <w:r w:rsidR="001B3B47" w:rsidRPr="00A43B8A">
        <w:rPr>
          <w:rFonts w:asciiTheme="majorBidi" w:hAnsiTheme="majorBidi" w:cstheme="majorBidi"/>
          <w:b/>
          <w:bCs/>
          <w:color w:val="A50021"/>
          <w:sz w:val="28"/>
          <w:szCs w:val="28"/>
          <w:rtl/>
        </w:rPr>
        <w:t xml:space="preserve"> واجهت العمادة خلال عام 143</w:t>
      </w:r>
      <w:r w:rsidR="00617913">
        <w:rPr>
          <w:rFonts w:asciiTheme="majorBidi" w:hAnsiTheme="majorBidi" w:cstheme="majorBidi" w:hint="cs"/>
          <w:b/>
          <w:bCs/>
          <w:color w:val="A50021"/>
          <w:sz w:val="28"/>
          <w:szCs w:val="28"/>
          <w:rtl/>
        </w:rPr>
        <w:t>8</w:t>
      </w:r>
      <w:r w:rsidR="001B3B47" w:rsidRPr="00A43B8A">
        <w:rPr>
          <w:rFonts w:asciiTheme="majorBidi" w:hAnsiTheme="majorBidi" w:cstheme="majorBidi"/>
          <w:b/>
          <w:bCs/>
          <w:color w:val="A50021"/>
          <w:sz w:val="28"/>
          <w:szCs w:val="28"/>
          <w:rtl/>
        </w:rPr>
        <w:t>/14</w:t>
      </w:r>
      <w:r w:rsidR="00BE423D" w:rsidRPr="00A43B8A">
        <w:rPr>
          <w:rFonts w:asciiTheme="majorBidi" w:hAnsiTheme="majorBidi" w:cstheme="majorBidi"/>
          <w:b/>
          <w:bCs/>
          <w:color w:val="A50021"/>
          <w:sz w:val="28"/>
          <w:szCs w:val="28"/>
          <w:rtl/>
        </w:rPr>
        <w:t>3</w:t>
      </w:r>
      <w:r w:rsidR="00617913">
        <w:rPr>
          <w:rFonts w:asciiTheme="majorBidi" w:hAnsiTheme="majorBidi" w:cstheme="majorBidi" w:hint="cs"/>
          <w:b/>
          <w:bCs/>
          <w:color w:val="A50021"/>
          <w:sz w:val="28"/>
          <w:szCs w:val="28"/>
          <w:rtl/>
        </w:rPr>
        <w:t>9</w:t>
      </w:r>
      <w:r w:rsidR="00BE423D" w:rsidRPr="00A43B8A">
        <w:rPr>
          <w:rFonts w:asciiTheme="majorBidi" w:hAnsiTheme="majorBidi" w:cstheme="majorBidi"/>
          <w:b/>
          <w:bCs/>
          <w:color w:val="A50021"/>
          <w:sz w:val="28"/>
          <w:szCs w:val="28"/>
          <w:rtl/>
        </w:rPr>
        <w:t xml:space="preserve"> هـ</w:t>
      </w:r>
    </w:p>
    <w:p w14:paraId="4C89D1B6" w14:textId="002C3D53" w:rsidR="00BE423D" w:rsidRPr="00A43B8A" w:rsidRDefault="00BE423D" w:rsidP="000F2D57">
      <w:pPr>
        <w:pStyle w:val="ListParagraph"/>
        <w:numPr>
          <w:ilvl w:val="1"/>
          <w:numId w:val="14"/>
        </w:numPr>
        <w:spacing w:after="0"/>
        <w:jc w:val="both"/>
        <w:rPr>
          <w:rFonts w:asciiTheme="majorBidi" w:hAnsiTheme="majorBidi" w:cstheme="majorBidi"/>
          <w:b/>
          <w:bCs/>
          <w:color w:val="A50021"/>
          <w:sz w:val="28"/>
          <w:szCs w:val="28"/>
        </w:rPr>
      </w:pPr>
      <w:r w:rsidRPr="00A43B8A">
        <w:rPr>
          <w:rFonts w:asciiTheme="majorBidi" w:hAnsiTheme="majorBidi" w:cstheme="majorBidi"/>
          <w:b/>
          <w:bCs/>
          <w:color w:val="A50021"/>
          <w:sz w:val="28"/>
          <w:szCs w:val="28"/>
          <w:rtl/>
          <w:lang w:bidi="ar-EG"/>
        </w:rPr>
        <w:t>الرؤى التطويرية المستقبلية للعمادة</w:t>
      </w:r>
    </w:p>
    <w:p w14:paraId="30DDF1FA" w14:textId="0BF9811E" w:rsidR="005924F4" w:rsidRPr="003D019C" w:rsidRDefault="005924F4" w:rsidP="00BE423D">
      <w:pPr>
        <w:pStyle w:val="ListParagraph"/>
        <w:spacing w:after="0" w:line="480" w:lineRule="auto"/>
        <w:jc w:val="both"/>
        <w:rPr>
          <w:rFonts w:asciiTheme="majorBidi" w:hAnsiTheme="majorBidi" w:cstheme="majorBidi"/>
          <w:b/>
          <w:bCs/>
          <w:color w:val="A50021"/>
          <w:sz w:val="28"/>
          <w:szCs w:val="28"/>
          <w:rtl/>
        </w:rPr>
      </w:pPr>
    </w:p>
    <w:p w14:paraId="4D98C6F5" w14:textId="77777777" w:rsidR="006C637C" w:rsidRPr="003D019C" w:rsidRDefault="006C637C" w:rsidP="00483C4D">
      <w:pPr>
        <w:bidi/>
        <w:spacing w:line="360" w:lineRule="auto"/>
        <w:jc w:val="both"/>
        <w:rPr>
          <w:rFonts w:asciiTheme="majorBidi" w:hAnsiTheme="majorBidi" w:cstheme="majorBidi"/>
          <w:b/>
          <w:bCs/>
          <w:color w:val="C00000"/>
          <w:sz w:val="32"/>
          <w:szCs w:val="32"/>
          <w:rtl/>
          <w:lang w:bidi="ar-EG"/>
        </w:rPr>
      </w:pPr>
      <w:r w:rsidRPr="003D019C">
        <w:rPr>
          <w:rFonts w:asciiTheme="majorBidi" w:hAnsiTheme="majorBidi" w:cstheme="majorBidi"/>
          <w:b/>
          <w:bCs/>
          <w:color w:val="C00000"/>
          <w:sz w:val="32"/>
          <w:szCs w:val="32"/>
          <w:rtl/>
          <w:lang w:bidi="ar-EG"/>
        </w:rPr>
        <w:t xml:space="preserve">             </w:t>
      </w:r>
    </w:p>
    <w:p w14:paraId="79157540" w14:textId="77777777" w:rsidR="006C637C" w:rsidRPr="003D019C" w:rsidRDefault="006C637C" w:rsidP="00483C4D">
      <w:pPr>
        <w:bidi/>
        <w:spacing w:line="360" w:lineRule="auto"/>
        <w:jc w:val="both"/>
        <w:rPr>
          <w:rFonts w:asciiTheme="majorBidi" w:hAnsiTheme="majorBidi" w:cstheme="majorBidi"/>
          <w:b/>
          <w:bCs/>
          <w:color w:val="C00000"/>
          <w:sz w:val="32"/>
          <w:szCs w:val="32"/>
          <w:rtl/>
        </w:rPr>
      </w:pPr>
    </w:p>
    <w:p w14:paraId="474006B2" w14:textId="77777777" w:rsidR="006C637C" w:rsidRPr="003D019C" w:rsidRDefault="006C637C" w:rsidP="00483C4D">
      <w:pPr>
        <w:bidi/>
        <w:spacing w:line="360" w:lineRule="auto"/>
        <w:jc w:val="both"/>
        <w:rPr>
          <w:rFonts w:asciiTheme="majorBidi" w:hAnsiTheme="majorBidi" w:cstheme="majorBidi"/>
          <w:rtl/>
        </w:rPr>
      </w:pPr>
    </w:p>
    <w:p w14:paraId="7E4DAA9C" w14:textId="25DCE375" w:rsidR="005114E0" w:rsidRPr="003D019C" w:rsidRDefault="005114E0" w:rsidP="00483C4D">
      <w:pPr>
        <w:bidi/>
        <w:spacing w:line="360" w:lineRule="auto"/>
        <w:jc w:val="both"/>
        <w:rPr>
          <w:rFonts w:asciiTheme="majorBidi" w:hAnsiTheme="majorBidi" w:cstheme="majorBidi"/>
        </w:rPr>
      </w:pPr>
      <w:r w:rsidRPr="003D019C">
        <w:rPr>
          <w:rFonts w:asciiTheme="majorBidi" w:hAnsiTheme="majorBidi" w:cstheme="majorBidi"/>
        </w:rPr>
        <w:br w:type="page"/>
      </w:r>
    </w:p>
    <w:p w14:paraId="577BDFE4" w14:textId="5AA99060" w:rsidR="006C637C" w:rsidRPr="003D019C" w:rsidRDefault="00A43B8A" w:rsidP="00A43B8A">
      <w:pPr>
        <w:pStyle w:val="Heading1"/>
        <w:bidi/>
        <w:jc w:val="both"/>
        <w:rPr>
          <w:rFonts w:asciiTheme="majorBidi" w:hAnsiTheme="majorBidi"/>
          <w:rtl/>
        </w:rPr>
      </w:pPr>
      <w:bookmarkStart w:id="42" w:name="_Toc474308315"/>
      <w:r>
        <w:rPr>
          <w:rFonts w:asciiTheme="majorBidi" w:hAnsiTheme="majorBidi" w:hint="cs"/>
          <w:rtl/>
        </w:rPr>
        <w:lastRenderedPageBreak/>
        <w:t>5-1</w:t>
      </w:r>
      <w:r w:rsidR="005924F4" w:rsidRPr="003D019C">
        <w:rPr>
          <w:rFonts w:asciiTheme="majorBidi" w:hAnsiTheme="majorBidi"/>
          <w:rtl/>
        </w:rPr>
        <w:t xml:space="preserve"> </w:t>
      </w:r>
      <w:r w:rsidR="006C637C" w:rsidRPr="003D019C">
        <w:rPr>
          <w:rFonts w:asciiTheme="majorBidi" w:hAnsiTheme="majorBidi"/>
          <w:rtl/>
        </w:rPr>
        <w:t xml:space="preserve">المشاكل والمعوقات </w:t>
      </w:r>
      <w:r w:rsidR="00ED7877" w:rsidRPr="003D019C">
        <w:rPr>
          <w:rFonts w:asciiTheme="majorBidi" w:hAnsiTheme="majorBidi"/>
          <w:rtl/>
        </w:rPr>
        <w:t>التي</w:t>
      </w:r>
      <w:r w:rsidR="006C637C" w:rsidRPr="003D019C">
        <w:rPr>
          <w:rFonts w:asciiTheme="majorBidi" w:hAnsiTheme="majorBidi"/>
          <w:rtl/>
        </w:rPr>
        <w:t xml:space="preserve"> واجهت العمادة</w:t>
      </w:r>
      <w:bookmarkEnd w:id="42"/>
      <w:r w:rsidR="006C637C" w:rsidRPr="003D019C">
        <w:rPr>
          <w:rFonts w:asciiTheme="majorBidi" w:hAnsiTheme="majorBidi"/>
          <w:rtl/>
        </w:rPr>
        <w:t xml:space="preserve"> </w:t>
      </w:r>
      <w:r>
        <w:rPr>
          <w:rFonts w:asciiTheme="majorBidi" w:hAnsiTheme="majorBidi" w:hint="cs"/>
          <w:rtl/>
        </w:rPr>
        <w:t>خلال عام 1437هـ</w:t>
      </w:r>
      <w:r w:rsidR="006C637C" w:rsidRPr="003D019C">
        <w:rPr>
          <w:rFonts w:asciiTheme="majorBidi" w:hAnsiTheme="majorBidi"/>
          <w:rtl/>
        </w:rPr>
        <w:t xml:space="preserve">     </w:t>
      </w:r>
    </w:p>
    <w:p w14:paraId="464908B7" w14:textId="340264DE" w:rsidR="00212A6E" w:rsidRPr="003D019C" w:rsidRDefault="00410756" w:rsidP="00723322">
      <w:pPr>
        <w:bidi/>
        <w:jc w:val="both"/>
        <w:rPr>
          <w:rFonts w:asciiTheme="majorBidi" w:hAnsiTheme="majorBidi" w:cstheme="majorBidi"/>
          <w:sz w:val="28"/>
          <w:szCs w:val="28"/>
          <w:rtl/>
          <w:lang w:bidi="ar-EG"/>
        </w:rPr>
      </w:pPr>
      <w:r w:rsidRPr="003D019C">
        <w:rPr>
          <w:rFonts w:asciiTheme="majorBidi" w:hAnsiTheme="majorBidi" w:cstheme="majorBidi"/>
          <w:b/>
          <w:bCs/>
          <w:rtl/>
          <w:lang w:bidi="ar-EG"/>
        </w:rPr>
        <w:t xml:space="preserve">     </w:t>
      </w:r>
      <w:r w:rsidR="00212A6E" w:rsidRPr="003D019C">
        <w:rPr>
          <w:rFonts w:asciiTheme="majorBidi" w:hAnsiTheme="majorBidi" w:cstheme="majorBidi"/>
          <w:b/>
          <w:bCs/>
          <w:rtl/>
          <w:lang w:bidi="ar-EG"/>
        </w:rPr>
        <w:t xml:space="preserve">      </w:t>
      </w:r>
      <w:r w:rsidR="00212A6E" w:rsidRPr="003D019C">
        <w:rPr>
          <w:rFonts w:asciiTheme="majorBidi" w:hAnsiTheme="majorBidi" w:cstheme="majorBidi"/>
          <w:sz w:val="28"/>
          <w:szCs w:val="28"/>
          <w:rtl/>
          <w:lang w:bidi="ar-EG"/>
        </w:rPr>
        <w:t xml:space="preserve">بطبيعة الحال، هناك بعض المشاكل والمعوقات والصعوبات </w:t>
      </w:r>
      <w:r w:rsidR="00ED7877" w:rsidRPr="003D019C">
        <w:rPr>
          <w:rFonts w:asciiTheme="majorBidi" w:hAnsiTheme="majorBidi" w:cstheme="majorBidi"/>
          <w:sz w:val="28"/>
          <w:szCs w:val="28"/>
          <w:rtl/>
          <w:lang w:bidi="ar-EG"/>
        </w:rPr>
        <w:t>التي</w:t>
      </w:r>
      <w:r w:rsidR="00212A6E" w:rsidRPr="003D019C">
        <w:rPr>
          <w:rFonts w:asciiTheme="majorBidi" w:hAnsiTheme="majorBidi" w:cstheme="majorBidi"/>
          <w:sz w:val="28"/>
          <w:szCs w:val="28"/>
          <w:rtl/>
          <w:lang w:bidi="ar-EG"/>
        </w:rPr>
        <w:t xml:space="preserve"> واجهت عملية التطوير </w:t>
      </w:r>
      <w:r w:rsidR="00ED7877" w:rsidRPr="003D019C">
        <w:rPr>
          <w:rFonts w:asciiTheme="majorBidi" w:hAnsiTheme="majorBidi" w:cstheme="majorBidi"/>
          <w:sz w:val="28"/>
          <w:szCs w:val="28"/>
          <w:rtl/>
          <w:lang w:bidi="ar-EG"/>
        </w:rPr>
        <w:t>في</w:t>
      </w:r>
      <w:r w:rsidR="00212A6E" w:rsidRPr="003D019C">
        <w:rPr>
          <w:rFonts w:asciiTheme="majorBidi" w:hAnsiTheme="majorBidi" w:cstheme="majorBidi"/>
          <w:sz w:val="28"/>
          <w:szCs w:val="28"/>
          <w:rtl/>
          <w:lang w:bidi="ar-EG"/>
        </w:rPr>
        <w:t xml:space="preserve"> العمادة، وقد تم علاجها والتغلب عليها </w:t>
      </w:r>
      <w:r w:rsidR="005C7D4A" w:rsidRPr="003D019C">
        <w:rPr>
          <w:rFonts w:asciiTheme="majorBidi" w:hAnsiTheme="majorBidi" w:cstheme="majorBidi"/>
          <w:sz w:val="28"/>
          <w:szCs w:val="28"/>
          <w:rtl/>
          <w:lang w:bidi="ar-EG"/>
        </w:rPr>
        <w:t>نتيجة ل</w:t>
      </w:r>
      <w:r w:rsidR="00212A6E" w:rsidRPr="003D019C">
        <w:rPr>
          <w:rFonts w:asciiTheme="majorBidi" w:hAnsiTheme="majorBidi" w:cstheme="majorBidi"/>
          <w:sz w:val="28"/>
          <w:szCs w:val="28"/>
          <w:rtl/>
          <w:lang w:bidi="ar-EG"/>
        </w:rPr>
        <w:t xml:space="preserve">لدعم من قيادات الجامعة وعلى رأسها الدعم اللامحدود </w:t>
      </w:r>
      <w:r w:rsidR="00ED7877" w:rsidRPr="003D019C">
        <w:rPr>
          <w:rFonts w:asciiTheme="majorBidi" w:hAnsiTheme="majorBidi" w:cstheme="majorBidi"/>
          <w:sz w:val="28"/>
          <w:szCs w:val="28"/>
          <w:rtl/>
          <w:lang w:bidi="ar-EG"/>
        </w:rPr>
        <w:t>لمعالي</w:t>
      </w:r>
      <w:r w:rsidR="00212A6E" w:rsidRPr="003D019C">
        <w:rPr>
          <w:rFonts w:asciiTheme="majorBidi" w:hAnsiTheme="majorBidi" w:cstheme="majorBidi"/>
          <w:sz w:val="28"/>
          <w:szCs w:val="28"/>
          <w:rtl/>
          <w:lang w:bidi="ar-EG"/>
        </w:rPr>
        <w:t xml:space="preserve"> مدير الجامعة، ويوضح جدول</w:t>
      </w:r>
      <w:r w:rsidR="005924F4" w:rsidRPr="003D019C">
        <w:rPr>
          <w:rFonts w:asciiTheme="majorBidi" w:hAnsiTheme="majorBidi" w:cstheme="majorBidi"/>
          <w:sz w:val="28"/>
          <w:szCs w:val="28"/>
          <w:rtl/>
          <w:lang w:bidi="ar-EG"/>
        </w:rPr>
        <w:t xml:space="preserve"> (</w:t>
      </w:r>
      <w:r w:rsidR="005803DE" w:rsidRPr="003D019C">
        <w:rPr>
          <w:rFonts w:asciiTheme="majorBidi" w:hAnsiTheme="majorBidi" w:cstheme="majorBidi"/>
          <w:sz w:val="28"/>
          <w:szCs w:val="28"/>
          <w:rtl/>
          <w:lang w:bidi="ar-EG"/>
        </w:rPr>
        <w:t>10</w:t>
      </w:r>
      <w:r w:rsidR="005924F4" w:rsidRPr="003D019C">
        <w:rPr>
          <w:rFonts w:asciiTheme="majorBidi" w:hAnsiTheme="majorBidi" w:cstheme="majorBidi"/>
          <w:sz w:val="28"/>
          <w:szCs w:val="28"/>
          <w:rtl/>
          <w:lang w:bidi="ar-EG"/>
        </w:rPr>
        <w:t xml:space="preserve">) </w:t>
      </w:r>
      <w:r w:rsidR="00212A6E" w:rsidRPr="003D019C">
        <w:rPr>
          <w:rFonts w:asciiTheme="majorBidi" w:hAnsiTheme="majorBidi" w:cstheme="majorBidi"/>
          <w:sz w:val="28"/>
          <w:szCs w:val="28"/>
          <w:rtl/>
          <w:lang w:bidi="ar-EG"/>
        </w:rPr>
        <w:t xml:space="preserve">ملخصاً لهذه المشاكل والمعوقات وكيفية علاجها: </w:t>
      </w:r>
    </w:p>
    <w:p w14:paraId="7AE03AFB" w14:textId="6B035E11" w:rsidR="00212A6E" w:rsidRPr="005A26E8" w:rsidRDefault="00212A6E" w:rsidP="00723322">
      <w:pPr>
        <w:pStyle w:val="a"/>
        <w:spacing w:line="276" w:lineRule="auto"/>
        <w:jc w:val="center"/>
        <w:rPr>
          <w:rFonts w:asciiTheme="majorBidi" w:hAnsiTheme="majorBidi" w:cstheme="majorBidi"/>
          <w:color w:val="FF0000"/>
          <w:sz w:val="24"/>
          <w:szCs w:val="24"/>
          <w:rtl/>
          <w:lang w:bidi="ar-EG"/>
        </w:rPr>
      </w:pPr>
      <w:r w:rsidRPr="005A26E8">
        <w:rPr>
          <w:rFonts w:asciiTheme="majorBidi" w:hAnsiTheme="majorBidi" w:cstheme="majorBidi"/>
          <w:sz w:val="24"/>
          <w:szCs w:val="24"/>
          <w:rtl/>
        </w:rPr>
        <w:t>جدول (</w:t>
      </w:r>
      <w:r w:rsidR="005803DE" w:rsidRPr="005A26E8">
        <w:rPr>
          <w:rFonts w:asciiTheme="majorBidi" w:hAnsiTheme="majorBidi" w:cstheme="majorBidi"/>
          <w:sz w:val="24"/>
          <w:szCs w:val="24"/>
          <w:rtl/>
        </w:rPr>
        <w:t>10</w:t>
      </w:r>
      <w:r w:rsidRPr="005A26E8">
        <w:rPr>
          <w:rFonts w:asciiTheme="majorBidi" w:hAnsiTheme="majorBidi" w:cstheme="majorBidi"/>
          <w:sz w:val="24"/>
          <w:szCs w:val="24"/>
          <w:rtl/>
        </w:rPr>
        <w:t>): المشاكل والمعوقات التى واجهت العمادة وطرق علاجها</w:t>
      </w:r>
    </w:p>
    <w:tbl>
      <w:tblPr>
        <w:tblStyle w:val="MediumShading1-Accent3"/>
        <w:bidiVisual/>
        <w:tblW w:w="0" w:type="auto"/>
        <w:tblInd w:w="10" w:type="dxa"/>
        <w:tblLook w:val="04A0" w:firstRow="1" w:lastRow="0" w:firstColumn="1" w:lastColumn="0" w:noHBand="0" w:noVBand="1"/>
      </w:tblPr>
      <w:tblGrid>
        <w:gridCol w:w="4137"/>
        <w:gridCol w:w="4363"/>
      </w:tblGrid>
      <w:tr w:rsidR="00212A6E" w:rsidRPr="003D019C" w14:paraId="15B1B4E6" w14:textId="77777777" w:rsidTr="003F4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07439B9C" w14:textId="77777777" w:rsidR="00212A6E" w:rsidRPr="003D019C" w:rsidRDefault="00212A6E" w:rsidP="00723322">
            <w:pPr>
              <w:bidi/>
              <w:spacing w:line="276" w:lineRule="auto"/>
              <w:ind w:left="360"/>
              <w:jc w:val="both"/>
              <w:rPr>
                <w:rFonts w:asciiTheme="majorBidi" w:hAnsiTheme="majorBidi" w:cstheme="majorBidi"/>
                <w:b w:val="0"/>
                <w:bCs w:val="0"/>
                <w:sz w:val="28"/>
                <w:szCs w:val="28"/>
                <w:rtl/>
                <w:lang w:bidi="ar-EG"/>
              </w:rPr>
            </w:pPr>
            <w:r w:rsidRPr="003D019C">
              <w:rPr>
                <w:rFonts w:asciiTheme="majorBidi" w:hAnsiTheme="majorBidi" w:cstheme="majorBidi"/>
                <w:b w:val="0"/>
                <w:bCs w:val="0"/>
                <w:sz w:val="28"/>
                <w:szCs w:val="28"/>
                <w:rtl/>
                <w:lang w:bidi="ar-EG"/>
              </w:rPr>
              <w:t>المشاكل والمعوقات</w:t>
            </w:r>
          </w:p>
        </w:tc>
        <w:tc>
          <w:tcPr>
            <w:tcW w:w="4363" w:type="dxa"/>
          </w:tcPr>
          <w:p w14:paraId="13B80558" w14:textId="2128990B" w:rsidR="00212A6E" w:rsidRPr="003D019C" w:rsidRDefault="00212A6E" w:rsidP="00723322">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8"/>
                <w:szCs w:val="28"/>
                <w:rtl/>
                <w:lang w:bidi="ar-EG"/>
              </w:rPr>
            </w:pPr>
            <w:r w:rsidRPr="003D019C">
              <w:rPr>
                <w:rFonts w:asciiTheme="majorBidi" w:eastAsia="Times New Roman" w:hAnsiTheme="majorBidi" w:cstheme="majorBidi"/>
                <w:b w:val="0"/>
                <w:bCs w:val="0"/>
                <w:sz w:val="28"/>
                <w:szCs w:val="28"/>
                <w:rtl/>
                <w:lang w:bidi="ar-EG"/>
              </w:rPr>
              <w:t>طرق علاج المشاكل والمعوقات</w:t>
            </w:r>
          </w:p>
        </w:tc>
      </w:tr>
      <w:tr w:rsidR="00212A6E" w:rsidRPr="003D019C" w14:paraId="750789FB" w14:textId="77777777" w:rsidTr="003F4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5D758A4F" w14:textId="77777777" w:rsidR="00212A6E" w:rsidRPr="003F407C" w:rsidRDefault="00212A6E" w:rsidP="000F2D57">
            <w:pPr>
              <w:pStyle w:val="ListParagraph"/>
              <w:numPr>
                <w:ilvl w:val="0"/>
                <w:numId w:val="2"/>
              </w:numPr>
              <w:jc w:val="both"/>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 xml:space="preserve">عدم وجود حصر للإنتاج العلمي لأعضاء هيئة التدريس بالجامعة من قبل أقسامهم العلمية </w:t>
            </w:r>
          </w:p>
        </w:tc>
        <w:tc>
          <w:tcPr>
            <w:tcW w:w="4363" w:type="dxa"/>
          </w:tcPr>
          <w:p w14:paraId="3D5EB30B" w14:textId="540A574D" w:rsidR="00212A6E" w:rsidRPr="003F407C" w:rsidRDefault="00212A6E" w:rsidP="00617913">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3F407C">
              <w:rPr>
                <w:rFonts w:asciiTheme="majorBidi" w:hAnsiTheme="majorBidi" w:cstheme="majorBidi"/>
                <w:sz w:val="24"/>
                <w:szCs w:val="24"/>
                <w:rtl/>
                <w:lang w:bidi="ar-EG"/>
              </w:rPr>
              <w:t>إصدار دليل الانتاج الفكري لأعضاء هيئة التدريس بجامعة المجمعة.</w:t>
            </w:r>
            <w:r w:rsidR="005428BE" w:rsidRPr="003F407C">
              <w:rPr>
                <w:rFonts w:asciiTheme="majorBidi" w:hAnsiTheme="majorBidi" w:cstheme="majorBidi"/>
                <w:sz w:val="24"/>
                <w:szCs w:val="24"/>
                <w:rtl/>
                <w:lang w:bidi="ar-EG"/>
              </w:rPr>
              <w:t xml:space="preserve"> وقد تم بالفعل إصدار دليل لأبحاث 201</w:t>
            </w:r>
            <w:r w:rsidR="00617913">
              <w:rPr>
                <w:rFonts w:asciiTheme="majorBidi" w:hAnsiTheme="majorBidi" w:cstheme="majorBidi" w:hint="cs"/>
                <w:sz w:val="24"/>
                <w:szCs w:val="24"/>
                <w:rtl/>
                <w:lang w:bidi="ar-EG"/>
              </w:rPr>
              <w:t>7</w:t>
            </w:r>
          </w:p>
        </w:tc>
      </w:tr>
      <w:tr w:rsidR="00212A6E" w:rsidRPr="003D019C" w14:paraId="1930CB21" w14:textId="77777777" w:rsidTr="003F407C">
        <w:trPr>
          <w:cnfStyle w:val="000000010000" w:firstRow="0" w:lastRow="0" w:firstColumn="0" w:lastColumn="0" w:oddVBand="0" w:evenVBand="0" w:oddHBand="0" w:evenHBand="1" w:firstRowFirstColumn="0" w:firstRowLastColumn="0" w:lastRowFirstColumn="0" w:lastRowLastColumn="0"/>
          <w:trHeight w:val="2066"/>
        </w:trPr>
        <w:tc>
          <w:tcPr>
            <w:cnfStyle w:val="001000000000" w:firstRow="0" w:lastRow="0" w:firstColumn="1" w:lastColumn="0" w:oddVBand="0" w:evenVBand="0" w:oddHBand="0" w:evenHBand="0" w:firstRowFirstColumn="0" w:firstRowLastColumn="0" w:lastRowFirstColumn="0" w:lastRowLastColumn="0"/>
            <w:tcW w:w="4137" w:type="dxa"/>
          </w:tcPr>
          <w:p w14:paraId="49716DAF" w14:textId="77777777" w:rsidR="00212A6E" w:rsidRPr="003F407C" w:rsidRDefault="00212A6E" w:rsidP="000F2D57">
            <w:pPr>
              <w:pStyle w:val="ListParagraph"/>
              <w:numPr>
                <w:ilvl w:val="0"/>
                <w:numId w:val="2"/>
              </w:numPr>
              <w:jc w:val="both"/>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ضعف تزويد العمادة بالإنتاج البحثي المدعوم من قبل الجامعة</w:t>
            </w:r>
          </w:p>
        </w:tc>
        <w:tc>
          <w:tcPr>
            <w:tcW w:w="4363" w:type="dxa"/>
          </w:tcPr>
          <w:p w14:paraId="1F89C046" w14:textId="7527E29B" w:rsidR="00212A6E" w:rsidRPr="003F407C" w:rsidRDefault="00212A6E" w:rsidP="000F2D57">
            <w:pPr>
              <w:pStyle w:val="ListParagraph"/>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lang w:bidi="ar-EG"/>
              </w:rPr>
            </w:pPr>
            <w:r w:rsidRPr="003F407C">
              <w:rPr>
                <w:rFonts w:asciiTheme="majorBidi" w:eastAsia="Times New Roman" w:hAnsiTheme="majorBidi" w:cstheme="majorBidi"/>
                <w:sz w:val="24"/>
                <w:szCs w:val="24"/>
                <w:rtl/>
                <w:lang w:bidi="ar-EG"/>
              </w:rPr>
              <w:t xml:space="preserve">ربط صرف مبالغ الدعم للمشروعات البحثية حسب نسب الانجاز لكل مشروع </w:t>
            </w:r>
            <w:r w:rsidR="004920D9" w:rsidRPr="003F407C">
              <w:rPr>
                <w:rFonts w:asciiTheme="majorBidi" w:eastAsia="Times New Roman" w:hAnsiTheme="majorBidi" w:cstheme="majorBidi"/>
                <w:sz w:val="24"/>
                <w:szCs w:val="24"/>
                <w:rtl/>
                <w:lang w:bidi="ar-EG"/>
              </w:rPr>
              <w:t>بحثي</w:t>
            </w:r>
            <w:r w:rsidRPr="003F407C">
              <w:rPr>
                <w:rFonts w:asciiTheme="majorBidi" w:eastAsia="Times New Roman" w:hAnsiTheme="majorBidi" w:cstheme="majorBidi"/>
                <w:sz w:val="24"/>
                <w:szCs w:val="24"/>
                <w:rtl/>
                <w:lang w:bidi="ar-EG"/>
              </w:rPr>
              <w:t>.</w:t>
            </w:r>
          </w:p>
          <w:p w14:paraId="02A1EDEA" w14:textId="77777777" w:rsidR="00212A6E" w:rsidRPr="003F407C" w:rsidRDefault="00212A6E" w:rsidP="000F2D57">
            <w:pPr>
              <w:pStyle w:val="ListParagraph"/>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التنسيق مع مراكز البحوث برفع تقارير دورية عن نسب انجاز المشروعات البحثية.</w:t>
            </w:r>
          </w:p>
        </w:tc>
      </w:tr>
      <w:tr w:rsidR="00291214" w:rsidRPr="003D019C" w14:paraId="3FF5E7E2" w14:textId="77777777" w:rsidTr="003F407C">
        <w:trPr>
          <w:cnfStyle w:val="000000100000" w:firstRow="0" w:lastRow="0" w:firstColumn="0" w:lastColumn="0" w:oddVBand="0" w:evenVBand="0" w:oddHBand="1" w:evenHBand="0" w:firstRowFirstColumn="0" w:firstRowLastColumn="0" w:lastRowFirstColumn="0" w:lastRowLastColumn="0"/>
          <w:trHeight w:val="2066"/>
        </w:trPr>
        <w:tc>
          <w:tcPr>
            <w:cnfStyle w:val="001000000000" w:firstRow="0" w:lastRow="0" w:firstColumn="1" w:lastColumn="0" w:oddVBand="0" w:evenVBand="0" w:oddHBand="0" w:evenHBand="0" w:firstRowFirstColumn="0" w:firstRowLastColumn="0" w:lastRowFirstColumn="0" w:lastRowLastColumn="0"/>
            <w:tcW w:w="4137" w:type="dxa"/>
          </w:tcPr>
          <w:p w14:paraId="1EA48961" w14:textId="3EBDBA35" w:rsidR="00291214" w:rsidRPr="003F407C" w:rsidRDefault="00291214" w:rsidP="000F2D57">
            <w:pPr>
              <w:pStyle w:val="ListParagraph"/>
              <w:numPr>
                <w:ilvl w:val="0"/>
                <w:numId w:val="2"/>
              </w:numPr>
              <w:jc w:val="both"/>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عدم وجود قاعدة بيانات للمحكمين الخارجيين</w:t>
            </w:r>
          </w:p>
        </w:tc>
        <w:tc>
          <w:tcPr>
            <w:tcW w:w="4363" w:type="dxa"/>
          </w:tcPr>
          <w:p w14:paraId="29370CE1" w14:textId="0F9D4FD5" w:rsidR="00291214" w:rsidRPr="003F407C" w:rsidRDefault="00291214" w:rsidP="000F2D57">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 xml:space="preserve">التنسيق مع مراكز البحوث لإنشاء قواعد بيانات للمحكمين. </w:t>
            </w:r>
          </w:p>
        </w:tc>
      </w:tr>
      <w:tr w:rsidR="00212A6E" w:rsidRPr="003D019C" w14:paraId="624C19FF" w14:textId="77777777" w:rsidTr="003F4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4E5BC3D5" w14:textId="77777777" w:rsidR="00212A6E" w:rsidRPr="003F407C" w:rsidRDefault="00212A6E" w:rsidP="000F2D57">
            <w:pPr>
              <w:pStyle w:val="ListParagraph"/>
              <w:numPr>
                <w:ilvl w:val="0"/>
                <w:numId w:val="2"/>
              </w:numPr>
              <w:jc w:val="both"/>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تعدد الاجراءات والأوراق اللازمة للتقدم للحصول على دعم للمشروعات البحثية، ومتابعة البحوث المقبولة للدعم.</w:t>
            </w:r>
          </w:p>
        </w:tc>
        <w:tc>
          <w:tcPr>
            <w:tcW w:w="4363" w:type="dxa"/>
          </w:tcPr>
          <w:p w14:paraId="3174A0DD" w14:textId="77777777" w:rsidR="00212A6E" w:rsidRPr="003F407C" w:rsidRDefault="00212A6E" w:rsidP="000F2D57">
            <w:pPr>
              <w:pStyle w:val="ListParagraph"/>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EG"/>
              </w:rPr>
            </w:pPr>
            <w:r w:rsidRPr="003F407C">
              <w:rPr>
                <w:rFonts w:asciiTheme="majorBidi" w:eastAsia="Times New Roman" w:hAnsiTheme="majorBidi" w:cstheme="majorBidi"/>
                <w:sz w:val="24"/>
                <w:szCs w:val="24"/>
                <w:rtl/>
                <w:lang w:bidi="ar-EG"/>
              </w:rPr>
              <w:t>تم تصميم بوابة ونظام إدارة المشاريع البحثية.</w:t>
            </w:r>
          </w:p>
        </w:tc>
      </w:tr>
      <w:tr w:rsidR="00212A6E" w:rsidRPr="003D019C" w14:paraId="5742534A" w14:textId="77777777" w:rsidTr="003F4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1C8E3211" w14:textId="77777777" w:rsidR="00212A6E" w:rsidRPr="003F407C" w:rsidRDefault="00212A6E" w:rsidP="000F2D57">
            <w:pPr>
              <w:pStyle w:val="ListParagraph"/>
              <w:numPr>
                <w:ilvl w:val="0"/>
                <w:numId w:val="2"/>
              </w:numPr>
              <w:jc w:val="both"/>
              <w:rPr>
                <w:rFonts w:asciiTheme="majorBidi" w:hAnsiTheme="majorBidi" w:cstheme="majorBidi"/>
                <w:sz w:val="24"/>
                <w:szCs w:val="24"/>
                <w:rtl/>
                <w:lang w:bidi="ar-EG"/>
              </w:rPr>
            </w:pPr>
            <w:r w:rsidRPr="003F407C">
              <w:rPr>
                <w:rFonts w:asciiTheme="majorBidi" w:hAnsiTheme="majorBidi" w:cstheme="majorBidi"/>
                <w:sz w:val="24"/>
                <w:szCs w:val="24"/>
                <w:rtl/>
                <w:lang w:bidi="ar-EG"/>
              </w:rPr>
              <w:t xml:space="preserve">عدم كفاية الأدلة للباحثين عن دعم المشروعات البحثية </w:t>
            </w:r>
          </w:p>
        </w:tc>
        <w:tc>
          <w:tcPr>
            <w:tcW w:w="4363" w:type="dxa"/>
          </w:tcPr>
          <w:p w14:paraId="37DDE90C" w14:textId="5BB602B6" w:rsidR="00212A6E" w:rsidRPr="003F407C" w:rsidRDefault="00212A6E" w:rsidP="000F2D57">
            <w:pPr>
              <w:pStyle w:val="ListParagraph"/>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تم اصدار كتيب دليل إجراءات البحوث المدعومة.</w:t>
            </w:r>
          </w:p>
        </w:tc>
      </w:tr>
      <w:tr w:rsidR="00212A6E" w:rsidRPr="003D019C" w14:paraId="1873617F" w14:textId="77777777" w:rsidTr="003F4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2682273C" w14:textId="77777777" w:rsidR="00212A6E" w:rsidRPr="003F407C" w:rsidRDefault="00212A6E" w:rsidP="000F2D57">
            <w:pPr>
              <w:pStyle w:val="ListParagraph"/>
              <w:numPr>
                <w:ilvl w:val="0"/>
                <w:numId w:val="3"/>
              </w:numPr>
              <w:jc w:val="both"/>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 xml:space="preserve">عدم التشجيع الكاف لأعضاء هيئة التدريس المتميزين على مستوى الجامعة </w:t>
            </w:r>
          </w:p>
        </w:tc>
        <w:tc>
          <w:tcPr>
            <w:tcW w:w="4363" w:type="dxa"/>
          </w:tcPr>
          <w:p w14:paraId="6A27EB1B" w14:textId="71858D07" w:rsidR="00212A6E" w:rsidRPr="003F407C" w:rsidRDefault="00212A6E" w:rsidP="000F2D57">
            <w:pPr>
              <w:pStyle w:val="ListParagraph"/>
              <w:numPr>
                <w:ilvl w:val="0"/>
                <w:numId w:val="3"/>
              </w:num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EG"/>
              </w:rPr>
            </w:pPr>
            <w:r w:rsidRPr="003F407C">
              <w:rPr>
                <w:rFonts w:asciiTheme="majorBidi" w:hAnsiTheme="majorBidi" w:cstheme="majorBidi"/>
                <w:sz w:val="24"/>
                <w:szCs w:val="24"/>
                <w:rtl/>
                <w:lang w:bidi="ar-EG"/>
              </w:rPr>
              <w:t xml:space="preserve">البدء في تفعيل جوائز التميز البحثي في المجالات الأربعة: الباحث المميز، البحث المميز، القسم العلمي المميز، الإبداع </w:t>
            </w:r>
            <w:r w:rsidR="004920D9" w:rsidRPr="003F407C">
              <w:rPr>
                <w:rFonts w:asciiTheme="majorBidi" w:hAnsiTheme="majorBidi" w:cstheme="majorBidi"/>
                <w:sz w:val="24"/>
                <w:szCs w:val="24"/>
                <w:rtl/>
                <w:lang w:bidi="ar-EG"/>
              </w:rPr>
              <w:t xml:space="preserve">والابتكار. </w:t>
            </w:r>
          </w:p>
        </w:tc>
      </w:tr>
      <w:tr w:rsidR="00212A6E" w:rsidRPr="003D019C" w14:paraId="66B2095C" w14:textId="77777777" w:rsidTr="003F4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1D701430" w14:textId="77777777" w:rsidR="00212A6E" w:rsidRPr="003F407C" w:rsidRDefault="00212A6E" w:rsidP="000F2D57">
            <w:pPr>
              <w:pStyle w:val="ListParagraph"/>
              <w:numPr>
                <w:ilvl w:val="0"/>
                <w:numId w:val="3"/>
              </w:numPr>
              <w:jc w:val="both"/>
              <w:rPr>
                <w:rFonts w:asciiTheme="majorBidi" w:hAnsiTheme="majorBidi" w:cstheme="majorBidi"/>
                <w:sz w:val="24"/>
                <w:szCs w:val="24"/>
                <w:rtl/>
                <w:lang w:bidi="ar-EG"/>
              </w:rPr>
            </w:pPr>
            <w:r w:rsidRPr="003F407C">
              <w:rPr>
                <w:rFonts w:asciiTheme="majorBidi" w:hAnsiTheme="majorBidi" w:cstheme="majorBidi"/>
                <w:sz w:val="24"/>
                <w:szCs w:val="24"/>
                <w:rtl/>
                <w:lang w:bidi="ar-EG"/>
              </w:rPr>
              <w:t xml:space="preserve">عدم توجيه بعض الأبحاث للمساهمة في التغلب على المشاكل المجتمعية </w:t>
            </w:r>
          </w:p>
        </w:tc>
        <w:tc>
          <w:tcPr>
            <w:tcW w:w="4363" w:type="dxa"/>
          </w:tcPr>
          <w:p w14:paraId="6FC3411D" w14:textId="77777777" w:rsidR="00212A6E" w:rsidRPr="003F407C" w:rsidRDefault="00212A6E" w:rsidP="000F2D57">
            <w:pPr>
              <w:pStyle w:val="ListParagraph"/>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EG"/>
              </w:rPr>
            </w:pPr>
            <w:r w:rsidRPr="003F407C">
              <w:rPr>
                <w:rFonts w:asciiTheme="majorBidi" w:eastAsia="Times New Roman" w:hAnsiTheme="majorBidi" w:cstheme="majorBidi"/>
                <w:sz w:val="24"/>
                <w:szCs w:val="24"/>
                <w:rtl/>
                <w:lang w:bidi="ar-EG"/>
              </w:rPr>
              <w:t>إعادة رسم خارطة البحث العلمي بالجامعة وفقاً للتوجهات الاستراتيجية، وارتباطاً بكل من خطط وزارة التعليم العالي بالمملكة وخطط مدينة الملك عبد العزيز للعلوم والتقنية.</w:t>
            </w:r>
          </w:p>
          <w:p w14:paraId="30A5E0E9" w14:textId="7092F0CF" w:rsidR="00212A6E" w:rsidRPr="003F407C" w:rsidRDefault="00212A6E" w:rsidP="000F2D57">
            <w:pPr>
              <w:pStyle w:val="ListParagraph"/>
              <w:numPr>
                <w:ilvl w:val="0"/>
                <w:numId w:val="3"/>
              </w:num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 xml:space="preserve">تدشين الأولويات البحثية 1435/1440 </w:t>
            </w:r>
          </w:p>
        </w:tc>
      </w:tr>
      <w:tr w:rsidR="00212A6E" w:rsidRPr="003D019C" w14:paraId="2AC02FAC" w14:textId="77777777" w:rsidTr="003F4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571DE989" w14:textId="77777777" w:rsidR="00212A6E" w:rsidRPr="003F407C" w:rsidRDefault="00212A6E" w:rsidP="003F407C">
            <w:pPr>
              <w:bidi/>
              <w:jc w:val="both"/>
              <w:rPr>
                <w:rFonts w:asciiTheme="majorBidi" w:hAnsiTheme="majorBidi" w:cstheme="majorBidi"/>
                <w:sz w:val="24"/>
                <w:szCs w:val="24"/>
                <w:rtl/>
                <w:lang w:bidi="ar-EG"/>
              </w:rPr>
            </w:pPr>
            <w:r w:rsidRPr="003F407C">
              <w:rPr>
                <w:rFonts w:asciiTheme="majorBidi" w:hAnsiTheme="majorBidi" w:cstheme="majorBidi"/>
                <w:sz w:val="24"/>
                <w:szCs w:val="24"/>
                <w:rtl/>
                <w:lang w:bidi="ar-EG"/>
              </w:rPr>
              <w:t>عدم وجود برامج للتواصل مع المستفيدين</w:t>
            </w:r>
          </w:p>
        </w:tc>
        <w:tc>
          <w:tcPr>
            <w:tcW w:w="4363" w:type="dxa"/>
          </w:tcPr>
          <w:p w14:paraId="3281705B" w14:textId="5AC18FCC" w:rsidR="00212A6E" w:rsidRPr="003F407C" w:rsidRDefault="00212A6E" w:rsidP="000F2D57">
            <w:pPr>
              <w:pStyle w:val="ListParagraph"/>
              <w:numPr>
                <w:ilvl w:val="0"/>
                <w:numId w:val="3"/>
              </w:numPr>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tl/>
                <w:lang w:bidi="ar-EG"/>
              </w:rPr>
            </w:pPr>
            <w:r w:rsidRPr="003F407C">
              <w:rPr>
                <w:rFonts w:asciiTheme="majorBidi" w:eastAsia="Times New Roman" w:hAnsiTheme="majorBidi" w:cstheme="majorBidi"/>
                <w:sz w:val="24"/>
                <w:szCs w:val="24"/>
                <w:rtl/>
                <w:lang w:bidi="ar-EG"/>
              </w:rPr>
              <w:t xml:space="preserve">عقد لقاءات علمية بالكليات </w:t>
            </w:r>
            <w:r w:rsidR="004920D9" w:rsidRPr="003F407C">
              <w:rPr>
                <w:rFonts w:asciiTheme="majorBidi" w:eastAsia="Times New Roman" w:hAnsiTheme="majorBidi" w:cstheme="majorBidi"/>
                <w:sz w:val="24"/>
                <w:szCs w:val="24"/>
                <w:rtl/>
                <w:lang w:bidi="ar-EG"/>
              </w:rPr>
              <w:t>في</w:t>
            </w:r>
            <w:r w:rsidRPr="003F407C">
              <w:rPr>
                <w:rFonts w:asciiTheme="majorBidi" w:eastAsia="Times New Roman" w:hAnsiTheme="majorBidi" w:cstheme="majorBidi"/>
                <w:sz w:val="24"/>
                <w:szCs w:val="24"/>
                <w:rtl/>
                <w:lang w:bidi="ar-EG"/>
              </w:rPr>
              <w:t xml:space="preserve"> المحافظات </w:t>
            </w:r>
            <w:r w:rsidR="004920D9" w:rsidRPr="003F407C">
              <w:rPr>
                <w:rFonts w:asciiTheme="majorBidi" w:eastAsia="Times New Roman" w:hAnsiTheme="majorBidi" w:cstheme="majorBidi"/>
                <w:sz w:val="24"/>
                <w:szCs w:val="24"/>
                <w:rtl/>
                <w:lang w:bidi="ar-EG"/>
              </w:rPr>
              <w:t>التي</w:t>
            </w:r>
            <w:r w:rsidRPr="003F407C">
              <w:rPr>
                <w:rFonts w:asciiTheme="majorBidi" w:eastAsia="Times New Roman" w:hAnsiTheme="majorBidi" w:cstheme="majorBidi"/>
                <w:sz w:val="24"/>
                <w:szCs w:val="24"/>
                <w:rtl/>
                <w:lang w:bidi="ar-EG"/>
              </w:rPr>
              <w:t xml:space="preserve"> يتواجد بها فروع للجامعة، من أجل مد جسور التواصل، والتشجيع على البحث العلمي. </w:t>
            </w:r>
          </w:p>
        </w:tc>
      </w:tr>
    </w:tbl>
    <w:p w14:paraId="129B6399" w14:textId="53A08F94" w:rsidR="00212A6E" w:rsidRPr="003D019C" w:rsidRDefault="00A43B8A" w:rsidP="00723322">
      <w:pPr>
        <w:pStyle w:val="Heading1"/>
        <w:bidi/>
        <w:jc w:val="both"/>
        <w:rPr>
          <w:rFonts w:asciiTheme="majorBidi" w:eastAsia="Times New Roman" w:hAnsiTheme="majorBidi"/>
          <w:rtl/>
          <w:lang w:bidi="ar-EG"/>
        </w:rPr>
      </w:pPr>
      <w:bookmarkStart w:id="43" w:name="_Toc474308316"/>
      <w:r>
        <w:rPr>
          <w:rFonts w:asciiTheme="majorBidi" w:eastAsia="Times New Roman" w:hAnsiTheme="majorBidi" w:hint="cs"/>
          <w:rtl/>
          <w:lang w:bidi="ar-EG"/>
        </w:rPr>
        <w:lastRenderedPageBreak/>
        <w:t>5-2</w:t>
      </w:r>
      <w:r w:rsidR="00212A6E" w:rsidRPr="003D019C">
        <w:rPr>
          <w:rFonts w:asciiTheme="majorBidi" w:eastAsia="Times New Roman" w:hAnsiTheme="majorBidi"/>
          <w:rtl/>
          <w:lang w:bidi="ar-EG"/>
        </w:rPr>
        <w:t xml:space="preserve"> الرؤى التطويرية المستقبلية للعمادة</w:t>
      </w:r>
      <w:bookmarkEnd w:id="43"/>
    </w:p>
    <w:p w14:paraId="6E48A11F" w14:textId="4CBA22A2" w:rsidR="00212A6E" w:rsidRPr="003D019C" w:rsidRDefault="00D92A6B" w:rsidP="00723322">
      <w:pPr>
        <w:tabs>
          <w:tab w:val="left" w:pos="9604"/>
        </w:tabs>
        <w:bidi/>
        <w:jc w:val="both"/>
        <w:rPr>
          <w:rFonts w:asciiTheme="majorBidi" w:hAnsiTheme="majorBidi" w:cstheme="majorBidi"/>
          <w:sz w:val="28"/>
          <w:szCs w:val="28"/>
          <w:rtl/>
          <w:lang w:bidi="ar-EG"/>
        </w:rPr>
      </w:pPr>
      <w:r w:rsidRPr="003D019C">
        <w:rPr>
          <w:rFonts w:asciiTheme="majorBidi" w:hAnsiTheme="majorBidi" w:cstheme="majorBidi"/>
          <w:sz w:val="28"/>
          <w:szCs w:val="28"/>
          <w:rtl/>
          <w:lang w:bidi="ar-EG"/>
        </w:rPr>
        <w:t xml:space="preserve">         </w:t>
      </w:r>
      <w:r w:rsidR="00212A6E" w:rsidRPr="003D019C">
        <w:rPr>
          <w:rFonts w:asciiTheme="majorBidi" w:hAnsiTheme="majorBidi" w:cstheme="majorBidi"/>
          <w:sz w:val="28"/>
          <w:szCs w:val="28"/>
          <w:rtl/>
          <w:lang w:bidi="ar-EG"/>
        </w:rPr>
        <w:t xml:space="preserve">لدى عمادة البحث العلمي بالجامعة رؤية واضحة ورسالة محددة نحو الاهتمام بتطوير الانتاج الفكري لأعضاء هيئة التدريس والمراكز البحثية </w:t>
      </w:r>
      <w:r w:rsidR="00C51402" w:rsidRPr="003D019C">
        <w:rPr>
          <w:rFonts w:asciiTheme="majorBidi" w:hAnsiTheme="majorBidi" w:cstheme="majorBidi"/>
          <w:sz w:val="28"/>
          <w:szCs w:val="28"/>
          <w:rtl/>
          <w:lang w:bidi="ar-EG"/>
        </w:rPr>
        <w:t>بها،</w:t>
      </w:r>
      <w:r w:rsidR="00212A6E" w:rsidRPr="003D019C">
        <w:rPr>
          <w:rFonts w:asciiTheme="majorBidi" w:hAnsiTheme="majorBidi" w:cstheme="majorBidi"/>
          <w:sz w:val="28"/>
          <w:szCs w:val="28"/>
          <w:rtl/>
          <w:lang w:bidi="ar-EG"/>
        </w:rPr>
        <w:t xml:space="preserve"> وتحسين أدواته، والعمل على تذليل الصعوبات أمام الباحثين، ويمكن عرض الرؤى التطويرية المستقبلية للعمادة على النحو </w:t>
      </w:r>
      <w:r w:rsidR="00C51402" w:rsidRPr="003D019C">
        <w:rPr>
          <w:rFonts w:asciiTheme="majorBidi" w:hAnsiTheme="majorBidi" w:cstheme="majorBidi"/>
          <w:sz w:val="28"/>
          <w:szCs w:val="28"/>
          <w:rtl/>
          <w:lang w:bidi="ar-EG"/>
        </w:rPr>
        <w:t>التالي</w:t>
      </w:r>
      <w:r w:rsidR="00212A6E" w:rsidRPr="003D019C">
        <w:rPr>
          <w:rFonts w:asciiTheme="majorBidi" w:hAnsiTheme="majorBidi" w:cstheme="majorBidi"/>
          <w:sz w:val="28"/>
          <w:szCs w:val="28"/>
          <w:rtl/>
          <w:lang w:bidi="ar-EG"/>
        </w:rPr>
        <w:t>:</w:t>
      </w:r>
    </w:p>
    <w:p w14:paraId="735A1978" w14:textId="77777777" w:rsidR="00212A6E" w:rsidRPr="003D019C" w:rsidRDefault="00212A6E" w:rsidP="00723322">
      <w:pPr>
        <w:pStyle w:val="ListParagraph"/>
        <w:tabs>
          <w:tab w:val="left" w:pos="9604"/>
        </w:tabs>
        <w:ind w:left="777"/>
        <w:jc w:val="both"/>
        <w:rPr>
          <w:rFonts w:asciiTheme="majorBidi" w:eastAsia="Times New Roman" w:hAnsiTheme="majorBidi" w:cstheme="majorBidi"/>
          <w:sz w:val="28"/>
          <w:szCs w:val="28"/>
          <w:rtl/>
          <w:lang w:bidi="ar-EG"/>
        </w:rPr>
      </w:pPr>
    </w:p>
    <w:p w14:paraId="6290107F" w14:textId="4ABB6A0B" w:rsidR="00CA228B" w:rsidRPr="003D019C" w:rsidRDefault="00CA228B" w:rsidP="000F2D57">
      <w:pPr>
        <w:pStyle w:val="ListParagraph"/>
        <w:numPr>
          <w:ilvl w:val="0"/>
          <w:numId w:val="11"/>
        </w:numPr>
        <w:jc w:val="both"/>
        <w:rPr>
          <w:rFonts w:asciiTheme="majorBidi" w:hAnsiTheme="majorBidi" w:cstheme="majorBidi"/>
          <w:sz w:val="28"/>
          <w:szCs w:val="28"/>
          <w:lang w:bidi="ar-EG"/>
        </w:rPr>
      </w:pPr>
      <w:r w:rsidRPr="003D019C">
        <w:rPr>
          <w:rFonts w:asciiTheme="majorBidi" w:hAnsiTheme="majorBidi" w:cstheme="majorBidi"/>
          <w:sz w:val="28"/>
          <w:szCs w:val="28"/>
          <w:rtl/>
          <w:lang w:bidi="ar-EG"/>
        </w:rPr>
        <w:t xml:space="preserve">تكوين المجموعات البحثية المتميزة التي تضم الباحثين من التخصصات البينية </w:t>
      </w:r>
      <w:r w:rsidR="00C51402" w:rsidRPr="003D019C">
        <w:rPr>
          <w:rFonts w:asciiTheme="majorBidi" w:hAnsiTheme="majorBidi" w:cstheme="majorBidi"/>
          <w:sz w:val="28"/>
          <w:szCs w:val="28"/>
          <w:rtl/>
          <w:lang w:bidi="ar-EG"/>
        </w:rPr>
        <w:t>لإنتاج</w:t>
      </w:r>
      <w:r w:rsidRPr="003D019C">
        <w:rPr>
          <w:rFonts w:asciiTheme="majorBidi" w:hAnsiTheme="majorBidi" w:cstheme="majorBidi"/>
          <w:sz w:val="28"/>
          <w:szCs w:val="28"/>
          <w:rtl/>
          <w:lang w:bidi="ar-EG"/>
        </w:rPr>
        <w:t xml:space="preserve"> بحوث تتميز بالجودة. </w:t>
      </w:r>
    </w:p>
    <w:p w14:paraId="4BD5B460" w14:textId="18B0092D" w:rsidR="00212A6E" w:rsidRPr="003D019C" w:rsidRDefault="00CA228B" w:rsidP="000F2D57">
      <w:pPr>
        <w:pStyle w:val="ListParagraph"/>
        <w:numPr>
          <w:ilvl w:val="0"/>
          <w:numId w:val="11"/>
        </w:numPr>
        <w:jc w:val="both"/>
        <w:rPr>
          <w:rFonts w:asciiTheme="majorBidi" w:hAnsiTheme="majorBidi" w:cstheme="majorBidi"/>
          <w:sz w:val="28"/>
          <w:szCs w:val="28"/>
          <w:lang w:bidi="ar-EG"/>
        </w:rPr>
      </w:pPr>
      <w:r w:rsidRPr="003D019C">
        <w:rPr>
          <w:rFonts w:asciiTheme="majorBidi" w:hAnsiTheme="majorBidi" w:cstheme="majorBidi"/>
          <w:sz w:val="28"/>
          <w:szCs w:val="28"/>
          <w:rtl/>
          <w:lang w:bidi="ar-EG"/>
        </w:rPr>
        <w:t xml:space="preserve">تنفيذ </w:t>
      </w:r>
      <w:r w:rsidR="00212A6E" w:rsidRPr="003D019C">
        <w:rPr>
          <w:rFonts w:asciiTheme="majorBidi" w:hAnsiTheme="majorBidi" w:cstheme="majorBidi"/>
          <w:sz w:val="28"/>
          <w:szCs w:val="28"/>
          <w:rtl/>
          <w:lang w:bidi="ar-EG"/>
        </w:rPr>
        <w:t xml:space="preserve">إنشاء مبنى </w:t>
      </w:r>
      <w:r w:rsidR="00C51402" w:rsidRPr="003D019C">
        <w:rPr>
          <w:rFonts w:asciiTheme="majorBidi" w:hAnsiTheme="majorBidi" w:cstheme="majorBidi"/>
          <w:sz w:val="28"/>
          <w:szCs w:val="28"/>
          <w:rtl/>
          <w:lang w:bidi="ar-EG"/>
        </w:rPr>
        <w:t>مركزي لمراكز</w:t>
      </w:r>
      <w:r w:rsidR="00212A6E" w:rsidRPr="003D019C">
        <w:rPr>
          <w:rFonts w:asciiTheme="majorBidi" w:hAnsiTheme="majorBidi" w:cstheme="majorBidi"/>
          <w:sz w:val="28"/>
          <w:szCs w:val="28"/>
          <w:rtl/>
          <w:lang w:bidi="ar-EG"/>
        </w:rPr>
        <w:t xml:space="preserve"> البحوث بالجامعة </w:t>
      </w:r>
      <w:r w:rsidR="00C51402" w:rsidRPr="003D019C">
        <w:rPr>
          <w:rFonts w:asciiTheme="majorBidi" w:hAnsiTheme="majorBidi" w:cstheme="majorBidi"/>
          <w:sz w:val="28"/>
          <w:szCs w:val="28"/>
          <w:rtl/>
          <w:lang w:bidi="ar-EG"/>
        </w:rPr>
        <w:t>في</w:t>
      </w:r>
      <w:r w:rsidR="00212A6E" w:rsidRPr="003D019C">
        <w:rPr>
          <w:rFonts w:asciiTheme="majorBidi" w:hAnsiTheme="majorBidi" w:cstheme="majorBidi"/>
          <w:sz w:val="28"/>
          <w:szCs w:val="28"/>
          <w:rtl/>
          <w:lang w:bidi="ar-EG"/>
        </w:rPr>
        <w:t xml:space="preserve"> موقع </w:t>
      </w:r>
      <w:r w:rsidR="00C51402" w:rsidRPr="003D019C">
        <w:rPr>
          <w:rFonts w:asciiTheme="majorBidi" w:hAnsiTheme="majorBidi" w:cstheme="majorBidi"/>
          <w:sz w:val="28"/>
          <w:szCs w:val="28"/>
          <w:rtl/>
          <w:lang w:bidi="ar-EG"/>
        </w:rPr>
        <w:t>جغرافي</w:t>
      </w:r>
      <w:r w:rsidR="00212A6E" w:rsidRPr="003D019C">
        <w:rPr>
          <w:rFonts w:asciiTheme="majorBidi" w:hAnsiTheme="majorBidi" w:cstheme="majorBidi"/>
          <w:sz w:val="28"/>
          <w:szCs w:val="28"/>
          <w:rtl/>
          <w:lang w:bidi="ar-EG"/>
        </w:rPr>
        <w:t xml:space="preserve"> واحد، مع استكمال التجهيزات اللازمة. </w:t>
      </w:r>
    </w:p>
    <w:p w14:paraId="6075915A" w14:textId="77777777" w:rsidR="00212A6E" w:rsidRPr="003D019C" w:rsidRDefault="00212A6E" w:rsidP="000F2D57">
      <w:pPr>
        <w:pStyle w:val="ListParagraph"/>
        <w:numPr>
          <w:ilvl w:val="0"/>
          <w:numId w:val="11"/>
        </w:numPr>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استكمال إنشاء معامل بحثية متخصصة تابعة للمراكز البحثية.</w:t>
      </w:r>
    </w:p>
    <w:p w14:paraId="195618AB" w14:textId="77777777" w:rsidR="00212A6E" w:rsidRPr="003D019C" w:rsidRDefault="00212A6E" w:rsidP="000F2D57">
      <w:pPr>
        <w:pStyle w:val="ListParagraph"/>
        <w:numPr>
          <w:ilvl w:val="0"/>
          <w:numId w:val="11"/>
        </w:numPr>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 xml:space="preserve">المساهمة في دعم الدراسات التي تهدف إلى تطوير التنظيم الإداري على مستوى الجامعة. </w:t>
      </w:r>
    </w:p>
    <w:p w14:paraId="16FD0BF9" w14:textId="77777777" w:rsidR="00212A6E" w:rsidRPr="003D019C" w:rsidRDefault="00212A6E" w:rsidP="000F2D57">
      <w:pPr>
        <w:pStyle w:val="ListParagraph"/>
        <w:numPr>
          <w:ilvl w:val="0"/>
          <w:numId w:val="11"/>
        </w:numPr>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القيام بزيارات لعدد من الجهات المميزة في دعم حركة البحث العلمي سواء داخل أو خارج المملكة، مع عقد مذكرات تفاهم مع جامعات محلية وإقليمية ودولية للتعاون في مجال البحث العلمي.</w:t>
      </w:r>
    </w:p>
    <w:p w14:paraId="04C11D9C" w14:textId="77777777" w:rsidR="00212A6E" w:rsidRPr="003D019C" w:rsidRDefault="00212A6E" w:rsidP="000F2D57">
      <w:pPr>
        <w:pStyle w:val="ListParagraph"/>
        <w:numPr>
          <w:ilvl w:val="0"/>
          <w:numId w:val="11"/>
        </w:numPr>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عقد ورش عمل للوحدات والدوائر الحكومية لنشر ثقافة البحث العلمي ودوره في حل مشكلات المجتمع.</w:t>
      </w:r>
    </w:p>
    <w:p w14:paraId="7F99AE74" w14:textId="77777777" w:rsidR="00212A6E" w:rsidRPr="003D019C" w:rsidRDefault="00212A6E" w:rsidP="000F2D57">
      <w:pPr>
        <w:pStyle w:val="ListParagraph"/>
        <w:numPr>
          <w:ilvl w:val="0"/>
          <w:numId w:val="11"/>
        </w:numPr>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إعداد قاعدة بيانات عن المؤتمرات المحلية والعالمية.</w:t>
      </w:r>
    </w:p>
    <w:p w14:paraId="45C68E9A" w14:textId="63FE2CE6" w:rsidR="00212A6E" w:rsidRPr="003D019C" w:rsidRDefault="00212A6E" w:rsidP="000F2D57">
      <w:pPr>
        <w:pStyle w:val="ListParagraph"/>
        <w:numPr>
          <w:ilvl w:val="0"/>
          <w:numId w:val="11"/>
        </w:numPr>
        <w:jc w:val="both"/>
        <w:rPr>
          <w:rFonts w:asciiTheme="majorBidi" w:eastAsia="Times New Roman" w:hAnsiTheme="majorBidi" w:cstheme="majorBidi"/>
          <w:sz w:val="28"/>
          <w:szCs w:val="28"/>
          <w:lang w:bidi="ar-EG"/>
        </w:rPr>
      </w:pPr>
      <w:r w:rsidRPr="003D019C">
        <w:rPr>
          <w:rFonts w:asciiTheme="majorBidi" w:eastAsia="Times New Roman" w:hAnsiTheme="majorBidi" w:cstheme="majorBidi"/>
          <w:sz w:val="28"/>
          <w:szCs w:val="28"/>
          <w:rtl/>
          <w:lang w:bidi="ar-EG"/>
        </w:rPr>
        <w:t xml:space="preserve">عقد </w:t>
      </w:r>
      <w:r w:rsidR="00C51402" w:rsidRPr="003D019C">
        <w:rPr>
          <w:rFonts w:asciiTheme="majorBidi" w:eastAsia="Times New Roman" w:hAnsiTheme="majorBidi" w:cstheme="majorBidi"/>
          <w:sz w:val="28"/>
          <w:szCs w:val="28"/>
          <w:rtl/>
          <w:lang w:bidi="ar-EG"/>
        </w:rPr>
        <w:t>اتفاقيات</w:t>
      </w:r>
      <w:r w:rsidRPr="003D019C">
        <w:rPr>
          <w:rFonts w:asciiTheme="majorBidi" w:eastAsia="Times New Roman" w:hAnsiTheme="majorBidi" w:cstheme="majorBidi"/>
          <w:sz w:val="28"/>
          <w:szCs w:val="28"/>
          <w:rtl/>
          <w:lang w:bidi="ar-EG"/>
        </w:rPr>
        <w:t xml:space="preserve"> بين مراكز البحوث بالجامعة ونظيراتها في الجامعات المختلفة.</w:t>
      </w:r>
    </w:p>
    <w:p w14:paraId="6D598A87" w14:textId="77777777" w:rsidR="00212A6E" w:rsidRPr="003D019C" w:rsidRDefault="00212A6E" w:rsidP="00723322">
      <w:pPr>
        <w:pStyle w:val="ListParagraph"/>
        <w:ind w:left="1080"/>
        <w:jc w:val="both"/>
        <w:rPr>
          <w:rFonts w:asciiTheme="majorBidi" w:eastAsia="Times New Roman" w:hAnsiTheme="majorBidi" w:cstheme="majorBidi"/>
          <w:sz w:val="28"/>
          <w:szCs w:val="28"/>
          <w:rtl/>
        </w:rPr>
      </w:pPr>
    </w:p>
    <w:p w14:paraId="76586E09" w14:textId="77777777" w:rsidR="00807096" w:rsidRPr="003D019C" w:rsidRDefault="00807096" w:rsidP="00723322">
      <w:pPr>
        <w:pStyle w:val="ListParagraph"/>
        <w:ind w:left="1080"/>
        <w:jc w:val="both"/>
        <w:rPr>
          <w:rFonts w:asciiTheme="majorBidi" w:eastAsia="Times New Roman" w:hAnsiTheme="majorBidi" w:cstheme="majorBidi"/>
          <w:sz w:val="28"/>
          <w:szCs w:val="28"/>
          <w:rtl/>
        </w:rPr>
      </w:pPr>
    </w:p>
    <w:p w14:paraId="39824309" w14:textId="77777777" w:rsidR="00807096" w:rsidRPr="003D019C" w:rsidRDefault="00807096" w:rsidP="00723322">
      <w:pPr>
        <w:pStyle w:val="ListParagraph"/>
        <w:ind w:left="1080"/>
        <w:jc w:val="both"/>
        <w:rPr>
          <w:rFonts w:asciiTheme="majorBidi" w:eastAsia="Times New Roman" w:hAnsiTheme="majorBidi" w:cstheme="majorBidi"/>
          <w:sz w:val="28"/>
          <w:szCs w:val="28"/>
          <w:rtl/>
        </w:rPr>
      </w:pPr>
    </w:p>
    <w:p w14:paraId="55527C2C" w14:textId="79242ABE" w:rsidR="00807096" w:rsidRPr="003D019C" w:rsidRDefault="00807096" w:rsidP="00723322">
      <w:pPr>
        <w:pStyle w:val="ListParagraph"/>
        <w:ind w:left="1080"/>
        <w:jc w:val="both"/>
        <w:rPr>
          <w:rFonts w:asciiTheme="majorBidi" w:eastAsia="Times New Roman" w:hAnsiTheme="majorBidi" w:cstheme="majorBidi"/>
          <w:sz w:val="28"/>
          <w:szCs w:val="28"/>
          <w:rtl/>
        </w:rPr>
      </w:pPr>
    </w:p>
    <w:p w14:paraId="0230E930" w14:textId="714EEB23" w:rsidR="00F301D1" w:rsidRDefault="00F301D1"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2F2D0C61"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6E409F3B"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40298AE7"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14C28C1F"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068650B1"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69D23817"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40BEC77C"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499734A2" w14:textId="77777777" w:rsidR="003F407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51B10EE9" w14:textId="77777777" w:rsidR="00A43B8A" w:rsidRDefault="00A43B8A"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1095DAF0" w14:textId="77777777" w:rsidR="00A43B8A" w:rsidRDefault="00A43B8A"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5FFCD7F1" w14:textId="77777777" w:rsidR="00A43B8A" w:rsidRDefault="00A43B8A"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tl/>
        </w:rPr>
      </w:pPr>
    </w:p>
    <w:p w14:paraId="01F51F95" w14:textId="1D72EB65" w:rsidR="00A43B8A" w:rsidRPr="00A43B8A" w:rsidRDefault="00A43B8A" w:rsidP="00A43B8A">
      <w:pPr>
        <w:pStyle w:val="ListParagraph"/>
        <w:autoSpaceDE w:val="0"/>
        <w:autoSpaceDN w:val="0"/>
        <w:adjustRightInd w:val="0"/>
        <w:spacing w:after="0" w:line="240" w:lineRule="auto"/>
        <w:rPr>
          <w:rFonts w:asciiTheme="majorBidi" w:hAnsiTheme="majorBidi" w:cstheme="majorBidi"/>
          <w:b/>
          <w:bCs/>
          <w:color w:val="00B0F0"/>
          <w:sz w:val="32"/>
          <w:szCs w:val="32"/>
          <w:rtl/>
        </w:rPr>
      </w:pPr>
      <w:r w:rsidRPr="00A43B8A">
        <w:rPr>
          <w:rFonts w:asciiTheme="majorBidi" w:hAnsiTheme="majorBidi" w:cstheme="majorBidi" w:hint="cs"/>
          <w:b/>
          <w:bCs/>
          <w:color w:val="00B0F0"/>
          <w:sz w:val="32"/>
          <w:szCs w:val="32"/>
          <w:rtl/>
        </w:rPr>
        <w:lastRenderedPageBreak/>
        <w:t xml:space="preserve">لجنة اعداد التقرير </w:t>
      </w:r>
      <w:r w:rsidR="00987F05">
        <w:rPr>
          <w:rFonts w:asciiTheme="majorBidi" w:hAnsiTheme="majorBidi" w:cstheme="majorBidi" w:hint="cs"/>
          <w:b/>
          <w:bCs/>
          <w:color w:val="00B0F0"/>
          <w:sz w:val="32"/>
          <w:szCs w:val="32"/>
          <w:rtl/>
        </w:rPr>
        <w:t>والتواصل</w:t>
      </w:r>
    </w:p>
    <w:p w14:paraId="48CB1014" w14:textId="77777777" w:rsidR="003F407C" w:rsidRPr="003D019C" w:rsidRDefault="003F407C" w:rsidP="00F301D1">
      <w:pPr>
        <w:pStyle w:val="ListParagraph"/>
        <w:autoSpaceDE w:val="0"/>
        <w:autoSpaceDN w:val="0"/>
        <w:adjustRightInd w:val="0"/>
        <w:spacing w:after="0" w:line="240" w:lineRule="auto"/>
        <w:jc w:val="center"/>
        <w:rPr>
          <w:rFonts w:asciiTheme="majorBidi" w:hAnsiTheme="majorBidi" w:cstheme="majorBidi"/>
          <w:b/>
          <w:bCs/>
          <w:color w:val="FF33CC"/>
          <w:sz w:val="32"/>
          <w:szCs w:val="32"/>
        </w:rPr>
      </w:pPr>
    </w:p>
    <w:tbl>
      <w:tblPr>
        <w:tblStyle w:val="TableGrid"/>
        <w:bidiVisual/>
        <w:tblW w:w="0" w:type="auto"/>
        <w:jc w:val="center"/>
        <w:tblLook w:val="04A0" w:firstRow="1" w:lastRow="0" w:firstColumn="1" w:lastColumn="0" w:noHBand="0" w:noVBand="1"/>
      </w:tblPr>
      <w:tblGrid>
        <w:gridCol w:w="3020"/>
        <w:gridCol w:w="3330"/>
        <w:gridCol w:w="2178"/>
      </w:tblGrid>
      <w:tr w:rsidR="00F301D1" w:rsidRPr="003D019C" w14:paraId="0F7CF565" w14:textId="72DAE3D6" w:rsidTr="006A46D9">
        <w:trPr>
          <w:jc w:val="center"/>
        </w:trPr>
        <w:tc>
          <w:tcPr>
            <w:tcW w:w="8528" w:type="dxa"/>
            <w:gridSpan w:val="3"/>
            <w:shd w:val="clear" w:color="auto" w:fill="EEECE1" w:themeFill="background2"/>
          </w:tcPr>
          <w:p w14:paraId="52636C52" w14:textId="5C6389CE" w:rsidR="00F301D1" w:rsidRPr="003D019C" w:rsidRDefault="00215669" w:rsidP="007E5488">
            <w:pPr>
              <w:bidi/>
              <w:jc w:val="center"/>
              <w:rPr>
                <w:rFonts w:asciiTheme="majorBidi" w:hAnsiTheme="majorBidi" w:cstheme="majorBidi"/>
                <w:b/>
                <w:bCs/>
                <w:sz w:val="36"/>
                <w:szCs w:val="36"/>
              </w:rPr>
            </w:pPr>
            <w:r>
              <w:rPr>
                <w:rFonts w:asciiTheme="majorBidi" w:hAnsiTheme="majorBidi" w:cstheme="majorBidi" w:hint="cs"/>
                <w:b/>
                <w:bCs/>
                <w:sz w:val="36"/>
                <w:szCs w:val="36"/>
                <w:rtl/>
              </w:rPr>
              <w:t>لجنة</w:t>
            </w:r>
            <w:r w:rsidR="00F301D1" w:rsidRPr="003D019C">
              <w:rPr>
                <w:rFonts w:asciiTheme="majorBidi" w:hAnsiTheme="majorBidi" w:cstheme="majorBidi"/>
                <w:b/>
                <w:bCs/>
                <w:sz w:val="36"/>
                <w:szCs w:val="36"/>
                <w:rtl/>
              </w:rPr>
              <w:t xml:space="preserve"> إعداد ال</w:t>
            </w:r>
            <w:r w:rsidR="007E5488">
              <w:rPr>
                <w:rFonts w:asciiTheme="majorBidi" w:hAnsiTheme="majorBidi" w:cstheme="majorBidi" w:hint="cs"/>
                <w:b/>
                <w:bCs/>
                <w:sz w:val="36"/>
                <w:szCs w:val="36"/>
                <w:rtl/>
              </w:rPr>
              <w:t>تقرير</w:t>
            </w:r>
          </w:p>
        </w:tc>
      </w:tr>
      <w:tr w:rsidR="00F301D1" w:rsidRPr="003D019C" w14:paraId="0F27DC0F" w14:textId="4B3F6F10" w:rsidTr="00F301D1">
        <w:trPr>
          <w:jc w:val="center"/>
        </w:trPr>
        <w:tc>
          <w:tcPr>
            <w:tcW w:w="3020" w:type="dxa"/>
          </w:tcPr>
          <w:p w14:paraId="47DED631"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د. ثامر بن شليح الحربي</w:t>
            </w:r>
          </w:p>
        </w:tc>
        <w:tc>
          <w:tcPr>
            <w:tcW w:w="3330" w:type="dxa"/>
          </w:tcPr>
          <w:p w14:paraId="4ACBFFF9"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عميد البحث العلمي</w:t>
            </w:r>
          </w:p>
        </w:tc>
        <w:tc>
          <w:tcPr>
            <w:tcW w:w="2178" w:type="dxa"/>
          </w:tcPr>
          <w:p w14:paraId="5B949A85" w14:textId="77777777" w:rsidR="00F301D1" w:rsidRPr="00420103" w:rsidRDefault="00F301D1" w:rsidP="006A46D9">
            <w:pPr>
              <w:rPr>
                <w:rFonts w:asciiTheme="majorBidi" w:hAnsiTheme="majorBidi" w:cstheme="majorBidi"/>
                <w:b/>
                <w:bCs/>
                <w:sz w:val="28"/>
                <w:szCs w:val="28"/>
                <w:rtl/>
              </w:rPr>
            </w:pPr>
          </w:p>
        </w:tc>
      </w:tr>
      <w:tr w:rsidR="00F301D1" w:rsidRPr="003D019C" w14:paraId="09B55608" w14:textId="6EF8B4C2" w:rsidTr="00F301D1">
        <w:trPr>
          <w:jc w:val="center"/>
        </w:trPr>
        <w:tc>
          <w:tcPr>
            <w:tcW w:w="3020" w:type="dxa"/>
          </w:tcPr>
          <w:p w14:paraId="0731F4CF"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د. بندر بن عبدالعزيز الحصان</w:t>
            </w:r>
          </w:p>
        </w:tc>
        <w:tc>
          <w:tcPr>
            <w:tcW w:w="3330" w:type="dxa"/>
          </w:tcPr>
          <w:p w14:paraId="22895602"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وكيل عمادة البحث العلمي للجودة والتطوير</w:t>
            </w:r>
          </w:p>
        </w:tc>
        <w:tc>
          <w:tcPr>
            <w:tcW w:w="2178" w:type="dxa"/>
          </w:tcPr>
          <w:p w14:paraId="563B6B83" w14:textId="77777777" w:rsidR="00F301D1" w:rsidRPr="00420103" w:rsidRDefault="00F301D1" w:rsidP="006A46D9">
            <w:pPr>
              <w:rPr>
                <w:rFonts w:asciiTheme="majorBidi" w:hAnsiTheme="majorBidi" w:cstheme="majorBidi"/>
                <w:b/>
                <w:bCs/>
                <w:sz w:val="28"/>
                <w:szCs w:val="28"/>
                <w:rtl/>
              </w:rPr>
            </w:pPr>
          </w:p>
        </w:tc>
      </w:tr>
      <w:tr w:rsidR="00F301D1" w:rsidRPr="003D019C" w14:paraId="6CF7B318" w14:textId="40987627" w:rsidTr="00F301D1">
        <w:trPr>
          <w:jc w:val="center"/>
        </w:trPr>
        <w:tc>
          <w:tcPr>
            <w:tcW w:w="3020" w:type="dxa"/>
          </w:tcPr>
          <w:p w14:paraId="0CB23971"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د. سعيد بن صالح بانواس</w:t>
            </w:r>
          </w:p>
        </w:tc>
        <w:tc>
          <w:tcPr>
            <w:tcW w:w="3330" w:type="dxa"/>
          </w:tcPr>
          <w:p w14:paraId="2C5250EF"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وكيل عمادة البحث العلمي</w:t>
            </w:r>
          </w:p>
        </w:tc>
        <w:tc>
          <w:tcPr>
            <w:tcW w:w="2178" w:type="dxa"/>
          </w:tcPr>
          <w:p w14:paraId="33F98FC9" w14:textId="77777777" w:rsidR="00F301D1" w:rsidRPr="00420103" w:rsidRDefault="00F301D1" w:rsidP="006A46D9">
            <w:pPr>
              <w:rPr>
                <w:rFonts w:asciiTheme="majorBidi" w:hAnsiTheme="majorBidi" w:cstheme="majorBidi"/>
                <w:b/>
                <w:bCs/>
                <w:sz w:val="28"/>
                <w:szCs w:val="28"/>
                <w:rtl/>
              </w:rPr>
            </w:pPr>
          </w:p>
        </w:tc>
      </w:tr>
      <w:tr w:rsidR="00F301D1" w:rsidRPr="003D019C" w14:paraId="05DDEC64" w14:textId="080DCECA" w:rsidTr="00F301D1">
        <w:trPr>
          <w:jc w:val="center"/>
        </w:trPr>
        <w:tc>
          <w:tcPr>
            <w:tcW w:w="3020" w:type="dxa"/>
          </w:tcPr>
          <w:p w14:paraId="759E8A7D"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أ.د. حافظ عمار بلمبروك</w:t>
            </w:r>
          </w:p>
        </w:tc>
        <w:tc>
          <w:tcPr>
            <w:tcW w:w="3330" w:type="dxa"/>
          </w:tcPr>
          <w:p w14:paraId="5E33D778" w14:textId="41A33544"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مستشار عمادة البحث العلمي  (وحدة البيانات والإحصاءات)</w:t>
            </w:r>
          </w:p>
        </w:tc>
        <w:tc>
          <w:tcPr>
            <w:tcW w:w="2178" w:type="dxa"/>
          </w:tcPr>
          <w:p w14:paraId="14C2DAC6" w14:textId="77777777" w:rsidR="00F301D1" w:rsidRPr="00420103" w:rsidRDefault="00F301D1" w:rsidP="006A46D9">
            <w:pPr>
              <w:rPr>
                <w:rFonts w:asciiTheme="majorBidi" w:hAnsiTheme="majorBidi" w:cstheme="majorBidi"/>
                <w:b/>
                <w:bCs/>
                <w:sz w:val="28"/>
                <w:szCs w:val="28"/>
                <w:rtl/>
              </w:rPr>
            </w:pPr>
          </w:p>
        </w:tc>
      </w:tr>
      <w:tr w:rsidR="00F301D1" w:rsidRPr="003D019C" w14:paraId="04BDBAD3" w14:textId="124FAB09" w:rsidTr="00F301D1">
        <w:trPr>
          <w:jc w:val="center"/>
        </w:trPr>
        <w:tc>
          <w:tcPr>
            <w:tcW w:w="3020" w:type="dxa"/>
          </w:tcPr>
          <w:p w14:paraId="2DC26AFB" w14:textId="77777777"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أ.د. مجدي يوسف أمين صالح</w:t>
            </w:r>
          </w:p>
        </w:tc>
        <w:tc>
          <w:tcPr>
            <w:tcW w:w="3330" w:type="dxa"/>
          </w:tcPr>
          <w:p w14:paraId="168EF0EF" w14:textId="000E5A1A" w:rsidR="00F301D1" w:rsidRPr="00420103" w:rsidRDefault="00F301D1"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مستشار عمادة البحث العلمي  (وحدة ضمان الجودة)</w:t>
            </w:r>
          </w:p>
        </w:tc>
        <w:tc>
          <w:tcPr>
            <w:tcW w:w="2178" w:type="dxa"/>
          </w:tcPr>
          <w:p w14:paraId="1561283A" w14:textId="0F668335" w:rsidR="00F301D1" w:rsidRPr="00420103" w:rsidRDefault="00F301D1" w:rsidP="00F301D1">
            <w:pPr>
              <w:bidi/>
              <w:rPr>
                <w:rFonts w:asciiTheme="majorBidi" w:hAnsiTheme="majorBidi" w:cstheme="majorBidi"/>
                <w:b/>
                <w:bCs/>
                <w:sz w:val="28"/>
                <w:szCs w:val="28"/>
                <w:rtl/>
              </w:rPr>
            </w:pPr>
          </w:p>
        </w:tc>
      </w:tr>
      <w:tr w:rsidR="00C31A3E" w:rsidRPr="003D019C" w14:paraId="59054A8E" w14:textId="77777777" w:rsidTr="00F301D1">
        <w:trPr>
          <w:jc w:val="center"/>
        </w:trPr>
        <w:tc>
          <w:tcPr>
            <w:tcW w:w="3020" w:type="dxa"/>
          </w:tcPr>
          <w:p w14:paraId="0BA8A9B3" w14:textId="0BBEEC6D" w:rsidR="00C31A3E" w:rsidRPr="00420103" w:rsidRDefault="00C31A3E" w:rsidP="00F301D1">
            <w:pPr>
              <w:bidi/>
              <w:rPr>
                <w:rFonts w:asciiTheme="majorBidi" w:hAnsiTheme="majorBidi" w:cstheme="majorBidi"/>
                <w:b/>
                <w:bCs/>
                <w:sz w:val="28"/>
                <w:szCs w:val="28"/>
                <w:rtl/>
              </w:rPr>
            </w:pPr>
            <w:r>
              <w:rPr>
                <w:rFonts w:asciiTheme="majorBidi" w:hAnsiTheme="majorBidi" w:cstheme="majorBidi" w:hint="cs"/>
                <w:b/>
                <w:bCs/>
                <w:sz w:val="28"/>
                <w:szCs w:val="28"/>
                <w:rtl/>
              </w:rPr>
              <w:t>د. مسعد عياد</w:t>
            </w:r>
          </w:p>
        </w:tc>
        <w:tc>
          <w:tcPr>
            <w:tcW w:w="3330" w:type="dxa"/>
          </w:tcPr>
          <w:p w14:paraId="6082F791" w14:textId="685B3E00" w:rsidR="00C31A3E" w:rsidRPr="00420103" w:rsidRDefault="00C31A3E" w:rsidP="00F301D1">
            <w:pPr>
              <w:bidi/>
              <w:rPr>
                <w:rFonts w:asciiTheme="majorBidi" w:hAnsiTheme="majorBidi" w:cstheme="majorBidi"/>
                <w:b/>
                <w:bCs/>
                <w:sz w:val="28"/>
                <w:szCs w:val="28"/>
                <w:rtl/>
              </w:rPr>
            </w:pPr>
            <w:r w:rsidRPr="00420103">
              <w:rPr>
                <w:rFonts w:asciiTheme="majorBidi" w:hAnsiTheme="majorBidi" w:cstheme="majorBidi"/>
                <w:b/>
                <w:bCs/>
                <w:sz w:val="28"/>
                <w:szCs w:val="28"/>
                <w:rtl/>
              </w:rPr>
              <w:t>مستشار عمادة البحث العلمي  (وحدة ضمان الجودة)</w:t>
            </w:r>
          </w:p>
        </w:tc>
        <w:tc>
          <w:tcPr>
            <w:tcW w:w="2178" w:type="dxa"/>
          </w:tcPr>
          <w:p w14:paraId="1B6050B7" w14:textId="77777777" w:rsidR="00C31A3E" w:rsidRPr="00420103" w:rsidRDefault="00C31A3E" w:rsidP="00F301D1">
            <w:pPr>
              <w:bidi/>
              <w:rPr>
                <w:rFonts w:asciiTheme="majorBidi" w:hAnsiTheme="majorBidi" w:cstheme="majorBidi"/>
                <w:b/>
                <w:bCs/>
                <w:sz w:val="28"/>
                <w:szCs w:val="28"/>
                <w:rtl/>
              </w:rPr>
            </w:pPr>
          </w:p>
        </w:tc>
      </w:tr>
    </w:tbl>
    <w:p w14:paraId="7DB4D464" w14:textId="77777777" w:rsidR="00F301D1" w:rsidRPr="003D019C" w:rsidRDefault="00F301D1" w:rsidP="00F301D1">
      <w:pPr>
        <w:rPr>
          <w:rFonts w:asciiTheme="majorBidi" w:hAnsiTheme="majorBidi" w:cstheme="majorBidi"/>
          <w:noProof/>
          <w:rtl/>
        </w:rPr>
      </w:pPr>
    </w:p>
    <w:p w14:paraId="3B54B932" w14:textId="77777777" w:rsidR="00807096" w:rsidRPr="003D019C" w:rsidRDefault="00807096" w:rsidP="00723322">
      <w:pPr>
        <w:pStyle w:val="ListParagraph"/>
        <w:ind w:left="1080"/>
        <w:jc w:val="both"/>
        <w:rPr>
          <w:rFonts w:asciiTheme="majorBidi" w:eastAsia="Times New Roman" w:hAnsiTheme="majorBidi" w:cstheme="majorBidi"/>
          <w:sz w:val="28"/>
          <w:szCs w:val="28"/>
          <w:rtl/>
        </w:rPr>
      </w:pPr>
    </w:p>
    <w:p w14:paraId="552EBCBA" w14:textId="77777777" w:rsidR="001241EC" w:rsidRPr="003D019C" w:rsidRDefault="001241EC" w:rsidP="001241EC">
      <w:pPr>
        <w:spacing w:before="240" w:after="240" w:line="360" w:lineRule="auto"/>
        <w:ind w:left="360"/>
        <w:jc w:val="center"/>
        <w:rPr>
          <w:rFonts w:asciiTheme="majorBidi" w:hAnsiTheme="majorBidi" w:cstheme="majorBidi"/>
          <w:b/>
          <w:bCs/>
          <w:color w:val="FF0000"/>
          <w:sz w:val="36"/>
          <w:szCs w:val="36"/>
        </w:rPr>
      </w:pPr>
      <w:r w:rsidRPr="003D019C">
        <w:rPr>
          <w:rFonts w:asciiTheme="majorBidi" w:hAnsiTheme="majorBidi" w:cstheme="majorBidi"/>
          <w:b/>
          <w:bCs/>
          <w:color w:val="FF0000"/>
          <w:sz w:val="36"/>
          <w:szCs w:val="36"/>
          <w:rtl/>
        </w:rPr>
        <w:t>نسعد بتواصلكم</w:t>
      </w:r>
    </w:p>
    <w:p w14:paraId="7D0B0628" w14:textId="00319353" w:rsidR="001241EC" w:rsidRPr="003D019C" w:rsidRDefault="001241EC" w:rsidP="001241EC">
      <w:pPr>
        <w:spacing w:before="120" w:after="120" w:line="240" w:lineRule="auto"/>
        <w:ind w:left="360"/>
        <w:jc w:val="center"/>
        <w:rPr>
          <w:rFonts w:asciiTheme="majorBidi" w:hAnsiTheme="majorBidi" w:cstheme="majorBidi"/>
          <w:b/>
          <w:bCs/>
          <w:color w:val="000000" w:themeColor="text1"/>
          <w:sz w:val="32"/>
          <w:szCs w:val="32"/>
          <w:rtl/>
        </w:rPr>
      </w:pPr>
      <w:r w:rsidRPr="003D019C">
        <w:rPr>
          <w:rFonts w:asciiTheme="majorBidi" w:hAnsiTheme="majorBidi" w:cstheme="majorBidi"/>
          <w:color w:val="000000" w:themeColor="text1"/>
          <w:sz w:val="32"/>
          <w:szCs w:val="32"/>
          <w:rtl/>
        </w:rPr>
        <w:t>الدوام الرسمي : من 8 صباحاً إلى 2 ظهراً</w:t>
      </w:r>
    </w:p>
    <w:p w14:paraId="2AF81D86" w14:textId="0EFA56FC" w:rsidR="001241EC" w:rsidRPr="003D019C" w:rsidRDefault="001241EC" w:rsidP="008B3EC5">
      <w:pPr>
        <w:spacing w:before="120" w:after="120" w:line="240" w:lineRule="auto"/>
        <w:ind w:left="360"/>
        <w:jc w:val="center"/>
        <w:rPr>
          <w:rFonts w:asciiTheme="majorBidi" w:hAnsiTheme="majorBidi" w:cstheme="majorBidi"/>
          <w:b/>
          <w:bCs/>
          <w:color w:val="000000" w:themeColor="text1"/>
          <w:sz w:val="32"/>
          <w:szCs w:val="32"/>
          <w:rtl/>
        </w:rPr>
      </w:pPr>
      <w:r w:rsidRPr="003D019C">
        <w:rPr>
          <w:rFonts w:asciiTheme="majorBidi" w:hAnsiTheme="majorBidi" w:cstheme="majorBidi"/>
          <w:color w:val="000000" w:themeColor="text1"/>
          <w:sz w:val="32"/>
          <w:szCs w:val="32"/>
          <w:rtl/>
        </w:rPr>
        <w:t>الهاتف : 01640415</w:t>
      </w:r>
      <w:r w:rsidR="008B3EC5" w:rsidRPr="003D019C">
        <w:rPr>
          <w:rFonts w:asciiTheme="majorBidi" w:hAnsiTheme="majorBidi" w:cstheme="majorBidi"/>
          <w:color w:val="000000" w:themeColor="text1"/>
          <w:sz w:val="32"/>
          <w:szCs w:val="32"/>
          <w:rtl/>
        </w:rPr>
        <w:t>2</w:t>
      </w:r>
      <w:r w:rsidRPr="003D019C">
        <w:rPr>
          <w:rFonts w:asciiTheme="majorBidi" w:hAnsiTheme="majorBidi" w:cstheme="majorBidi"/>
          <w:color w:val="000000" w:themeColor="text1"/>
          <w:sz w:val="32"/>
          <w:szCs w:val="32"/>
          <w:rtl/>
        </w:rPr>
        <w:t>5</w:t>
      </w:r>
    </w:p>
    <w:p w14:paraId="662480AD" w14:textId="761A4935" w:rsidR="001241EC" w:rsidRPr="003D019C" w:rsidRDefault="001241EC" w:rsidP="003B7A00">
      <w:pPr>
        <w:spacing w:before="120" w:after="120" w:line="240" w:lineRule="auto"/>
        <w:ind w:left="360"/>
        <w:jc w:val="center"/>
        <w:rPr>
          <w:rFonts w:asciiTheme="majorBidi" w:hAnsiTheme="majorBidi" w:cstheme="majorBidi"/>
          <w:b/>
          <w:bCs/>
          <w:color w:val="000000" w:themeColor="text1"/>
          <w:sz w:val="32"/>
          <w:szCs w:val="32"/>
          <w:rtl/>
        </w:rPr>
      </w:pPr>
      <w:r w:rsidRPr="003D019C">
        <w:rPr>
          <w:rFonts w:asciiTheme="majorBidi" w:hAnsiTheme="majorBidi" w:cstheme="majorBidi"/>
          <w:color w:val="000000" w:themeColor="text1"/>
          <w:sz w:val="32"/>
          <w:szCs w:val="32"/>
          <w:rtl/>
        </w:rPr>
        <w:t>العنوان : محافظة المجمعة – مبنى المدينة الجامعية الجديد - الدور ال</w:t>
      </w:r>
      <w:r w:rsidR="003B7A00">
        <w:rPr>
          <w:rFonts w:asciiTheme="majorBidi" w:hAnsiTheme="majorBidi" w:cstheme="majorBidi" w:hint="cs"/>
          <w:color w:val="000000" w:themeColor="text1"/>
          <w:sz w:val="32"/>
          <w:szCs w:val="32"/>
          <w:rtl/>
        </w:rPr>
        <w:t>أول</w:t>
      </w:r>
      <w:r w:rsidRPr="003D019C">
        <w:rPr>
          <w:rFonts w:asciiTheme="majorBidi" w:hAnsiTheme="majorBidi" w:cstheme="majorBidi"/>
          <w:color w:val="000000" w:themeColor="text1"/>
          <w:sz w:val="32"/>
          <w:szCs w:val="32"/>
          <w:rtl/>
        </w:rPr>
        <w:t>.</w:t>
      </w:r>
    </w:p>
    <w:p w14:paraId="2169621D" w14:textId="77777777" w:rsidR="001241EC" w:rsidRPr="003D019C" w:rsidRDefault="001241EC" w:rsidP="001241EC">
      <w:pPr>
        <w:spacing w:before="120" w:after="120" w:line="240" w:lineRule="auto"/>
        <w:ind w:left="360"/>
        <w:jc w:val="center"/>
        <w:rPr>
          <w:rFonts w:asciiTheme="majorBidi" w:hAnsiTheme="majorBidi" w:cstheme="majorBidi"/>
          <w:b/>
          <w:bCs/>
          <w:color w:val="000000" w:themeColor="text1"/>
          <w:sz w:val="32"/>
          <w:szCs w:val="32"/>
          <w:rtl/>
        </w:rPr>
      </w:pPr>
      <w:r w:rsidRPr="003D019C">
        <w:rPr>
          <w:rFonts w:asciiTheme="majorBidi" w:hAnsiTheme="majorBidi" w:cstheme="majorBidi"/>
          <w:color w:val="000000" w:themeColor="text1"/>
          <w:sz w:val="32"/>
          <w:szCs w:val="32"/>
          <w:rtl/>
        </w:rPr>
        <w:t xml:space="preserve"> المملكة العربية السعودية</w:t>
      </w:r>
    </w:p>
    <w:p w14:paraId="62E5B046" w14:textId="77777777" w:rsidR="001241EC" w:rsidRPr="003D019C" w:rsidRDefault="001241EC" w:rsidP="001241EC">
      <w:pPr>
        <w:spacing w:before="120" w:after="120" w:line="240" w:lineRule="auto"/>
        <w:ind w:left="360"/>
        <w:jc w:val="center"/>
        <w:rPr>
          <w:rFonts w:asciiTheme="majorBidi" w:hAnsiTheme="majorBidi" w:cstheme="majorBidi"/>
          <w:b/>
          <w:bCs/>
          <w:color w:val="000000" w:themeColor="text1"/>
          <w:sz w:val="32"/>
          <w:szCs w:val="32"/>
          <w:rtl/>
        </w:rPr>
      </w:pPr>
      <w:r w:rsidRPr="003D019C">
        <w:rPr>
          <w:rFonts w:asciiTheme="majorBidi" w:hAnsiTheme="majorBidi" w:cstheme="majorBidi"/>
          <w:color w:val="000000" w:themeColor="text1"/>
          <w:sz w:val="32"/>
          <w:szCs w:val="32"/>
          <w:rtl/>
        </w:rPr>
        <w:t xml:space="preserve">ص ب: 66  الرمز البريدي : 11952 </w:t>
      </w:r>
    </w:p>
    <w:p w14:paraId="20A8610C" w14:textId="77777777" w:rsidR="001241EC" w:rsidRPr="003D019C" w:rsidRDefault="001241EC" w:rsidP="001241EC">
      <w:pPr>
        <w:spacing w:before="120" w:after="120" w:line="240" w:lineRule="auto"/>
        <w:ind w:left="360"/>
        <w:jc w:val="center"/>
        <w:rPr>
          <w:rStyle w:val="Hyperlink"/>
          <w:rFonts w:asciiTheme="majorBidi" w:hAnsiTheme="majorBidi" w:cstheme="majorBidi"/>
          <w:b/>
          <w:bCs/>
          <w:color w:val="000000" w:themeColor="text1"/>
          <w:sz w:val="32"/>
          <w:szCs w:val="32"/>
          <w:rtl/>
        </w:rPr>
      </w:pPr>
      <w:r w:rsidRPr="003D019C">
        <w:rPr>
          <w:rFonts w:asciiTheme="majorBidi" w:hAnsiTheme="majorBidi" w:cstheme="majorBidi"/>
          <w:color w:val="000000" w:themeColor="text1"/>
          <w:sz w:val="32"/>
          <w:szCs w:val="32"/>
          <w:rtl/>
        </w:rPr>
        <w:t>البريد الالكتروني</w:t>
      </w:r>
    </w:p>
    <w:p w14:paraId="769FC73F" w14:textId="578798DE" w:rsidR="001241EC" w:rsidRPr="003D019C" w:rsidRDefault="008B3EC5" w:rsidP="001241EC">
      <w:pPr>
        <w:spacing w:before="120" w:after="120" w:line="240" w:lineRule="auto"/>
        <w:ind w:left="360"/>
        <w:jc w:val="center"/>
        <w:rPr>
          <w:rFonts w:asciiTheme="majorBidi" w:hAnsiTheme="majorBidi" w:cstheme="majorBidi"/>
          <w:b/>
          <w:bCs/>
          <w:color w:val="000000" w:themeColor="text1"/>
          <w:sz w:val="32"/>
          <w:szCs w:val="32"/>
          <w:rtl/>
        </w:rPr>
      </w:pPr>
      <w:proofErr w:type="spellStart"/>
      <w:proofErr w:type="gramStart"/>
      <w:r w:rsidRPr="003D019C">
        <w:rPr>
          <w:rStyle w:val="Hyperlink"/>
          <w:rFonts w:asciiTheme="majorBidi" w:hAnsiTheme="majorBidi" w:cstheme="majorBidi"/>
          <w:color w:val="000000" w:themeColor="text1"/>
          <w:sz w:val="32"/>
          <w:szCs w:val="32"/>
        </w:rPr>
        <w:t>dsr</w:t>
      </w:r>
      <w:proofErr w:type="spellEnd"/>
      <w:r w:rsidR="001241EC" w:rsidRPr="003D019C">
        <w:rPr>
          <w:rStyle w:val="Hyperlink"/>
          <w:rFonts w:asciiTheme="majorBidi" w:hAnsiTheme="majorBidi" w:cstheme="majorBidi"/>
          <w:color w:val="000000" w:themeColor="text1"/>
          <w:sz w:val="32"/>
          <w:szCs w:val="32"/>
        </w:rPr>
        <w:t>@</w:t>
      </w:r>
      <w:proofErr w:type="gramEnd"/>
      <w:r w:rsidR="001241EC" w:rsidRPr="003D019C">
        <w:rPr>
          <w:rFonts w:asciiTheme="majorBidi" w:hAnsiTheme="majorBidi" w:cstheme="majorBidi"/>
          <w:color w:val="000000" w:themeColor="text1"/>
          <w:sz w:val="32"/>
          <w:szCs w:val="32"/>
        </w:rPr>
        <w:t xml:space="preserve"> </w:t>
      </w:r>
      <w:r w:rsidR="001241EC" w:rsidRPr="003D019C">
        <w:rPr>
          <w:rStyle w:val="Hyperlink"/>
          <w:rFonts w:asciiTheme="majorBidi" w:hAnsiTheme="majorBidi" w:cstheme="majorBidi"/>
          <w:color w:val="000000" w:themeColor="text1"/>
          <w:sz w:val="32"/>
          <w:szCs w:val="32"/>
        </w:rPr>
        <w:t>mu.edu.sa</w:t>
      </w:r>
    </w:p>
    <w:p w14:paraId="3E4E1956" w14:textId="77777777" w:rsidR="001241EC" w:rsidRPr="003D019C" w:rsidRDefault="001241EC" w:rsidP="00723322">
      <w:pPr>
        <w:pStyle w:val="ListParagraph"/>
        <w:ind w:left="1080"/>
        <w:jc w:val="both"/>
        <w:rPr>
          <w:rFonts w:asciiTheme="majorBidi" w:eastAsia="Times New Roman" w:hAnsiTheme="majorBidi" w:cstheme="majorBidi"/>
          <w:sz w:val="28"/>
          <w:szCs w:val="28"/>
        </w:rPr>
      </w:pPr>
    </w:p>
    <w:sectPr w:rsidR="001241EC" w:rsidRPr="003D019C" w:rsidSect="00713194">
      <w:pgSz w:w="11906" w:h="16838"/>
      <w:pgMar w:top="2268" w:right="1797" w:bottom="1418" w:left="1797" w:header="709" w:footer="709" w:gutter="0"/>
      <w:pgBorders w:offsetFrom="page">
        <w:top w:val="single" w:sz="4" w:space="24" w:color="9BBB59" w:themeColor="accent3"/>
        <w:left w:val="single" w:sz="4" w:space="24" w:color="9BBB59" w:themeColor="accent3"/>
        <w:bottom w:val="single" w:sz="4" w:space="24" w:color="9BBB59" w:themeColor="accent3"/>
        <w:right w:val="single" w:sz="4" w:space="24" w:color="9BBB59" w:themeColor="accent3"/>
      </w:pgBorders>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E0F1F" w14:textId="77777777" w:rsidR="008B0F7E" w:rsidRDefault="008B0F7E" w:rsidP="00AB6A36">
      <w:pPr>
        <w:spacing w:after="0" w:line="240" w:lineRule="auto"/>
      </w:pPr>
      <w:r>
        <w:separator/>
      </w:r>
    </w:p>
  </w:endnote>
  <w:endnote w:type="continuationSeparator" w:id="0">
    <w:p w14:paraId="48D9AA7C" w14:textId="77777777" w:rsidR="008B0F7E" w:rsidRDefault="008B0F7E" w:rsidP="00AB6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akkal Majalla">
    <w:altName w:val="Times New Roman"/>
    <w:charset w:val="00"/>
    <w:family w:val="auto"/>
    <w:pitch w:val="variable"/>
    <w:sig w:usb0="A000207F" w:usb1="C000204B" w:usb2="00000008" w:usb3="00000000" w:csb0="000000D3" w:csb1="00000000"/>
  </w:font>
  <w:font w:name="AL-Mohanad Bold">
    <w:altName w:val="Times New Roman"/>
    <w:charset w:val="B2"/>
    <w:family w:val="auto"/>
    <w:pitch w:val="variable"/>
    <w:sig w:usb0="00002000" w:usb1="00000000" w:usb2="00000000" w:usb3="00000000" w:csb0="00000040" w:csb1="00000000"/>
  </w:font>
  <w:font w:name="ae_AlBattar">
    <w:altName w:val="Times New Roman"/>
    <w:charset w:val="00"/>
    <w:family w:val="roman"/>
    <w:pitch w:val="variable"/>
    <w:sig w:usb0="00000000" w:usb1="C000204A" w:usb2="00000008" w:usb3="00000000" w:csb0="00000041" w:csb1="00000000"/>
  </w:font>
  <w:font w:name="ae_AlBattar (Arabic)">
    <w:altName w:val="Times New Roman"/>
    <w:panose1 w:val="00000000000000000000"/>
    <w:charset w:val="B2"/>
    <w:family w:val="roman"/>
    <w:notTrueType/>
    <w:pitch w:val="variable"/>
    <w:sig w:usb0="00002001" w:usb1="00000000" w:usb2="00000000" w:usb3="00000000" w:csb0="00000040" w:csb1="00000000"/>
  </w:font>
  <w:font w:name="ae_alarabiyaregular">
    <w:altName w:val="Times New Roman"/>
    <w:panose1 w:val="00000000000000000000"/>
    <w:charset w:val="00"/>
    <w:family w:val="roman"/>
    <w:notTrueType/>
    <w:pitch w:val="default"/>
  </w:font>
  <w:font w:name="Segoe UI">
    <w:altName w:val="Courier New"/>
    <w:charset w:val="00"/>
    <w:family w:val="swiss"/>
    <w:pitch w:val="variable"/>
    <w:sig w:usb0="E4002EFF" w:usb1="C000E47F" w:usb2="00000009" w:usb3="00000000" w:csb0="000001FF" w:csb1="00000000"/>
  </w:font>
  <w:font w:name="AL-Mohana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061567"/>
      <w:docPartObj>
        <w:docPartGallery w:val="Page Numbers (Bottom of Page)"/>
        <w:docPartUnique/>
      </w:docPartObj>
    </w:sdtPr>
    <w:sdtEndPr/>
    <w:sdtContent>
      <w:p w14:paraId="7EFCD95A" w14:textId="77777777" w:rsidR="000078B4" w:rsidRDefault="000078B4">
        <w:pPr>
          <w:pStyle w:val="Footer"/>
          <w:jc w:val="center"/>
        </w:pPr>
        <w:r>
          <w:fldChar w:fldCharType="begin"/>
        </w:r>
        <w:r>
          <w:instrText>PAGE   \* MERGEFORMAT</w:instrText>
        </w:r>
        <w:r>
          <w:fldChar w:fldCharType="separate"/>
        </w:r>
        <w:r w:rsidR="009E1946" w:rsidRPr="009E1946">
          <w:rPr>
            <w:rFonts w:cs="Calibri"/>
            <w:noProof/>
            <w:lang w:val="ar-SA"/>
          </w:rPr>
          <w:t>37</w:t>
        </w:r>
        <w:r>
          <w:rPr>
            <w:rFonts w:cs="Calibri"/>
            <w:noProof/>
            <w:lang w:val="ar-SA"/>
          </w:rPr>
          <w:fldChar w:fldCharType="end"/>
        </w:r>
      </w:p>
    </w:sdtContent>
  </w:sdt>
  <w:p w14:paraId="452B40F7" w14:textId="77777777" w:rsidR="000078B4" w:rsidRDefault="000078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A55C3" w14:textId="77777777" w:rsidR="008B0F7E" w:rsidRDefault="008B0F7E" w:rsidP="00AB6A36">
      <w:pPr>
        <w:spacing w:after="0" w:line="240" w:lineRule="auto"/>
      </w:pPr>
      <w:r>
        <w:separator/>
      </w:r>
    </w:p>
  </w:footnote>
  <w:footnote w:type="continuationSeparator" w:id="0">
    <w:p w14:paraId="557AFE31" w14:textId="77777777" w:rsidR="008B0F7E" w:rsidRDefault="008B0F7E" w:rsidP="00AB6A3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7ED"/>
    <w:multiLevelType w:val="hybridMultilevel"/>
    <w:tmpl w:val="4DAAEA72"/>
    <w:lvl w:ilvl="0" w:tplc="531856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C3A92"/>
    <w:multiLevelType w:val="hybridMultilevel"/>
    <w:tmpl w:val="407AE9BE"/>
    <w:lvl w:ilvl="0" w:tplc="91FCDE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A33E90"/>
    <w:multiLevelType w:val="hybridMultilevel"/>
    <w:tmpl w:val="D5C0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77DC2"/>
    <w:multiLevelType w:val="hybridMultilevel"/>
    <w:tmpl w:val="0448B94A"/>
    <w:lvl w:ilvl="0" w:tplc="0409000F">
      <w:start w:val="1"/>
      <w:numFmt w:val="decimal"/>
      <w:lvlText w:val="%1."/>
      <w:lvlJc w:val="left"/>
      <w:pPr>
        <w:ind w:left="777" w:hanging="720"/>
      </w:pPr>
      <w:rPr>
        <w:rFonts w:hint="default"/>
        <w:b w:val="0"/>
        <w:sz w:val="28"/>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
    <w:nsid w:val="2B6A456F"/>
    <w:multiLevelType w:val="hybridMultilevel"/>
    <w:tmpl w:val="60C6DFFC"/>
    <w:lvl w:ilvl="0" w:tplc="531856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46E43"/>
    <w:multiLevelType w:val="multilevel"/>
    <w:tmpl w:val="828820A8"/>
    <w:lvl w:ilvl="0">
      <w:start w:val="1"/>
      <w:numFmt w:val="decimal"/>
      <w:lvlText w:val="%1"/>
      <w:lvlJc w:val="left"/>
      <w:pPr>
        <w:ind w:left="390" w:hanging="39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
    <w:nsid w:val="3EA500E3"/>
    <w:multiLevelType w:val="hybridMultilevel"/>
    <w:tmpl w:val="7DB28ADE"/>
    <w:lvl w:ilvl="0" w:tplc="5318569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D46B6"/>
    <w:multiLevelType w:val="multilevel"/>
    <w:tmpl w:val="00806F3A"/>
    <w:lvl w:ilvl="0">
      <w:start w:val="5"/>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
    <w:nsid w:val="44454211"/>
    <w:multiLevelType w:val="hybridMultilevel"/>
    <w:tmpl w:val="C2D2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506A30"/>
    <w:multiLevelType w:val="hybridMultilevel"/>
    <w:tmpl w:val="EDAA3F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9D5BDF"/>
    <w:multiLevelType w:val="hybridMultilevel"/>
    <w:tmpl w:val="C0389FAA"/>
    <w:lvl w:ilvl="0" w:tplc="531856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FF749C"/>
    <w:multiLevelType w:val="hybridMultilevel"/>
    <w:tmpl w:val="28F804DA"/>
    <w:lvl w:ilvl="0" w:tplc="531856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AF226B"/>
    <w:multiLevelType w:val="hybridMultilevel"/>
    <w:tmpl w:val="95E4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A103E"/>
    <w:multiLevelType w:val="hybridMultilevel"/>
    <w:tmpl w:val="FCB669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72C95EE7"/>
    <w:multiLevelType w:val="hybridMultilevel"/>
    <w:tmpl w:val="C0DC5EC8"/>
    <w:lvl w:ilvl="0" w:tplc="531856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6"/>
  </w:num>
  <w:num w:numId="5">
    <w:abstractNumId w:val="4"/>
  </w:num>
  <w:num w:numId="6">
    <w:abstractNumId w:val="0"/>
  </w:num>
  <w:num w:numId="7">
    <w:abstractNumId w:val="13"/>
  </w:num>
  <w:num w:numId="8">
    <w:abstractNumId w:val="12"/>
  </w:num>
  <w:num w:numId="9">
    <w:abstractNumId w:val="2"/>
  </w:num>
  <w:num w:numId="10">
    <w:abstractNumId w:val="8"/>
  </w:num>
  <w:num w:numId="11">
    <w:abstractNumId w:val="11"/>
  </w:num>
  <w:num w:numId="12">
    <w:abstractNumId w:val="9"/>
  </w:num>
  <w:num w:numId="13">
    <w:abstractNumId w:val="5"/>
  </w:num>
  <w:num w:numId="14">
    <w:abstractNumId w:val="7"/>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TN" w:vendorID="64" w:dllVersion="131078" w:nlCheck="1" w:checkStyle="0"/>
  <w:activeWritingStyle w:appName="MSWord" w:lang="fr-FR" w:vendorID="64" w:dllVersion="131078" w:nlCheck="1" w:checkStyle="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97"/>
    <w:rsid w:val="00000C04"/>
    <w:rsid w:val="000041E2"/>
    <w:rsid w:val="0000722D"/>
    <w:rsid w:val="000078B4"/>
    <w:rsid w:val="00007DBD"/>
    <w:rsid w:val="000200ED"/>
    <w:rsid w:val="0002547A"/>
    <w:rsid w:val="0002575A"/>
    <w:rsid w:val="00027387"/>
    <w:rsid w:val="000302BE"/>
    <w:rsid w:val="000306C5"/>
    <w:rsid w:val="00031D4F"/>
    <w:rsid w:val="00032146"/>
    <w:rsid w:val="00033B55"/>
    <w:rsid w:val="0003488E"/>
    <w:rsid w:val="000478B9"/>
    <w:rsid w:val="00047E0A"/>
    <w:rsid w:val="00051D11"/>
    <w:rsid w:val="00054536"/>
    <w:rsid w:val="00054EF6"/>
    <w:rsid w:val="00056382"/>
    <w:rsid w:val="00061154"/>
    <w:rsid w:val="0006145E"/>
    <w:rsid w:val="000615E4"/>
    <w:rsid w:val="00061CB5"/>
    <w:rsid w:val="00061D86"/>
    <w:rsid w:val="00067780"/>
    <w:rsid w:val="00072695"/>
    <w:rsid w:val="00072A3A"/>
    <w:rsid w:val="000731CD"/>
    <w:rsid w:val="00074167"/>
    <w:rsid w:val="0007425D"/>
    <w:rsid w:val="00074B35"/>
    <w:rsid w:val="000820EC"/>
    <w:rsid w:val="0008230D"/>
    <w:rsid w:val="00083ADA"/>
    <w:rsid w:val="000863AC"/>
    <w:rsid w:val="0008718D"/>
    <w:rsid w:val="00090350"/>
    <w:rsid w:val="00090920"/>
    <w:rsid w:val="00094424"/>
    <w:rsid w:val="000A0227"/>
    <w:rsid w:val="000A51BC"/>
    <w:rsid w:val="000A5E58"/>
    <w:rsid w:val="000A77BD"/>
    <w:rsid w:val="000A788D"/>
    <w:rsid w:val="000B40D9"/>
    <w:rsid w:val="000B4163"/>
    <w:rsid w:val="000B7945"/>
    <w:rsid w:val="000C1902"/>
    <w:rsid w:val="000C2E5E"/>
    <w:rsid w:val="000C39F3"/>
    <w:rsid w:val="000C5E0F"/>
    <w:rsid w:val="000D02B7"/>
    <w:rsid w:val="000D200D"/>
    <w:rsid w:val="000D280A"/>
    <w:rsid w:val="000E288C"/>
    <w:rsid w:val="000E2933"/>
    <w:rsid w:val="000E583E"/>
    <w:rsid w:val="000E60A5"/>
    <w:rsid w:val="000E722B"/>
    <w:rsid w:val="000F0109"/>
    <w:rsid w:val="000F10F8"/>
    <w:rsid w:val="000F116A"/>
    <w:rsid w:val="000F2D57"/>
    <w:rsid w:val="000F3407"/>
    <w:rsid w:val="000F44ED"/>
    <w:rsid w:val="000F68C5"/>
    <w:rsid w:val="00100559"/>
    <w:rsid w:val="00101F24"/>
    <w:rsid w:val="00103641"/>
    <w:rsid w:val="00105A08"/>
    <w:rsid w:val="00106BA1"/>
    <w:rsid w:val="00107FD7"/>
    <w:rsid w:val="00111A07"/>
    <w:rsid w:val="00114064"/>
    <w:rsid w:val="00114A74"/>
    <w:rsid w:val="001172EE"/>
    <w:rsid w:val="001202F4"/>
    <w:rsid w:val="001225FF"/>
    <w:rsid w:val="00122D6B"/>
    <w:rsid w:val="001241EC"/>
    <w:rsid w:val="00126A26"/>
    <w:rsid w:val="00126D6B"/>
    <w:rsid w:val="00130927"/>
    <w:rsid w:val="001315C2"/>
    <w:rsid w:val="00131C29"/>
    <w:rsid w:val="0013233C"/>
    <w:rsid w:val="001326B0"/>
    <w:rsid w:val="00133650"/>
    <w:rsid w:val="00135922"/>
    <w:rsid w:val="001411DD"/>
    <w:rsid w:val="001448D4"/>
    <w:rsid w:val="001455A4"/>
    <w:rsid w:val="00150432"/>
    <w:rsid w:val="001526C4"/>
    <w:rsid w:val="00152D74"/>
    <w:rsid w:val="001532E3"/>
    <w:rsid w:val="00153CB5"/>
    <w:rsid w:val="0015420F"/>
    <w:rsid w:val="001623C2"/>
    <w:rsid w:val="00163E89"/>
    <w:rsid w:val="00165649"/>
    <w:rsid w:val="001658E5"/>
    <w:rsid w:val="001663BA"/>
    <w:rsid w:val="00166E37"/>
    <w:rsid w:val="001724AF"/>
    <w:rsid w:val="00173DE5"/>
    <w:rsid w:val="00175A1F"/>
    <w:rsid w:val="00176DA6"/>
    <w:rsid w:val="001770B9"/>
    <w:rsid w:val="00177C6E"/>
    <w:rsid w:val="00181D9A"/>
    <w:rsid w:val="0018443B"/>
    <w:rsid w:val="0019292D"/>
    <w:rsid w:val="0019321B"/>
    <w:rsid w:val="00193D29"/>
    <w:rsid w:val="001949B1"/>
    <w:rsid w:val="00197002"/>
    <w:rsid w:val="001A0D80"/>
    <w:rsid w:val="001B0E30"/>
    <w:rsid w:val="001B15E1"/>
    <w:rsid w:val="001B1AC3"/>
    <w:rsid w:val="001B3B47"/>
    <w:rsid w:val="001B585A"/>
    <w:rsid w:val="001B6432"/>
    <w:rsid w:val="001B68D6"/>
    <w:rsid w:val="001C1A86"/>
    <w:rsid w:val="001C7459"/>
    <w:rsid w:val="001D1924"/>
    <w:rsid w:val="001D67CD"/>
    <w:rsid w:val="001E3552"/>
    <w:rsid w:val="001E3AD5"/>
    <w:rsid w:val="001E4B10"/>
    <w:rsid w:val="001F1C32"/>
    <w:rsid w:val="001F2BDD"/>
    <w:rsid w:val="001F4E79"/>
    <w:rsid w:val="001F5DB5"/>
    <w:rsid w:val="001F6F5C"/>
    <w:rsid w:val="001F7E94"/>
    <w:rsid w:val="002013A0"/>
    <w:rsid w:val="00202687"/>
    <w:rsid w:val="00204825"/>
    <w:rsid w:val="002050D9"/>
    <w:rsid w:val="00206632"/>
    <w:rsid w:val="00207290"/>
    <w:rsid w:val="0020785B"/>
    <w:rsid w:val="00210DA6"/>
    <w:rsid w:val="002110A7"/>
    <w:rsid w:val="00211146"/>
    <w:rsid w:val="00211AA1"/>
    <w:rsid w:val="00211F79"/>
    <w:rsid w:val="002124D8"/>
    <w:rsid w:val="00212532"/>
    <w:rsid w:val="0021277B"/>
    <w:rsid w:val="0021287A"/>
    <w:rsid w:val="00212A6E"/>
    <w:rsid w:val="0021413C"/>
    <w:rsid w:val="00215669"/>
    <w:rsid w:val="00216224"/>
    <w:rsid w:val="0021740D"/>
    <w:rsid w:val="002200F1"/>
    <w:rsid w:val="002205DE"/>
    <w:rsid w:val="002205EB"/>
    <w:rsid w:val="002224C8"/>
    <w:rsid w:val="00224B4D"/>
    <w:rsid w:val="00225D59"/>
    <w:rsid w:val="00227023"/>
    <w:rsid w:val="002302C7"/>
    <w:rsid w:val="0023069B"/>
    <w:rsid w:val="00231243"/>
    <w:rsid w:val="00234583"/>
    <w:rsid w:val="002354F7"/>
    <w:rsid w:val="00236E35"/>
    <w:rsid w:val="00237DE0"/>
    <w:rsid w:val="00240E63"/>
    <w:rsid w:val="00241AFC"/>
    <w:rsid w:val="00241CEB"/>
    <w:rsid w:val="00242896"/>
    <w:rsid w:val="002465A2"/>
    <w:rsid w:val="002468C9"/>
    <w:rsid w:val="002503C2"/>
    <w:rsid w:val="0025079B"/>
    <w:rsid w:val="002512B2"/>
    <w:rsid w:val="00252B7A"/>
    <w:rsid w:val="00252C7A"/>
    <w:rsid w:val="002541AF"/>
    <w:rsid w:val="00261085"/>
    <w:rsid w:val="00264C33"/>
    <w:rsid w:val="002678ED"/>
    <w:rsid w:val="002728E0"/>
    <w:rsid w:val="00272A49"/>
    <w:rsid w:val="0028525C"/>
    <w:rsid w:val="00285DA8"/>
    <w:rsid w:val="0028789D"/>
    <w:rsid w:val="00287D35"/>
    <w:rsid w:val="00290DD1"/>
    <w:rsid w:val="00291214"/>
    <w:rsid w:val="00291A2F"/>
    <w:rsid w:val="0029259D"/>
    <w:rsid w:val="00293CEF"/>
    <w:rsid w:val="00294305"/>
    <w:rsid w:val="0029597D"/>
    <w:rsid w:val="002B0062"/>
    <w:rsid w:val="002B127E"/>
    <w:rsid w:val="002B2390"/>
    <w:rsid w:val="002B27D2"/>
    <w:rsid w:val="002B2B9A"/>
    <w:rsid w:val="002B3505"/>
    <w:rsid w:val="002B42F7"/>
    <w:rsid w:val="002B4FDE"/>
    <w:rsid w:val="002B5A08"/>
    <w:rsid w:val="002B62D1"/>
    <w:rsid w:val="002C09DD"/>
    <w:rsid w:val="002C2397"/>
    <w:rsid w:val="002C438F"/>
    <w:rsid w:val="002C5DE1"/>
    <w:rsid w:val="002C6304"/>
    <w:rsid w:val="002D0B1E"/>
    <w:rsid w:val="002D24EF"/>
    <w:rsid w:val="002D426A"/>
    <w:rsid w:val="002D4471"/>
    <w:rsid w:val="002D4E68"/>
    <w:rsid w:val="002D5C90"/>
    <w:rsid w:val="002E3530"/>
    <w:rsid w:val="002E3657"/>
    <w:rsid w:val="002E6AE2"/>
    <w:rsid w:val="002F13A0"/>
    <w:rsid w:val="002F2542"/>
    <w:rsid w:val="002F459F"/>
    <w:rsid w:val="002F7FD7"/>
    <w:rsid w:val="00301DA3"/>
    <w:rsid w:val="003022F9"/>
    <w:rsid w:val="00302824"/>
    <w:rsid w:val="003049E5"/>
    <w:rsid w:val="003052C2"/>
    <w:rsid w:val="00305ECD"/>
    <w:rsid w:val="003065F4"/>
    <w:rsid w:val="00306C80"/>
    <w:rsid w:val="00310999"/>
    <w:rsid w:val="003126DB"/>
    <w:rsid w:val="00312720"/>
    <w:rsid w:val="0031420E"/>
    <w:rsid w:val="00314DDF"/>
    <w:rsid w:val="003173D3"/>
    <w:rsid w:val="003211CF"/>
    <w:rsid w:val="003218A9"/>
    <w:rsid w:val="003224F8"/>
    <w:rsid w:val="003303BE"/>
    <w:rsid w:val="0033223E"/>
    <w:rsid w:val="003332C9"/>
    <w:rsid w:val="0033338B"/>
    <w:rsid w:val="00334BC6"/>
    <w:rsid w:val="00335E3D"/>
    <w:rsid w:val="003429FA"/>
    <w:rsid w:val="003455C3"/>
    <w:rsid w:val="00345DA5"/>
    <w:rsid w:val="003474F0"/>
    <w:rsid w:val="0034771C"/>
    <w:rsid w:val="00350575"/>
    <w:rsid w:val="00362C2E"/>
    <w:rsid w:val="00364F46"/>
    <w:rsid w:val="0036617D"/>
    <w:rsid w:val="003708AB"/>
    <w:rsid w:val="00372865"/>
    <w:rsid w:val="003739C9"/>
    <w:rsid w:val="00376CCA"/>
    <w:rsid w:val="00381BA2"/>
    <w:rsid w:val="00384943"/>
    <w:rsid w:val="0038552D"/>
    <w:rsid w:val="00386F05"/>
    <w:rsid w:val="00387868"/>
    <w:rsid w:val="00387E0B"/>
    <w:rsid w:val="00391B3F"/>
    <w:rsid w:val="0039229C"/>
    <w:rsid w:val="00393ED0"/>
    <w:rsid w:val="003954E6"/>
    <w:rsid w:val="00396744"/>
    <w:rsid w:val="0039699F"/>
    <w:rsid w:val="00397B09"/>
    <w:rsid w:val="003A0AB8"/>
    <w:rsid w:val="003A0B9B"/>
    <w:rsid w:val="003A0C5F"/>
    <w:rsid w:val="003A0E2E"/>
    <w:rsid w:val="003A221B"/>
    <w:rsid w:val="003A336D"/>
    <w:rsid w:val="003A3A39"/>
    <w:rsid w:val="003A65BA"/>
    <w:rsid w:val="003A6A06"/>
    <w:rsid w:val="003B151D"/>
    <w:rsid w:val="003B277B"/>
    <w:rsid w:val="003B2A04"/>
    <w:rsid w:val="003B6751"/>
    <w:rsid w:val="003B7A00"/>
    <w:rsid w:val="003C28DA"/>
    <w:rsid w:val="003C4678"/>
    <w:rsid w:val="003C59B9"/>
    <w:rsid w:val="003C7FD0"/>
    <w:rsid w:val="003D019C"/>
    <w:rsid w:val="003D32D1"/>
    <w:rsid w:val="003D46B3"/>
    <w:rsid w:val="003D6CF2"/>
    <w:rsid w:val="003D6E7C"/>
    <w:rsid w:val="003E06D0"/>
    <w:rsid w:val="003E18EE"/>
    <w:rsid w:val="003E1994"/>
    <w:rsid w:val="003E1F08"/>
    <w:rsid w:val="003E2BBA"/>
    <w:rsid w:val="003E49C3"/>
    <w:rsid w:val="003E58D0"/>
    <w:rsid w:val="003F2447"/>
    <w:rsid w:val="003F3346"/>
    <w:rsid w:val="003F382F"/>
    <w:rsid w:val="003F407C"/>
    <w:rsid w:val="003F5B7E"/>
    <w:rsid w:val="00401FC6"/>
    <w:rsid w:val="00403B17"/>
    <w:rsid w:val="00404D70"/>
    <w:rsid w:val="004051F9"/>
    <w:rsid w:val="004063DF"/>
    <w:rsid w:val="00410502"/>
    <w:rsid w:val="00410756"/>
    <w:rsid w:val="00410F43"/>
    <w:rsid w:val="0041585C"/>
    <w:rsid w:val="004168CD"/>
    <w:rsid w:val="00417308"/>
    <w:rsid w:val="004178AF"/>
    <w:rsid w:val="00417BED"/>
    <w:rsid w:val="00420103"/>
    <w:rsid w:val="00421DAD"/>
    <w:rsid w:val="00422D91"/>
    <w:rsid w:val="00424F09"/>
    <w:rsid w:val="00425003"/>
    <w:rsid w:val="00431FD7"/>
    <w:rsid w:val="004339F3"/>
    <w:rsid w:val="00433AD8"/>
    <w:rsid w:val="0043464A"/>
    <w:rsid w:val="00434D15"/>
    <w:rsid w:val="004358B0"/>
    <w:rsid w:val="00435B9F"/>
    <w:rsid w:val="00437621"/>
    <w:rsid w:val="00443195"/>
    <w:rsid w:val="00451B16"/>
    <w:rsid w:val="004527C6"/>
    <w:rsid w:val="00453FA7"/>
    <w:rsid w:val="00456994"/>
    <w:rsid w:val="0045749C"/>
    <w:rsid w:val="00460A8A"/>
    <w:rsid w:val="00461FE7"/>
    <w:rsid w:val="00465442"/>
    <w:rsid w:val="00470E0D"/>
    <w:rsid w:val="0047318A"/>
    <w:rsid w:val="00474616"/>
    <w:rsid w:val="00475491"/>
    <w:rsid w:val="00477C73"/>
    <w:rsid w:val="0048032A"/>
    <w:rsid w:val="00480364"/>
    <w:rsid w:val="004827EB"/>
    <w:rsid w:val="00483C4D"/>
    <w:rsid w:val="00485BD1"/>
    <w:rsid w:val="00487212"/>
    <w:rsid w:val="00487A28"/>
    <w:rsid w:val="0049071C"/>
    <w:rsid w:val="00490A71"/>
    <w:rsid w:val="004920D9"/>
    <w:rsid w:val="00493AA4"/>
    <w:rsid w:val="00494960"/>
    <w:rsid w:val="004949F6"/>
    <w:rsid w:val="00494D15"/>
    <w:rsid w:val="004A04E9"/>
    <w:rsid w:val="004A0F57"/>
    <w:rsid w:val="004A3A7A"/>
    <w:rsid w:val="004A4574"/>
    <w:rsid w:val="004A6539"/>
    <w:rsid w:val="004A672D"/>
    <w:rsid w:val="004A6AC9"/>
    <w:rsid w:val="004B18D4"/>
    <w:rsid w:val="004B21AA"/>
    <w:rsid w:val="004B2E7E"/>
    <w:rsid w:val="004B3BA2"/>
    <w:rsid w:val="004B496B"/>
    <w:rsid w:val="004B685B"/>
    <w:rsid w:val="004B6C47"/>
    <w:rsid w:val="004C1113"/>
    <w:rsid w:val="004C1DDF"/>
    <w:rsid w:val="004C2502"/>
    <w:rsid w:val="004C4710"/>
    <w:rsid w:val="004C4A26"/>
    <w:rsid w:val="004C7950"/>
    <w:rsid w:val="004D2FF2"/>
    <w:rsid w:val="004D300A"/>
    <w:rsid w:val="004D6ECE"/>
    <w:rsid w:val="004E121A"/>
    <w:rsid w:val="004E3F1D"/>
    <w:rsid w:val="004E58EE"/>
    <w:rsid w:val="004F085E"/>
    <w:rsid w:val="00500C42"/>
    <w:rsid w:val="00501A3D"/>
    <w:rsid w:val="00504841"/>
    <w:rsid w:val="005050A8"/>
    <w:rsid w:val="00506FF3"/>
    <w:rsid w:val="00507006"/>
    <w:rsid w:val="005106D5"/>
    <w:rsid w:val="005114E0"/>
    <w:rsid w:val="005124C4"/>
    <w:rsid w:val="00521B09"/>
    <w:rsid w:val="00521F39"/>
    <w:rsid w:val="00522361"/>
    <w:rsid w:val="0052268B"/>
    <w:rsid w:val="00530662"/>
    <w:rsid w:val="00534921"/>
    <w:rsid w:val="00536D75"/>
    <w:rsid w:val="00537683"/>
    <w:rsid w:val="00537E52"/>
    <w:rsid w:val="005401F5"/>
    <w:rsid w:val="00541C01"/>
    <w:rsid w:val="0054255F"/>
    <w:rsid w:val="005428BE"/>
    <w:rsid w:val="00543F14"/>
    <w:rsid w:val="005524B9"/>
    <w:rsid w:val="005541DE"/>
    <w:rsid w:val="00554E91"/>
    <w:rsid w:val="0055628C"/>
    <w:rsid w:val="00557264"/>
    <w:rsid w:val="005623C6"/>
    <w:rsid w:val="005638C6"/>
    <w:rsid w:val="00566FB3"/>
    <w:rsid w:val="005732EC"/>
    <w:rsid w:val="00575103"/>
    <w:rsid w:val="00577427"/>
    <w:rsid w:val="005803DE"/>
    <w:rsid w:val="00580A6D"/>
    <w:rsid w:val="00581D84"/>
    <w:rsid w:val="00582D09"/>
    <w:rsid w:val="00582D9B"/>
    <w:rsid w:val="00582E2C"/>
    <w:rsid w:val="005840CC"/>
    <w:rsid w:val="00585D0D"/>
    <w:rsid w:val="00586067"/>
    <w:rsid w:val="00590DD3"/>
    <w:rsid w:val="005924F4"/>
    <w:rsid w:val="00593F34"/>
    <w:rsid w:val="005945BE"/>
    <w:rsid w:val="00594681"/>
    <w:rsid w:val="00597792"/>
    <w:rsid w:val="005A0774"/>
    <w:rsid w:val="005A088B"/>
    <w:rsid w:val="005A26E8"/>
    <w:rsid w:val="005A3117"/>
    <w:rsid w:val="005A6992"/>
    <w:rsid w:val="005A7E93"/>
    <w:rsid w:val="005B03FF"/>
    <w:rsid w:val="005B1D1F"/>
    <w:rsid w:val="005B4240"/>
    <w:rsid w:val="005B51F4"/>
    <w:rsid w:val="005B74F8"/>
    <w:rsid w:val="005C138A"/>
    <w:rsid w:val="005C2D9A"/>
    <w:rsid w:val="005C3AC3"/>
    <w:rsid w:val="005C3B09"/>
    <w:rsid w:val="005C4E53"/>
    <w:rsid w:val="005C5A34"/>
    <w:rsid w:val="005C7C51"/>
    <w:rsid w:val="005C7D4A"/>
    <w:rsid w:val="005C7E90"/>
    <w:rsid w:val="005C7E9F"/>
    <w:rsid w:val="005C7ED8"/>
    <w:rsid w:val="005D0E4D"/>
    <w:rsid w:val="005D1365"/>
    <w:rsid w:val="005D4629"/>
    <w:rsid w:val="005D58AD"/>
    <w:rsid w:val="005D5D79"/>
    <w:rsid w:val="005E07C8"/>
    <w:rsid w:val="005E4206"/>
    <w:rsid w:val="005E45B6"/>
    <w:rsid w:val="005E4CEA"/>
    <w:rsid w:val="005E513E"/>
    <w:rsid w:val="005E514D"/>
    <w:rsid w:val="005E593D"/>
    <w:rsid w:val="005E7F23"/>
    <w:rsid w:val="005F0844"/>
    <w:rsid w:val="005F28A1"/>
    <w:rsid w:val="005F2B19"/>
    <w:rsid w:val="005F4428"/>
    <w:rsid w:val="005F5F65"/>
    <w:rsid w:val="005F60D3"/>
    <w:rsid w:val="005F73B2"/>
    <w:rsid w:val="005F7588"/>
    <w:rsid w:val="0060225A"/>
    <w:rsid w:val="0060329F"/>
    <w:rsid w:val="00604848"/>
    <w:rsid w:val="00605BDC"/>
    <w:rsid w:val="00605D4D"/>
    <w:rsid w:val="00610496"/>
    <w:rsid w:val="00612471"/>
    <w:rsid w:val="00617913"/>
    <w:rsid w:val="00621224"/>
    <w:rsid w:val="0062368E"/>
    <w:rsid w:val="0062444A"/>
    <w:rsid w:val="00625673"/>
    <w:rsid w:val="0063118C"/>
    <w:rsid w:val="0063426A"/>
    <w:rsid w:val="00634E98"/>
    <w:rsid w:val="00635297"/>
    <w:rsid w:val="00636DD5"/>
    <w:rsid w:val="00644BC6"/>
    <w:rsid w:val="006469D2"/>
    <w:rsid w:val="00647C62"/>
    <w:rsid w:val="006501CD"/>
    <w:rsid w:val="006518E6"/>
    <w:rsid w:val="00653160"/>
    <w:rsid w:val="00657081"/>
    <w:rsid w:val="0066140E"/>
    <w:rsid w:val="00662CE6"/>
    <w:rsid w:val="00665D04"/>
    <w:rsid w:val="00667FF1"/>
    <w:rsid w:val="00670429"/>
    <w:rsid w:val="00674B09"/>
    <w:rsid w:val="00675D3F"/>
    <w:rsid w:val="006766FF"/>
    <w:rsid w:val="0068065A"/>
    <w:rsid w:val="00680E4C"/>
    <w:rsid w:val="00681A79"/>
    <w:rsid w:val="006826DF"/>
    <w:rsid w:val="006861FE"/>
    <w:rsid w:val="00687F1E"/>
    <w:rsid w:val="0069084B"/>
    <w:rsid w:val="00691561"/>
    <w:rsid w:val="00691CB9"/>
    <w:rsid w:val="006925C4"/>
    <w:rsid w:val="006953C3"/>
    <w:rsid w:val="006A0712"/>
    <w:rsid w:val="006A0F76"/>
    <w:rsid w:val="006A11DE"/>
    <w:rsid w:val="006A179B"/>
    <w:rsid w:val="006A46D9"/>
    <w:rsid w:val="006A4A23"/>
    <w:rsid w:val="006A7681"/>
    <w:rsid w:val="006B2CDB"/>
    <w:rsid w:val="006B4066"/>
    <w:rsid w:val="006B596D"/>
    <w:rsid w:val="006B5A24"/>
    <w:rsid w:val="006C52CB"/>
    <w:rsid w:val="006C5C3A"/>
    <w:rsid w:val="006C637C"/>
    <w:rsid w:val="006C7417"/>
    <w:rsid w:val="006D1856"/>
    <w:rsid w:val="006D26DA"/>
    <w:rsid w:val="006D29A7"/>
    <w:rsid w:val="006D3F7F"/>
    <w:rsid w:val="006D4009"/>
    <w:rsid w:val="006D5657"/>
    <w:rsid w:val="006D5790"/>
    <w:rsid w:val="006D58E9"/>
    <w:rsid w:val="006E0162"/>
    <w:rsid w:val="006E168A"/>
    <w:rsid w:val="006F2843"/>
    <w:rsid w:val="006F4682"/>
    <w:rsid w:val="006F48F0"/>
    <w:rsid w:val="00700D3B"/>
    <w:rsid w:val="007014C0"/>
    <w:rsid w:val="007037B7"/>
    <w:rsid w:val="00705E37"/>
    <w:rsid w:val="0070621A"/>
    <w:rsid w:val="007062D3"/>
    <w:rsid w:val="00706B82"/>
    <w:rsid w:val="00710094"/>
    <w:rsid w:val="00713194"/>
    <w:rsid w:val="007215E1"/>
    <w:rsid w:val="00722D8C"/>
    <w:rsid w:val="00723322"/>
    <w:rsid w:val="00723EF1"/>
    <w:rsid w:val="00724F02"/>
    <w:rsid w:val="00725C63"/>
    <w:rsid w:val="00725D28"/>
    <w:rsid w:val="007267FB"/>
    <w:rsid w:val="00726BB1"/>
    <w:rsid w:val="00727A5D"/>
    <w:rsid w:val="00731446"/>
    <w:rsid w:val="00731A0B"/>
    <w:rsid w:val="00732795"/>
    <w:rsid w:val="00733CC1"/>
    <w:rsid w:val="007345E4"/>
    <w:rsid w:val="00734DE3"/>
    <w:rsid w:val="0073590E"/>
    <w:rsid w:val="00740F8B"/>
    <w:rsid w:val="00741B76"/>
    <w:rsid w:val="00743437"/>
    <w:rsid w:val="00744F12"/>
    <w:rsid w:val="007464E0"/>
    <w:rsid w:val="00747354"/>
    <w:rsid w:val="007516D9"/>
    <w:rsid w:val="00752EEA"/>
    <w:rsid w:val="00754599"/>
    <w:rsid w:val="007550D1"/>
    <w:rsid w:val="00763B82"/>
    <w:rsid w:val="00765DBB"/>
    <w:rsid w:val="007704C6"/>
    <w:rsid w:val="00770660"/>
    <w:rsid w:val="00770F5E"/>
    <w:rsid w:val="00771FA2"/>
    <w:rsid w:val="00772BE0"/>
    <w:rsid w:val="00773425"/>
    <w:rsid w:val="00774407"/>
    <w:rsid w:val="00774CBC"/>
    <w:rsid w:val="00774D6B"/>
    <w:rsid w:val="007766F7"/>
    <w:rsid w:val="007774AD"/>
    <w:rsid w:val="00777613"/>
    <w:rsid w:val="00777AE9"/>
    <w:rsid w:val="0078254D"/>
    <w:rsid w:val="00784FFC"/>
    <w:rsid w:val="00785C27"/>
    <w:rsid w:val="00791CD1"/>
    <w:rsid w:val="00793FEC"/>
    <w:rsid w:val="0079647E"/>
    <w:rsid w:val="007964C7"/>
    <w:rsid w:val="00796D9C"/>
    <w:rsid w:val="0079721B"/>
    <w:rsid w:val="007A2D91"/>
    <w:rsid w:val="007A53CF"/>
    <w:rsid w:val="007B157E"/>
    <w:rsid w:val="007B1EA2"/>
    <w:rsid w:val="007B333E"/>
    <w:rsid w:val="007B43AF"/>
    <w:rsid w:val="007C088C"/>
    <w:rsid w:val="007C148B"/>
    <w:rsid w:val="007C15B8"/>
    <w:rsid w:val="007C32CC"/>
    <w:rsid w:val="007C3F65"/>
    <w:rsid w:val="007C63CC"/>
    <w:rsid w:val="007C7EE1"/>
    <w:rsid w:val="007D036E"/>
    <w:rsid w:val="007D1E36"/>
    <w:rsid w:val="007D24E6"/>
    <w:rsid w:val="007D2C32"/>
    <w:rsid w:val="007D5253"/>
    <w:rsid w:val="007D5F50"/>
    <w:rsid w:val="007D7694"/>
    <w:rsid w:val="007E0079"/>
    <w:rsid w:val="007E0E35"/>
    <w:rsid w:val="007E3AE9"/>
    <w:rsid w:val="007E5087"/>
    <w:rsid w:val="007E5488"/>
    <w:rsid w:val="007E6523"/>
    <w:rsid w:val="007E6C3A"/>
    <w:rsid w:val="007F42B0"/>
    <w:rsid w:val="007F63FC"/>
    <w:rsid w:val="00800EC0"/>
    <w:rsid w:val="00803213"/>
    <w:rsid w:val="00804FD7"/>
    <w:rsid w:val="00806FA2"/>
    <w:rsid w:val="00807096"/>
    <w:rsid w:val="00807BF6"/>
    <w:rsid w:val="00807D85"/>
    <w:rsid w:val="00810172"/>
    <w:rsid w:val="00810F5E"/>
    <w:rsid w:val="0081543A"/>
    <w:rsid w:val="008161AC"/>
    <w:rsid w:val="008162A1"/>
    <w:rsid w:val="00816936"/>
    <w:rsid w:val="00816985"/>
    <w:rsid w:val="00816F6F"/>
    <w:rsid w:val="00817057"/>
    <w:rsid w:val="008173A4"/>
    <w:rsid w:val="00817924"/>
    <w:rsid w:val="00817D07"/>
    <w:rsid w:val="008215B5"/>
    <w:rsid w:val="00821C1E"/>
    <w:rsid w:val="00823F1A"/>
    <w:rsid w:val="00824D5C"/>
    <w:rsid w:val="008250B4"/>
    <w:rsid w:val="00825754"/>
    <w:rsid w:val="008258BB"/>
    <w:rsid w:val="00825F3A"/>
    <w:rsid w:val="00826289"/>
    <w:rsid w:val="008269B1"/>
    <w:rsid w:val="00830086"/>
    <w:rsid w:val="008334EB"/>
    <w:rsid w:val="00833A30"/>
    <w:rsid w:val="00834E6D"/>
    <w:rsid w:val="00835788"/>
    <w:rsid w:val="00836F5C"/>
    <w:rsid w:val="00840E4B"/>
    <w:rsid w:val="00840F0F"/>
    <w:rsid w:val="00844F57"/>
    <w:rsid w:val="00847DBA"/>
    <w:rsid w:val="008502F5"/>
    <w:rsid w:val="00855330"/>
    <w:rsid w:val="00855B0A"/>
    <w:rsid w:val="00856CD4"/>
    <w:rsid w:val="00856D59"/>
    <w:rsid w:val="008573C3"/>
    <w:rsid w:val="0086218A"/>
    <w:rsid w:val="00862365"/>
    <w:rsid w:val="00863E87"/>
    <w:rsid w:val="0086495B"/>
    <w:rsid w:val="008651A1"/>
    <w:rsid w:val="00867E1E"/>
    <w:rsid w:val="008709DC"/>
    <w:rsid w:val="00871584"/>
    <w:rsid w:val="00871C7C"/>
    <w:rsid w:val="008763D9"/>
    <w:rsid w:val="00880EE3"/>
    <w:rsid w:val="008845E6"/>
    <w:rsid w:val="008852D7"/>
    <w:rsid w:val="0088631C"/>
    <w:rsid w:val="00892032"/>
    <w:rsid w:val="008920ED"/>
    <w:rsid w:val="008A08CA"/>
    <w:rsid w:val="008A2248"/>
    <w:rsid w:val="008A457C"/>
    <w:rsid w:val="008A5E1B"/>
    <w:rsid w:val="008B0F7E"/>
    <w:rsid w:val="008B11E7"/>
    <w:rsid w:val="008B1DDF"/>
    <w:rsid w:val="008B3D19"/>
    <w:rsid w:val="008B3EC5"/>
    <w:rsid w:val="008B6014"/>
    <w:rsid w:val="008B78F3"/>
    <w:rsid w:val="008C0411"/>
    <w:rsid w:val="008C09E2"/>
    <w:rsid w:val="008C1189"/>
    <w:rsid w:val="008C120F"/>
    <w:rsid w:val="008C785D"/>
    <w:rsid w:val="008C7CCE"/>
    <w:rsid w:val="008D13EE"/>
    <w:rsid w:val="008D46C7"/>
    <w:rsid w:val="008D47AC"/>
    <w:rsid w:val="008E0BD4"/>
    <w:rsid w:val="008E1176"/>
    <w:rsid w:val="008E3502"/>
    <w:rsid w:val="008E3BE6"/>
    <w:rsid w:val="008E3EDD"/>
    <w:rsid w:val="008E5173"/>
    <w:rsid w:val="008E7B90"/>
    <w:rsid w:val="008E7E59"/>
    <w:rsid w:val="008F15EE"/>
    <w:rsid w:val="008F64A3"/>
    <w:rsid w:val="0090104F"/>
    <w:rsid w:val="00902AD2"/>
    <w:rsid w:val="00904E10"/>
    <w:rsid w:val="00904FC8"/>
    <w:rsid w:val="009073A2"/>
    <w:rsid w:val="00907681"/>
    <w:rsid w:val="0091165C"/>
    <w:rsid w:val="00911E8E"/>
    <w:rsid w:val="00913BB4"/>
    <w:rsid w:val="009162F4"/>
    <w:rsid w:val="00920C0B"/>
    <w:rsid w:val="0092338F"/>
    <w:rsid w:val="00923689"/>
    <w:rsid w:val="00925C21"/>
    <w:rsid w:val="00925EB1"/>
    <w:rsid w:val="00927D1D"/>
    <w:rsid w:val="00930D3E"/>
    <w:rsid w:val="00940D6D"/>
    <w:rsid w:val="009435BA"/>
    <w:rsid w:val="00945260"/>
    <w:rsid w:val="00950875"/>
    <w:rsid w:val="00952AA4"/>
    <w:rsid w:val="00953E15"/>
    <w:rsid w:val="00954833"/>
    <w:rsid w:val="00956B25"/>
    <w:rsid w:val="00957156"/>
    <w:rsid w:val="00962F7D"/>
    <w:rsid w:val="00967102"/>
    <w:rsid w:val="0097758D"/>
    <w:rsid w:val="00977CD7"/>
    <w:rsid w:val="00982984"/>
    <w:rsid w:val="009845A4"/>
    <w:rsid w:val="00987F05"/>
    <w:rsid w:val="009930BF"/>
    <w:rsid w:val="00995640"/>
    <w:rsid w:val="00996BE1"/>
    <w:rsid w:val="00997CFC"/>
    <w:rsid w:val="009A0726"/>
    <w:rsid w:val="009A0803"/>
    <w:rsid w:val="009A0999"/>
    <w:rsid w:val="009A2D57"/>
    <w:rsid w:val="009A3959"/>
    <w:rsid w:val="009A3BA7"/>
    <w:rsid w:val="009A406B"/>
    <w:rsid w:val="009B4322"/>
    <w:rsid w:val="009B47CC"/>
    <w:rsid w:val="009B5123"/>
    <w:rsid w:val="009B65D6"/>
    <w:rsid w:val="009B6701"/>
    <w:rsid w:val="009C23E8"/>
    <w:rsid w:val="009C3EEF"/>
    <w:rsid w:val="009C69CA"/>
    <w:rsid w:val="009C71DE"/>
    <w:rsid w:val="009C7678"/>
    <w:rsid w:val="009D1EBB"/>
    <w:rsid w:val="009D1FA9"/>
    <w:rsid w:val="009D26A8"/>
    <w:rsid w:val="009D27E2"/>
    <w:rsid w:val="009D3CFF"/>
    <w:rsid w:val="009D6F8E"/>
    <w:rsid w:val="009E1946"/>
    <w:rsid w:val="009E3614"/>
    <w:rsid w:val="009E6779"/>
    <w:rsid w:val="009E7E76"/>
    <w:rsid w:val="009E7FA0"/>
    <w:rsid w:val="009E7FB2"/>
    <w:rsid w:val="009F0645"/>
    <w:rsid w:val="009F3D85"/>
    <w:rsid w:val="009F5EB7"/>
    <w:rsid w:val="009F6F23"/>
    <w:rsid w:val="00A00C5A"/>
    <w:rsid w:val="00A00F73"/>
    <w:rsid w:val="00A03855"/>
    <w:rsid w:val="00A03E63"/>
    <w:rsid w:val="00A043C0"/>
    <w:rsid w:val="00A0443B"/>
    <w:rsid w:val="00A0463C"/>
    <w:rsid w:val="00A04750"/>
    <w:rsid w:val="00A129D0"/>
    <w:rsid w:val="00A14DCB"/>
    <w:rsid w:val="00A17D8E"/>
    <w:rsid w:val="00A202D2"/>
    <w:rsid w:val="00A23729"/>
    <w:rsid w:val="00A24206"/>
    <w:rsid w:val="00A25000"/>
    <w:rsid w:val="00A26C01"/>
    <w:rsid w:val="00A273EE"/>
    <w:rsid w:val="00A27FF7"/>
    <w:rsid w:val="00A3054D"/>
    <w:rsid w:val="00A40E98"/>
    <w:rsid w:val="00A43B8A"/>
    <w:rsid w:val="00A44510"/>
    <w:rsid w:val="00A45775"/>
    <w:rsid w:val="00A47D78"/>
    <w:rsid w:val="00A47EE5"/>
    <w:rsid w:val="00A50CD1"/>
    <w:rsid w:val="00A51B7C"/>
    <w:rsid w:val="00A52F83"/>
    <w:rsid w:val="00A545F0"/>
    <w:rsid w:val="00A6261F"/>
    <w:rsid w:val="00A67BB7"/>
    <w:rsid w:val="00A74D60"/>
    <w:rsid w:val="00A75E11"/>
    <w:rsid w:val="00A8169F"/>
    <w:rsid w:val="00A82081"/>
    <w:rsid w:val="00A835A3"/>
    <w:rsid w:val="00A8366C"/>
    <w:rsid w:val="00A869BC"/>
    <w:rsid w:val="00A90209"/>
    <w:rsid w:val="00AA0601"/>
    <w:rsid w:val="00AA1B59"/>
    <w:rsid w:val="00AA544A"/>
    <w:rsid w:val="00AA5B01"/>
    <w:rsid w:val="00AB2EA3"/>
    <w:rsid w:val="00AB360B"/>
    <w:rsid w:val="00AB6A36"/>
    <w:rsid w:val="00AC15AE"/>
    <w:rsid w:val="00AC16E1"/>
    <w:rsid w:val="00AC19F3"/>
    <w:rsid w:val="00AC1CDF"/>
    <w:rsid w:val="00AC1E10"/>
    <w:rsid w:val="00AC3681"/>
    <w:rsid w:val="00AC59FF"/>
    <w:rsid w:val="00AC60C0"/>
    <w:rsid w:val="00AD1C86"/>
    <w:rsid w:val="00AD39AB"/>
    <w:rsid w:val="00AD4BA5"/>
    <w:rsid w:val="00AE23CB"/>
    <w:rsid w:val="00AE26E1"/>
    <w:rsid w:val="00AE2D10"/>
    <w:rsid w:val="00AE3F2C"/>
    <w:rsid w:val="00AF0A9F"/>
    <w:rsid w:val="00AF0BDC"/>
    <w:rsid w:val="00AF1B39"/>
    <w:rsid w:val="00AF269F"/>
    <w:rsid w:val="00AF5253"/>
    <w:rsid w:val="00AF5751"/>
    <w:rsid w:val="00AF5E62"/>
    <w:rsid w:val="00B00F02"/>
    <w:rsid w:val="00B02444"/>
    <w:rsid w:val="00B0427A"/>
    <w:rsid w:val="00B073E5"/>
    <w:rsid w:val="00B0796E"/>
    <w:rsid w:val="00B17193"/>
    <w:rsid w:val="00B20B44"/>
    <w:rsid w:val="00B2565A"/>
    <w:rsid w:val="00B272DE"/>
    <w:rsid w:val="00B35372"/>
    <w:rsid w:val="00B354DF"/>
    <w:rsid w:val="00B36385"/>
    <w:rsid w:val="00B36995"/>
    <w:rsid w:val="00B36CEA"/>
    <w:rsid w:val="00B42DDB"/>
    <w:rsid w:val="00B435B4"/>
    <w:rsid w:val="00B45EE6"/>
    <w:rsid w:val="00B46994"/>
    <w:rsid w:val="00B478C1"/>
    <w:rsid w:val="00B5230B"/>
    <w:rsid w:val="00B52DC6"/>
    <w:rsid w:val="00B53634"/>
    <w:rsid w:val="00B54913"/>
    <w:rsid w:val="00B57AB4"/>
    <w:rsid w:val="00B60817"/>
    <w:rsid w:val="00B65983"/>
    <w:rsid w:val="00B65AA7"/>
    <w:rsid w:val="00B663AB"/>
    <w:rsid w:val="00B71C18"/>
    <w:rsid w:val="00B746B2"/>
    <w:rsid w:val="00B74738"/>
    <w:rsid w:val="00B758FB"/>
    <w:rsid w:val="00B805BA"/>
    <w:rsid w:val="00B81036"/>
    <w:rsid w:val="00B81140"/>
    <w:rsid w:val="00B82269"/>
    <w:rsid w:val="00B823C4"/>
    <w:rsid w:val="00B8403E"/>
    <w:rsid w:val="00B8712B"/>
    <w:rsid w:val="00B90317"/>
    <w:rsid w:val="00B90B8A"/>
    <w:rsid w:val="00B92A4C"/>
    <w:rsid w:val="00B93112"/>
    <w:rsid w:val="00B939DD"/>
    <w:rsid w:val="00B94834"/>
    <w:rsid w:val="00B9663A"/>
    <w:rsid w:val="00B9746F"/>
    <w:rsid w:val="00BA1B5D"/>
    <w:rsid w:val="00BA6363"/>
    <w:rsid w:val="00BA6BD4"/>
    <w:rsid w:val="00BB0AE2"/>
    <w:rsid w:val="00BB0F92"/>
    <w:rsid w:val="00BB138B"/>
    <w:rsid w:val="00BB14C6"/>
    <w:rsid w:val="00BB23CD"/>
    <w:rsid w:val="00BB26F0"/>
    <w:rsid w:val="00BB284D"/>
    <w:rsid w:val="00BB65AE"/>
    <w:rsid w:val="00BB7229"/>
    <w:rsid w:val="00BC066B"/>
    <w:rsid w:val="00BC132B"/>
    <w:rsid w:val="00BC1FBE"/>
    <w:rsid w:val="00BD15B1"/>
    <w:rsid w:val="00BD2391"/>
    <w:rsid w:val="00BD56A6"/>
    <w:rsid w:val="00BD5B6B"/>
    <w:rsid w:val="00BD5BD7"/>
    <w:rsid w:val="00BE0A99"/>
    <w:rsid w:val="00BE3AD6"/>
    <w:rsid w:val="00BE400A"/>
    <w:rsid w:val="00BE423D"/>
    <w:rsid w:val="00BE5F4C"/>
    <w:rsid w:val="00BE6C39"/>
    <w:rsid w:val="00BE6C60"/>
    <w:rsid w:val="00BE6F2D"/>
    <w:rsid w:val="00BF04A7"/>
    <w:rsid w:val="00BF0670"/>
    <w:rsid w:val="00BF10B7"/>
    <w:rsid w:val="00BF45FB"/>
    <w:rsid w:val="00BF4858"/>
    <w:rsid w:val="00BF7117"/>
    <w:rsid w:val="00BF78DB"/>
    <w:rsid w:val="00C00542"/>
    <w:rsid w:val="00C01405"/>
    <w:rsid w:val="00C03260"/>
    <w:rsid w:val="00C05A77"/>
    <w:rsid w:val="00C06688"/>
    <w:rsid w:val="00C119D9"/>
    <w:rsid w:val="00C119DC"/>
    <w:rsid w:val="00C13CBD"/>
    <w:rsid w:val="00C1479B"/>
    <w:rsid w:val="00C149C2"/>
    <w:rsid w:val="00C155F2"/>
    <w:rsid w:val="00C160B2"/>
    <w:rsid w:val="00C201A5"/>
    <w:rsid w:val="00C2068A"/>
    <w:rsid w:val="00C21D78"/>
    <w:rsid w:val="00C23BA0"/>
    <w:rsid w:val="00C25E55"/>
    <w:rsid w:val="00C30C2E"/>
    <w:rsid w:val="00C316DA"/>
    <w:rsid w:val="00C31A3E"/>
    <w:rsid w:val="00C333C9"/>
    <w:rsid w:val="00C33447"/>
    <w:rsid w:val="00C34940"/>
    <w:rsid w:val="00C35A6D"/>
    <w:rsid w:val="00C4060F"/>
    <w:rsid w:val="00C40B78"/>
    <w:rsid w:val="00C40C86"/>
    <w:rsid w:val="00C42E56"/>
    <w:rsid w:val="00C432F9"/>
    <w:rsid w:val="00C4378F"/>
    <w:rsid w:val="00C451F4"/>
    <w:rsid w:val="00C457D7"/>
    <w:rsid w:val="00C4747B"/>
    <w:rsid w:val="00C47EE2"/>
    <w:rsid w:val="00C5013A"/>
    <w:rsid w:val="00C50185"/>
    <w:rsid w:val="00C51402"/>
    <w:rsid w:val="00C52DB1"/>
    <w:rsid w:val="00C55493"/>
    <w:rsid w:val="00C55808"/>
    <w:rsid w:val="00C60724"/>
    <w:rsid w:val="00C60A89"/>
    <w:rsid w:val="00C60C1A"/>
    <w:rsid w:val="00C62835"/>
    <w:rsid w:val="00C633D3"/>
    <w:rsid w:val="00C65360"/>
    <w:rsid w:val="00C65A46"/>
    <w:rsid w:val="00C663E8"/>
    <w:rsid w:val="00C6698D"/>
    <w:rsid w:val="00C66F1B"/>
    <w:rsid w:val="00C674B0"/>
    <w:rsid w:val="00C70663"/>
    <w:rsid w:val="00C70F1B"/>
    <w:rsid w:val="00C719E0"/>
    <w:rsid w:val="00C7271C"/>
    <w:rsid w:val="00C72C1D"/>
    <w:rsid w:val="00C75005"/>
    <w:rsid w:val="00C75594"/>
    <w:rsid w:val="00C760A0"/>
    <w:rsid w:val="00C7684A"/>
    <w:rsid w:val="00C804FC"/>
    <w:rsid w:val="00C82BBD"/>
    <w:rsid w:val="00C9021B"/>
    <w:rsid w:val="00C90CF0"/>
    <w:rsid w:val="00C916E7"/>
    <w:rsid w:val="00C93400"/>
    <w:rsid w:val="00C93983"/>
    <w:rsid w:val="00C940CB"/>
    <w:rsid w:val="00CA228B"/>
    <w:rsid w:val="00CA34BA"/>
    <w:rsid w:val="00CA4317"/>
    <w:rsid w:val="00CA4F62"/>
    <w:rsid w:val="00CA5141"/>
    <w:rsid w:val="00CA5D2D"/>
    <w:rsid w:val="00CA624E"/>
    <w:rsid w:val="00CA67C1"/>
    <w:rsid w:val="00CA748A"/>
    <w:rsid w:val="00CA7FEA"/>
    <w:rsid w:val="00CB1D05"/>
    <w:rsid w:val="00CB2300"/>
    <w:rsid w:val="00CB3806"/>
    <w:rsid w:val="00CB7C4F"/>
    <w:rsid w:val="00CB7D89"/>
    <w:rsid w:val="00CC2584"/>
    <w:rsid w:val="00CC270A"/>
    <w:rsid w:val="00CC2DA6"/>
    <w:rsid w:val="00CC5E3C"/>
    <w:rsid w:val="00CC5E77"/>
    <w:rsid w:val="00CD1266"/>
    <w:rsid w:val="00CD1698"/>
    <w:rsid w:val="00CD2B9C"/>
    <w:rsid w:val="00CD66BE"/>
    <w:rsid w:val="00CE1B87"/>
    <w:rsid w:val="00CE2B6C"/>
    <w:rsid w:val="00CE2E85"/>
    <w:rsid w:val="00CE546F"/>
    <w:rsid w:val="00CE6D0F"/>
    <w:rsid w:val="00CE70FB"/>
    <w:rsid w:val="00CF1760"/>
    <w:rsid w:val="00CF4B8C"/>
    <w:rsid w:val="00CF5243"/>
    <w:rsid w:val="00D0255A"/>
    <w:rsid w:val="00D211CF"/>
    <w:rsid w:val="00D22BC6"/>
    <w:rsid w:val="00D25D06"/>
    <w:rsid w:val="00D2739F"/>
    <w:rsid w:val="00D27C9A"/>
    <w:rsid w:val="00D310F4"/>
    <w:rsid w:val="00D35DB3"/>
    <w:rsid w:val="00D360F9"/>
    <w:rsid w:val="00D369DA"/>
    <w:rsid w:val="00D4471E"/>
    <w:rsid w:val="00D44EC2"/>
    <w:rsid w:val="00D450A9"/>
    <w:rsid w:val="00D459B6"/>
    <w:rsid w:val="00D4710F"/>
    <w:rsid w:val="00D50155"/>
    <w:rsid w:val="00D5060B"/>
    <w:rsid w:val="00D506B1"/>
    <w:rsid w:val="00D51CA9"/>
    <w:rsid w:val="00D51E26"/>
    <w:rsid w:val="00D5336F"/>
    <w:rsid w:val="00D56FF8"/>
    <w:rsid w:val="00D6118F"/>
    <w:rsid w:val="00D64ACB"/>
    <w:rsid w:val="00D66BC7"/>
    <w:rsid w:val="00D670F1"/>
    <w:rsid w:val="00D70872"/>
    <w:rsid w:val="00D72EED"/>
    <w:rsid w:val="00D735EB"/>
    <w:rsid w:val="00D75DC1"/>
    <w:rsid w:val="00D7751A"/>
    <w:rsid w:val="00D80BB1"/>
    <w:rsid w:val="00D81534"/>
    <w:rsid w:val="00D817FB"/>
    <w:rsid w:val="00D865D9"/>
    <w:rsid w:val="00D86BFC"/>
    <w:rsid w:val="00D87C67"/>
    <w:rsid w:val="00D90956"/>
    <w:rsid w:val="00D92A6B"/>
    <w:rsid w:val="00D95D00"/>
    <w:rsid w:val="00D96FF7"/>
    <w:rsid w:val="00DA5393"/>
    <w:rsid w:val="00DA57F6"/>
    <w:rsid w:val="00DA7DA3"/>
    <w:rsid w:val="00DB0E9F"/>
    <w:rsid w:val="00DB3627"/>
    <w:rsid w:val="00DB39D1"/>
    <w:rsid w:val="00DB43F3"/>
    <w:rsid w:val="00DC00B5"/>
    <w:rsid w:val="00DC23CC"/>
    <w:rsid w:val="00DC453D"/>
    <w:rsid w:val="00DC4E3F"/>
    <w:rsid w:val="00DD0A8D"/>
    <w:rsid w:val="00DD1545"/>
    <w:rsid w:val="00DD15F0"/>
    <w:rsid w:val="00DD1F6F"/>
    <w:rsid w:val="00DD2D53"/>
    <w:rsid w:val="00DD4BD2"/>
    <w:rsid w:val="00DD552D"/>
    <w:rsid w:val="00DD78F5"/>
    <w:rsid w:val="00DE35E3"/>
    <w:rsid w:val="00DE369E"/>
    <w:rsid w:val="00DE7384"/>
    <w:rsid w:val="00DF18E8"/>
    <w:rsid w:val="00DF5E2C"/>
    <w:rsid w:val="00DF6242"/>
    <w:rsid w:val="00DF67BC"/>
    <w:rsid w:val="00E00239"/>
    <w:rsid w:val="00E0129B"/>
    <w:rsid w:val="00E03D96"/>
    <w:rsid w:val="00E131AB"/>
    <w:rsid w:val="00E13429"/>
    <w:rsid w:val="00E164D5"/>
    <w:rsid w:val="00E16D4A"/>
    <w:rsid w:val="00E21A52"/>
    <w:rsid w:val="00E26A89"/>
    <w:rsid w:val="00E30994"/>
    <w:rsid w:val="00E33F1D"/>
    <w:rsid w:val="00E36092"/>
    <w:rsid w:val="00E36E67"/>
    <w:rsid w:val="00E41527"/>
    <w:rsid w:val="00E4327B"/>
    <w:rsid w:val="00E44DDE"/>
    <w:rsid w:val="00E50443"/>
    <w:rsid w:val="00E52BFF"/>
    <w:rsid w:val="00E54122"/>
    <w:rsid w:val="00E561BA"/>
    <w:rsid w:val="00E56F82"/>
    <w:rsid w:val="00E60400"/>
    <w:rsid w:val="00E613EC"/>
    <w:rsid w:val="00E65044"/>
    <w:rsid w:val="00E655D8"/>
    <w:rsid w:val="00E65EB2"/>
    <w:rsid w:val="00E65F09"/>
    <w:rsid w:val="00E667B9"/>
    <w:rsid w:val="00E72D6F"/>
    <w:rsid w:val="00E72D8E"/>
    <w:rsid w:val="00E7428F"/>
    <w:rsid w:val="00E7621F"/>
    <w:rsid w:val="00E7705C"/>
    <w:rsid w:val="00E77C88"/>
    <w:rsid w:val="00E801C2"/>
    <w:rsid w:val="00E80BCA"/>
    <w:rsid w:val="00E821C4"/>
    <w:rsid w:val="00E861E9"/>
    <w:rsid w:val="00E87780"/>
    <w:rsid w:val="00E91BE2"/>
    <w:rsid w:val="00E94B60"/>
    <w:rsid w:val="00E95BCA"/>
    <w:rsid w:val="00EA0131"/>
    <w:rsid w:val="00EA164C"/>
    <w:rsid w:val="00EA1898"/>
    <w:rsid w:val="00EA3A61"/>
    <w:rsid w:val="00EA791A"/>
    <w:rsid w:val="00EB3607"/>
    <w:rsid w:val="00EB413B"/>
    <w:rsid w:val="00EB5A14"/>
    <w:rsid w:val="00EB5F52"/>
    <w:rsid w:val="00EC2894"/>
    <w:rsid w:val="00EC6F42"/>
    <w:rsid w:val="00EC7A9A"/>
    <w:rsid w:val="00ED19BA"/>
    <w:rsid w:val="00ED29F8"/>
    <w:rsid w:val="00ED354F"/>
    <w:rsid w:val="00ED7877"/>
    <w:rsid w:val="00EE04DB"/>
    <w:rsid w:val="00EE3136"/>
    <w:rsid w:val="00EE3D1E"/>
    <w:rsid w:val="00EE4E18"/>
    <w:rsid w:val="00EE6BD4"/>
    <w:rsid w:val="00EF0472"/>
    <w:rsid w:val="00EF0521"/>
    <w:rsid w:val="00EF077A"/>
    <w:rsid w:val="00EF1789"/>
    <w:rsid w:val="00EF29AC"/>
    <w:rsid w:val="00EF342B"/>
    <w:rsid w:val="00EF3809"/>
    <w:rsid w:val="00EF40C5"/>
    <w:rsid w:val="00F0389A"/>
    <w:rsid w:val="00F03A79"/>
    <w:rsid w:val="00F043F8"/>
    <w:rsid w:val="00F05122"/>
    <w:rsid w:val="00F05A58"/>
    <w:rsid w:val="00F05DDE"/>
    <w:rsid w:val="00F06176"/>
    <w:rsid w:val="00F11F09"/>
    <w:rsid w:val="00F12A04"/>
    <w:rsid w:val="00F163EE"/>
    <w:rsid w:val="00F26CDD"/>
    <w:rsid w:val="00F301D1"/>
    <w:rsid w:val="00F30E20"/>
    <w:rsid w:val="00F326EA"/>
    <w:rsid w:val="00F34BC2"/>
    <w:rsid w:val="00F40C9A"/>
    <w:rsid w:val="00F45D60"/>
    <w:rsid w:val="00F5478C"/>
    <w:rsid w:val="00F567BA"/>
    <w:rsid w:val="00F64B34"/>
    <w:rsid w:val="00F71A9A"/>
    <w:rsid w:val="00F7295C"/>
    <w:rsid w:val="00F72FC2"/>
    <w:rsid w:val="00F749F6"/>
    <w:rsid w:val="00F74E59"/>
    <w:rsid w:val="00F8396A"/>
    <w:rsid w:val="00F84DC9"/>
    <w:rsid w:val="00F8593E"/>
    <w:rsid w:val="00F863C1"/>
    <w:rsid w:val="00F86719"/>
    <w:rsid w:val="00F94821"/>
    <w:rsid w:val="00F951EF"/>
    <w:rsid w:val="00FA0767"/>
    <w:rsid w:val="00FA27E8"/>
    <w:rsid w:val="00FA2AA4"/>
    <w:rsid w:val="00FA3A12"/>
    <w:rsid w:val="00FA3A6E"/>
    <w:rsid w:val="00FA5E24"/>
    <w:rsid w:val="00FA7F62"/>
    <w:rsid w:val="00FB136B"/>
    <w:rsid w:val="00FB299A"/>
    <w:rsid w:val="00FB29ED"/>
    <w:rsid w:val="00FB5A70"/>
    <w:rsid w:val="00FB63E7"/>
    <w:rsid w:val="00FB6E80"/>
    <w:rsid w:val="00FC30B6"/>
    <w:rsid w:val="00FC4914"/>
    <w:rsid w:val="00FC52B9"/>
    <w:rsid w:val="00FC66B4"/>
    <w:rsid w:val="00FC75A3"/>
    <w:rsid w:val="00FD238D"/>
    <w:rsid w:val="00FD6180"/>
    <w:rsid w:val="00FD6A02"/>
    <w:rsid w:val="00FD7579"/>
    <w:rsid w:val="00FE2FA2"/>
    <w:rsid w:val="00FE4386"/>
    <w:rsid w:val="00FE5925"/>
    <w:rsid w:val="00FE5942"/>
    <w:rsid w:val="00FF0991"/>
    <w:rsid w:val="00FF2946"/>
    <w:rsid w:val="00FF4697"/>
    <w:rsid w:val="00FF5BCC"/>
    <w:rsid w:val="00FF6247"/>
    <w:rsid w:val="00FF6A3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268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60B"/>
    <w:rPr>
      <w:rFonts w:eastAsia="Times New Roman"/>
    </w:rPr>
  </w:style>
  <w:style w:type="paragraph" w:styleId="Heading1">
    <w:name w:val="heading 1"/>
    <w:basedOn w:val="Normal"/>
    <w:next w:val="Normal"/>
    <w:link w:val="Heading1Char"/>
    <w:uiPriority w:val="9"/>
    <w:qFormat/>
    <w:rsid w:val="009F6F23"/>
    <w:pPr>
      <w:keepNext/>
      <w:keepLines/>
      <w:spacing w:before="480" w:after="0"/>
      <w:outlineLvl w:val="0"/>
    </w:pPr>
    <w:rPr>
      <w:rFonts w:asciiTheme="majorHAnsi" w:eastAsiaTheme="majorEastAsia" w:hAnsiTheme="majorHAnsi" w:cstheme="majorBidi"/>
      <w:b/>
      <w:bCs/>
      <w:color w:val="C00000"/>
      <w:sz w:val="36"/>
      <w:szCs w:val="28"/>
    </w:rPr>
  </w:style>
  <w:style w:type="paragraph" w:styleId="Heading2">
    <w:name w:val="heading 2"/>
    <w:basedOn w:val="Normal"/>
    <w:next w:val="Normal"/>
    <w:link w:val="Heading2Char"/>
    <w:uiPriority w:val="9"/>
    <w:unhideWhenUsed/>
    <w:qFormat/>
    <w:rsid w:val="009C71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65EB2"/>
    <w:pPr>
      <w:spacing w:before="100" w:beforeAutospacing="1" w:after="100" w:afterAutospacing="1" w:line="240" w:lineRule="auto"/>
      <w:outlineLvl w:val="2"/>
    </w:pPr>
    <w:rPr>
      <w:rFonts w:ascii="Times New Roman" w:hAnsi="Times New Roman" w:cs="Times New Roman"/>
      <w:b/>
      <w:bCs/>
      <w:sz w:val="27"/>
      <w:szCs w:val="27"/>
      <w:lang w:val="fr-FR" w:eastAsia="fr-FR"/>
    </w:rPr>
  </w:style>
  <w:style w:type="paragraph" w:styleId="Heading4">
    <w:name w:val="heading 4"/>
    <w:basedOn w:val="Normal"/>
    <w:link w:val="Heading4Char"/>
    <w:uiPriority w:val="9"/>
    <w:qFormat/>
    <w:rsid w:val="00E65EB2"/>
    <w:pPr>
      <w:spacing w:before="100" w:beforeAutospacing="1" w:after="100" w:afterAutospacing="1" w:line="240" w:lineRule="auto"/>
      <w:outlineLvl w:val="3"/>
    </w:pPr>
    <w:rPr>
      <w:rFonts w:ascii="Times New Roman" w:hAnsi="Times New Roman" w:cs="Times New Roman"/>
      <w:b/>
      <w:bCs/>
      <w:sz w:val="24"/>
      <w:szCs w:val="24"/>
      <w:lang w:val="fr-FR" w:eastAsia="fr-FR"/>
    </w:rPr>
  </w:style>
  <w:style w:type="paragraph" w:styleId="Heading6">
    <w:name w:val="heading 6"/>
    <w:basedOn w:val="Normal"/>
    <w:next w:val="Normal"/>
    <w:link w:val="Heading6Char"/>
    <w:uiPriority w:val="9"/>
    <w:semiHidden/>
    <w:unhideWhenUsed/>
    <w:qFormat/>
    <w:rsid w:val="005A699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F23"/>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9C71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EB2"/>
    <w:rPr>
      <w:rFonts w:ascii="Times New Roman" w:eastAsia="Times New Roman" w:hAnsi="Times New Roman" w:cs="Times New Roman"/>
      <w:b/>
      <w:bCs/>
      <w:sz w:val="27"/>
      <w:szCs w:val="27"/>
      <w:lang w:val="fr-FR" w:eastAsia="fr-FR"/>
    </w:rPr>
  </w:style>
  <w:style w:type="character" w:customStyle="1" w:styleId="Heading4Char">
    <w:name w:val="Heading 4 Char"/>
    <w:basedOn w:val="DefaultParagraphFont"/>
    <w:link w:val="Heading4"/>
    <w:uiPriority w:val="9"/>
    <w:rsid w:val="00E65EB2"/>
    <w:rPr>
      <w:rFonts w:ascii="Times New Roman" w:eastAsia="Times New Roman" w:hAnsi="Times New Roman" w:cs="Times New Roman"/>
      <w:b/>
      <w:bCs/>
      <w:sz w:val="24"/>
      <w:szCs w:val="24"/>
      <w:lang w:val="fr-FR" w:eastAsia="fr-FR"/>
    </w:rPr>
  </w:style>
  <w:style w:type="paragraph" w:styleId="BalloonText">
    <w:name w:val="Balloon Text"/>
    <w:basedOn w:val="Normal"/>
    <w:link w:val="BalloonTextChar"/>
    <w:uiPriority w:val="99"/>
    <w:semiHidden/>
    <w:unhideWhenUsed/>
    <w:rsid w:val="00D50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60B"/>
    <w:rPr>
      <w:rFonts w:ascii="Tahoma" w:eastAsia="Times New Roman" w:hAnsi="Tahoma" w:cs="Tahoma"/>
      <w:sz w:val="16"/>
      <w:szCs w:val="16"/>
    </w:rPr>
  </w:style>
  <w:style w:type="character" w:styleId="Hyperlink">
    <w:name w:val="Hyperlink"/>
    <w:basedOn w:val="DefaultParagraphFont"/>
    <w:uiPriority w:val="99"/>
    <w:unhideWhenUsed/>
    <w:rsid w:val="00D5060B"/>
    <w:rPr>
      <w:color w:val="0000FF" w:themeColor="hyperlink"/>
      <w:u w:val="single"/>
    </w:rPr>
  </w:style>
  <w:style w:type="paragraph" w:styleId="TOCHeading">
    <w:name w:val="TOC Heading"/>
    <w:basedOn w:val="Heading1"/>
    <w:next w:val="Normal"/>
    <w:uiPriority w:val="39"/>
    <w:unhideWhenUsed/>
    <w:qFormat/>
    <w:rsid w:val="00D5060B"/>
    <w:pPr>
      <w:outlineLvl w:val="9"/>
    </w:pPr>
  </w:style>
  <w:style w:type="paragraph" w:styleId="TOC1">
    <w:name w:val="toc 1"/>
    <w:basedOn w:val="Normal"/>
    <w:next w:val="Normal"/>
    <w:autoRedefine/>
    <w:uiPriority w:val="39"/>
    <w:unhideWhenUsed/>
    <w:rsid w:val="00791CD1"/>
    <w:pPr>
      <w:tabs>
        <w:tab w:val="right" w:leader="dot" w:pos="8636"/>
      </w:tabs>
      <w:bidi/>
      <w:spacing w:after="0"/>
    </w:pPr>
    <w:rPr>
      <w:rFonts w:asciiTheme="majorBidi" w:hAnsiTheme="majorBidi" w:cstheme="majorBidi"/>
      <w:b/>
      <w:bCs/>
      <w:noProof/>
      <w:color w:val="A50021"/>
      <w:sz w:val="28"/>
      <w:szCs w:val="28"/>
      <w:lang w:bidi="ar-EG"/>
    </w:rPr>
  </w:style>
  <w:style w:type="paragraph" w:styleId="ListParagraph">
    <w:name w:val="List Paragraph"/>
    <w:basedOn w:val="Normal"/>
    <w:link w:val="ListParagraphChar"/>
    <w:uiPriority w:val="34"/>
    <w:qFormat/>
    <w:rsid w:val="00D5060B"/>
    <w:pPr>
      <w:bidi/>
      <w:ind w:left="720"/>
      <w:contextualSpacing/>
    </w:pPr>
    <w:rPr>
      <w:rFonts w:ascii="Calibri" w:eastAsia="Calibri" w:hAnsi="Calibri" w:cs="Arial"/>
    </w:rPr>
  </w:style>
  <w:style w:type="character" w:customStyle="1" w:styleId="ListParagraphChar">
    <w:name w:val="List Paragraph Char"/>
    <w:link w:val="ListParagraph"/>
    <w:uiPriority w:val="34"/>
    <w:locked/>
    <w:rsid w:val="00BB138B"/>
    <w:rPr>
      <w:rFonts w:ascii="Calibri" w:eastAsia="Calibri" w:hAnsi="Calibri" w:cs="Arial"/>
    </w:rPr>
  </w:style>
  <w:style w:type="character" w:styleId="Strong">
    <w:name w:val="Strong"/>
    <w:uiPriority w:val="22"/>
    <w:qFormat/>
    <w:rsid w:val="000E583E"/>
    <w:rPr>
      <w:b/>
      <w:bCs/>
    </w:rPr>
  </w:style>
  <w:style w:type="paragraph" w:customStyle="1" w:styleId="ar">
    <w:name w:val="ar"/>
    <w:basedOn w:val="Normal"/>
    <w:rsid w:val="000E583E"/>
    <w:pPr>
      <w:spacing w:before="100" w:beforeAutospacing="1" w:after="384" w:line="240" w:lineRule="auto"/>
    </w:pPr>
    <w:rPr>
      <w:rFonts w:ascii="Times New Roman" w:hAnsi="Times New Roman" w:cs="Times New Roman"/>
      <w:sz w:val="24"/>
      <w:szCs w:val="24"/>
    </w:rPr>
  </w:style>
  <w:style w:type="character" w:customStyle="1" w:styleId="apple-style-span">
    <w:name w:val="apple-style-span"/>
    <w:basedOn w:val="DefaultParagraphFont"/>
    <w:rsid w:val="00907681"/>
  </w:style>
  <w:style w:type="paragraph" w:styleId="NormalWeb">
    <w:name w:val="Normal (Web)"/>
    <w:basedOn w:val="Normal"/>
    <w:uiPriority w:val="99"/>
    <w:unhideWhenUsed/>
    <w:rsid w:val="004527C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B13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138B"/>
    <w:rPr>
      <w:rFonts w:eastAsia="Times New Roman"/>
    </w:rPr>
  </w:style>
  <w:style w:type="character" w:customStyle="1" w:styleId="apple-converted-space">
    <w:name w:val="apple-converted-space"/>
    <w:basedOn w:val="DefaultParagraphFont"/>
    <w:rsid w:val="00D7751A"/>
  </w:style>
  <w:style w:type="table" w:styleId="LightGrid-Accent5">
    <w:name w:val="Light Grid Accent 5"/>
    <w:basedOn w:val="TableNormal"/>
    <w:uiPriority w:val="62"/>
    <w:rsid w:val="00D7751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6">
    <w:name w:val="Medium List 1 Accent 6"/>
    <w:basedOn w:val="TableNormal"/>
    <w:uiPriority w:val="65"/>
    <w:rsid w:val="00E131A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3">
    <w:name w:val="Light Grid Accent 3"/>
    <w:basedOn w:val="TableNormal"/>
    <w:uiPriority w:val="62"/>
    <w:rsid w:val="00E131A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E131A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E131A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4">
    <w:name w:val="Light Grid Accent 4"/>
    <w:basedOn w:val="TableNormal"/>
    <w:uiPriority w:val="62"/>
    <w:rsid w:val="00E131A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11">
    <w:name w:val="Light Shading - Accent 11"/>
    <w:basedOn w:val="TableNormal"/>
    <w:uiPriority w:val="60"/>
    <w:rsid w:val="00E131A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2">
    <w:name w:val="Light Grid Accent 2"/>
    <w:basedOn w:val="TableNormal"/>
    <w:uiPriority w:val="62"/>
    <w:rsid w:val="00E131A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6">
    <w:name w:val="Medium Shading 1 Accent 6"/>
    <w:basedOn w:val="TableNormal"/>
    <w:uiPriority w:val="63"/>
    <w:rsid w:val="00700D3B"/>
    <w:pPr>
      <w:spacing w:after="0" w:line="240" w:lineRule="auto"/>
    </w:pPr>
    <w:rPr>
      <w:rFonts w:eastAsia="Times New Roman" w:cs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39"/>
    <w:rsid w:val="00AF0BDC"/>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AB6A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6A36"/>
    <w:rPr>
      <w:rFonts w:eastAsia="Times New Roman"/>
    </w:rPr>
  </w:style>
  <w:style w:type="character" w:styleId="CommentReference">
    <w:name w:val="annotation reference"/>
    <w:basedOn w:val="DefaultParagraphFont"/>
    <w:uiPriority w:val="99"/>
    <w:semiHidden/>
    <w:unhideWhenUsed/>
    <w:rsid w:val="003126DB"/>
    <w:rPr>
      <w:sz w:val="16"/>
      <w:szCs w:val="16"/>
    </w:rPr>
  </w:style>
  <w:style w:type="paragraph" w:styleId="CommentText">
    <w:name w:val="annotation text"/>
    <w:basedOn w:val="Normal"/>
    <w:link w:val="CommentTextChar"/>
    <w:uiPriority w:val="99"/>
    <w:unhideWhenUsed/>
    <w:rsid w:val="003126DB"/>
    <w:pPr>
      <w:spacing w:line="240" w:lineRule="auto"/>
    </w:pPr>
    <w:rPr>
      <w:sz w:val="20"/>
      <w:szCs w:val="20"/>
    </w:rPr>
  </w:style>
  <w:style w:type="character" w:customStyle="1" w:styleId="CommentTextChar">
    <w:name w:val="Comment Text Char"/>
    <w:basedOn w:val="DefaultParagraphFont"/>
    <w:link w:val="CommentText"/>
    <w:uiPriority w:val="99"/>
    <w:rsid w:val="003126DB"/>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3126DB"/>
    <w:rPr>
      <w:b/>
      <w:bCs/>
    </w:rPr>
  </w:style>
  <w:style w:type="character" w:customStyle="1" w:styleId="CommentSubjectChar">
    <w:name w:val="Comment Subject Char"/>
    <w:basedOn w:val="CommentTextChar"/>
    <w:link w:val="CommentSubject"/>
    <w:uiPriority w:val="99"/>
    <w:semiHidden/>
    <w:rsid w:val="003126DB"/>
    <w:rPr>
      <w:rFonts w:eastAsia="Times New Roman"/>
      <w:b/>
      <w:bCs/>
      <w:sz w:val="20"/>
      <w:szCs w:val="20"/>
    </w:rPr>
  </w:style>
  <w:style w:type="paragraph" w:styleId="TOC2">
    <w:name w:val="toc 2"/>
    <w:basedOn w:val="Normal"/>
    <w:next w:val="Normal"/>
    <w:autoRedefine/>
    <w:uiPriority w:val="39"/>
    <w:unhideWhenUsed/>
    <w:rsid w:val="00CD1698"/>
    <w:pPr>
      <w:spacing w:after="100"/>
      <w:ind w:left="220"/>
    </w:pPr>
  </w:style>
  <w:style w:type="character" w:styleId="Emphasis">
    <w:name w:val="Emphasis"/>
    <w:basedOn w:val="DefaultParagraphFont"/>
    <w:uiPriority w:val="20"/>
    <w:qFormat/>
    <w:rsid w:val="00D51CA9"/>
    <w:rPr>
      <w:i/>
      <w:iCs/>
    </w:rPr>
  </w:style>
  <w:style w:type="paragraph" w:customStyle="1" w:styleId="s4">
    <w:name w:val="s4"/>
    <w:basedOn w:val="Normal"/>
    <w:rsid w:val="000306C5"/>
    <w:pPr>
      <w:spacing w:before="100" w:beforeAutospacing="1" w:after="100" w:afterAutospacing="1" w:line="240" w:lineRule="auto"/>
    </w:pPr>
    <w:rPr>
      <w:rFonts w:ascii="Times New Roman" w:hAnsi="Times New Roman" w:cs="Times New Roman"/>
      <w:sz w:val="24"/>
      <w:szCs w:val="24"/>
    </w:rPr>
  </w:style>
  <w:style w:type="character" w:customStyle="1" w:styleId="s3">
    <w:name w:val="s3"/>
    <w:basedOn w:val="DefaultParagraphFont"/>
    <w:rsid w:val="000306C5"/>
  </w:style>
  <w:style w:type="paragraph" w:customStyle="1" w:styleId="s2">
    <w:name w:val="s2"/>
    <w:basedOn w:val="Normal"/>
    <w:rsid w:val="000306C5"/>
    <w:pPr>
      <w:spacing w:before="100" w:beforeAutospacing="1" w:after="100" w:afterAutospacing="1" w:line="240" w:lineRule="auto"/>
    </w:pPr>
    <w:rPr>
      <w:rFonts w:ascii="Times New Roman" w:hAnsi="Times New Roman" w:cs="Times New Roman"/>
      <w:sz w:val="24"/>
      <w:szCs w:val="24"/>
    </w:rPr>
  </w:style>
  <w:style w:type="character" w:customStyle="1" w:styleId="s21">
    <w:name w:val="s21"/>
    <w:basedOn w:val="DefaultParagraphFont"/>
    <w:rsid w:val="000306C5"/>
  </w:style>
  <w:style w:type="character" w:customStyle="1" w:styleId="s41">
    <w:name w:val="s41"/>
    <w:basedOn w:val="DefaultParagraphFont"/>
    <w:rsid w:val="000306C5"/>
  </w:style>
  <w:style w:type="character" w:customStyle="1" w:styleId="label">
    <w:name w:val="label"/>
    <w:basedOn w:val="DefaultParagraphFont"/>
    <w:rsid w:val="00C72C1D"/>
  </w:style>
  <w:style w:type="character" w:customStyle="1" w:styleId="databold">
    <w:name w:val="data_bold"/>
    <w:basedOn w:val="DefaultParagraphFont"/>
    <w:rsid w:val="00C72C1D"/>
  </w:style>
  <w:style w:type="character" w:customStyle="1" w:styleId="tmmark">
    <w:name w:val="tmmark"/>
    <w:basedOn w:val="DefaultParagraphFont"/>
    <w:rsid w:val="00E65EB2"/>
  </w:style>
  <w:style w:type="character" w:customStyle="1" w:styleId="regmark">
    <w:name w:val="regmark"/>
    <w:basedOn w:val="DefaultParagraphFont"/>
    <w:rsid w:val="00E65EB2"/>
  </w:style>
  <w:style w:type="character" w:customStyle="1" w:styleId="title4query">
    <w:name w:val="title4_query"/>
    <w:basedOn w:val="DefaultParagraphFont"/>
    <w:rsid w:val="00E65EB2"/>
  </w:style>
  <w:style w:type="character" w:customStyle="1" w:styleId="naturaloff">
    <w:name w:val="naturaloff"/>
    <w:basedOn w:val="DefaultParagraphFont"/>
    <w:rsid w:val="00E65EB2"/>
  </w:style>
  <w:style w:type="character" w:customStyle="1" w:styleId="nodisplay">
    <w:name w:val="nodisplay"/>
    <w:basedOn w:val="DefaultParagraphFont"/>
    <w:rsid w:val="00E65EB2"/>
  </w:style>
  <w:style w:type="character" w:customStyle="1" w:styleId="z-TopofFormChar">
    <w:name w:val="z-Top of Form Char"/>
    <w:basedOn w:val="DefaultParagraphFont"/>
    <w:link w:val="z-TopofForm"/>
    <w:uiPriority w:val="99"/>
    <w:semiHidden/>
    <w:rsid w:val="00E65EB2"/>
    <w:rPr>
      <w:rFonts w:ascii="Arial" w:eastAsia="Times New Roman" w:hAnsi="Arial" w:cs="Arial"/>
      <w:vanish/>
      <w:sz w:val="16"/>
      <w:szCs w:val="16"/>
      <w:lang w:val="fr-FR" w:eastAsia="fr-FR"/>
    </w:rPr>
  </w:style>
  <w:style w:type="paragraph" w:styleId="z-TopofForm">
    <w:name w:val="HTML Top of Form"/>
    <w:basedOn w:val="Normal"/>
    <w:next w:val="Normal"/>
    <w:link w:val="z-TopofFormChar"/>
    <w:hidden/>
    <w:uiPriority w:val="99"/>
    <w:semiHidden/>
    <w:unhideWhenUsed/>
    <w:rsid w:val="00E65EB2"/>
    <w:pPr>
      <w:pBdr>
        <w:bottom w:val="single" w:sz="6" w:space="1" w:color="auto"/>
      </w:pBdr>
      <w:spacing w:after="0" w:line="240" w:lineRule="auto"/>
      <w:jc w:val="cente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E65EB2"/>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E65EB2"/>
    <w:pPr>
      <w:pBdr>
        <w:top w:val="single" w:sz="6" w:space="1" w:color="auto"/>
      </w:pBdr>
      <w:spacing w:after="0" w:line="240" w:lineRule="auto"/>
      <w:jc w:val="center"/>
    </w:pPr>
    <w:rPr>
      <w:rFonts w:ascii="Arial" w:hAnsi="Arial" w:cs="Arial"/>
      <w:vanish/>
      <w:sz w:val="16"/>
      <w:szCs w:val="16"/>
      <w:lang w:val="fr-FR" w:eastAsia="fr-FR"/>
    </w:rPr>
  </w:style>
  <w:style w:type="character" w:customStyle="1" w:styleId="formatforprintbutton">
    <w:name w:val="formatforprintbutton"/>
    <w:basedOn w:val="DefaultParagraphFont"/>
    <w:rsid w:val="00E65EB2"/>
  </w:style>
  <w:style w:type="character" w:customStyle="1" w:styleId="savetoemailbutton">
    <w:name w:val="savetoemailbutton"/>
    <w:basedOn w:val="DefaultParagraphFont"/>
    <w:rsid w:val="00E65EB2"/>
  </w:style>
  <w:style w:type="character" w:customStyle="1" w:styleId="savetobutton">
    <w:name w:val="savetobutton"/>
    <w:basedOn w:val="DefaultParagraphFont"/>
    <w:rsid w:val="00E65EB2"/>
  </w:style>
  <w:style w:type="character" w:customStyle="1" w:styleId="addtomarkedlistbutton">
    <w:name w:val="addtomarkedlistbutton"/>
    <w:basedOn w:val="DefaultParagraphFont"/>
    <w:rsid w:val="00E65EB2"/>
  </w:style>
  <w:style w:type="character" w:customStyle="1" w:styleId="solofulltext">
    <w:name w:val="solo_full_text"/>
    <w:basedOn w:val="DefaultParagraphFont"/>
    <w:rsid w:val="00E65EB2"/>
  </w:style>
  <w:style w:type="character" w:customStyle="1" w:styleId="button-abstract">
    <w:name w:val="button-abstract"/>
    <w:basedOn w:val="DefaultParagraphFont"/>
    <w:rsid w:val="00E65EB2"/>
  </w:style>
  <w:style w:type="character" w:customStyle="1" w:styleId="endatabold">
    <w:name w:val="en_data_bold"/>
    <w:basedOn w:val="DefaultParagraphFont"/>
    <w:rsid w:val="00E65EB2"/>
  </w:style>
  <w:style w:type="character" w:customStyle="1" w:styleId="alumtext">
    <w:name w:val="alum_text"/>
    <w:basedOn w:val="DefaultParagraphFont"/>
    <w:rsid w:val="00E65EB2"/>
  </w:style>
  <w:style w:type="character" w:customStyle="1" w:styleId="hithilite">
    <w:name w:val="hithilite"/>
    <w:basedOn w:val="DefaultParagraphFont"/>
    <w:rsid w:val="008161AC"/>
  </w:style>
  <w:style w:type="character" w:customStyle="1" w:styleId="Heading6Char">
    <w:name w:val="Heading 6 Char"/>
    <w:basedOn w:val="DefaultParagraphFont"/>
    <w:link w:val="Heading6"/>
    <w:uiPriority w:val="9"/>
    <w:semiHidden/>
    <w:rsid w:val="005A6992"/>
    <w:rPr>
      <w:rFonts w:asciiTheme="majorHAnsi" w:eastAsiaTheme="majorEastAsia" w:hAnsiTheme="majorHAnsi" w:cstheme="majorBidi"/>
      <w:color w:val="243F60" w:themeColor="accent1" w:themeShade="7F"/>
    </w:rPr>
  </w:style>
  <w:style w:type="table" w:customStyle="1" w:styleId="GridTable4-Accent61">
    <w:name w:val="Grid Table 4 - Accent 61"/>
    <w:basedOn w:val="TableNormal"/>
    <w:uiPriority w:val="49"/>
    <w:rsid w:val="00CF524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TMLPreformatted">
    <w:name w:val="HTML Preformatted"/>
    <w:basedOn w:val="Normal"/>
    <w:link w:val="HTMLPreformattedChar"/>
    <w:uiPriority w:val="99"/>
    <w:semiHidden/>
    <w:unhideWhenUsed/>
    <w:rsid w:val="00BA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A6363"/>
    <w:rPr>
      <w:rFonts w:ascii="Courier New" w:eastAsia="Times New Roman" w:hAnsi="Courier New" w:cs="Courier New"/>
      <w:sz w:val="20"/>
      <w:szCs w:val="20"/>
    </w:rPr>
  </w:style>
  <w:style w:type="table" w:styleId="MediumShading1-Accent3">
    <w:name w:val="Medium Shading 1 Accent 3"/>
    <w:basedOn w:val="TableNormal"/>
    <w:uiPriority w:val="63"/>
    <w:rsid w:val="00953E1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953E1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ef1">
    <w:name w:val="_pe_f1"/>
    <w:basedOn w:val="DefaultParagraphFont"/>
    <w:rsid w:val="002E6AE2"/>
  </w:style>
  <w:style w:type="paragraph" w:customStyle="1" w:styleId="a">
    <w:name w:val="جدول"/>
    <w:basedOn w:val="Normal"/>
    <w:link w:val="Char"/>
    <w:qFormat/>
    <w:rsid w:val="005050A8"/>
    <w:pPr>
      <w:suppressAutoHyphens/>
      <w:bidi/>
      <w:spacing w:after="0" w:line="360" w:lineRule="auto"/>
      <w:ind w:left="-58" w:firstLine="58"/>
      <w:jc w:val="both"/>
    </w:pPr>
    <w:rPr>
      <w:rFonts w:ascii="Sakkal Majalla" w:hAnsi="Sakkal Majalla" w:cs="AL-Mohanad Bold"/>
      <w:b/>
      <w:bCs/>
      <w:noProof/>
      <w:color w:val="0000FF"/>
      <w:sz w:val="28"/>
      <w:szCs w:val="28"/>
    </w:rPr>
  </w:style>
  <w:style w:type="character" w:customStyle="1" w:styleId="Char">
    <w:name w:val="جدول Char"/>
    <w:basedOn w:val="DefaultParagraphFont"/>
    <w:link w:val="a"/>
    <w:rsid w:val="005050A8"/>
    <w:rPr>
      <w:rFonts w:ascii="Sakkal Majalla" w:eastAsia="Times New Roman" w:hAnsi="Sakkal Majalla" w:cs="AL-Mohanad Bold"/>
      <w:b/>
      <w:bCs/>
      <w:noProof/>
      <w:color w:val="0000FF"/>
      <w:sz w:val="28"/>
      <w:szCs w:val="28"/>
    </w:rPr>
  </w:style>
  <w:style w:type="paragraph" w:styleId="Caption">
    <w:name w:val="caption"/>
    <w:basedOn w:val="Normal"/>
    <w:next w:val="Normal"/>
    <w:uiPriority w:val="35"/>
    <w:unhideWhenUsed/>
    <w:qFormat/>
    <w:rsid w:val="00BB7229"/>
    <w:pPr>
      <w:spacing w:line="240" w:lineRule="auto"/>
    </w:pPr>
    <w:rPr>
      <w:b/>
      <w:bCs/>
      <w:color w:val="4F81BD" w:themeColor="accent1"/>
      <w:sz w:val="18"/>
      <w:szCs w:val="18"/>
    </w:rPr>
  </w:style>
  <w:style w:type="character" w:customStyle="1" w:styleId="textrun">
    <w:name w:val="textrun"/>
    <w:basedOn w:val="DefaultParagraphFont"/>
    <w:rsid w:val="00107FD7"/>
  </w:style>
  <w:style w:type="character" w:styleId="HTMLCite">
    <w:name w:val="HTML Cite"/>
    <w:basedOn w:val="DefaultParagraphFont"/>
    <w:uiPriority w:val="99"/>
    <w:semiHidden/>
    <w:unhideWhenUsed/>
    <w:rsid w:val="008E3BE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60B"/>
    <w:rPr>
      <w:rFonts w:eastAsia="Times New Roman"/>
    </w:rPr>
  </w:style>
  <w:style w:type="paragraph" w:styleId="Heading1">
    <w:name w:val="heading 1"/>
    <w:basedOn w:val="Normal"/>
    <w:next w:val="Normal"/>
    <w:link w:val="Heading1Char"/>
    <w:uiPriority w:val="9"/>
    <w:qFormat/>
    <w:rsid w:val="009F6F23"/>
    <w:pPr>
      <w:keepNext/>
      <w:keepLines/>
      <w:spacing w:before="480" w:after="0"/>
      <w:outlineLvl w:val="0"/>
    </w:pPr>
    <w:rPr>
      <w:rFonts w:asciiTheme="majorHAnsi" w:eastAsiaTheme="majorEastAsia" w:hAnsiTheme="majorHAnsi" w:cstheme="majorBidi"/>
      <w:b/>
      <w:bCs/>
      <w:color w:val="C00000"/>
      <w:sz w:val="36"/>
      <w:szCs w:val="28"/>
    </w:rPr>
  </w:style>
  <w:style w:type="paragraph" w:styleId="Heading2">
    <w:name w:val="heading 2"/>
    <w:basedOn w:val="Normal"/>
    <w:next w:val="Normal"/>
    <w:link w:val="Heading2Char"/>
    <w:uiPriority w:val="9"/>
    <w:unhideWhenUsed/>
    <w:qFormat/>
    <w:rsid w:val="009C71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65EB2"/>
    <w:pPr>
      <w:spacing w:before="100" w:beforeAutospacing="1" w:after="100" w:afterAutospacing="1" w:line="240" w:lineRule="auto"/>
      <w:outlineLvl w:val="2"/>
    </w:pPr>
    <w:rPr>
      <w:rFonts w:ascii="Times New Roman" w:hAnsi="Times New Roman" w:cs="Times New Roman"/>
      <w:b/>
      <w:bCs/>
      <w:sz w:val="27"/>
      <w:szCs w:val="27"/>
      <w:lang w:val="fr-FR" w:eastAsia="fr-FR"/>
    </w:rPr>
  </w:style>
  <w:style w:type="paragraph" w:styleId="Heading4">
    <w:name w:val="heading 4"/>
    <w:basedOn w:val="Normal"/>
    <w:link w:val="Heading4Char"/>
    <w:uiPriority w:val="9"/>
    <w:qFormat/>
    <w:rsid w:val="00E65EB2"/>
    <w:pPr>
      <w:spacing w:before="100" w:beforeAutospacing="1" w:after="100" w:afterAutospacing="1" w:line="240" w:lineRule="auto"/>
      <w:outlineLvl w:val="3"/>
    </w:pPr>
    <w:rPr>
      <w:rFonts w:ascii="Times New Roman" w:hAnsi="Times New Roman" w:cs="Times New Roman"/>
      <w:b/>
      <w:bCs/>
      <w:sz w:val="24"/>
      <w:szCs w:val="24"/>
      <w:lang w:val="fr-FR" w:eastAsia="fr-FR"/>
    </w:rPr>
  </w:style>
  <w:style w:type="paragraph" w:styleId="Heading6">
    <w:name w:val="heading 6"/>
    <w:basedOn w:val="Normal"/>
    <w:next w:val="Normal"/>
    <w:link w:val="Heading6Char"/>
    <w:uiPriority w:val="9"/>
    <w:semiHidden/>
    <w:unhideWhenUsed/>
    <w:qFormat/>
    <w:rsid w:val="005A699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F23"/>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9C71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EB2"/>
    <w:rPr>
      <w:rFonts w:ascii="Times New Roman" w:eastAsia="Times New Roman" w:hAnsi="Times New Roman" w:cs="Times New Roman"/>
      <w:b/>
      <w:bCs/>
      <w:sz w:val="27"/>
      <w:szCs w:val="27"/>
      <w:lang w:val="fr-FR" w:eastAsia="fr-FR"/>
    </w:rPr>
  </w:style>
  <w:style w:type="character" w:customStyle="1" w:styleId="Heading4Char">
    <w:name w:val="Heading 4 Char"/>
    <w:basedOn w:val="DefaultParagraphFont"/>
    <w:link w:val="Heading4"/>
    <w:uiPriority w:val="9"/>
    <w:rsid w:val="00E65EB2"/>
    <w:rPr>
      <w:rFonts w:ascii="Times New Roman" w:eastAsia="Times New Roman" w:hAnsi="Times New Roman" w:cs="Times New Roman"/>
      <w:b/>
      <w:bCs/>
      <w:sz w:val="24"/>
      <w:szCs w:val="24"/>
      <w:lang w:val="fr-FR" w:eastAsia="fr-FR"/>
    </w:rPr>
  </w:style>
  <w:style w:type="paragraph" w:styleId="BalloonText">
    <w:name w:val="Balloon Text"/>
    <w:basedOn w:val="Normal"/>
    <w:link w:val="BalloonTextChar"/>
    <w:uiPriority w:val="99"/>
    <w:semiHidden/>
    <w:unhideWhenUsed/>
    <w:rsid w:val="00D50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60B"/>
    <w:rPr>
      <w:rFonts w:ascii="Tahoma" w:eastAsia="Times New Roman" w:hAnsi="Tahoma" w:cs="Tahoma"/>
      <w:sz w:val="16"/>
      <w:szCs w:val="16"/>
    </w:rPr>
  </w:style>
  <w:style w:type="character" w:styleId="Hyperlink">
    <w:name w:val="Hyperlink"/>
    <w:basedOn w:val="DefaultParagraphFont"/>
    <w:uiPriority w:val="99"/>
    <w:unhideWhenUsed/>
    <w:rsid w:val="00D5060B"/>
    <w:rPr>
      <w:color w:val="0000FF" w:themeColor="hyperlink"/>
      <w:u w:val="single"/>
    </w:rPr>
  </w:style>
  <w:style w:type="paragraph" w:styleId="TOCHeading">
    <w:name w:val="TOC Heading"/>
    <w:basedOn w:val="Heading1"/>
    <w:next w:val="Normal"/>
    <w:uiPriority w:val="39"/>
    <w:unhideWhenUsed/>
    <w:qFormat/>
    <w:rsid w:val="00D5060B"/>
    <w:pPr>
      <w:outlineLvl w:val="9"/>
    </w:pPr>
  </w:style>
  <w:style w:type="paragraph" w:styleId="TOC1">
    <w:name w:val="toc 1"/>
    <w:basedOn w:val="Normal"/>
    <w:next w:val="Normal"/>
    <w:autoRedefine/>
    <w:uiPriority w:val="39"/>
    <w:unhideWhenUsed/>
    <w:rsid w:val="00791CD1"/>
    <w:pPr>
      <w:tabs>
        <w:tab w:val="right" w:leader="dot" w:pos="8636"/>
      </w:tabs>
      <w:bidi/>
      <w:spacing w:after="0"/>
    </w:pPr>
    <w:rPr>
      <w:rFonts w:asciiTheme="majorBidi" w:hAnsiTheme="majorBidi" w:cstheme="majorBidi"/>
      <w:b/>
      <w:bCs/>
      <w:noProof/>
      <w:color w:val="A50021"/>
      <w:sz w:val="28"/>
      <w:szCs w:val="28"/>
      <w:lang w:bidi="ar-EG"/>
    </w:rPr>
  </w:style>
  <w:style w:type="paragraph" w:styleId="ListParagraph">
    <w:name w:val="List Paragraph"/>
    <w:basedOn w:val="Normal"/>
    <w:link w:val="ListParagraphChar"/>
    <w:uiPriority w:val="34"/>
    <w:qFormat/>
    <w:rsid w:val="00D5060B"/>
    <w:pPr>
      <w:bidi/>
      <w:ind w:left="720"/>
      <w:contextualSpacing/>
    </w:pPr>
    <w:rPr>
      <w:rFonts w:ascii="Calibri" w:eastAsia="Calibri" w:hAnsi="Calibri" w:cs="Arial"/>
    </w:rPr>
  </w:style>
  <w:style w:type="character" w:customStyle="1" w:styleId="ListParagraphChar">
    <w:name w:val="List Paragraph Char"/>
    <w:link w:val="ListParagraph"/>
    <w:uiPriority w:val="34"/>
    <w:locked/>
    <w:rsid w:val="00BB138B"/>
    <w:rPr>
      <w:rFonts w:ascii="Calibri" w:eastAsia="Calibri" w:hAnsi="Calibri" w:cs="Arial"/>
    </w:rPr>
  </w:style>
  <w:style w:type="character" w:styleId="Strong">
    <w:name w:val="Strong"/>
    <w:uiPriority w:val="22"/>
    <w:qFormat/>
    <w:rsid w:val="000E583E"/>
    <w:rPr>
      <w:b/>
      <w:bCs/>
    </w:rPr>
  </w:style>
  <w:style w:type="paragraph" w:customStyle="1" w:styleId="ar">
    <w:name w:val="ar"/>
    <w:basedOn w:val="Normal"/>
    <w:rsid w:val="000E583E"/>
    <w:pPr>
      <w:spacing w:before="100" w:beforeAutospacing="1" w:after="384" w:line="240" w:lineRule="auto"/>
    </w:pPr>
    <w:rPr>
      <w:rFonts w:ascii="Times New Roman" w:hAnsi="Times New Roman" w:cs="Times New Roman"/>
      <w:sz w:val="24"/>
      <w:szCs w:val="24"/>
    </w:rPr>
  </w:style>
  <w:style w:type="character" w:customStyle="1" w:styleId="apple-style-span">
    <w:name w:val="apple-style-span"/>
    <w:basedOn w:val="DefaultParagraphFont"/>
    <w:rsid w:val="00907681"/>
  </w:style>
  <w:style w:type="paragraph" w:styleId="NormalWeb">
    <w:name w:val="Normal (Web)"/>
    <w:basedOn w:val="Normal"/>
    <w:uiPriority w:val="99"/>
    <w:unhideWhenUsed/>
    <w:rsid w:val="004527C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B13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138B"/>
    <w:rPr>
      <w:rFonts w:eastAsia="Times New Roman"/>
    </w:rPr>
  </w:style>
  <w:style w:type="character" w:customStyle="1" w:styleId="apple-converted-space">
    <w:name w:val="apple-converted-space"/>
    <w:basedOn w:val="DefaultParagraphFont"/>
    <w:rsid w:val="00D7751A"/>
  </w:style>
  <w:style w:type="table" w:styleId="LightGrid-Accent5">
    <w:name w:val="Light Grid Accent 5"/>
    <w:basedOn w:val="TableNormal"/>
    <w:uiPriority w:val="62"/>
    <w:rsid w:val="00D7751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6">
    <w:name w:val="Medium List 1 Accent 6"/>
    <w:basedOn w:val="TableNormal"/>
    <w:uiPriority w:val="65"/>
    <w:rsid w:val="00E131A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3">
    <w:name w:val="Light Grid Accent 3"/>
    <w:basedOn w:val="TableNormal"/>
    <w:uiPriority w:val="62"/>
    <w:rsid w:val="00E131A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E131A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E131A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4">
    <w:name w:val="Light Grid Accent 4"/>
    <w:basedOn w:val="TableNormal"/>
    <w:uiPriority w:val="62"/>
    <w:rsid w:val="00E131A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11">
    <w:name w:val="Light Shading - Accent 11"/>
    <w:basedOn w:val="TableNormal"/>
    <w:uiPriority w:val="60"/>
    <w:rsid w:val="00E131A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2">
    <w:name w:val="Light Grid Accent 2"/>
    <w:basedOn w:val="TableNormal"/>
    <w:uiPriority w:val="62"/>
    <w:rsid w:val="00E131A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6">
    <w:name w:val="Medium Shading 1 Accent 6"/>
    <w:basedOn w:val="TableNormal"/>
    <w:uiPriority w:val="63"/>
    <w:rsid w:val="00700D3B"/>
    <w:pPr>
      <w:spacing w:after="0" w:line="240" w:lineRule="auto"/>
    </w:pPr>
    <w:rPr>
      <w:rFonts w:eastAsia="Times New Roman" w:cs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39"/>
    <w:rsid w:val="00AF0BDC"/>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AB6A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6A36"/>
    <w:rPr>
      <w:rFonts w:eastAsia="Times New Roman"/>
    </w:rPr>
  </w:style>
  <w:style w:type="character" w:styleId="CommentReference">
    <w:name w:val="annotation reference"/>
    <w:basedOn w:val="DefaultParagraphFont"/>
    <w:uiPriority w:val="99"/>
    <w:semiHidden/>
    <w:unhideWhenUsed/>
    <w:rsid w:val="003126DB"/>
    <w:rPr>
      <w:sz w:val="16"/>
      <w:szCs w:val="16"/>
    </w:rPr>
  </w:style>
  <w:style w:type="paragraph" w:styleId="CommentText">
    <w:name w:val="annotation text"/>
    <w:basedOn w:val="Normal"/>
    <w:link w:val="CommentTextChar"/>
    <w:uiPriority w:val="99"/>
    <w:unhideWhenUsed/>
    <w:rsid w:val="003126DB"/>
    <w:pPr>
      <w:spacing w:line="240" w:lineRule="auto"/>
    </w:pPr>
    <w:rPr>
      <w:sz w:val="20"/>
      <w:szCs w:val="20"/>
    </w:rPr>
  </w:style>
  <w:style w:type="character" w:customStyle="1" w:styleId="CommentTextChar">
    <w:name w:val="Comment Text Char"/>
    <w:basedOn w:val="DefaultParagraphFont"/>
    <w:link w:val="CommentText"/>
    <w:uiPriority w:val="99"/>
    <w:rsid w:val="003126DB"/>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3126DB"/>
    <w:rPr>
      <w:b/>
      <w:bCs/>
    </w:rPr>
  </w:style>
  <w:style w:type="character" w:customStyle="1" w:styleId="CommentSubjectChar">
    <w:name w:val="Comment Subject Char"/>
    <w:basedOn w:val="CommentTextChar"/>
    <w:link w:val="CommentSubject"/>
    <w:uiPriority w:val="99"/>
    <w:semiHidden/>
    <w:rsid w:val="003126DB"/>
    <w:rPr>
      <w:rFonts w:eastAsia="Times New Roman"/>
      <w:b/>
      <w:bCs/>
      <w:sz w:val="20"/>
      <w:szCs w:val="20"/>
    </w:rPr>
  </w:style>
  <w:style w:type="paragraph" w:styleId="TOC2">
    <w:name w:val="toc 2"/>
    <w:basedOn w:val="Normal"/>
    <w:next w:val="Normal"/>
    <w:autoRedefine/>
    <w:uiPriority w:val="39"/>
    <w:unhideWhenUsed/>
    <w:rsid w:val="00CD1698"/>
    <w:pPr>
      <w:spacing w:after="100"/>
      <w:ind w:left="220"/>
    </w:pPr>
  </w:style>
  <w:style w:type="character" w:styleId="Emphasis">
    <w:name w:val="Emphasis"/>
    <w:basedOn w:val="DefaultParagraphFont"/>
    <w:uiPriority w:val="20"/>
    <w:qFormat/>
    <w:rsid w:val="00D51CA9"/>
    <w:rPr>
      <w:i/>
      <w:iCs/>
    </w:rPr>
  </w:style>
  <w:style w:type="paragraph" w:customStyle="1" w:styleId="s4">
    <w:name w:val="s4"/>
    <w:basedOn w:val="Normal"/>
    <w:rsid w:val="000306C5"/>
    <w:pPr>
      <w:spacing w:before="100" w:beforeAutospacing="1" w:after="100" w:afterAutospacing="1" w:line="240" w:lineRule="auto"/>
    </w:pPr>
    <w:rPr>
      <w:rFonts w:ascii="Times New Roman" w:hAnsi="Times New Roman" w:cs="Times New Roman"/>
      <w:sz w:val="24"/>
      <w:szCs w:val="24"/>
    </w:rPr>
  </w:style>
  <w:style w:type="character" w:customStyle="1" w:styleId="s3">
    <w:name w:val="s3"/>
    <w:basedOn w:val="DefaultParagraphFont"/>
    <w:rsid w:val="000306C5"/>
  </w:style>
  <w:style w:type="paragraph" w:customStyle="1" w:styleId="s2">
    <w:name w:val="s2"/>
    <w:basedOn w:val="Normal"/>
    <w:rsid w:val="000306C5"/>
    <w:pPr>
      <w:spacing w:before="100" w:beforeAutospacing="1" w:after="100" w:afterAutospacing="1" w:line="240" w:lineRule="auto"/>
    </w:pPr>
    <w:rPr>
      <w:rFonts w:ascii="Times New Roman" w:hAnsi="Times New Roman" w:cs="Times New Roman"/>
      <w:sz w:val="24"/>
      <w:szCs w:val="24"/>
    </w:rPr>
  </w:style>
  <w:style w:type="character" w:customStyle="1" w:styleId="s21">
    <w:name w:val="s21"/>
    <w:basedOn w:val="DefaultParagraphFont"/>
    <w:rsid w:val="000306C5"/>
  </w:style>
  <w:style w:type="character" w:customStyle="1" w:styleId="s41">
    <w:name w:val="s41"/>
    <w:basedOn w:val="DefaultParagraphFont"/>
    <w:rsid w:val="000306C5"/>
  </w:style>
  <w:style w:type="character" w:customStyle="1" w:styleId="label">
    <w:name w:val="label"/>
    <w:basedOn w:val="DefaultParagraphFont"/>
    <w:rsid w:val="00C72C1D"/>
  </w:style>
  <w:style w:type="character" w:customStyle="1" w:styleId="databold">
    <w:name w:val="data_bold"/>
    <w:basedOn w:val="DefaultParagraphFont"/>
    <w:rsid w:val="00C72C1D"/>
  </w:style>
  <w:style w:type="character" w:customStyle="1" w:styleId="tmmark">
    <w:name w:val="tmmark"/>
    <w:basedOn w:val="DefaultParagraphFont"/>
    <w:rsid w:val="00E65EB2"/>
  </w:style>
  <w:style w:type="character" w:customStyle="1" w:styleId="regmark">
    <w:name w:val="regmark"/>
    <w:basedOn w:val="DefaultParagraphFont"/>
    <w:rsid w:val="00E65EB2"/>
  </w:style>
  <w:style w:type="character" w:customStyle="1" w:styleId="title4query">
    <w:name w:val="title4_query"/>
    <w:basedOn w:val="DefaultParagraphFont"/>
    <w:rsid w:val="00E65EB2"/>
  </w:style>
  <w:style w:type="character" w:customStyle="1" w:styleId="naturaloff">
    <w:name w:val="naturaloff"/>
    <w:basedOn w:val="DefaultParagraphFont"/>
    <w:rsid w:val="00E65EB2"/>
  </w:style>
  <w:style w:type="character" w:customStyle="1" w:styleId="nodisplay">
    <w:name w:val="nodisplay"/>
    <w:basedOn w:val="DefaultParagraphFont"/>
    <w:rsid w:val="00E65EB2"/>
  </w:style>
  <w:style w:type="character" w:customStyle="1" w:styleId="z-TopofFormChar">
    <w:name w:val="z-Top of Form Char"/>
    <w:basedOn w:val="DefaultParagraphFont"/>
    <w:link w:val="z-TopofForm"/>
    <w:uiPriority w:val="99"/>
    <w:semiHidden/>
    <w:rsid w:val="00E65EB2"/>
    <w:rPr>
      <w:rFonts w:ascii="Arial" w:eastAsia="Times New Roman" w:hAnsi="Arial" w:cs="Arial"/>
      <w:vanish/>
      <w:sz w:val="16"/>
      <w:szCs w:val="16"/>
      <w:lang w:val="fr-FR" w:eastAsia="fr-FR"/>
    </w:rPr>
  </w:style>
  <w:style w:type="paragraph" w:styleId="z-TopofForm">
    <w:name w:val="HTML Top of Form"/>
    <w:basedOn w:val="Normal"/>
    <w:next w:val="Normal"/>
    <w:link w:val="z-TopofFormChar"/>
    <w:hidden/>
    <w:uiPriority w:val="99"/>
    <w:semiHidden/>
    <w:unhideWhenUsed/>
    <w:rsid w:val="00E65EB2"/>
    <w:pPr>
      <w:pBdr>
        <w:bottom w:val="single" w:sz="6" w:space="1" w:color="auto"/>
      </w:pBdr>
      <w:spacing w:after="0" w:line="240" w:lineRule="auto"/>
      <w:jc w:val="cente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E65EB2"/>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E65EB2"/>
    <w:pPr>
      <w:pBdr>
        <w:top w:val="single" w:sz="6" w:space="1" w:color="auto"/>
      </w:pBdr>
      <w:spacing w:after="0" w:line="240" w:lineRule="auto"/>
      <w:jc w:val="center"/>
    </w:pPr>
    <w:rPr>
      <w:rFonts w:ascii="Arial" w:hAnsi="Arial" w:cs="Arial"/>
      <w:vanish/>
      <w:sz w:val="16"/>
      <w:szCs w:val="16"/>
      <w:lang w:val="fr-FR" w:eastAsia="fr-FR"/>
    </w:rPr>
  </w:style>
  <w:style w:type="character" w:customStyle="1" w:styleId="formatforprintbutton">
    <w:name w:val="formatforprintbutton"/>
    <w:basedOn w:val="DefaultParagraphFont"/>
    <w:rsid w:val="00E65EB2"/>
  </w:style>
  <w:style w:type="character" w:customStyle="1" w:styleId="savetoemailbutton">
    <w:name w:val="savetoemailbutton"/>
    <w:basedOn w:val="DefaultParagraphFont"/>
    <w:rsid w:val="00E65EB2"/>
  </w:style>
  <w:style w:type="character" w:customStyle="1" w:styleId="savetobutton">
    <w:name w:val="savetobutton"/>
    <w:basedOn w:val="DefaultParagraphFont"/>
    <w:rsid w:val="00E65EB2"/>
  </w:style>
  <w:style w:type="character" w:customStyle="1" w:styleId="addtomarkedlistbutton">
    <w:name w:val="addtomarkedlistbutton"/>
    <w:basedOn w:val="DefaultParagraphFont"/>
    <w:rsid w:val="00E65EB2"/>
  </w:style>
  <w:style w:type="character" w:customStyle="1" w:styleId="solofulltext">
    <w:name w:val="solo_full_text"/>
    <w:basedOn w:val="DefaultParagraphFont"/>
    <w:rsid w:val="00E65EB2"/>
  </w:style>
  <w:style w:type="character" w:customStyle="1" w:styleId="button-abstract">
    <w:name w:val="button-abstract"/>
    <w:basedOn w:val="DefaultParagraphFont"/>
    <w:rsid w:val="00E65EB2"/>
  </w:style>
  <w:style w:type="character" w:customStyle="1" w:styleId="endatabold">
    <w:name w:val="en_data_bold"/>
    <w:basedOn w:val="DefaultParagraphFont"/>
    <w:rsid w:val="00E65EB2"/>
  </w:style>
  <w:style w:type="character" w:customStyle="1" w:styleId="alumtext">
    <w:name w:val="alum_text"/>
    <w:basedOn w:val="DefaultParagraphFont"/>
    <w:rsid w:val="00E65EB2"/>
  </w:style>
  <w:style w:type="character" w:customStyle="1" w:styleId="hithilite">
    <w:name w:val="hithilite"/>
    <w:basedOn w:val="DefaultParagraphFont"/>
    <w:rsid w:val="008161AC"/>
  </w:style>
  <w:style w:type="character" w:customStyle="1" w:styleId="Heading6Char">
    <w:name w:val="Heading 6 Char"/>
    <w:basedOn w:val="DefaultParagraphFont"/>
    <w:link w:val="Heading6"/>
    <w:uiPriority w:val="9"/>
    <w:semiHidden/>
    <w:rsid w:val="005A6992"/>
    <w:rPr>
      <w:rFonts w:asciiTheme="majorHAnsi" w:eastAsiaTheme="majorEastAsia" w:hAnsiTheme="majorHAnsi" w:cstheme="majorBidi"/>
      <w:color w:val="243F60" w:themeColor="accent1" w:themeShade="7F"/>
    </w:rPr>
  </w:style>
  <w:style w:type="table" w:customStyle="1" w:styleId="GridTable4-Accent61">
    <w:name w:val="Grid Table 4 - Accent 61"/>
    <w:basedOn w:val="TableNormal"/>
    <w:uiPriority w:val="49"/>
    <w:rsid w:val="00CF524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TMLPreformatted">
    <w:name w:val="HTML Preformatted"/>
    <w:basedOn w:val="Normal"/>
    <w:link w:val="HTMLPreformattedChar"/>
    <w:uiPriority w:val="99"/>
    <w:semiHidden/>
    <w:unhideWhenUsed/>
    <w:rsid w:val="00BA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A6363"/>
    <w:rPr>
      <w:rFonts w:ascii="Courier New" w:eastAsia="Times New Roman" w:hAnsi="Courier New" w:cs="Courier New"/>
      <w:sz w:val="20"/>
      <w:szCs w:val="20"/>
    </w:rPr>
  </w:style>
  <w:style w:type="table" w:styleId="MediumShading1-Accent3">
    <w:name w:val="Medium Shading 1 Accent 3"/>
    <w:basedOn w:val="TableNormal"/>
    <w:uiPriority w:val="63"/>
    <w:rsid w:val="00953E1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953E1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ef1">
    <w:name w:val="_pe_f1"/>
    <w:basedOn w:val="DefaultParagraphFont"/>
    <w:rsid w:val="002E6AE2"/>
  </w:style>
  <w:style w:type="paragraph" w:customStyle="1" w:styleId="a">
    <w:name w:val="جدول"/>
    <w:basedOn w:val="Normal"/>
    <w:link w:val="Char"/>
    <w:qFormat/>
    <w:rsid w:val="005050A8"/>
    <w:pPr>
      <w:suppressAutoHyphens/>
      <w:bidi/>
      <w:spacing w:after="0" w:line="360" w:lineRule="auto"/>
      <w:ind w:left="-58" w:firstLine="58"/>
      <w:jc w:val="both"/>
    </w:pPr>
    <w:rPr>
      <w:rFonts w:ascii="Sakkal Majalla" w:hAnsi="Sakkal Majalla" w:cs="AL-Mohanad Bold"/>
      <w:b/>
      <w:bCs/>
      <w:noProof/>
      <w:color w:val="0000FF"/>
      <w:sz w:val="28"/>
      <w:szCs w:val="28"/>
    </w:rPr>
  </w:style>
  <w:style w:type="character" w:customStyle="1" w:styleId="Char">
    <w:name w:val="جدول Char"/>
    <w:basedOn w:val="DefaultParagraphFont"/>
    <w:link w:val="a"/>
    <w:rsid w:val="005050A8"/>
    <w:rPr>
      <w:rFonts w:ascii="Sakkal Majalla" w:eastAsia="Times New Roman" w:hAnsi="Sakkal Majalla" w:cs="AL-Mohanad Bold"/>
      <w:b/>
      <w:bCs/>
      <w:noProof/>
      <w:color w:val="0000FF"/>
      <w:sz w:val="28"/>
      <w:szCs w:val="28"/>
    </w:rPr>
  </w:style>
  <w:style w:type="paragraph" w:styleId="Caption">
    <w:name w:val="caption"/>
    <w:basedOn w:val="Normal"/>
    <w:next w:val="Normal"/>
    <w:uiPriority w:val="35"/>
    <w:unhideWhenUsed/>
    <w:qFormat/>
    <w:rsid w:val="00BB7229"/>
    <w:pPr>
      <w:spacing w:line="240" w:lineRule="auto"/>
    </w:pPr>
    <w:rPr>
      <w:b/>
      <w:bCs/>
      <w:color w:val="4F81BD" w:themeColor="accent1"/>
      <w:sz w:val="18"/>
      <w:szCs w:val="18"/>
    </w:rPr>
  </w:style>
  <w:style w:type="character" w:customStyle="1" w:styleId="textrun">
    <w:name w:val="textrun"/>
    <w:basedOn w:val="DefaultParagraphFont"/>
    <w:rsid w:val="00107FD7"/>
  </w:style>
  <w:style w:type="character" w:styleId="HTMLCite">
    <w:name w:val="HTML Cite"/>
    <w:basedOn w:val="DefaultParagraphFont"/>
    <w:uiPriority w:val="99"/>
    <w:semiHidden/>
    <w:unhideWhenUsed/>
    <w:rsid w:val="008E3B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18967">
      <w:bodyDiv w:val="1"/>
      <w:marLeft w:val="0"/>
      <w:marRight w:val="0"/>
      <w:marTop w:val="0"/>
      <w:marBottom w:val="0"/>
      <w:divBdr>
        <w:top w:val="none" w:sz="0" w:space="0" w:color="auto"/>
        <w:left w:val="none" w:sz="0" w:space="0" w:color="auto"/>
        <w:bottom w:val="none" w:sz="0" w:space="0" w:color="auto"/>
        <w:right w:val="none" w:sz="0" w:space="0" w:color="auto"/>
      </w:divBdr>
    </w:div>
    <w:div w:id="225532197">
      <w:bodyDiv w:val="1"/>
      <w:marLeft w:val="0"/>
      <w:marRight w:val="0"/>
      <w:marTop w:val="0"/>
      <w:marBottom w:val="0"/>
      <w:divBdr>
        <w:top w:val="none" w:sz="0" w:space="0" w:color="auto"/>
        <w:left w:val="none" w:sz="0" w:space="0" w:color="auto"/>
        <w:bottom w:val="none" w:sz="0" w:space="0" w:color="auto"/>
        <w:right w:val="none" w:sz="0" w:space="0" w:color="auto"/>
      </w:divBdr>
    </w:div>
    <w:div w:id="295456560">
      <w:bodyDiv w:val="1"/>
      <w:marLeft w:val="0"/>
      <w:marRight w:val="0"/>
      <w:marTop w:val="0"/>
      <w:marBottom w:val="0"/>
      <w:divBdr>
        <w:top w:val="none" w:sz="0" w:space="0" w:color="auto"/>
        <w:left w:val="none" w:sz="0" w:space="0" w:color="auto"/>
        <w:bottom w:val="none" w:sz="0" w:space="0" w:color="auto"/>
        <w:right w:val="none" w:sz="0" w:space="0" w:color="auto"/>
      </w:divBdr>
    </w:div>
    <w:div w:id="440339849">
      <w:bodyDiv w:val="1"/>
      <w:marLeft w:val="0"/>
      <w:marRight w:val="0"/>
      <w:marTop w:val="0"/>
      <w:marBottom w:val="0"/>
      <w:divBdr>
        <w:top w:val="none" w:sz="0" w:space="0" w:color="auto"/>
        <w:left w:val="none" w:sz="0" w:space="0" w:color="auto"/>
        <w:bottom w:val="none" w:sz="0" w:space="0" w:color="auto"/>
        <w:right w:val="none" w:sz="0" w:space="0" w:color="auto"/>
      </w:divBdr>
    </w:div>
    <w:div w:id="553976237">
      <w:bodyDiv w:val="1"/>
      <w:marLeft w:val="0"/>
      <w:marRight w:val="0"/>
      <w:marTop w:val="0"/>
      <w:marBottom w:val="0"/>
      <w:divBdr>
        <w:top w:val="none" w:sz="0" w:space="0" w:color="auto"/>
        <w:left w:val="none" w:sz="0" w:space="0" w:color="auto"/>
        <w:bottom w:val="none" w:sz="0" w:space="0" w:color="auto"/>
        <w:right w:val="none" w:sz="0" w:space="0" w:color="auto"/>
      </w:divBdr>
      <w:divsChild>
        <w:div w:id="1286811629">
          <w:marLeft w:val="0"/>
          <w:marRight w:val="0"/>
          <w:marTop w:val="0"/>
          <w:marBottom w:val="0"/>
          <w:divBdr>
            <w:top w:val="none" w:sz="0" w:space="0" w:color="auto"/>
            <w:left w:val="none" w:sz="0" w:space="0" w:color="auto"/>
            <w:bottom w:val="none" w:sz="0" w:space="0" w:color="auto"/>
            <w:right w:val="none" w:sz="0" w:space="0" w:color="auto"/>
          </w:divBdr>
          <w:divsChild>
            <w:div w:id="1915817267">
              <w:marLeft w:val="0"/>
              <w:marRight w:val="0"/>
              <w:marTop w:val="0"/>
              <w:marBottom w:val="0"/>
              <w:divBdr>
                <w:top w:val="none" w:sz="0" w:space="0" w:color="auto"/>
                <w:left w:val="none" w:sz="0" w:space="0" w:color="auto"/>
                <w:bottom w:val="none" w:sz="0" w:space="0" w:color="auto"/>
                <w:right w:val="none" w:sz="0" w:space="0" w:color="auto"/>
              </w:divBdr>
              <w:divsChild>
                <w:div w:id="2010868039">
                  <w:marLeft w:val="0"/>
                  <w:marRight w:val="0"/>
                  <w:marTop w:val="0"/>
                  <w:marBottom w:val="0"/>
                  <w:divBdr>
                    <w:top w:val="none" w:sz="0" w:space="0" w:color="auto"/>
                    <w:left w:val="none" w:sz="0" w:space="0" w:color="auto"/>
                    <w:bottom w:val="none" w:sz="0" w:space="0" w:color="auto"/>
                    <w:right w:val="none" w:sz="0" w:space="0" w:color="auto"/>
                  </w:divBdr>
                </w:div>
              </w:divsChild>
            </w:div>
            <w:div w:id="1609044104">
              <w:marLeft w:val="0"/>
              <w:marRight w:val="0"/>
              <w:marTop w:val="0"/>
              <w:marBottom w:val="0"/>
              <w:divBdr>
                <w:top w:val="none" w:sz="0" w:space="0" w:color="auto"/>
                <w:left w:val="none" w:sz="0" w:space="0" w:color="auto"/>
                <w:bottom w:val="none" w:sz="0" w:space="0" w:color="auto"/>
                <w:right w:val="none" w:sz="0" w:space="0" w:color="auto"/>
              </w:divBdr>
            </w:div>
            <w:div w:id="1006830674">
              <w:marLeft w:val="0"/>
              <w:marRight w:val="0"/>
              <w:marTop w:val="0"/>
              <w:marBottom w:val="0"/>
              <w:divBdr>
                <w:top w:val="none" w:sz="0" w:space="0" w:color="auto"/>
                <w:left w:val="none" w:sz="0" w:space="0" w:color="auto"/>
                <w:bottom w:val="none" w:sz="0" w:space="0" w:color="auto"/>
                <w:right w:val="none" w:sz="0" w:space="0" w:color="auto"/>
              </w:divBdr>
              <w:divsChild>
                <w:div w:id="12316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13932">
      <w:bodyDiv w:val="1"/>
      <w:marLeft w:val="0"/>
      <w:marRight w:val="0"/>
      <w:marTop w:val="0"/>
      <w:marBottom w:val="0"/>
      <w:divBdr>
        <w:top w:val="none" w:sz="0" w:space="0" w:color="auto"/>
        <w:left w:val="none" w:sz="0" w:space="0" w:color="auto"/>
        <w:bottom w:val="none" w:sz="0" w:space="0" w:color="auto"/>
        <w:right w:val="none" w:sz="0" w:space="0" w:color="auto"/>
      </w:divBdr>
    </w:div>
    <w:div w:id="616259745">
      <w:bodyDiv w:val="1"/>
      <w:marLeft w:val="0"/>
      <w:marRight w:val="0"/>
      <w:marTop w:val="0"/>
      <w:marBottom w:val="0"/>
      <w:divBdr>
        <w:top w:val="none" w:sz="0" w:space="0" w:color="auto"/>
        <w:left w:val="none" w:sz="0" w:space="0" w:color="auto"/>
        <w:bottom w:val="none" w:sz="0" w:space="0" w:color="auto"/>
        <w:right w:val="none" w:sz="0" w:space="0" w:color="auto"/>
      </w:divBdr>
      <w:divsChild>
        <w:div w:id="1851987193">
          <w:marLeft w:val="0"/>
          <w:marRight w:val="0"/>
          <w:marTop w:val="0"/>
          <w:marBottom w:val="0"/>
          <w:divBdr>
            <w:top w:val="none" w:sz="0" w:space="0" w:color="auto"/>
            <w:left w:val="none" w:sz="0" w:space="0" w:color="auto"/>
            <w:bottom w:val="none" w:sz="0" w:space="0" w:color="auto"/>
            <w:right w:val="none" w:sz="0" w:space="0" w:color="auto"/>
          </w:divBdr>
          <w:divsChild>
            <w:div w:id="1918175089">
              <w:marLeft w:val="0"/>
              <w:marRight w:val="0"/>
              <w:marTop w:val="0"/>
              <w:marBottom w:val="0"/>
              <w:divBdr>
                <w:top w:val="none" w:sz="0" w:space="0" w:color="auto"/>
                <w:left w:val="none" w:sz="0" w:space="0" w:color="auto"/>
                <w:bottom w:val="none" w:sz="0" w:space="0" w:color="auto"/>
                <w:right w:val="none" w:sz="0" w:space="0" w:color="auto"/>
              </w:divBdr>
              <w:divsChild>
                <w:div w:id="910315221">
                  <w:marLeft w:val="0"/>
                  <w:marRight w:val="0"/>
                  <w:marTop w:val="0"/>
                  <w:marBottom w:val="0"/>
                  <w:divBdr>
                    <w:top w:val="none" w:sz="0" w:space="0" w:color="auto"/>
                    <w:left w:val="none" w:sz="0" w:space="0" w:color="auto"/>
                    <w:bottom w:val="none" w:sz="0" w:space="0" w:color="auto"/>
                    <w:right w:val="none" w:sz="0" w:space="0" w:color="auto"/>
                  </w:divBdr>
                </w:div>
              </w:divsChild>
            </w:div>
            <w:div w:id="83575876">
              <w:marLeft w:val="0"/>
              <w:marRight w:val="0"/>
              <w:marTop w:val="0"/>
              <w:marBottom w:val="0"/>
              <w:divBdr>
                <w:top w:val="none" w:sz="0" w:space="0" w:color="auto"/>
                <w:left w:val="none" w:sz="0" w:space="0" w:color="auto"/>
                <w:bottom w:val="none" w:sz="0" w:space="0" w:color="auto"/>
                <w:right w:val="none" w:sz="0" w:space="0" w:color="auto"/>
              </w:divBdr>
            </w:div>
            <w:div w:id="289170568">
              <w:marLeft w:val="0"/>
              <w:marRight w:val="0"/>
              <w:marTop w:val="0"/>
              <w:marBottom w:val="0"/>
              <w:divBdr>
                <w:top w:val="none" w:sz="0" w:space="0" w:color="auto"/>
                <w:left w:val="none" w:sz="0" w:space="0" w:color="auto"/>
                <w:bottom w:val="none" w:sz="0" w:space="0" w:color="auto"/>
                <w:right w:val="none" w:sz="0" w:space="0" w:color="auto"/>
              </w:divBdr>
              <w:divsChild>
                <w:div w:id="1337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8228">
      <w:bodyDiv w:val="1"/>
      <w:marLeft w:val="0"/>
      <w:marRight w:val="0"/>
      <w:marTop w:val="0"/>
      <w:marBottom w:val="0"/>
      <w:divBdr>
        <w:top w:val="none" w:sz="0" w:space="0" w:color="auto"/>
        <w:left w:val="none" w:sz="0" w:space="0" w:color="auto"/>
        <w:bottom w:val="none" w:sz="0" w:space="0" w:color="auto"/>
        <w:right w:val="none" w:sz="0" w:space="0" w:color="auto"/>
      </w:divBdr>
    </w:div>
    <w:div w:id="649211087">
      <w:bodyDiv w:val="1"/>
      <w:marLeft w:val="0"/>
      <w:marRight w:val="0"/>
      <w:marTop w:val="0"/>
      <w:marBottom w:val="0"/>
      <w:divBdr>
        <w:top w:val="none" w:sz="0" w:space="0" w:color="auto"/>
        <w:left w:val="none" w:sz="0" w:space="0" w:color="auto"/>
        <w:bottom w:val="none" w:sz="0" w:space="0" w:color="auto"/>
        <w:right w:val="none" w:sz="0" w:space="0" w:color="auto"/>
      </w:divBdr>
      <w:divsChild>
        <w:div w:id="1372223968">
          <w:marLeft w:val="0"/>
          <w:marRight w:val="0"/>
          <w:marTop w:val="0"/>
          <w:marBottom w:val="0"/>
          <w:divBdr>
            <w:top w:val="none" w:sz="0" w:space="0" w:color="auto"/>
            <w:left w:val="none" w:sz="0" w:space="0" w:color="auto"/>
            <w:bottom w:val="none" w:sz="0" w:space="0" w:color="auto"/>
            <w:right w:val="none" w:sz="0" w:space="0" w:color="auto"/>
          </w:divBdr>
          <w:divsChild>
            <w:div w:id="1920284706">
              <w:marLeft w:val="0"/>
              <w:marRight w:val="0"/>
              <w:marTop w:val="0"/>
              <w:marBottom w:val="0"/>
              <w:divBdr>
                <w:top w:val="none" w:sz="0" w:space="0" w:color="auto"/>
                <w:left w:val="none" w:sz="0" w:space="0" w:color="auto"/>
                <w:bottom w:val="none" w:sz="0" w:space="0" w:color="auto"/>
                <w:right w:val="none" w:sz="0" w:space="0" w:color="auto"/>
              </w:divBdr>
              <w:divsChild>
                <w:div w:id="2063939074">
                  <w:marLeft w:val="0"/>
                  <w:marRight w:val="0"/>
                  <w:marTop w:val="0"/>
                  <w:marBottom w:val="0"/>
                  <w:divBdr>
                    <w:top w:val="none" w:sz="0" w:space="0" w:color="auto"/>
                    <w:left w:val="none" w:sz="0" w:space="0" w:color="auto"/>
                    <w:bottom w:val="none" w:sz="0" w:space="0" w:color="auto"/>
                    <w:right w:val="none" w:sz="0" w:space="0" w:color="auto"/>
                  </w:divBdr>
                </w:div>
              </w:divsChild>
            </w:div>
            <w:div w:id="172034967">
              <w:marLeft w:val="0"/>
              <w:marRight w:val="0"/>
              <w:marTop w:val="0"/>
              <w:marBottom w:val="0"/>
              <w:divBdr>
                <w:top w:val="none" w:sz="0" w:space="0" w:color="auto"/>
                <w:left w:val="none" w:sz="0" w:space="0" w:color="auto"/>
                <w:bottom w:val="none" w:sz="0" w:space="0" w:color="auto"/>
                <w:right w:val="none" w:sz="0" w:space="0" w:color="auto"/>
              </w:divBdr>
            </w:div>
            <w:div w:id="351494146">
              <w:marLeft w:val="0"/>
              <w:marRight w:val="0"/>
              <w:marTop w:val="0"/>
              <w:marBottom w:val="0"/>
              <w:divBdr>
                <w:top w:val="none" w:sz="0" w:space="0" w:color="auto"/>
                <w:left w:val="none" w:sz="0" w:space="0" w:color="auto"/>
                <w:bottom w:val="none" w:sz="0" w:space="0" w:color="auto"/>
                <w:right w:val="none" w:sz="0" w:space="0" w:color="auto"/>
              </w:divBdr>
              <w:divsChild>
                <w:div w:id="5339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45896">
      <w:bodyDiv w:val="1"/>
      <w:marLeft w:val="0"/>
      <w:marRight w:val="0"/>
      <w:marTop w:val="0"/>
      <w:marBottom w:val="0"/>
      <w:divBdr>
        <w:top w:val="none" w:sz="0" w:space="0" w:color="auto"/>
        <w:left w:val="none" w:sz="0" w:space="0" w:color="auto"/>
        <w:bottom w:val="none" w:sz="0" w:space="0" w:color="auto"/>
        <w:right w:val="none" w:sz="0" w:space="0" w:color="auto"/>
      </w:divBdr>
      <w:divsChild>
        <w:div w:id="837768813">
          <w:marLeft w:val="0"/>
          <w:marRight w:val="0"/>
          <w:marTop w:val="0"/>
          <w:marBottom w:val="0"/>
          <w:divBdr>
            <w:top w:val="none" w:sz="0" w:space="0" w:color="auto"/>
            <w:left w:val="none" w:sz="0" w:space="0" w:color="auto"/>
            <w:bottom w:val="none" w:sz="0" w:space="0" w:color="auto"/>
            <w:right w:val="none" w:sz="0" w:space="0" w:color="auto"/>
          </w:divBdr>
          <w:divsChild>
            <w:div w:id="701706139">
              <w:marLeft w:val="0"/>
              <w:marRight w:val="0"/>
              <w:marTop w:val="0"/>
              <w:marBottom w:val="0"/>
              <w:divBdr>
                <w:top w:val="none" w:sz="0" w:space="0" w:color="auto"/>
                <w:left w:val="none" w:sz="0" w:space="0" w:color="auto"/>
                <w:bottom w:val="none" w:sz="0" w:space="0" w:color="auto"/>
                <w:right w:val="none" w:sz="0" w:space="0" w:color="auto"/>
              </w:divBdr>
              <w:divsChild>
                <w:div w:id="1220022337">
                  <w:marLeft w:val="0"/>
                  <w:marRight w:val="0"/>
                  <w:marTop w:val="0"/>
                  <w:marBottom w:val="0"/>
                  <w:divBdr>
                    <w:top w:val="none" w:sz="0" w:space="0" w:color="auto"/>
                    <w:left w:val="none" w:sz="0" w:space="0" w:color="auto"/>
                    <w:bottom w:val="none" w:sz="0" w:space="0" w:color="auto"/>
                    <w:right w:val="none" w:sz="0" w:space="0" w:color="auto"/>
                  </w:divBdr>
                </w:div>
              </w:divsChild>
            </w:div>
            <w:div w:id="1819566425">
              <w:marLeft w:val="0"/>
              <w:marRight w:val="0"/>
              <w:marTop w:val="0"/>
              <w:marBottom w:val="0"/>
              <w:divBdr>
                <w:top w:val="none" w:sz="0" w:space="0" w:color="auto"/>
                <w:left w:val="none" w:sz="0" w:space="0" w:color="auto"/>
                <w:bottom w:val="none" w:sz="0" w:space="0" w:color="auto"/>
                <w:right w:val="none" w:sz="0" w:space="0" w:color="auto"/>
              </w:divBdr>
            </w:div>
            <w:div w:id="901328020">
              <w:marLeft w:val="0"/>
              <w:marRight w:val="0"/>
              <w:marTop w:val="0"/>
              <w:marBottom w:val="0"/>
              <w:divBdr>
                <w:top w:val="none" w:sz="0" w:space="0" w:color="auto"/>
                <w:left w:val="none" w:sz="0" w:space="0" w:color="auto"/>
                <w:bottom w:val="none" w:sz="0" w:space="0" w:color="auto"/>
                <w:right w:val="none" w:sz="0" w:space="0" w:color="auto"/>
              </w:divBdr>
              <w:divsChild>
                <w:div w:id="11566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82496">
      <w:bodyDiv w:val="1"/>
      <w:marLeft w:val="0"/>
      <w:marRight w:val="0"/>
      <w:marTop w:val="0"/>
      <w:marBottom w:val="0"/>
      <w:divBdr>
        <w:top w:val="none" w:sz="0" w:space="0" w:color="auto"/>
        <w:left w:val="none" w:sz="0" w:space="0" w:color="auto"/>
        <w:bottom w:val="none" w:sz="0" w:space="0" w:color="auto"/>
        <w:right w:val="none" w:sz="0" w:space="0" w:color="auto"/>
      </w:divBdr>
    </w:div>
    <w:div w:id="891694461">
      <w:bodyDiv w:val="1"/>
      <w:marLeft w:val="0"/>
      <w:marRight w:val="0"/>
      <w:marTop w:val="0"/>
      <w:marBottom w:val="0"/>
      <w:divBdr>
        <w:top w:val="none" w:sz="0" w:space="0" w:color="auto"/>
        <w:left w:val="none" w:sz="0" w:space="0" w:color="auto"/>
        <w:bottom w:val="none" w:sz="0" w:space="0" w:color="auto"/>
        <w:right w:val="none" w:sz="0" w:space="0" w:color="auto"/>
      </w:divBdr>
      <w:divsChild>
        <w:div w:id="1917006973">
          <w:marLeft w:val="0"/>
          <w:marRight w:val="0"/>
          <w:marTop w:val="0"/>
          <w:marBottom w:val="0"/>
          <w:divBdr>
            <w:top w:val="none" w:sz="0" w:space="0" w:color="auto"/>
            <w:left w:val="none" w:sz="0" w:space="0" w:color="auto"/>
            <w:bottom w:val="none" w:sz="0" w:space="0" w:color="auto"/>
            <w:right w:val="none" w:sz="0" w:space="0" w:color="auto"/>
          </w:divBdr>
          <w:divsChild>
            <w:div w:id="110368102">
              <w:marLeft w:val="0"/>
              <w:marRight w:val="0"/>
              <w:marTop w:val="0"/>
              <w:marBottom w:val="0"/>
              <w:divBdr>
                <w:top w:val="none" w:sz="0" w:space="0" w:color="auto"/>
                <w:left w:val="none" w:sz="0" w:space="0" w:color="auto"/>
                <w:bottom w:val="none" w:sz="0" w:space="0" w:color="auto"/>
                <w:right w:val="none" w:sz="0" w:space="0" w:color="auto"/>
              </w:divBdr>
              <w:divsChild>
                <w:div w:id="200216754">
                  <w:marLeft w:val="0"/>
                  <w:marRight w:val="0"/>
                  <w:marTop w:val="0"/>
                  <w:marBottom w:val="0"/>
                  <w:divBdr>
                    <w:top w:val="none" w:sz="0" w:space="0" w:color="auto"/>
                    <w:left w:val="none" w:sz="0" w:space="0" w:color="auto"/>
                    <w:bottom w:val="none" w:sz="0" w:space="0" w:color="auto"/>
                    <w:right w:val="none" w:sz="0" w:space="0" w:color="auto"/>
                  </w:divBdr>
                </w:div>
              </w:divsChild>
            </w:div>
            <w:div w:id="1784839299">
              <w:marLeft w:val="0"/>
              <w:marRight w:val="0"/>
              <w:marTop w:val="0"/>
              <w:marBottom w:val="0"/>
              <w:divBdr>
                <w:top w:val="none" w:sz="0" w:space="0" w:color="auto"/>
                <w:left w:val="none" w:sz="0" w:space="0" w:color="auto"/>
                <w:bottom w:val="none" w:sz="0" w:space="0" w:color="auto"/>
                <w:right w:val="none" w:sz="0" w:space="0" w:color="auto"/>
              </w:divBdr>
            </w:div>
            <w:div w:id="867909229">
              <w:marLeft w:val="0"/>
              <w:marRight w:val="0"/>
              <w:marTop w:val="0"/>
              <w:marBottom w:val="0"/>
              <w:divBdr>
                <w:top w:val="none" w:sz="0" w:space="0" w:color="auto"/>
                <w:left w:val="none" w:sz="0" w:space="0" w:color="auto"/>
                <w:bottom w:val="none" w:sz="0" w:space="0" w:color="auto"/>
                <w:right w:val="none" w:sz="0" w:space="0" w:color="auto"/>
              </w:divBdr>
              <w:divsChild>
                <w:div w:id="17776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8848">
      <w:bodyDiv w:val="1"/>
      <w:marLeft w:val="0"/>
      <w:marRight w:val="0"/>
      <w:marTop w:val="0"/>
      <w:marBottom w:val="0"/>
      <w:divBdr>
        <w:top w:val="none" w:sz="0" w:space="0" w:color="auto"/>
        <w:left w:val="none" w:sz="0" w:space="0" w:color="auto"/>
        <w:bottom w:val="none" w:sz="0" w:space="0" w:color="auto"/>
        <w:right w:val="none" w:sz="0" w:space="0" w:color="auto"/>
      </w:divBdr>
      <w:divsChild>
        <w:div w:id="919946242">
          <w:marLeft w:val="0"/>
          <w:marRight w:val="0"/>
          <w:marTop w:val="0"/>
          <w:marBottom w:val="0"/>
          <w:divBdr>
            <w:top w:val="none" w:sz="0" w:space="0" w:color="auto"/>
            <w:left w:val="none" w:sz="0" w:space="0" w:color="auto"/>
            <w:bottom w:val="none" w:sz="0" w:space="0" w:color="auto"/>
            <w:right w:val="none" w:sz="0" w:space="0" w:color="auto"/>
          </w:divBdr>
        </w:div>
        <w:div w:id="794251968">
          <w:marLeft w:val="0"/>
          <w:marRight w:val="0"/>
          <w:marTop w:val="0"/>
          <w:marBottom w:val="0"/>
          <w:divBdr>
            <w:top w:val="none" w:sz="0" w:space="0" w:color="auto"/>
            <w:left w:val="none" w:sz="0" w:space="0" w:color="auto"/>
            <w:bottom w:val="none" w:sz="0" w:space="0" w:color="auto"/>
            <w:right w:val="none" w:sz="0" w:space="0" w:color="auto"/>
          </w:divBdr>
        </w:div>
        <w:div w:id="1029724104">
          <w:marLeft w:val="0"/>
          <w:marRight w:val="0"/>
          <w:marTop w:val="0"/>
          <w:marBottom w:val="0"/>
          <w:divBdr>
            <w:top w:val="none" w:sz="0" w:space="0" w:color="auto"/>
            <w:left w:val="none" w:sz="0" w:space="0" w:color="auto"/>
            <w:bottom w:val="none" w:sz="0" w:space="0" w:color="auto"/>
            <w:right w:val="none" w:sz="0" w:space="0" w:color="auto"/>
          </w:divBdr>
        </w:div>
        <w:div w:id="739905028">
          <w:marLeft w:val="0"/>
          <w:marRight w:val="0"/>
          <w:marTop w:val="0"/>
          <w:marBottom w:val="0"/>
          <w:divBdr>
            <w:top w:val="none" w:sz="0" w:space="0" w:color="auto"/>
            <w:left w:val="none" w:sz="0" w:space="0" w:color="auto"/>
            <w:bottom w:val="none" w:sz="0" w:space="0" w:color="auto"/>
            <w:right w:val="none" w:sz="0" w:space="0" w:color="auto"/>
          </w:divBdr>
        </w:div>
        <w:div w:id="888613086">
          <w:marLeft w:val="0"/>
          <w:marRight w:val="0"/>
          <w:marTop w:val="0"/>
          <w:marBottom w:val="0"/>
          <w:divBdr>
            <w:top w:val="none" w:sz="0" w:space="0" w:color="auto"/>
            <w:left w:val="none" w:sz="0" w:space="0" w:color="auto"/>
            <w:bottom w:val="none" w:sz="0" w:space="0" w:color="auto"/>
            <w:right w:val="none" w:sz="0" w:space="0" w:color="auto"/>
          </w:divBdr>
        </w:div>
        <w:div w:id="1844316618">
          <w:marLeft w:val="0"/>
          <w:marRight w:val="0"/>
          <w:marTop w:val="0"/>
          <w:marBottom w:val="0"/>
          <w:divBdr>
            <w:top w:val="none" w:sz="0" w:space="0" w:color="auto"/>
            <w:left w:val="none" w:sz="0" w:space="0" w:color="auto"/>
            <w:bottom w:val="none" w:sz="0" w:space="0" w:color="auto"/>
            <w:right w:val="none" w:sz="0" w:space="0" w:color="auto"/>
          </w:divBdr>
        </w:div>
        <w:div w:id="356589957">
          <w:marLeft w:val="0"/>
          <w:marRight w:val="0"/>
          <w:marTop w:val="0"/>
          <w:marBottom w:val="0"/>
          <w:divBdr>
            <w:top w:val="none" w:sz="0" w:space="0" w:color="auto"/>
            <w:left w:val="none" w:sz="0" w:space="0" w:color="auto"/>
            <w:bottom w:val="none" w:sz="0" w:space="0" w:color="auto"/>
            <w:right w:val="none" w:sz="0" w:space="0" w:color="auto"/>
          </w:divBdr>
        </w:div>
        <w:div w:id="1863204609">
          <w:marLeft w:val="0"/>
          <w:marRight w:val="0"/>
          <w:marTop w:val="0"/>
          <w:marBottom w:val="0"/>
          <w:divBdr>
            <w:top w:val="none" w:sz="0" w:space="0" w:color="auto"/>
            <w:left w:val="none" w:sz="0" w:space="0" w:color="auto"/>
            <w:bottom w:val="none" w:sz="0" w:space="0" w:color="auto"/>
            <w:right w:val="none" w:sz="0" w:space="0" w:color="auto"/>
          </w:divBdr>
        </w:div>
        <w:div w:id="668412472">
          <w:marLeft w:val="0"/>
          <w:marRight w:val="0"/>
          <w:marTop w:val="0"/>
          <w:marBottom w:val="0"/>
          <w:divBdr>
            <w:top w:val="none" w:sz="0" w:space="0" w:color="auto"/>
            <w:left w:val="none" w:sz="0" w:space="0" w:color="auto"/>
            <w:bottom w:val="none" w:sz="0" w:space="0" w:color="auto"/>
            <w:right w:val="none" w:sz="0" w:space="0" w:color="auto"/>
          </w:divBdr>
        </w:div>
      </w:divsChild>
    </w:div>
    <w:div w:id="1061632831">
      <w:bodyDiv w:val="1"/>
      <w:marLeft w:val="0"/>
      <w:marRight w:val="0"/>
      <w:marTop w:val="0"/>
      <w:marBottom w:val="0"/>
      <w:divBdr>
        <w:top w:val="none" w:sz="0" w:space="0" w:color="auto"/>
        <w:left w:val="none" w:sz="0" w:space="0" w:color="auto"/>
        <w:bottom w:val="none" w:sz="0" w:space="0" w:color="auto"/>
        <w:right w:val="none" w:sz="0" w:space="0" w:color="auto"/>
      </w:divBdr>
    </w:div>
    <w:div w:id="1072389407">
      <w:bodyDiv w:val="1"/>
      <w:marLeft w:val="0"/>
      <w:marRight w:val="0"/>
      <w:marTop w:val="0"/>
      <w:marBottom w:val="0"/>
      <w:divBdr>
        <w:top w:val="none" w:sz="0" w:space="0" w:color="auto"/>
        <w:left w:val="none" w:sz="0" w:space="0" w:color="auto"/>
        <w:bottom w:val="none" w:sz="0" w:space="0" w:color="auto"/>
        <w:right w:val="none" w:sz="0" w:space="0" w:color="auto"/>
      </w:divBdr>
    </w:div>
    <w:div w:id="1160347229">
      <w:bodyDiv w:val="1"/>
      <w:marLeft w:val="0"/>
      <w:marRight w:val="0"/>
      <w:marTop w:val="0"/>
      <w:marBottom w:val="0"/>
      <w:divBdr>
        <w:top w:val="none" w:sz="0" w:space="0" w:color="auto"/>
        <w:left w:val="none" w:sz="0" w:space="0" w:color="auto"/>
        <w:bottom w:val="none" w:sz="0" w:space="0" w:color="auto"/>
        <w:right w:val="none" w:sz="0" w:space="0" w:color="auto"/>
      </w:divBdr>
    </w:div>
    <w:div w:id="1184438647">
      <w:bodyDiv w:val="1"/>
      <w:marLeft w:val="0"/>
      <w:marRight w:val="0"/>
      <w:marTop w:val="0"/>
      <w:marBottom w:val="0"/>
      <w:divBdr>
        <w:top w:val="none" w:sz="0" w:space="0" w:color="auto"/>
        <w:left w:val="none" w:sz="0" w:space="0" w:color="auto"/>
        <w:bottom w:val="none" w:sz="0" w:space="0" w:color="auto"/>
        <w:right w:val="none" w:sz="0" w:space="0" w:color="auto"/>
      </w:divBdr>
      <w:divsChild>
        <w:div w:id="1982342278">
          <w:marLeft w:val="0"/>
          <w:marRight w:val="0"/>
          <w:marTop w:val="0"/>
          <w:marBottom w:val="0"/>
          <w:divBdr>
            <w:top w:val="none" w:sz="0" w:space="0" w:color="auto"/>
            <w:left w:val="none" w:sz="0" w:space="0" w:color="auto"/>
            <w:bottom w:val="none" w:sz="0" w:space="0" w:color="auto"/>
            <w:right w:val="none" w:sz="0" w:space="0" w:color="auto"/>
          </w:divBdr>
          <w:divsChild>
            <w:div w:id="770393673">
              <w:marLeft w:val="0"/>
              <w:marRight w:val="0"/>
              <w:marTop w:val="0"/>
              <w:marBottom w:val="0"/>
              <w:divBdr>
                <w:top w:val="none" w:sz="0" w:space="0" w:color="auto"/>
                <w:left w:val="none" w:sz="0" w:space="0" w:color="auto"/>
                <w:bottom w:val="none" w:sz="0" w:space="0" w:color="auto"/>
                <w:right w:val="none" w:sz="0" w:space="0" w:color="auto"/>
              </w:divBdr>
              <w:divsChild>
                <w:div w:id="250362078">
                  <w:marLeft w:val="0"/>
                  <w:marRight w:val="0"/>
                  <w:marTop w:val="0"/>
                  <w:marBottom w:val="0"/>
                  <w:divBdr>
                    <w:top w:val="none" w:sz="0" w:space="0" w:color="auto"/>
                    <w:left w:val="none" w:sz="0" w:space="0" w:color="auto"/>
                    <w:bottom w:val="none" w:sz="0" w:space="0" w:color="auto"/>
                    <w:right w:val="none" w:sz="0" w:space="0" w:color="auto"/>
                  </w:divBdr>
                </w:div>
              </w:divsChild>
            </w:div>
            <w:div w:id="2029209438">
              <w:marLeft w:val="0"/>
              <w:marRight w:val="0"/>
              <w:marTop w:val="0"/>
              <w:marBottom w:val="0"/>
              <w:divBdr>
                <w:top w:val="none" w:sz="0" w:space="0" w:color="auto"/>
                <w:left w:val="none" w:sz="0" w:space="0" w:color="auto"/>
                <w:bottom w:val="none" w:sz="0" w:space="0" w:color="auto"/>
                <w:right w:val="none" w:sz="0" w:space="0" w:color="auto"/>
              </w:divBdr>
            </w:div>
            <w:div w:id="334190081">
              <w:marLeft w:val="0"/>
              <w:marRight w:val="0"/>
              <w:marTop w:val="0"/>
              <w:marBottom w:val="0"/>
              <w:divBdr>
                <w:top w:val="none" w:sz="0" w:space="0" w:color="auto"/>
                <w:left w:val="none" w:sz="0" w:space="0" w:color="auto"/>
                <w:bottom w:val="none" w:sz="0" w:space="0" w:color="auto"/>
                <w:right w:val="none" w:sz="0" w:space="0" w:color="auto"/>
              </w:divBdr>
              <w:divsChild>
                <w:div w:id="1967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7137">
      <w:bodyDiv w:val="1"/>
      <w:marLeft w:val="0"/>
      <w:marRight w:val="0"/>
      <w:marTop w:val="0"/>
      <w:marBottom w:val="0"/>
      <w:divBdr>
        <w:top w:val="none" w:sz="0" w:space="0" w:color="auto"/>
        <w:left w:val="none" w:sz="0" w:space="0" w:color="auto"/>
        <w:bottom w:val="none" w:sz="0" w:space="0" w:color="auto"/>
        <w:right w:val="none" w:sz="0" w:space="0" w:color="auto"/>
      </w:divBdr>
      <w:divsChild>
        <w:div w:id="1056780967">
          <w:marLeft w:val="0"/>
          <w:marRight w:val="0"/>
          <w:marTop w:val="0"/>
          <w:marBottom w:val="0"/>
          <w:divBdr>
            <w:top w:val="none" w:sz="0" w:space="0" w:color="auto"/>
            <w:left w:val="none" w:sz="0" w:space="0" w:color="auto"/>
            <w:bottom w:val="none" w:sz="0" w:space="0" w:color="auto"/>
            <w:right w:val="none" w:sz="0" w:space="0" w:color="auto"/>
          </w:divBdr>
          <w:divsChild>
            <w:div w:id="149837131">
              <w:marLeft w:val="0"/>
              <w:marRight w:val="0"/>
              <w:marTop w:val="0"/>
              <w:marBottom w:val="0"/>
              <w:divBdr>
                <w:top w:val="none" w:sz="0" w:space="0" w:color="auto"/>
                <w:left w:val="none" w:sz="0" w:space="0" w:color="auto"/>
                <w:bottom w:val="none" w:sz="0" w:space="0" w:color="auto"/>
                <w:right w:val="none" w:sz="0" w:space="0" w:color="auto"/>
              </w:divBdr>
              <w:divsChild>
                <w:div w:id="694236150">
                  <w:marLeft w:val="0"/>
                  <w:marRight w:val="0"/>
                  <w:marTop w:val="0"/>
                  <w:marBottom w:val="0"/>
                  <w:divBdr>
                    <w:top w:val="none" w:sz="0" w:space="0" w:color="auto"/>
                    <w:left w:val="none" w:sz="0" w:space="0" w:color="auto"/>
                    <w:bottom w:val="none" w:sz="0" w:space="0" w:color="auto"/>
                    <w:right w:val="none" w:sz="0" w:space="0" w:color="auto"/>
                  </w:divBdr>
                </w:div>
              </w:divsChild>
            </w:div>
            <w:div w:id="816145726">
              <w:marLeft w:val="0"/>
              <w:marRight w:val="0"/>
              <w:marTop w:val="0"/>
              <w:marBottom w:val="0"/>
              <w:divBdr>
                <w:top w:val="none" w:sz="0" w:space="0" w:color="auto"/>
                <w:left w:val="none" w:sz="0" w:space="0" w:color="auto"/>
                <w:bottom w:val="none" w:sz="0" w:space="0" w:color="auto"/>
                <w:right w:val="none" w:sz="0" w:space="0" w:color="auto"/>
              </w:divBdr>
            </w:div>
            <w:div w:id="153569607">
              <w:marLeft w:val="0"/>
              <w:marRight w:val="0"/>
              <w:marTop w:val="0"/>
              <w:marBottom w:val="0"/>
              <w:divBdr>
                <w:top w:val="none" w:sz="0" w:space="0" w:color="auto"/>
                <w:left w:val="none" w:sz="0" w:space="0" w:color="auto"/>
                <w:bottom w:val="none" w:sz="0" w:space="0" w:color="auto"/>
                <w:right w:val="none" w:sz="0" w:space="0" w:color="auto"/>
              </w:divBdr>
              <w:divsChild>
                <w:div w:id="8559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4676">
      <w:bodyDiv w:val="1"/>
      <w:marLeft w:val="0"/>
      <w:marRight w:val="0"/>
      <w:marTop w:val="0"/>
      <w:marBottom w:val="0"/>
      <w:divBdr>
        <w:top w:val="none" w:sz="0" w:space="0" w:color="auto"/>
        <w:left w:val="none" w:sz="0" w:space="0" w:color="auto"/>
        <w:bottom w:val="none" w:sz="0" w:space="0" w:color="auto"/>
        <w:right w:val="none" w:sz="0" w:space="0" w:color="auto"/>
      </w:divBdr>
      <w:divsChild>
        <w:div w:id="1093279461">
          <w:marLeft w:val="0"/>
          <w:marRight w:val="0"/>
          <w:marTop w:val="0"/>
          <w:marBottom w:val="0"/>
          <w:divBdr>
            <w:top w:val="none" w:sz="0" w:space="0" w:color="auto"/>
            <w:left w:val="none" w:sz="0" w:space="0" w:color="auto"/>
            <w:bottom w:val="none" w:sz="0" w:space="0" w:color="auto"/>
            <w:right w:val="none" w:sz="0" w:space="0" w:color="auto"/>
          </w:divBdr>
          <w:divsChild>
            <w:div w:id="1498382199">
              <w:marLeft w:val="0"/>
              <w:marRight w:val="0"/>
              <w:marTop w:val="0"/>
              <w:marBottom w:val="0"/>
              <w:divBdr>
                <w:top w:val="none" w:sz="0" w:space="0" w:color="auto"/>
                <w:left w:val="none" w:sz="0" w:space="0" w:color="auto"/>
                <w:bottom w:val="none" w:sz="0" w:space="0" w:color="auto"/>
                <w:right w:val="none" w:sz="0" w:space="0" w:color="auto"/>
              </w:divBdr>
              <w:divsChild>
                <w:div w:id="1709642035">
                  <w:marLeft w:val="0"/>
                  <w:marRight w:val="0"/>
                  <w:marTop w:val="0"/>
                  <w:marBottom w:val="0"/>
                  <w:divBdr>
                    <w:top w:val="none" w:sz="0" w:space="0" w:color="auto"/>
                    <w:left w:val="none" w:sz="0" w:space="0" w:color="auto"/>
                    <w:bottom w:val="none" w:sz="0" w:space="0" w:color="auto"/>
                    <w:right w:val="none" w:sz="0" w:space="0" w:color="auto"/>
                  </w:divBdr>
                </w:div>
              </w:divsChild>
            </w:div>
            <w:div w:id="658777659">
              <w:marLeft w:val="0"/>
              <w:marRight w:val="0"/>
              <w:marTop w:val="0"/>
              <w:marBottom w:val="0"/>
              <w:divBdr>
                <w:top w:val="none" w:sz="0" w:space="0" w:color="auto"/>
                <w:left w:val="none" w:sz="0" w:space="0" w:color="auto"/>
                <w:bottom w:val="none" w:sz="0" w:space="0" w:color="auto"/>
                <w:right w:val="none" w:sz="0" w:space="0" w:color="auto"/>
              </w:divBdr>
            </w:div>
            <w:div w:id="16664272">
              <w:marLeft w:val="0"/>
              <w:marRight w:val="0"/>
              <w:marTop w:val="0"/>
              <w:marBottom w:val="0"/>
              <w:divBdr>
                <w:top w:val="none" w:sz="0" w:space="0" w:color="auto"/>
                <w:left w:val="none" w:sz="0" w:space="0" w:color="auto"/>
                <w:bottom w:val="none" w:sz="0" w:space="0" w:color="auto"/>
                <w:right w:val="none" w:sz="0" w:space="0" w:color="auto"/>
              </w:divBdr>
              <w:divsChild>
                <w:div w:id="11847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6422">
      <w:bodyDiv w:val="1"/>
      <w:marLeft w:val="0"/>
      <w:marRight w:val="0"/>
      <w:marTop w:val="0"/>
      <w:marBottom w:val="0"/>
      <w:divBdr>
        <w:top w:val="none" w:sz="0" w:space="0" w:color="auto"/>
        <w:left w:val="none" w:sz="0" w:space="0" w:color="auto"/>
        <w:bottom w:val="none" w:sz="0" w:space="0" w:color="auto"/>
        <w:right w:val="none" w:sz="0" w:space="0" w:color="auto"/>
      </w:divBdr>
    </w:div>
    <w:div w:id="1412697321">
      <w:bodyDiv w:val="1"/>
      <w:marLeft w:val="0"/>
      <w:marRight w:val="0"/>
      <w:marTop w:val="0"/>
      <w:marBottom w:val="0"/>
      <w:divBdr>
        <w:top w:val="none" w:sz="0" w:space="0" w:color="auto"/>
        <w:left w:val="none" w:sz="0" w:space="0" w:color="auto"/>
        <w:bottom w:val="none" w:sz="0" w:space="0" w:color="auto"/>
        <w:right w:val="none" w:sz="0" w:space="0" w:color="auto"/>
      </w:divBdr>
      <w:divsChild>
        <w:div w:id="382098647">
          <w:marLeft w:val="0"/>
          <w:marRight w:val="0"/>
          <w:marTop w:val="0"/>
          <w:marBottom w:val="0"/>
          <w:divBdr>
            <w:top w:val="none" w:sz="0" w:space="0" w:color="auto"/>
            <w:left w:val="none" w:sz="0" w:space="0" w:color="auto"/>
            <w:bottom w:val="none" w:sz="0" w:space="0" w:color="auto"/>
            <w:right w:val="none" w:sz="0" w:space="0" w:color="auto"/>
          </w:divBdr>
          <w:divsChild>
            <w:div w:id="1558280928">
              <w:marLeft w:val="0"/>
              <w:marRight w:val="0"/>
              <w:marTop w:val="0"/>
              <w:marBottom w:val="0"/>
              <w:divBdr>
                <w:top w:val="none" w:sz="0" w:space="0" w:color="auto"/>
                <w:left w:val="none" w:sz="0" w:space="0" w:color="auto"/>
                <w:bottom w:val="none" w:sz="0" w:space="0" w:color="auto"/>
                <w:right w:val="none" w:sz="0" w:space="0" w:color="auto"/>
              </w:divBdr>
              <w:divsChild>
                <w:div w:id="574170000">
                  <w:marLeft w:val="0"/>
                  <w:marRight w:val="0"/>
                  <w:marTop w:val="0"/>
                  <w:marBottom w:val="0"/>
                  <w:divBdr>
                    <w:top w:val="none" w:sz="0" w:space="0" w:color="auto"/>
                    <w:left w:val="none" w:sz="0" w:space="0" w:color="auto"/>
                    <w:bottom w:val="none" w:sz="0" w:space="0" w:color="auto"/>
                    <w:right w:val="none" w:sz="0" w:space="0" w:color="auto"/>
                  </w:divBdr>
                </w:div>
              </w:divsChild>
            </w:div>
            <w:div w:id="135224366">
              <w:marLeft w:val="0"/>
              <w:marRight w:val="0"/>
              <w:marTop w:val="0"/>
              <w:marBottom w:val="0"/>
              <w:divBdr>
                <w:top w:val="none" w:sz="0" w:space="0" w:color="auto"/>
                <w:left w:val="none" w:sz="0" w:space="0" w:color="auto"/>
                <w:bottom w:val="none" w:sz="0" w:space="0" w:color="auto"/>
                <w:right w:val="none" w:sz="0" w:space="0" w:color="auto"/>
              </w:divBdr>
            </w:div>
            <w:div w:id="2138376156">
              <w:marLeft w:val="0"/>
              <w:marRight w:val="0"/>
              <w:marTop w:val="0"/>
              <w:marBottom w:val="0"/>
              <w:divBdr>
                <w:top w:val="none" w:sz="0" w:space="0" w:color="auto"/>
                <w:left w:val="none" w:sz="0" w:space="0" w:color="auto"/>
                <w:bottom w:val="none" w:sz="0" w:space="0" w:color="auto"/>
                <w:right w:val="none" w:sz="0" w:space="0" w:color="auto"/>
              </w:divBdr>
              <w:divsChild>
                <w:div w:id="2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03366">
      <w:bodyDiv w:val="1"/>
      <w:marLeft w:val="0"/>
      <w:marRight w:val="0"/>
      <w:marTop w:val="0"/>
      <w:marBottom w:val="0"/>
      <w:divBdr>
        <w:top w:val="none" w:sz="0" w:space="0" w:color="auto"/>
        <w:left w:val="none" w:sz="0" w:space="0" w:color="auto"/>
        <w:bottom w:val="none" w:sz="0" w:space="0" w:color="auto"/>
        <w:right w:val="none" w:sz="0" w:space="0" w:color="auto"/>
      </w:divBdr>
      <w:divsChild>
        <w:div w:id="362440773">
          <w:marLeft w:val="0"/>
          <w:marRight w:val="0"/>
          <w:marTop w:val="0"/>
          <w:marBottom w:val="0"/>
          <w:divBdr>
            <w:top w:val="none" w:sz="0" w:space="0" w:color="auto"/>
            <w:left w:val="none" w:sz="0" w:space="0" w:color="auto"/>
            <w:bottom w:val="none" w:sz="0" w:space="0" w:color="auto"/>
            <w:right w:val="none" w:sz="0" w:space="0" w:color="auto"/>
          </w:divBdr>
          <w:divsChild>
            <w:div w:id="321856713">
              <w:marLeft w:val="0"/>
              <w:marRight w:val="0"/>
              <w:marTop w:val="0"/>
              <w:marBottom w:val="0"/>
              <w:divBdr>
                <w:top w:val="none" w:sz="0" w:space="0" w:color="auto"/>
                <w:left w:val="none" w:sz="0" w:space="0" w:color="auto"/>
                <w:bottom w:val="none" w:sz="0" w:space="0" w:color="auto"/>
                <w:right w:val="none" w:sz="0" w:space="0" w:color="auto"/>
              </w:divBdr>
              <w:divsChild>
                <w:div w:id="2072657845">
                  <w:marLeft w:val="0"/>
                  <w:marRight w:val="0"/>
                  <w:marTop w:val="0"/>
                  <w:marBottom w:val="0"/>
                  <w:divBdr>
                    <w:top w:val="none" w:sz="0" w:space="0" w:color="auto"/>
                    <w:left w:val="none" w:sz="0" w:space="0" w:color="auto"/>
                    <w:bottom w:val="none" w:sz="0" w:space="0" w:color="auto"/>
                    <w:right w:val="none" w:sz="0" w:space="0" w:color="auto"/>
                  </w:divBdr>
                </w:div>
              </w:divsChild>
            </w:div>
            <w:div w:id="1007095371">
              <w:marLeft w:val="0"/>
              <w:marRight w:val="0"/>
              <w:marTop w:val="0"/>
              <w:marBottom w:val="0"/>
              <w:divBdr>
                <w:top w:val="none" w:sz="0" w:space="0" w:color="auto"/>
                <w:left w:val="none" w:sz="0" w:space="0" w:color="auto"/>
                <w:bottom w:val="none" w:sz="0" w:space="0" w:color="auto"/>
                <w:right w:val="none" w:sz="0" w:space="0" w:color="auto"/>
              </w:divBdr>
            </w:div>
            <w:div w:id="1411275876">
              <w:marLeft w:val="0"/>
              <w:marRight w:val="0"/>
              <w:marTop w:val="0"/>
              <w:marBottom w:val="0"/>
              <w:divBdr>
                <w:top w:val="none" w:sz="0" w:space="0" w:color="auto"/>
                <w:left w:val="none" w:sz="0" w:space="0" w:color="auto"/>
                <w:bottom w:val="none" w:sz="0" w:space="0" w:color="auto"/>
                <w:right w:val="none" w:sz="0" w:space="0" w:color="auto"/>
              </w:divBdr>
              <w:divsChild>
                <w:div w:id="15505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6640">
      <w:bodyDiv w:val="1"/>
      <w:marLeft w:val="0"/>
      <w:marRight w:val="0"/>
      <w:marTop w:val="0"/>
      <w:marBottom w:val="0"/>
      <w:divBdr>
        <w:top w:val="none" w:sz="0" w:space="0" w:color="auto"/>
        <w:left w:val="none" w:sz="0" w:space="0" w:color="auto"/>
        <w:bottom w:val="none" w:sz="0" w:space="0" w:color="auto"/>
        <w:right w:val="none" w:sz="0" w:space="0" w:color="auto"/>
      </w:divBdr>
    </w:div>
    <w:div w:id="1499883701">
      <w:bodyDiv w:val="1"/>
      <w:marLeft w:val="0"/>
      <w:marRight w:val="0"/>
      <w:marTop w:val="0"/>
      <w:marBottom w:val="0"/>
      <w:divBdr>
        <w:top w:val="none" w:sz="0" w:space="0" w:color="auto"/>
        <w:left w:val="none" w:sz="0" w:space="0" w:color="auto"/>
        <w:bottom w:val="none" w:sz="0" w:space="0" w:color="auto"/>
        <w:right w:val="none" w:sz="0" w:space="0" w:color="auto"/>
      </w:divBdr>
      <w:divsChild>
        <w:div w:id="397674415">
          <w:marLeft w:val="0"/>
          <w:marRight w:val="0"/>
          <w:marTop w:val="0"/>
          <w:marBottom w:val="0"/>
          <w:divBdr>
            <w:top w:val="none" w:sz="0" w:space="0" w:color="auto"/>
            <w:left w:val="none" w:sz="0" w:space="0" w:color="auto"/>
            <w:bottom w:val="none" w:sz="0" w:space="0" w:color="auto"/>
            <w:right w:val="none" w:sz="0" w:space="0" w:color="auto"/>
          </w:divBdr>
          <w:divsChild>
            <w:div w:id="1052383806">
              <w:marLeft w:val="0"/>
              <w:marRight w:val="0"/>
              <w:marTop w:val="0"/>
              <w:marBottom w:val="0"/>
              <w:divBdr>
                <w:top w:val="none" w:sz="0" w:space="0" w:color="auto"/>
                <w:left w:val="none" w:sz="0" w:space="0" w:color="auto"/>
                <w:bottom w:val="none" w:sz="0" w:space="0" w:color="auto"/>
                <w:right w:val="none" w:sz="0" w:space="0" w:color="auto"/>
              </w:divBdr>
              <w:divsChild>
                <w:div w:id="1619025875">
                  <w:marLeft w:val="0"/>
                  <w:marRight w:val="0"/>
                  <w:marTop w:val="0"/>
                  <w:marBottom w:val="0"/>
                  <w:divBdr>
                    <w:top w:val="none" w:sz="0" w:space="0" w:color="auto"/>
                    <w:left w:val="none" w:sz="0" w:space="0" w:color="auto"/>
                    <w:bottom w:val="none" w:sz="0" w:space="0" w:color="auto"/>
                    <w:right w:val="none" w:sz="0" w:space="0" w:color="auto"/>
                  </w:divBdr>
                </w:div>
              </w:divsChild>
            </w:div>
            <w:div w:id="1240484104">
              <w:marLeft w:val="0"/>
              <w:marRight w:val="0"/>
              <w:marTop w:val="0"/>
              <w:marBottom w:val="0"/>
              <w:divBdr>
                <w:top w:val="none" w:sz="0" w:space="0" w:color="auto"/>
                <w:left w:val="none" w:sz="0" w:space="0" w:color="auto"/>
                <w:bottom w:val="none" w:sz="0" w:space="0" w:color="auto"/>
                <w:right w:val="none" w:sz="0" w:space="0" w:color="auto"/>
              </w:divBdr>
            </w:div>
            <w:div w:id="368846147">
              <w:marLeft w:val="0"/>
              <w:marRight w:val="0"/>
              <w:marTop w:val="0"/>
              <w:marBottom w:val="0"/>
              <w:divBdr>
                <w:top w:val="none" w:sz="0" w:space="0" w:color="auto"/>
                <w:left w:val="none" w:sz="0" w:space="0" w:color="auto"/>
                <w:bottom w:val="none" w:sz="0" w:space="0" w:color="auto"/>
                <w:right w:val="none" w:sz="0" w:space="0" w:color="auto"/>
              </w:divBdr>
              <w:divsChild>
                <w:div w:id="12773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67898">
      <w:bodyDiv w:val="1"/>
      <w:marLeft w:val="0"/>
      <w:marRight w:val="0"/>
      <w:marTop w:val="0"/>
      <w:marBottom w:val="0"/>
      <w:divBdr>
        <w:top w:val="none" w:sz="0" w:space="0" w:color="auto"/>
        <w:left w:val="none" w:sz="0" w:space="0" w:color="auto"/>
        <w:bottom w:val="none" w:sz="0" w:space="0" w:color="auto"/>
        <w:right w:val="none" w:sz="0" w:space="0" w:color="auto"/>
      </w:divBdr>
    </w:div>
    <w:div w:id="1745255258">
      <w:bodyDiv w:val="1"/>
      <w:marLeft w:val="0"/>
      <w:marRight w:val="0"/>
      <w:marTop w:val="0"/>
      <w:marBottom w:val="0"/>
      <w:divBdr>
        <w:top w:val="none" w:sz="0" w:space="0" w:color="auto"/>
        <w:left w:val="none" w:sz="0" w:space="0" w:color="auto"/>
        <w:bottom w:val="none" w:sz="0" w:space="0" w:color="auto"/>
        <w:right w:val="none" w:sz="0" w:space="0" w:color="auto"/>
      </w:divBdr>
    </w:div>
    <w:div w:id="1830755973">
      <w:bodyDiv w:val="1"/>
      <w:marLeft w:val="0"/>
      <w:marRight w:val="0"/>
      <w:marTop w:val="0"/>
      <w:marBottom w:val="0"/>
      <w:divBdr>
        <w:top w:val="none" w:sz="0" w:space="0" w:color="auto"/>
        <w:left w:val="none" w:sz="0" w:space="0" w:color="auto"/>
        <w:bottom w:val="none" w:sz="0" w:space="0" w:color="auto"/>
        <w:right w:val="none" w:sz="0" w:space="0" w:color="auto"/>
      </w:divBdr>
    </w:div>
    <w:div w:id="1914123608">
      <w:bodyDiv w:val="1"/>
      <w:marLeft w:val="0"/>
      <w:marRight w:val="0"/>
      <w:marTop w:val="0"/>
      <w:marBottom w:val="0"/>
      <w:divBdr>
        <w:top w:val="none" w:sz="0" w:space="0" w:color="auto"/>
        <w:left w:val="none" w:sz="0" w:space="0" w:color="auto"/>
        <w:bottom w:val="none" w:sz="0" w:space="0" w:color="auto"/>
        <w:right w:val="none" w:sz="0" w:space="0" w:color="auto"/>
      </w:divBdr>
    </w:div>
    <w:div w:id="1953896711">
      <w:bodyDiv w:val="1"/>
      <w:marLeft w:val="0"/>
      <w:marRight w:val="0"/>
      <w:marTop w:val="0"/>
      <w:marBottom w:val="0"/>
      <w:divBdr>
        <w:top w:val="none" w:sz="0" w:space="0" w:color="auto"/>
        <w:left w:val="none" w:sz="0" w:space="0" w:color="auto"/>
        <w:bottom w:val="none" w:sz="0" w:space="0" w:color="auto"/>
        <w:right w:val="none" w:sz="0" w:space="0" w:color="auto"/>
      </w:divBdr>
    </w:div>
    <w:div w:id="1981883196">
      <w:bodyDiv w:val="1"/>
      <w:marLeft w:val="0"/>
      <w:marRight w:val="0"/>
      <w:marTop w:val="0"/>
      <w:marBottom w:val="0"/>
      <w:divBdr>
        <w:top w:val="none" w:sz="0" w:space="0" w:color="auto"/>
        <w:left w:val="none" w:sz="0" w:space="0" w:color="auto"/>
        <w:bottom w:val="none" w:sz="0" w:space="0" w:color="auto"/>
        <w:right w:val="none" w:sz="0" w:space="0" w:color="auto"/>
      </w:divBdr>
      <w:divsChild>
        <w:div w:id="517819594">
          <w:marLeft w:val="0"/>
          <w:marRight w:val="0"/>
          <w:marTop w:val="0"/>
          <w:marBottom w:val="0"/>
          <w:divBdr>
            <w:top w:val="none" w:sz="0" w:space="0" w:color="auto"/>
            <w:left w:val="none" w:sz="0" w:space="0" w:color="auto"/>
            <w:bottom w:val="none" w:sz="0" w:space="0" w:color="auto"/>
            <w:right w:val="none" w:sz="0" w:space="0" w:color="auto"/>
          </w:divBdr>
          <w:divsChild>
            <w:div w:id="1439792195">
              <w:marLeft w:val="0"/>
              <w:marRight w:val="0"/>
              <w:marTop w:val="0"/>
              <w:marBottom w:val="0"/>
              <w:divBdr>
                <w:top w:val="none" w:sz="0" w:space="0" w:color="auto"/>
                <w:left w:val="none" w:sz="0" w:space="0" w:color="auto"/>
                <w:bottom w:val="none" w:sz="0" w:space="0" w:color="auto"/>
                <w:right w:val="none" w:sz="0" w:space="0" w:color="auto"/>
              </w:divBdr>
              <w:divsChild>
                <w:div w:id="1280331957">
                  <w:marLeft w:val="0"/>
                  <w:marRight w:val="0"/>
                  <w:marTop w:val="0"/>
                  <w:marBottom w:val="0"/>
                  <w:divBdr>
                    <w:top w:val="none" w:sz="0" w:space="0" w:color="auto"/>
                    <w:left w:val="none" w:sz="0" w:space="0" w:color="auto"/>
                    <w:bottom w:val="none" w:sz="0" w:space="0" w:color="auto"/>
                    <w:right w:val="none" w:sz="0" w:space="0" w:color="auto"/>
                  </w:divBdr>
                </w:div>
              </w:divsChild>
            </w:div>
            <w:div w:id="1117985523">
              <w:marLeft w:val="0"/>
              <w:marRight w:val="0"/>
              <w:marTop w:val="0"/>
              <w:marBottom w:val="0"/>
              <w:divBdr>
                <w:top w:val="none" w:sz="0" w:space="0" w:color="auto"/>
                <w:left w:val="none" w:sz="0" w:space="0" w:color="auto"/>
                <w:bottom w:val="none" w:sz="0" w:space="0" w:color="auto"/>
                <w:right w:val="none" w:sz="0" w:space="0" w:color="auto"/>
              </w:divBdr>
            </w:div>
            <w:div w:id="16694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8092">
      <w:bodyDiv w:val="1"/>
      <w:marLeft w:val="0"/>
      <w:marRight w:val="0"/>
      <w:marTop w:val="0"/>
      <w:marBottom w:val="0"/>
      <w:divBdr>
        <w:top w:val="none" w:sz="0" w:space="0" w:color="auto"/>
        <w:left w:val="none" w:sz="0" w:space="0" w:color="auto"/>
        <w:bottom w:val="none" w:sz="0" w:space="0" w:color="auto"/>
        <w:right w:val="none" w:sz="0" w:space="0" w:color="auto"/>
      </w:divBdr>
    </w:div>
    <w:div w:id="2133355909">
      <w:bodyDiv w:val="1"/>
      <w:marLeft w:val="0"/>
      <w:marRight w:val="0"/>
      <w:marTop w:val="0"/>
      <w:marBottom w:val="0"/>
      <w:divBdr>
        <w:top w:val="none" w:sz="0" w:space="0" w:color="auto"/>
        <w:left w:val="none" w:sz="0" w:space="0" w:color="auto"/>
        <w:bottom w:val="none" w:sz="0" w:space="0" w:color="auto"/>
        <w:right w:val="none" w:sz="0" w:space="0" w:color="auto"/>
      </w:divBdr>
      <w:divsChild>
        <w:div w:id="716466450">
          <w:marLeft w:val="0"/>
          <w:marRight w:val="0"/>
          <w:marTop w:val="0"/>
          <w:marBottom w:val="0"/>
          <w:divBdr>
            <w:top w:val="none" w:sz="0" w:space="0" w:color="auto"/>
            <w:left w:val="none" w:sz="0" w:space="0" w:color="auto"/>
            <w:bottom w:val="none" w:sz="0" w:space="0" w:color="auto"/>
            <w:right w:val="none" w:sz="0" w:space="0" w:color="auto"/>
          </w:divBdr>
          <w:divsChild>
            <w:div w:id="939407703">
              <w:marLeft w:val="0"/>
              <w:marRight w:val="0"/>
              <w:marTop w:val="0"/>
              <w:marBottom w:val="0"/>
              <w:divBdr>
                <w:top w:val="none" w:sz="0" w:space="0" w:color="auto"/>
                <w:left w:val="none" w:sz="0" w:space="0" w:color="auto"/>
                <w:bottom w:val="none" w:sz="0" w:space="0" w:color="auto"/>
                <w:right w:val="none" w:sz="0" w:space="0" w:color="auto"/>
              </w:divBdr>
              <w:divsChild>
                <w:div w:id="932739132">
                  <w:marLeft w:val="0"/>
                  <w:marRight w:val="0"/>
                  <w:marTop w:val="0"/>
                  <w:marBottom w:val="0"/>
                  <w:divBdr>
                    <w:top w:val="none" w:sz="0" w:space="0" w:color="auto"/>
                    <w:left w:val="none" w:sz="0" w:space="0" w:color="auto"/>
                    <w:bottom w:val="none" w:sz="0" w:space="0" w:color="auto"/>
                    <w:right w:val="none" w:sz="0" w:space="0" w:color="auto"/>
                  </w:divBdr>
                </w:div>
              </w:divsChild>
            </w:div>
            <w:div w:id="1688753299">
              <w:marLeft w:val="0"/>
              <w:marRight w:val="0"/>
              <w:marTop w:val="0"/>
              <w:marBottom w:val="0"/>
              <w:divBdr>
                <w:top w:val="none" w:sz="0" w:space="0" w:color="auto"/>
                <w:left w:val="none" w:sz="0" w:space="0" w:color="auto"/>
                <w:bottom w:val="none" w:sz="0" w:space="0" w:color="auto"/>
                <w:right w:val="none" w:sz="0" w:space="0" w:color="auto"/>
              </w:divBdr>
            </w:div>
            <w:div w:id="1587959285">
              <w:marLeft w:val="0"/>
              <w:marRight w:val="0"/>
              <w:marTop w:val="0"/>
              <w:marBottom w:val="0"/>
              <w:divBdr>
                <w:top w:val="none" w:sz="0" w:space="0" w:color="auto"/>
                <w:left w:val="none" w:sz="0" w:space="0" w:color="auto"/>
                <w:bottom w:val="none" w:sz="0" w:space="0" w:color="auto"/>
                <w:right w:val="none" w:sz="0" w:space="0" w:color="auto"/>
              </w:divBdr>
              <w:divsChild>
                <w:div w:id="5121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50" Type="http://schemas.openxmlformats.org/officeDocument/2006/relationships/hyperlink" Target="https://apps-webofknowledge-com.sdl.idm.oclc.org/full_record.do?product=WOS&amp;search_mode=GeneralSearch&amp;qid=1&amp;SID=V1ZANN3qdwWH29do3FH&amp;page=5&amp;doc=49" TargetMode="External"/><Relationship Id="rId51" Type="http://schemas.openxmlformats.org/officeDocument/2006/relationships/hyperlink" Target="https://apps-webofknowledge-com.sdl.idm.oclc.org/DaisyOneClickSearch.do?product=WOS&amp;search_mode=DaisyOneClickSearch&amp;colName=WOS&amp;SID=V1ZANN3qdwWH29do3FH&amp;author_name=Alharbi,%20T&amp;dais_id=2001460890&amp;excludeEventConfig=ExcludeIfFromFullRecPage" TargetMode="External"/><Relationship Id="rId52" Type="http://schemas.openxmlformats.org/officeDocument/2006/relationships/hyperlink" Target="https://apps-webofknowledge-com.sdl.idm.oclc.org/full_record.do?product=WOS&amp;search_mode=GeneralSearch&amp;qid=1&amp;SID=V1ZANN3qdwWH29do3FH&amp;page=4&amp;doc=37" TargetMode="External"/><Relationship Id="rId53" Type="http://schemas.openxmlformats.org/officeDocument/2006/relationships/hyperlink" Target="https://apps-webofknowledge-com.sdl.idm.oclc.org/DaisyOneClickSearch.do?product=WOS&amp;search_mode=DaisyOneClickSearch&amp;colName=WOS&amp;SID=V1ZANN3qdwWH29do3FH&amp;author_name=Uddin,%20MK&amp;dais_id=19191822&amp;excludeEventConfig=ExcludeIfFromFullRecPage" TargetMode="External"/><Relationship Id="rId54" Type="http://schemas.openxmlformats.org/officeDocument/2006/relationships/hyperlink" Target="https://apps-webofknowledge-com.sdl.idm.oclc.org/full_record.do?product=WOS&amp;search_mode=GeneralSearch&amp;qid=1&amp;SID=V1ZANN3qdwWH29do3FH&amp;page=12&amp;doc=116" TargetMode="External"/><Relationship Id="rId55" Type="http://schemas.openxmlformats.org/officeDocument/2006/relationships/hyperlink" Target="https://apps-webofknowledge-com.sdl.idm.oclc.org/OneClickSearch.do?product=WOS&amp;search_mode=OneClickSearch&amp;excludeEventConfig=ExcludeIfFromFullRecPage&amp;colName=WOS&amp;SID=V1ZANN3qdwWH29do3FH&amp;field=AU&amp;value=Kamran,%20MA" TargetMode="External"/><Relationship Id="rId56" Type="http://schemas.openxmlformats.org/officeDocument/2006/relationships/hyperlink" Target="https://apps-webofknowledge-com.sdl.idm.oclc.org/OneClickSearch.do?product=WOS&amp;search_mode=OneClickSearch&amp;excludeEventConfig=ExcludeIfFromFullRecPage&amp;colName=WOS&amp;SID=V1ZANN3qdwWH29do3FH&amp;field=AU&amp;value=Majid,%20A" TargetMode="External"/><Relationship Id="rId57" Type="http://schemas.openxmlformats.org/officeDocument/2006/relationships/hyperlink" Target="https://apps-webofknowledge-com.sdl.idm.oclc.org/OneClickSearch.do?product=WOS&amp;search_mode=OneClickSearch&amp;excludeEventConfig=ExcludeIfFromFullRecPage&amp;colName=WOS&amp;SID=V1ZANN3qdwWH29do3FH&amp;field=AU&amp;value=Alharbi,%20T" TargetMode="External"/><Relationship Id="rId58" Type="http://schemas.openxmlformats.org/officeDocument/2006/relationships/hyperlink" Target="https://apps-webofknowledge-com.sdl.idm.oclc.org/full_record.do?product=WOS&amp;search_mode=GeneralSearch&amp;qid=1&amp;SID=V1ZANN3qdwWH29do3FH&amp;page=9&amp;doc=83" TargetMode="External"/><Relationship Id="rId59" Type="http://schemas.openxmlformats.org/officeDocument/2006/relationships/hyperlink" Target="https://apps-webofknowledge-com.sdl.idm.oclc.org/DaisyOneClickSearch.do?product=WOS&amp;search_mode=DaisyOneClickSearch&amp;colName=WOS&amp;SID=V1ZANN3qdwWH29do3FH&amp;author_name=Hassan,%20MM&amp;dais_id=2006621575&amp;excludeEventConfig=ExcludeIfFromFullRecPage" TargetMode="External"/><Relationship Id="rId70" Type="http://schemas.openxmlformats.org/officeDocument/2006/relationships/hyperlink" Target="https://apps-webofknowledge-com.sdl.idm.oclc.org/full_record.do?product=WOS&amp;search_mode=GeneralSearch&amp;qid=1&amp;SID=V1ZANN3qdwWH29do3FH&amp;page=10&amp;doc=98" TargetMode="External"/><Relationship Id="rId71" Type="http://schemas.openxmlformats.org/officeDocument/2006/relationships/hyperlink" Target="https://apps-webofknowledge-com.sdl.idm.oclc.org/DaisyOneClickSearch.do?product=WOS&amp;search_mode=DaisyOneClickSearch&amp;colName=WOS&amp;SID=V1ZANN3qdwWH29do3FH&amp;author_name=Selmi,%20M&amp;dais_id=75121175&amp;excludeEventConfig=ExcludeIfFromFullRecPage" TargetMode="External"/><Relationship Id="rId72" Type="http://schemas.openxmlformats.org/officeDocument/2006/relationships/hyperlink" Target="https://apps-webofknowledge-com.sdl.idm.oclc.org/full_record.do?product=WOS&amp;search_mode=GeneralSearch&amp;qid=1&amp;SID=V1ZANN3qdwWH29do3FH&amp;page=1&amp;doc=1" TargetMode="External"/><Relationship Id="rId73" Type="http://schemas.openxmlformats.org/officeDocument/2006/relationships/hyperlink" Target="https://apps-webofknowledge-com.sdl.idm.oclc.org/DaisyOneClickSearch.do?product=WOS&amp;search_mode=DaisyOneClickSearch&amp;colName=WOS&amp;SID=V1ZANN3qdwWH29do3FH&amp;author_name=Alassaf,%20A&amp;dais_id=1511455&amp;excludeEventConfig=ExcludeIfFromFullRecPage" TargetMode="External"/><Relationship Id="rId74" Type="http://schemas.openxmlformats.org/officeDocument/2006/relationships/hyperlink" Target="https://apps-webofknowledge-com.sdl.idm.oclc.org/full_record.do?product=WOS&amp;search_mode=GeneralSearch&amp;qid=1&amp;SID=V1ZANN3qdwWH29do3FH&amp;page=12&amp;doc=111" TargetMode="External"/><Relationship Id="rId75" Type="http://schemas.openxmlformats.org/officeDocument/2006/relationships/hyperlink" Target="https://apps-webofknowledge-com.sdl.idm.oclc.org/DaisyOneClickSearch.do?product=WOS&amp;search_mode=DaisyOneClickSearch&amp;colName=WOS&amp;SID=V1ZANN3qdwWH29do3FH&amp;author_name=Iqbal,%20D&amp;dais_id=2007409789&amp;excludeEventConfig=ExcludeIfFromFullRecPage" TargetMode="External"/><Relationship Id="rId76" Type="http://schemas.openxmlformats.org/officeDocument/2006/relationships/chart" Target="charts/chart5.xml"/><Relationship Id="rId77" Type="http://schemas.openxmlformats.org/officeDocument/2006/relationships/chart" Target="charts/chart6.xml"/><Relationship Id="rId78" Type="http://schemas.openxmlformats.org/officeDocument/2006/relationships/chart" Target="charts/chart7.xml"/><Relationship Id="rId79" Type="http://schemas.openxmlformats.org/officeDocument/2006/relationships/chart" Target="charts/chart8.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40" Type="http://schemas.openxmlformats.org/officeDocument/2006/relationships/image" Target="media/image31.jpeg"/><Relationship Id="rId41" Type="http://schemas.openxmlformats.org/officeDocument/2006/relationships/image" Target="media/image300.png"/><Relationship Id="rId42" Type="http://schemas.openxmlformats.org/officeDocument/2006/relationships/image" Target="media/image310.jpe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chart" Target="charts/chart1.xml"/><Relationship Id="rId47" Type="http://schemas.openxmlformats.org/officeDocument/2006/relationships/chart" Target="charts/chart2.xml"/><Relationship Id="rId48" Type="http://schemas.openxmlformats.org/officeDocument/2006/relationships/chart" Target="charts/chart3.xml"/><Relationship Id="rId49" Type="http://schemas.openxmlformats.org/officeDocument/2006/relationships/chart" Target="charts/chart4.xml"/><Relationship Id="rId60" Type="http://schemas.openxmlformats.org/officeDocument/2006/relationships/hyperlink" Target="https://apps-webofknowledge-com.sdl.idm.oclc.org/full_record.do?product=WOS&amp;search_mode=GeneralSearch&amp;qid=1&amp;SID=V1ZANN3qdwWH29do3FH&amp;page=11&amp;doc=110" TargetMode="External"/><Relationship Id="rId61" Type="http://schemas.openxmlformats.org/officeDocument/2006/relationships/hyperlink" Target="https://apps-webofknowledge-com.sdl.idm.oclc.org/OneClickSearch.do?product=WOS&amp;search_mode=OneClickSearch&amp;excludeEventConfig=ExcludeIfFromFullRecPage&amp;colName=WOS&amp;SID=V1ZANN3qdwWH29do3FH&amp;field=AU&amp;value=Alklaibi,%20AM" TargetMode="External"/><Relationship Id="rId62" Type="http://schemas.openxmlformats.org/officeDocument/2006/relationships/hyperlink" Target="https://apps-webofknowledge-com.sdl.idm.oclc.org/full_record.do?product=WOS&amp;search_mode=GeneralSearch&amp;qid=1&amp;SID=V1ZANN3qdwWH29do3FH&amp;page=7&amp;doc=61" TargetMode="External"/><Relationship Id="rId63" Type="http://schemas.openxmlformats.org/officeDocument/2006/relationships/hyperlink" Target="javascript:;" TargetMode="External"/><Relationship Id="rId64" Type="http://schemas.openxmlformats.org/officeDocument/2006/relationships/hyperlink" Target="https://apps-webofknowledge-com.sdl.idm.oclc.org/DaisyOneClickSearch.do?product=WOS&amp;search_mode=DaisyOneClickSearch&amp;colName=WOS&amp;SID=V1ZANN3qdwWH29do3FH&amp;author_name=Khan,%20I&amp;dais_id=9578637&amp;excludeEventConfig=ExcludeIfFromFullRecPage" TargetMode="External"/><Relationship Id="rId65" Type="http://schemas.openxmlformats.org/officeDocument/2006/relationships/hyperlink" Target="https://apps-webofknowledge-com.sdl.idm.oclc.org/full_record.do?product=WOS&amp;search_mode=GeneralSearch&amp;qid=1&amp;SID=V1ZANN3qdwWH29do3FH&amp;page=8&amp;doc=74" TargetMode="External"/><Relationship Id="rId66" Type="http://schemas.openxmlformats.org/officeDocument/2006/relationships/hyperlink" Target="javascript:;" TargetMode="External"/><Relationship Id="rId67" Type="http://schemas.openxmlformats.org/officeDocument/2006/relationships/hyperlink" Target="https://apps-webofknowledge-com.sdl.idm.oclc.org/DaisyOneClickSearch.do?product=WOS&amp;search_mode=DaisyOneClickSearch&amp;colName=WOS&amp;SID=V1ZANN3qdwWH29do3FH&amp;author_name=Khan,%20I&amp;dais_id=9578637&amp;excludeEventConfig=ExcludeIfFromFullRecPage" TargetMode="External"/><Relationship Id="rId68" Type="http://schemas.openxmlformats.org/officeDocument/2006/relationships/hyperlink" Target="https://apps-webofknowledge-com.sdl.idm.oclc.org/full_record.do?product=WOS&amp;search_mode=GeneralSearch&amp;qid=1&amp;SID=V1ZANN3qdwWH29do3FH&amp;page=9&amp;doc=87" TargetMode="External"/><Relationship Id="rId69" Type="http://schemas.openxmlformats.org/officeDocument/2006/relationships/hyperlink" Target="https://apps-webofknowledge-com.sdl.idm.oclc.org/DaisyOneClickSearch.do?product=WOS&amp;search_mode=DaisyOneClickSearch&amp;colName=WOS&amp;SID=V1ZANN3qdwWH29do3FH&amp;author_name=Khan,%20I&amp;dais_id=9578637&amp;excludeEventConfig=ExcludeIfFromFullRecPage" TargetMode="External"/><Relationship Id="rId80" Type="http://schemas.openxmlformats.org/officeDocument/2006/relationships/chart" Target="charts/chart9.xml"/><Relationship Id="rId81" Type="http://schemas.openxmlformats.org/officeDocument/2006/relationships/chart" Target="charts/chart10.xml"/><Relationship Id="rId82" Type="http://schemas.openxmlformats.org/officeDocument/2006/relationships/chart" Target="charts/chart11.xml"/><Relationship Id="rId83" Type="http://schemas.openxmlformats.org/officeDocument/2006/relationships/chart" Target="charts/chart10.xml"/><Relationship Id="rId84" Type="http://schemas.openxmlformats.org/officeDocument/2006/relationships/chart" Target="charts/chart11.xml"/><Relationship Id="rId85" Type="http://schemas.openxmlformats.org/officeDocument/2006/relationships/chart" Target="charts/chart12.xml"/><Relationship Id="rId86" Type="http://schemas.openxmlformats.org/officeDocument/2006/relationships/fontTable" Target="fontTable.xml"/><Relationship Id="rId8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new%2038-39\&#1593;&#1605;&#1575;&#1583;&#1577;%20&#1575;&#1604;&#1576;&#1581;&#1579;%20&#1575;&#1604;&#1593;&#1604;&#1605;&#1610;%20&#1606;&#1607;&#1575;&#1574;&#1610;\&#1593;&#1583;&#1583;%20&#1575;&#1604;&#1575;&#1576;&#1581;&#1575;&#1579;%20&#1601;&#1610;%20isi.xlsx" TargetMode="External"/><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605;&#1580;&#1583;&#1610;\Desktop\&#1587;&#1603;&#1608;&#1576;&#158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605;&#1580;&#1583;&#1610;\Desktop\&#1605;&#1593;&#1583;&#1604;%20&#1575;&#1604;&#1571;&#1576;&#1581;&#1575;&#1579;%20&#1575;&#1604;&#1605;&#1606;&#1588;&#1608;&#1585;&#1577;%20&#1591;&#1576;&#1602;&#1575;%20&#1604;&#1602;&#1575;&#1593;&#1583;&#1577;%20&#1576;&#1610;&#1575;&#1606;&#1575;&#1578;%20&#1587;&#1603;&#1608;&#1576;&#158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575;&#1604;&#1605;&#1589;&#1606;&#1601;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38-39\&#1593;&#1605;&#1575;&#1583;&#1577;%20&#1575;&#1604;&#1576;&#1581;&#1579;%20&#1575;&#1604;&#1593;&#1604;&#1605;&#1610;%20&#1606;&#1607;&#1575;&#1574;&#1610;\&#1605;&#1593;&#1583;&#1604;%20&#1575;&#1576;&#1581;&#1575;&#1579;%20isi.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D:\new%2038-39\&#1593;&#1605;&#1575;&#1583;&#1577;%20&#1575;&#1604;&#1576;&#1581;&#1579;%20&#1575;&#1604;&#1593;&#1604;&#1605;&#1610;%20&#1606;&#1607;&#1575;&#1574;&#1610;\&#1593;&#1605;&#1575;&#1583;&#1577;%20&#1575;&#1604;&#1576;&#1581;&#1579;%20&#1575;&#1604;&#1593;&#1604;&#1605;&#1610;%2037-38\&#1578;&#1591;&#1608;&#1585;%20&#1571;&#1593;&#1583;&#1575;&#1583;%20&#1575;&#1604;&#1576;&#1581;&#1608;&#1579;.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D:\&#1593;&#1575;&#1605;%2037-38\&#1593;&#1605;&#1575;&#1583;&#1577;%20&#1575;&#1604;&#1576;&#1581;&#1579;%20&#1575;&#1604;&#1593;&#1604;&#1605;&#1610;\&#1578;&#1589;&#1606;&#1610;&#1601;%20&#1575;&#1604;&#1605;&#1580;&#1604;&#1575;&#1578;%20&#1581;&#1587;&#1576;%20&#1575;&#1604;&#1605;&#1593;&#1575;&#1605;&#16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605;&#1580;&#1583;&#1610;\Desktop\&#1593;&#1583;&#1583;%20&#1575;&#1604;&#1605;&#1588;&#1575;&#1585;&#1603;&#1575;&#1578;%20&#1605;&#1593;%20&#1575;&#1604;&#1576;&#1604;&#1583;&#1575;&#160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593;&#1575;&#1605;%2037-38\&#1593;&#1605;&#1575;&#1583;&#1577;%20&#1575;&#1604;&#1576;&#1581;&#1579;%20&#1575;&#1604;&#1593;&#1604;&#1605;&#1610;\New%20&#1608;&#1585;&#1602;&#1577;%20&#1593;&#1605;&#1604;%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38-39\&#1593;&#1605;&#1575;&#1583;&#1577;%20&#1575;&#1604;&#1576;&#1581;&#1579;%20&#1575;&#1604;&#1593;&#1604;&#1605;&#1610;%20&#1606;&#1607;&#1575;&#1574;&#1610;\&#1593;&#1605;&#1575;&#1583;&#1577;%20&#1575;&#1604;&#1576;&#1581;&#1579;%20&#1575;&#1604;&#1593;&#1604;&#1605;&#1610;%2037-38\&#1587;&#1603;&#1608;&#1576;&#158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593;&#1575;&#1605;%2037-38\&#1593;&#1605;&#1575;&#1583;&#1577;%20&#1575;&#1604;&#1576;&#1581;&#1579;%20&#1575;&#1604;&#1593;&#1604;&#1605;&#1610;\&#1575;&#1587;&#1578;&#1588;&#1607;&#1575;&#1583;&#1575;&#1578;%20&#1587;&#1603;&#1608;&#1576;&#15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100" b="1" i="0" baseline="0">
                <a:effectLst/>
              </a:rPr>
              <a:t>عدد الأبحاث المنشورة طبقا لقاعدة بيانات تومسون رويترز</a:t>
            </a:r>
            <a:endParaRPr lang="x-none" sz="1100">
              <a:effectLst/>
            </a:endParaRPr>
          </a:p>
        </c:rich>
      </c:tx>
      <c:layout/>
      <c:overlay val="0"/>
      <c:spPr>
        <a:noFill/>
        <a:ln>
          <a:noFill/>
        </a:ln>
        <a:effectLst/>
      </c:spPr>
    </c:title>
    <c:autoTitleDeleted val="0"/>
    <c:plotArea>
      <c:layout/>
      <c:barChart>
        <c:barDir val="col"/>
        <c:grouping val="clustered"/>
        <c:varyColors val="0"/>
        <c:ser>
          <c:idx val="0"/>
          <c:order val="0"/>
          <c:tx>
            <c:strRef>
              <c:f>ورقة1!$B$1</c:f>
              <c:strCache>
                <c:ptCount val="1"/>
                <c:pt idx="0">
                  <c:v>2015</c:v>
                </c:pt>
              </c:strCache>
            </c:strRef>
          </c:tx>
          <c:spPr>
            <a:solidFill>
              <a:schemeClr val="accent1"/>
            </a:solidFill>
            <a:ln>
              <a:noFill/>
            </a:ln>
            <a:effectLst/>
          </c:spPr>
          <c:invertIfNegative val="0"/>
          <c:cat>
            <c:strRef>
              <c:f>ورقة1!$A$2:$A$5</c:f>
              <c:strCache>
                <c:ptCount val="4"/>
                <c:pt idx="0">
                  <c:v>المجمعة</c:v>
                </c:pt>
                <c:pt idx="1">
                  <c:v>جازان</c:v>
                </c:pt>
                <c:pt idx="2">
                  <c:v>القصيم</c:v>
                </c:pt>
                <c:pt idx="3">
                  <c:v>نجران</c:v>
                </c:pt>
              </c:strCache>
            </c:strRef>
          </c:cat>
          <c:val>
            <c:numRef>
              <c:f>ورقة1!$B$2:$B$5</c:f>
              <c:numCache>
                <c:formatCode>General</c:formatCode>
                <c:ptCount val="4"/>
                <c:pt idx="0">
                  <c:v>128.0</c:v>
                </c:pt>
                <c:pt idx="1">
                  <c:v>213.0</c:v>
                </c:pt>
                <c:pt idx="2">
                  <c:v>231.0</c:v>
                </c:pt>
                <c:pt idx="3">
                  <c:v>148.0</c:v>
                </c:pt>
              </c:numCache>
            </c:numRef>
          </c:val>
        </c:ser>
        <c:ser>
          <c:idx val="1"/>
          <c:order val="1"/>
          <c:tx>
            <c:strRef>
              <c:f>ورقة1!$C$1</c:f>
              <c:strCache>
                <c:ptCount val="1"/>
                <c:pt idx="0">
                  <c:v>2016</c:v>
                </c:pt>
              </c:strCache>
            </c:strRef>
          </c:tx>
          <c:spPr>
            <a:solidFill>
              <a:schemeClr val="accent2"/>
            </a:solidFill>
            <a:ln>
              <a:noFill/>
            </a:ln>
            <a:effectLst/>
          </c:spPr>
          <c:invertIfNegative val="0"/>
          <c:cat>
            <c:strRef>
              <c:f>ورقة1!$A$2:$A$5</c:f>
              <c:strCache>
                <c:ptCount val="4"/>
                <c:pt idx="0">
                  <c:v>المجمعة</c:v>
                </c:pt>
                <c:pt idx="1">
                  <c:v>جازان</c:v>
                </c:pt>
                <c:pt idx="2">
                  <c:v>القصيم</c:v>
                </c:pt>
                <c:pt idx="3">
                  <c:v>نجران</c:v>
                </c:pt>
              </c:strCache>
            </c:strRef>
          </c:cat>
          <c:val>
            <c:numRef>
              <c:f>ورقة1!$C$2:$C$5</c:f>
              <c:numCache>
                <c:formatCode>General</c:formatCode>
                <c:ptCount val="4"/>
                <c:pt idx="0">
                  <c:v>174.0</c:v>
                </c:pt>
                <c:pt idx="1">
                  <c:v>247.0</c:v>
                </c:pt>
                <c:pt idx="2">
                  <c:v>349.0</c:v>
                </c:pt>
                <c:pt idx="3">
                  <c:v>150.0</c:v>
                </c:pt>
              </c:numCache>
            </c:numRef>
          </c:val>
        </c:ser>
        <c:ser>
          <c:idx val="2"/>
          <c:order val="2"/>
          <c:tx>
            <c:strRef>
              <c:f>ورقة1!$D$1</c:f>
              <c:strCache>
                <c:ptCount val="1"/>
                <c:pt idx="0">
                  <c:v>2017</c:v>
                </c:pt>
              </c:strCache>
            </c:strRef>
          </c:tx>
          <c:spPr>
            <a:solidFill>
              <a:schemeClr val="accent3"/>
            </a:solidFill>
            <a:ln>
              <a:noFill/>
            </a:ln>
            <a:effectLst/>
          </c:spPr>
          <c:invertIfNegative val="0"/>
          <c:cat>
            <c:strRef>
              <c:f>ورقة1!$A$2:$A$5</c:f>
              <c:strCache>
                <c:ptCount val="4"/>
                <c:pt idx="0">
                  <c:v>المجمعة</c:v>
                </c:pt>
                <c:pt idx="1">
                  <c:v>جازان</c:v>
                </c:pt>
                <c:pt idx="2">
                  <c:v>القصيم</c:v>
                </c:pt>
                <c:pt idx="3">
                  <c:v>نجران</c:v>
                </c:pt>
              </c:strCache>
            </c:strRef>
          </c:cat>
          <c:val>
            <c:numRef>
              <c:f>ورقة1!$D$2:$D$5</c:f>
              <c:numCache>
                <c:formatCode>General</c:formatCode>
                <c:ptCount val="4"/>
                <c:pt idx="0">
                  <c:v>207.0</c:v>
                </c:pt>
                <c:pt idx="1">
                  <c:v>340.0</c:v>
                </c:pt>
                <c:pt idx="2">
                  <c:v>467.0</c:v>
                </c:pt>
                <c:pt idx="3">
                  <c:v>152.0</c:v>
                </c:pt>
              </c:numCache>
            </c:numRef>
          </c:val>
        </c:ser>
        <c:dLbls>
          <c:showLegendKey val="0"/>
          <c:showVal val="0"/>
          <c:showCatName val="0"/>
          <c:showSerName val="0"/>
          <c:showPercent val="0"/>
          <c:showBubbleSize val="0"/>
        </c:dLbls>
        <c:gapWidth val="219"/>
        <c:overlap val="-27"/>
        <c:axId val="2105424888"/>
        <c:axId val="2105428584"/>
      </c:barChart>
      <c:catAx>
        <c:axId val="210542488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428584"/>
        <c:crosses val="autoZero"/>
        <c:auto val="1"/>
        <c:lblAlgn val="ctr"/>
        <c:lblOffset val="100"/>
        <c:noMultiLvlLbl val="0"/>
      </c:catAx>
      <c:valAx>
        <c:axId val="210542858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424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x-none" sz="1100">
                <a:solidFill>
                  <a:srgbClr val="FF0000"/>
                </a:solidFill>
                <a:cs typeface="+mj-cs"/>
              </a:rPr>
              <a:t>عدد الأبحاث المنشورة طبقا لقاعدة بيانات سكوبس</a:t>
            </a:r>
          </a:p>
        </c:rich>
      </c:tx>
      <c:overlay val="0"/>
    </c:title>
    <c:autoTitleDeleted val="0"/>
    <c:plotArea>
      <c:layout/>
      <c:barChart>
        <c:barDir val="col"/>
        <c:grouping val="clustered"/>
        <c:varyColors val="0"/>
        <c:ser>
          <c:idx val="0"/>
          <c:order val="0"/>
          <c:tx>
            <c:strRef>
              <c:f>ورقة1!$B$1</c:f>
              <c:strCache>
                <c:ptCount val="1"/>
                <c:pt idx="0">
                  <c:v>2015</c:v>
                </c:pt>
              </c:strCache>
            </c:strRef>
          </c:tx>
          <c:spPr>
            <a:ln w="28575">
              <a:noFill/>
            </a:ln>
          </c:spPr>
          <c:invertIfNegative val="0"/>
          <c:cat>
            <c:strRef>
              <c:f>ورقة1!$A$2:$A$5</c:f>
              <c:strCache>
                <c:ptCount val="4"/>
                <c:pt idx="0">
                  <c:v>المجمعة</c:v>
                </c:pt>
                <c:pt idx="1">
                  <c:v>جازان</c:v>
                </c:pt>
                <c:pt idx="2">
                  <c:v>القصيم</c:v>
                </c:pt>
                <c:pt idx="3">
                  <c:v>نجران</c:v>
                </c:pt>
              </c:strCache>
            </c:strRef>
          </c:cat>
          <c:val>
            <c:numRef>
              <c:f>ورقة1!$B$2:$B$5</c:f>
              <c:numCache>
                <c:formatCode>General</c:formatCode>
                <c:ptCount val="4"/>
                <c:pt idx="0">
                  <c:v>133.0</c:v>
                </c:pt>
                <c:pt idx="1">
                  <c:v>408.0</c:v>
                </c:pt>
                <c:pt idx="2">
                  <c:v>1162.0</c:v>
                </c:pt>
                <c:pt idx="3">
                  <c:v>210.0</c:v>
                </c:pt>
              </c:numCache>
            </c:numRef>
          </c:val>
        </c:ser>
        <c:ser>
          <c:idx val="1"/>
          <c:order val="1"/>
          <c:tx>
            <c:strRef>
              <c:f>ورقة1!$C$1</c:f>
              <c:strCache>
                <c:ptCount val="1"/>
                <c:pt idx="0">
                  <c:v>2016</c:v>
                </c:pt>
              </c:strCache>
            </c:strRef>
          </c:tx>
          <c:spPr>
            <a:ln w="28575">
              <a:noFill/>
            </a:ln>
          </c:spPr>
          <c:invertIfNegative val="0"/>
          <c:cat>
            <c:strRef>
              <c:f>ورقة1!$A$2:$A$5</c:f>
              <c:strCache>
                <c:ptCount val="4"/>
                <c:pt idx="0">
                  <c:v>المجمعة</c:v>
                </c:pt>
                <c:pt idx="1">
                  <c:v>جازان</c:v>
                </c:pt>
                <c:pt idx="2">
                  <c:v>القصيم</c:v>
                </c:pt>
                <c:pt idx="3">
                  <c:v>نجران</c:v>
                </c:pt>
              </c:strCache>
            </c:strRef>
          </c:cat>
          <c:val>
            <c:numRef>
              <c:f>ورقة1!$C$2:$C$5</c:f>
              <c:numCache>
                <c:formatCode>General</c:formatCode>
                <c:ptCount val="4"/>
                <c:pt idx="0">
                  <c:v>206.0</c:v>
                </c:pt>
                <c:pt idx="1">
                  <c:v>524.0</c:v>
                </c:pt>
                <c:pt idx="2">
                  <c:v>1342.0</c:v>
                </c:pt>
                <c:pt idx="3">
                  <c:v>226.0</c:v>
                </c:pt>
              </c:numCache>
            </c:numRef>
          </c:val>
        </c:ser>
        <c:dLbls>
          <c:showLegendKey val="0"/>
          <c:showVal val="0"/>
          <c:showCatName val="0"/>
          <c:showSerName val="0"/>
          <c:showPercent val="0"/>
          <c:showBubbleSize val="0"/>
        </c:dLbls>
        <c:gapWidth val="150"/>
        <c:axId val="2104853432"/>
        <c:axId val="2104850440"/>
      </c:barChart>
      <c:catAx>
        <c:axId val="2104853432"/>
        <c:scaling>
          <c:orientation val="maxMin"/>
        </c:scaling>
        <c:delete val="0"/>
        <c:axPos val="b"/>
        <c:numFmt formatCode="General" sourceLinked="0"/>
        <c:majorTickMark val="out"/>
        <c:minorTickMark val="none"/>
        <c:tickLblPos val="nextTo"/>
        <c:crossAx val="2104850440"/>
        <c:crosses val="autoZero"/>
        <c:auto val="1"/>
        <c:lblAlgn val="ctr"/>
        <c:lblOffset val="100"/>
        <c:noMultiLvlLbl val="0"/>
      </c:catAx>
      <c:valAx>
        <c:axId val="2104850440"/>
        <c:scaling>
          <c:orientation val="minMax"/>
        </c:scaling>
        <c:delete val="0"/>
        <c:axPos val="r"/>
        <c:majorGridlines/>
        <c:numFmt formatCode="General" sourceLinked="1"/>
        <c:majorTickMark val="out"/>
        <c:minorTickMark val="none"/>
        <c:tickLblPos val="nextTo"/>
        <c:crossAx val="2104853432"/>
        <c:crosses val="autoZero"/>
        <c:crossBetween val="between"/>
      </c:valAx>
    </c:plotArea>
    <c:legend>
      <c:legendPos val="l"/>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x-none" sz="1100">
                <a:solidFill>
                  <a:srgbClr val="FF0000"/>
                </a:solidFill>
                <a:cs typeface="+mj-cs"/>
              </a:rPr>
              <a:t>معدل الأبحاث المنشورة طبقا لقاعدة بيانات سكوبس</a:t>
            </a:r>
          </a:p>
        </c:rich>
      </c:tx>
      <c:overlay val="0"/>
    </c:title>
    <c:autoTitleDeleted val="0"/>
    <c:plotArea>
      <c:layout/>
      <c:barChart>
        <c:barDir val="col"/>
        <c:grouping val="clustered"/>
        <c:varyColors val="0"/>
        <c:ser>
          <c:idx val="0"/>
          <c:order val="0"/>
          <c:tx>
            <c:strRef>
              <c:f>ورقة1!$B$1</c:f>
              <c:strCache>
                <c:ptCount val="1"/>
                <c:pt idx="0">
                  <c:v>2015</c:v>
                </c:pt>
              </c:strCache>
            </c:strRef>
          </c:tx>
          <c:spPr>
            <a:ln w="28575">
              <a:noFill/>
            </a:ln>
          </c:spPr>
          <c:invertIfNegative val="0"/>
          <c:cat>
            <c:strRef>
              <c:f>ورقة1!$A$2:$A$5</c:f>
              <c:strCache>
                <c:ptCount val="4"/>
                <c:pt idx="0">
                  <c:v>المجمعة</c:v>
                </c:pt>
                <c:pt idx="1">
                  <c:v>جازان</c:v>
                </c:pt>
                <c:pt idx="2">
                  <c:v>القصيم</c:v>
                </c:pt>
                <c:pt idx="3">
                  <c:v>نجران</c:v>
                </c:pt>
              </c:strCache>
            </c:strRef>
          </c:cat>
          <c:val>
            <c:numRef>
              <c:f>ورقة1!$B$2:$B$5</c:f>
              <c:numCache>
                <c:formatCode>General</c:formatCode>
                <c:ptCount val="4"/>
                <c:pt idx="0">
                  <c:v>0.072</c:v>
                </c:pt>
                <c:pt idx="1">
                  <c:v>0.11</c:v>
                </c:pt>
                <c:pt idx="2">
                  <c:v>0.3</c:v>
                </c:pt>
                <c:pt idx="3">
                  <c:v>0.16</c:v>
                </c:pt>
              </c:numCache>
            </c:numRef>
          </c:val>
        </c:ser>
        <c:ser>
          <c:idx val="1"/>
          <c:order val="1"/>
          <c:tx>
            <c:strRef>
              <c:f>ورقة1!$C$1</c:f>
              <c:strCache>
                <c:ptCount val="1"/>
                <c:pt idx="0">
                  <c:v>2016</c:v>
                </c:pt>
              </c:strCache>
            </c:strRef>
          </c:tx>
          <c:spPr>
            <a:ln w="28575">
              <a:noFill/>
            </a:ln>
          </c:spPr>
          <c:invertIfNegative val="0"/>
          <c:cat>
            <c:strRef>
              <c:f>ورقة1!$A$2:$A$5</c:f>
              <c:strCache>
                <c:ptCount val="4"/>
                <c:pt idx="0">
                  <c:v>المجمعة</c:v>
                </c:pt>
                <c:pt idx="1">
                  <c:v>جازان</c:v>
                </c:pt>
                <c:pt idx="2">
                  <c:v>القصيم</c:v>
                </c:pt>
                <c:pt idx="3">
                  <c:v>نجران</c:v>
                </c:pt>
              </c:strCache>
            </c:strRef>
          </c:cat>
          <c:val>
            <c:numRef>
              <c:f>ورقة1!$C$2:$C$5</c:f>
              <c:numCache>
                <c:formatCode>General</c:formatCode>
                <c:ptCount val="4"/>
                <c:pt idx="0">
                  <c:v>0.11</c:v>
                </c:pt>
                <c:pt idx="1">
                  <c:v>0.14</c:v>
                </c:pt>
                <c:pt idx="2">
                  <c:v>0.35</c:v>
                </c:pt>
                <c:pt idx="3">
                  <c:v>0.17</c:v>
                </c:pt>
              </c:numCache>
            </c:numRef>
          </c:val>
        </c:ser>
        <c:dLbls>
          <c:showLegendKey val="0"/>
          <c:showVal val="0"/>
          <c:showCatName val="0"/>
          <c:showSerName val="0"/>
          <c:showPercent val="0"/>
          <c:showBubbleSize val="0"/>
        </c:dLbls>
        <c:gapWidth val="150"/>
        <c:axId val="2104821128"/>
        <c:axId val="2104818136"/>
      </c:barChart>
      <c:catAx>
        <c:axId val="2104821128"/>
        <c:scaling>
          <c:orientation val="maxMin"/>
        </c:scaling>
        <c:delete val="0"/>
        <c:axPos val="b"/>
        <c:numFmt formatCode="General" sourceLinked="0"/>
        <c:majorTickMark val="out"/>
        <c:minorTickMark val="none"/>
        <c:tickLblPos val="nextTo"/>
        <c:crossAx val="2104818136"/>
        <c:crosses val="autoZero"/>
        <c:auto val="1"/>
        <c:lblAlgn val="ctr"/>
        <c:lblOffset val="100"/>
        <c:noMultiLvlLbl val="0"/>
      </c:catAx>
      <c:valAx>
        <c:axId val="2104818136"/>
        <c:scaling>
          <c:orientation val="minMax"/>
        </c:scaling>
        <c:delete val="0"/>
        <c:axPos val="r"/>
        <c:majorGridlines/>
        <c:numFmt formatCode="General" sourceLinked="1"/>
        <c:majorTickMark val="out"/>
        <c:minorTickMark val="none"/>
        <c:tickLblPos val="nextTo"/>
        <c:crossAx val="2104821128"/>
        <c:crosses val="autoZero"/>
        <c:crossBetween val="between"/>
      </c:valAx>
    </c:plotArea>
    <c:legend>
      <c:legendPos val="l"/>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x-none" sz="1050" b="1" i="0" u="none" strike="noStrike" baseline="0">
                <a:effectLst/>
              </a:rPr>
              <a:t>تطور عدد الأبحاث المنشورة والاستشهادات بقاعدة بيانات الباحث العلمي</a:t>
            </a:r>
            <a:endParaRPr lang="x-none" sz="1050"/>
          </a:p>
        </c:rich>
      </c:tx>
      <c:layout>
        <c:manualLayout>
          <c:xMode val="edge"/>
          <c:yMode val="edge"/>
          <c:x val="0.153729002624672"/>
          <c:y val="0.0138888888888889"/>
        </c:manualLayout>
      </c:layout>
      <c:overlay val="0"/>
    </c:title>
    <c:autoTitleDeleted val="0"/>
    <c:plotArea>
      <c:layout/>
      <c:barChart>
        <c:barDir val="col"/>
        <c:grouping val="clustered"/>
        <c:varyColors val="0"/>
        <c:ser>
          <c:idx val="0"/>
          <c:order val="0"/>
          <c:spPr>
            <a:ln w="2857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ورقة1!$A$1:$A$7</c:f>
              <c:strCache>
                <c:ptCount val="7"/>
                <c:pt idx="0">
                  <c:v>2011</c:v>
                </c:pt>
                <c:pt idx="1">
                  <c:v>2012</c:v>
                </c:pt>
                <c:pt idx="2">
                  <c:v>2013</c:v>
                </c:pt>
                <c:pt idx="3">
                  <c:v>2014</c:v>
                </c:pt>
                <c:pt idx="4">
                  <c:v>2015</c:v>
                </c:pt>
                <c:pt idx="5">
                  <c:v>2016</c:v>
                </c:pt>
                <c:pt idx="6">
                  <c:v>سبتمبر 2017</c:v>
                </c:pt>
              </c:strCache>
            </c:strRef>
          </c:cat>
          <c:val>
            <c:numRef>
              <c:f>ورقة1!$B$1:$B$7</c:f>
              <c:numCache>
                <c:formatCode>General</c:formatCode>
                <c:ptCount val="7"/>
                <c:pt idx="0">
                  <c:v>500.0</c:v>
                </c:pt>
                <c:pt idx="1">
                  <c:v>760.0</c:v>
                </c:pt>
                <c:pt idx="2">
                  <c:v>1520.0</c:v>
                </c:pt>
                <c:pt idx="3">
                  <c:v>1970.0</c:v>
                </c:pt>
                <c:pt idx="4">
                  <c:v>3870.0</c:v>
                </c:pt>
                <c:pt idx="5">
                  <c:v>4230.0</c:v>
                </c:pt>
                <c:pt idx="6">
                  <c:v>2540.0</c:v>
                </c:pt>
              </c:numCache>
            </c:numRef>
          </c:val>
        </c:ser>
        <c:dLbls>
          <c:showLegendKey val="0"/>
          <c:showVal val="0"/>
          <c:showCatName val="0"/>
          <c:showSerName val="0"/>
          <c:showPercent val="0"/>
          <c:showBubbleSize val="0"/>
        </c:dLbls>
        <c:gapWidth val="150"/>
        <c:axId val="2104764856"/>
        <c:axId val="2104759368"/>
      </c:barChart>
      <c:catAx>
        <c:axId val="2104764856"/>
        <c:scaling>
          <c:orientation val="maxMin"/>
        </c:scaling>
        <c:delete val="0"/>
        <c:axPos val="b"/>
        <c:title>
          <c:tx>
            <c:rich>
              <a:bodyPr/>
              <a:lstStyle/>
              <a:p>
                <a:pPr>
                  <a:defRPr/>
                </a:pPr>
                <a:r>
                  <a:rPr lang="x-none" sz="1050"/>
                  <a:t>الــعــام</a:t>
                </a:r>
              </a:p>
            </c:rich>
          </c:tx>
          <c:overlay val="0"/>
        </c:title>
        <c:numFmt formatCode="General" sourceLinked="0"/>
        <c:majorTickMark val="out"/>
        <c:minorTickMark val="none"/>
        <c:tickLblPos val="nextTo"/>
        <c:crossAx val="2104759368"/>
        <c:crosses val="autoZero"/>
        <c:auto val="1"/>
        <c:lblAlgn val="ctr"/>
        <c:lblOffset val="100"/>
        <c:noMultiLvlLbl val="0"/>
      </c:catAx>
      <c:valAx>
        <c:axId val="2104759368"/>
        <c:scaling>
          <c:orientation val="minMax"/>
        </c:scaling>
        <c:delete val="0"/>
        <c:axPos val="r"/>
        <c:majorGridlines/>
        <c:numFmt formatCode="General" sourceLinked="1"/>
        <c:majorTickMark val="out"/>
        <c:minorTickMark val="none"/>
        <c:tickLblPos val="nextTo"/>
        <c:crossAx val="21047648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200" b="1" i="0" baseline="0">
                <a:effectLst/>
              </a:rPr>
              <a:t>عدد الأبحاث المنشورة طبقا لقاعدة بيانات تومسون رويترز</a:t>
            </a:r>
            <a:endParaRPr lang="x-none" sz="1200">
              <a:effectLst/>
            </a:endParaRPr>
          </a:p>
        </c:rich>
      </c:tx>
      <c:layout/>
      <c:overlay val="0"/>
      <c:spPr>
        <a:noFill/>
        <a:ln>
          <a:noFill/>
        </a:ln>
        <a:effectLst/>
      </c:spPr>
    </c:title>
    <c:autoTitleDeleted val="0"/>
    <c:plotArea>
      <c:layout/>
      <c:barChart>
        <c:barDir val="col"/>
        <c:grouping val="clustered"/>
        <c:varyColors val="0"/>
        <c:ser>
          <c:idx val="0"/>
          <c:order val="0"/>
          <c:tx>
            <c:strRef>
              <c:f>ورقة1!$B$1</c:f>
              <c:strCache>
                <c:ptCount val="1"/>
                <c:pt idx="0">
                  <c:v>2015</c:v>
                </c:pt>
              </c:strCache>
            </c:strRef>
          </c:tx>
          <c:spPr>
            <a:solidFill>
              <a:schemeClr val="accent1"/>
            </a:solidFill>
            <a:ln>
              <a:noFill/>
            </a:ln>
            <a:effectLst/>
          </c:spPr>
          <c:invertIfNegative val="0"/>
          <c:cat>
            <c:strRef>
              <c:f>ورقة1!$A$2:$A$5</c:f>
              <c:strCache>
                <c:ptCount val="4"/>
                <c:pt idx="0">
                  <c:v>المجمعة</c:v>
                </c:pt>
                <c:pt idx="1">
                  <c:v>جازان</c:v>
                </c:pt>
                <c:pt idx="2">
                  <c:v>القصيم</c:v>
                </c:pt>
                <c:pt idx="3">
                  <c:v>نجران</c:v>
                </c:pt>
              </c:strCache>
            </c:strRef>
          </c:cat>
          <c:val>
            <c:numRef>
              <c:f>ورقة1!$B$2:$B$5</c:f>
              <c:numCache>
                <c:formatCode>General</c:formatCode>
                <c:ptCount val="4"/>
                <c:pt idx="0">
                  <c:v>0.063</c:v>
                </c:pt>
                <c:pt idx="1">
                  <c:v>0.056</c:v>
                </c:pt>
                <c:pt idx="2">
                  <c:v>0.059</c:v>
                </c:pt>
                <c:pt idx="3">
                  <c:v>0.114</c:v>
                </c:pt>
              </c:numCache>
            </c:numRef>
          </c:val>
        </c:ser>
        <c:ser>
          <c:idx val="1"/>
          <c:order val="1"/>
          <c:tx>
            <c:strRef>
              <c:f>ورقة1!$C$1</c:f>
              <c:strCache>
                <c:ptCount val="1"/>
                <c:pt idx="0">
                  <c:v>2016</c:v>
                </c:pt>
              </c:strCache>
            </c:strRef>
          </c:tx>
          <c:spPr>
            <a:solidFill>
              <a:schemeClr val="accent2"/>
            </a:solidFill>
            <a:ln>
              <a:noFill/>
            </a:ln>
            <a:effectLst/>
          </c:spPr>
          <c:invertIfNegative val="0"/>
          <c:cat>
            <c:strRef>
              <c:f>ورقة1!$A$2:$A$5</c:f>
              <c:strCache>
                <c:ptCount val="4"/>
                <c:pt idx="0">
                  <c:v>المجمعة</c:v>
                </c:pt>
                <c:pt idx="1">
                  <c:v>جازان</c:v>
                </c:pt>
                <c:pt idx="2">
                  <c:v>القصيم</c:v>
                </c:pt>
                <c:pt idx="3">
                  <c:v>نجران</c:v>
                </c:pt>
              </c:strCache>
            </c:strRef>
          </c:cat>
          <c:val>
            <c:numRef>
              <c:f>ورقة1!$C$2:$C$5</c:f>
              <c:numCache>
                <c:formatCode>General</c:formatCode>
                <c:ptCount val="4"/>
                <c:pt idx="0">
                  <c:v>0.09</c:v>
                </c:pt>
                <c:pt idx="1">
                  <c:v>0.065</c:v>
                </c:pt>
                <c:pt idx="2">
                  <c:v>0.09</c:v>
                </c:pt>
                <c:pt idx="3">
                  <c:v>0.116</c:v>
                </c:pt>
              </c:numCache>
            </c:numRef>
          </c:val>
        </c:ser>
        <c:ser>
          <c:idx val="2"/>
          <c:order val="2"/>
          <c:tx>
            <c:strRef>
              <c:f>ورقة1!$D$1</c:f>
              <c:strCache>
                <c:ptCount val="1"/>
                <c:pt idx="0">
                  <c:v>2017</c:v>
                </c:pt>
              </c:strCache>
            </c:strRef>
          </c:tx>
          <c:spPr>
            <a:solidFill>
              <a:schemeClr val="accent3"/>
            </a:solidFill>
            <a:ln>
              <a:noFill/>
            </a:ln>
            <a:effectLst/>
          </c:spPr>
          <c:invertIfNegative val="0"/>
          <c:cat>
            <c:strRef>
              <c:f>ورقة1!$A$2:$A$5</c:f>
              <c:strCache>
                <c:ptCount val="4"/>
                <c:pt idx="0">
                  <c:v>المجمعة</c:v>
                </c:pt>
                <c:pt idx="1">
                  <c:v>جازان</c:v>
                </c:pt>
                <c:pt idx="2">
                  <c:v>القصيم</c:v>
                </c:pt>
                <c:pt idx="3">
                  <c:v>نجران</c:v>
                </c:pt>
              </c:strCache>
            </c:strRef>
          </c:cat>
          <c:val>
            <c:numRef>
              <c:f>ورقة1!$D$2:$D$5</c:f>
              <c:numCache>
                <c:formatCode>General</c:formatCode>
                <c:ptCount val="4"/>
                <c:pt idx="0">
                  <c:v>0.113</c:v>
                </c:pt>
                <c:pt idx="1">
                  <c:v>0.089</c:v>
                </c:pt>
                <c:pt idx="2">
                  <c:v>0.12</c:v>
                </c:pt>
                <c:pt idx="3">
                  <c:v>0.117</c:v>
                </c:pt>
              </c:numCache>
            </c:numRef>
          </c:val>
        </c:ser>
        <c:dLbls>
          <c:showLegendKey val="0"/>
          <c:showVal val="0"/>
          <c:showCatName val="0"/>
          <c:showSerName val="0"/>
          <c:showPercent val="0"/>
          <c:showBubbleSize val="0"/>
        </c:dLbls>
        <c:gapWidth val="219"/>
        <c:overlap val="-27"/>
        <c:axId val="2105481976"/>
        <c:axId val="2105485672"/>
      </c:barChart>
      <c:catAx>
        <c:axId val="21054819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485672"/>
        <c:crosses val="autoZero"/>
        <c:auto val="1"/>
        <c:lblAlgn val="ctr"/>
        <c:lblOffset val="100"/>
        <c:noMultiLvlLbl val="0"/>
      </c:catAx>
      <c:valAx>
        <c:axId val="210548567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481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100" b="1" i="0" baseline="0">
                <a:effectLst/>
              </a:rPr>
              <a:t>تطور أعداد البحوث المنشورة فى المجلات العالمية المصنفة </a:t>
            </a:r>
            <a:endParaRPr lang="x-none" sz="1100">
              <a:effectLst/>
            </a:endParaRPr>
          </a:p>
          <a:p>
            <a:pPr>
              <a:defRPr sz="1400" b="0" i="0" u="none" strike="noStrike" kern="1200" spc="0" baseline="0">
                <a:solidFill>
                  <a:schemeClr val="tx1">
                    <a:lumMod val="65000"/>
                    <a:lumOff val="35000"/>
                  </a:schemeClr>
                </a:solidFill>
                <a:latin typeface="+mn-lt"/>
                <a:ea typeface="+mn-ea"/>
                <a:cs typeface="+mn-cs"/>
              </a:defRPr>
            </a:pPr>
            <a:r>
              <a:rPr lang="x-none" sz="1100" b="1" i="0" baseline="0">
                <a:effectLst/>
              </a:rPr>
              <a:t>بقاعدة بيانات تومسون رويترز حسب السنوات</a:t>
            </a:r>
            <a:endParaRPr lang="x-none" sz="1100">
              <a:effectLst/>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ورقة1!$A$1:$A$9</c:f>
              <c:strCache>
                <c:ptCount val="9"/>
                <c:pt idx="0">
                  <c:v>2010</c:v>
                </c:pt>
                <c:pt idx="1">
                  <c:v>2011</c:v>
                </c:pt>
                <c:pt idx="2">
                  <c:v>2012</c:v>
                </c:pt>
                <c:pt idx="3">
                  <c:v>2013</c:v>
                </c:pt>
                <c:pt idx="4">
                  <c:v>2014</c:v>
                </c:pt>
                <c:pt idx="5">
                  <c:v>2015</c:v>
                </c:pt>
                <c:pt idx="6">
                  <c:v>2016</c:v>
                </c:pt>
                <c:pt idx="7">
                  <c:v>2017</c:v>
                </c:pt>
                <c:pt idx="8">
                  <c:v>10022 ابريل 2018</c:v>
                </c:pt>
              </c:strCache>
            </c:strRef>
          </c:cat>
          <c:val>
            <c:numRef>
              <c:f>ورقة1!$B$1:$B$9</c:f>
              <c:numCache>
                <c:formatCode>General</c:formatCode>
                <c:ptCount val="9"/>
                <c:pt idx="0">
                  <c:v>1.0</c:v>
                </c:pt>
                <c:pt idx="1">
                  <c:v>8.0</c:v>
                </c:pt>
                <c:pt idx="2">
                  <c:v>16.0</c:v>
                </c:pt>
                <c:pt idx="3">
                  <c:v>39.0</c:v>
                </c:pt>
                <c:pt idx="4">
                  <c:v>61.0</c:v>
                </c:pt>
                <c:pt idx="5">
                  <c:v>115.0</c:v>
                </c:pt>
                <c:pt idx="6">
                  <c:v>174.0</c:v>
                </c:pt>
                <c:pt idx="7">
                  <c:v>207.0</c:v>
                </c:pt>
              </c:numCache>
            </c:numRef>
          </c:val>
        </c:ser>
        <c:dLbls>
          <c:dLblPos val="outEnd"/>
          <c:showLegendKey val="0"/>
          <c:showVal val="1"/>
          <c:showCatName val="0"/>
          <c:showSerName val="0"/>
          <c:showPercent val="0"/>
          <c:showBubbleSize val="0"/>
        </c:dLbls>
        <c:gapWidth val="219"/>
        <c:overlap val="-27"/>
        <c:axId val="2104933432"/>
        <c:axId val="2104927208"/>
      </c:barChart>
      <c:catAx>
        <c:axId val="210493343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الأعوام</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927208"/>
        <c:crosses val="autoZero"/>
        <c:auto val="1"/>
        <c:lblAlgn val="ctr"/>
        <c:lblOffset val="100"/>
        <c:noMultiLvlLbl val="0"/>
      </c:catAx>
      <c:valAx>
        <c:axId val="210492720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عدد البحوث</a:t>
                </a:r>
              </a:p>
              <a:p>
                <a:pPr>
                  <a:defRPr sz="1000" b="0" i="0" u="none" strike="noStrike" kern="1200" baseline="0">
                    <a:solidFill>
                      <a:schemeClr val="tx1">
                        <a:lumMod val="65000"/>
                        <a:lumOff val="35000"/>
                      </a:schemeClr>
                    </a:solidFill>
                    <a:latin typeface="+mn-lt"/>
                    <a:ea typeface="+mn-ea"/>
                    <a:cs typeface="+mn-cs"/>
                  </a:defRPr>
                </a:pPr>
                <a:endParaRPr lang="x-none"/>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933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ورقة1!$A$1:$A$5</c:f>
              <c:strCache>
                <c:ptCount val="5"/>
                <c:pt idx="0">
                  <c:v>Q1</c:v>
                </c:pt>
                <c:pt idx="1">
                  <c:v>Q2</c:v>
                </c:pt>
                <c:pt idx="2">
                  <c:v>Q3</c:v>
                </c:pt>
                <c:pt idx="3">
                  <c:v>Q4</c:v>
                </c:pt>
                <c:pt idx="4">
                  <c:v>بدون معامل تأتير</c:v>
                </c:pt>
              </c:strCache>
            </c:strRef>
          </c:cat>
          <c:val>
            <c:numRef>
              <c:f>ورقة1!$B$1:$B$5</c:f>
              <c:numCache>
                <c:formatCode>General</c:formatCode>
                <c:ptCount val="5"/>
                <c:pt idx="0">
                  <c:v>18.0</c:v>
                </c:pt>
                <c:pt idx="1">
                  <c:v>27.0</c:v>
                </c:pt>
                <c:pt idx="2">
                  <c:v>24.0</c:v>
                </c:pt>
                <c:pt idx="3">
                  <c:v>20.0</c:v>
                </c:pt>
                <c:pt idx="4">
                  <c:v>29.0</c:v>
                </c:pt>
              </c:numCache>
            </c:numRef>
          </c:val>
        </c:ser>
        <c:dLbls>
          <c:showLegendKey val="0"/>
          <c:showVal val="0"/>
          <c:showCatName val="0"/>
          <c:showSerName val="0"/>
          <c:showPercent val="0"/>
          <c:showBubbleSize val="0"/>
        </c:dLbls>
        <c:gapWidth val="150"/>
        <c:axId val="2104904376"/>
        <c:axId val="2104901384"/>
      </c:barChart>
      <c:catAx>
        <c:axId val="2104904376"/>
        <c:scaling>
          <c:orientation val="maxMin"/>
        </c:scaling>
        <c:delete val="0"/>
        <c:axPos val="b"/>
        <c:numFmt formatCode="General" sourceLinked="0"/>
        <c:majorTickMark val="out"/>
        <c:minorTickMark val="none"/>
        <c:tickLblPos val="nextTo"/>
        <c:crossAx val="2104901384"/>
        <c:crosses val="autoZero"/>
        <c:auto val="1"/>
        <c:lblAlgn val="ctr"/>
        <c:lblOffset val="100"/>
        <c:noMultiLvlLbl val="0"/>
      </c:catAx>
      <c:valAx>
        <c:axId val="2104901384"/>
        <c:scaling>
          <c:orientation val="minMax"/>
        </c:scaling>
        <c:delete val="0"/>
        <c:axPos val="r"/>
        <c:majorGridlines/>
        <c:numFmt formatCode="General" sourceLinked="1"/>
        <c:majorTickMark val="out"/>
        <c:minorTickMark val="none"/>
        <c:tickLblPos val="nextTo"/>
        <c:crossAx val="21049043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x-none" sz="1100" b="1" i="0" u="none" strike="noStrike" baseline="0">
                <a:solidFill>
                  <a:srgbClr val="FF0000"/>
                </a:solidFill>
                <a:effectLst/>
              </a:rPr>
              <a:t>عدد الاوراق العلمية المنشورة حسب المجال</a:t>
            </a:r>
            <a:endParaRPr lang="x-none" sz="1100">
              <a:solidFill>
                <a:srgbClr val="FF0000"/>
              </a:solidFill>
            </a:endParaRPr>
          </a:p>
        </c:rich>
      </c:tx>
      <c:layout>
        <c:manualLayout>
          <c:xMode val="edge"/>
          <c:yMode val="edge"/>
          <c:x val="0.277638888888889"/>
          <c:y val="0.0138888888888889"/>
        </c:manualLayout>
      </c:layout>
      <c:overlay val="0"/>
    </c:title>
    <c:autoTitleDeleted val="0"/>
    <c:plotArea>
      <c:layout/>
      <c:barChart>
        <c:barDir val="col"/>
        <c:grouping val="clustered"/>
        <c:varyColors val="0"/>
        <c:ser>
          <c:idx val="0"/>
          <c:order val="0"/>
          <c:spPr>
            <a:ln w="2857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ورقة1!$A$1:$A$6</c:f>
              <c:strCache>
                <c:ptCount val="6"/>
                <c:pt idx="0">
                  <c:v>فيزياء</c:v>
                </c:pt>
                <c:pt idx="1">
                  <c:v>هندسة</c:v>
                </c:pt>
                <c:pt idx="2">
                  <c:v>علوم طبية</c:v>
                </c:pt>
                <c:pt idx="3">
                  <c:v>كيمياء</c:v>
                </c:pt>
                <c:pt idx="4">
                  <c:v>رياضيات</c:v>
                </c:pt>
                <c:pt idx="5">
                  <c:v>حاسب آلي</c:v>
                </c:pt>
              </c:strCache>
            </c:strRef>
          </c:cat>
          <c:val>
            <c:numRef>
              <c:f>ورقة1!$B$1:$B$6</c:f>
              <c:numCache>
                <c:formatCode>General</c:formatCode>
                <c:ptCount val="6"/>
                <c:pt idx="0">
                  <c:v>75.0</c:v>
                </c:pt>
                <c:pt idx="1">
                  <c:v>54.0</c:v>
                </c:pt>
                <c:pt idx="2">
                  <c:v>38.0</c:v>
                </c:pt>
                <c:pt idx="3">
                  <c:v>31.0</c:v>
                </c:pt>
                <c:pt idx="4">
                  <c:v>29.0</c:v>
                </c:pt>
                <c:pt idx="5">
                  <c:v>24.0</c:v>
                </c:pt>
              </c:numCache>
            </c:numRef>
          </c:val>
        </c:ser>
        <c:dLbls>
          <c:showLegendKey val="0"/>
          <c:showVal val="0"/>
          <c:showCatName val="0"/>
          <c:showSerName val="0"/>
          <c:showPercent val="0"/>
          <c:showBubbleSize val="0"/>
        </c:dLbls>
        <c:gapWidth val="150"/>
        <c:axId val="2117798632"/>
        <c:axId val="2117801608"/>
      </c:barChart>
      <c:catAx>
        <c:axId val="2117798632"/>
        <c:scaling>
          <c:orientation val="maxMin"/>
        </c:scaling>
        <c:delete val="0"/>
        <c:axPos val="b"/>
        <c:numFmt formatCode="General" sourceLinked="0"/>
        <c:majorTickMark val="out"/>
        <c:minorTickMark val="none"/>
        <c:tickLblPos val="nextTo"/>
        <c:crossAx val="2117801608"/>
        <c:crosses val="autoZero"/>
        <c:auto val="1"/>
        <c:lblAlgn val="ctr"/>
        <c:lblOffset val="100"/>
        <c:noMultiLvlLbl val="0"/>
      </c:catAx>
      <c:valAx>
        <c:axId val="2117801608"/>
        <c:scaling>
          <c:orientation val="minMax"/>
        </c:scaling>
        <c:delete val="0"/>
        <c:axPos val="r"/>
        <c:majorGridlines/>
        <c:numFmt formatCode="General" sourceLinked="1"/>
        <c:majorTickMark val="out"/>
        <c:minorTickMark val="none"/>
        <c:tickLblPos val="nextTo"/>
        <c:crossAx val="21177986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x-none" sz="1050" b="1" i="0" u="none" strike="noStrike" baseline="0">
                <a:solidFill>
                  <a:srgbClr val="FF0000"/>
                </a:solidFill>
                <a:effectLst/>
              </a:rPr>
              <a:t>عدد المشاركات مع البلدان</a:t>
            </a:r>
            <a:endParaRPr lang="x-none" sz="1050">
              <a:solidFill>
                <a:srgbClr val="FF0000"/>
              </a:solidFill>
            </a:endParaRPr>
          </a:p>
        </c:rich>
      </c:tx>
      <c:layout>
        <c:manualLayout>
          <c:xMode val="edge"/>
          <c:yMode val="edge"/>
          <c:x val="0.377701224846894"/>
          <c:y val="0.0138888888888889"/>
        </c:manualLayout>
      </c:layout>
      <c:overlay val="0"/>
    </c:title>
    <c:autoTitleDeleted val="0"/>
    <c:plotArea>
      <c:layout/>
      <c:barChart>
        <c:barDir val="col"/>
        <c:grouping val="clustered"/>
        <c:varyColors val="0"/>
        <c:ser>
          <c:idx val="0"/>
          <c:order val="0"/>
          <c:spPr>
            <a:ln w="2857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ورقة1!$A$1:$A$18</c:f>
              <c:strCache>
                <c:ptCount val="18"/>
                <c:pt idx="0">
                  <c:v>مصر</c:v>
                </c:pt>
                <c:pt idx="1">
                  <c:v>باكستان</c:v>
                </c:pt>
                <c:pt idx="2">
                  <c:v>ماليزيا</c:v>
                </c:pt>
                <c:pt idx="3">
                  <c:v>تونس</c:v>
                </c:pt>
                <c:pt idx="4">
                  <c:v>الولايات المتحدة</c:v>
                </c:pt>
                <c:pt idx="5">
                  <c:v>انجلترا</c:v>
                </c:pt>
                <c:pt idx="6">
                  <c:v>الهند</c:v>
                </c:pt>
                <c:pt idx="7">
                  <c:v>رومانيا</c:v>
                </c:pt>
                <c:pt idx="8">
                  <c:v>الصين</c:v>
                </c:pt>
                <c:pt idx="9">
                  <c:v>فرنسا</c:v>
                </c:pt>
                <c:pt idx="10">
                  <c:v>كوريا الجنوبية</c:v>
                </c:pt>
                <c:pt idx="11">
                  <c:v>تركيا</c:v>
                </c:pt>
                <c:pt idx="12">
                  <c:v>استراليا</c:v>
                </c:pt>
                <c:pt idx="13">
                  <c:v>الأردن</c:v>
                </c:pt>
                <c:pt idx="14">
                  <c:v>كندا</c:v>
                </c:pt>
                <c:pt idx="15">
                  <c:v>المانيا</c:v>
                </c:pt>
                <c:pt idx="16">
                  <c:v>اليابان</c:v>
                </c:pt>
                <c:pt idx="17">
                  <c:v>اسبانيا</c:v>
                </c:pt>
              </c:strCache>
            </c:strRef>
          </c:cat>
          <c:val>
            <c:numRef>
              <c:f>ورقة1!$B$1:$B$18</c:f>
              <c:numCache>
                <c:formatCode>General</c:formatCode>
                <c:ptCount val="18"/>
                <c:pt idx="0">
                  <c:v>135.0</c:v>
                </c:pt>
                <c:pt idx="1">
                  <c:v>100.0</c:v>
                </c:pt>
                <c:pt idx="2">
                  <c:v>75.0</c:v>
                </c:pt>
                <c:pt idx="3">
                  <c:v>50.0</c:v>
                </c:pt>
                <c:pt idx="4">
                  <c:v>43.0</c:v>
                </c:pt>
                <c:pt idx="5">
                  <c:v>40.0</c:v>
                </c:pt>
                <c:pt idx="6">
                  <c:v>39.0</c:v>
                </c:pt>
                <c:pt idx="7">
                  <c:v>24.0</c:v>
                </c:pt>
                <c:pt idx="8">
                  <c:v>22.0</c:v>
                </c:pt>
                <c:pt idx="9">
                  <c:v>17.0</c:v>
                </c:pt>
                <c:pt idx="10">
                  <c:v>17.0</c:v>
                </c:pt>
                <c:pt idx="11">
                  <c:v>17.0</c:v>
                </c:pt>
                <c:pt idx="12">
                  <c:v>14.0</c:v>
                </c:pt>
                <c:pt idx="13">
                  <c:v>13.0</c:v>
                </c:pt>
                <c:pt idx="14">
                  <c:v>11.0</c:v>
                </c:pt>
                <c:pt idx="15">
                  <c:v>11.0</c:v>
                </c:pt>
                <c:pt idx="16">
                  <c:v>10.0</c:v>
                </c:pt>
                <c:pt idx="17">
                  <c:v>10.0</c:v>
                </c:pt>
              </c:numCache>
            </c:numRef>
          </c:val>
        </c:ser>
        <c:dLbls>
          <c:showLegendKey val="0"/>
          <c:showVal val="0"/>
          <c:showCatName val="0"/>
          <c:showSerName val="0"/>
          <c:showPercent val="0"/>
          <c:showBubbleSize val="0"/>
        </c:dLbls>
        <c:gapWidth val="150"/>
        <c:axId val="2117838072"/>
        <c:axId val="2117841048"/>
      </c:barChart>
      <c:catAx>
        <c:axId val="2117838072"/>
        <c:scaling>
          <c:orientation val="maxMin"/>
        </c:scaling>
        <c:delete val="0"/>
        <c:axPos val="b"/>
        <c:numFmt formatCode="General" sourceLinked="0"/>
        <c:majorTickMark val="out"/>
        <c:minorTickMark val="none"/>
        <c:tickLblPos val="nextTo"/>
        <c:crossAx val="2117841048"/>
        <c:crosses val="autoZero"/>
        <c:auto val="1"/>
        <c:lblAlgn val="ctr"/>
        <c:lblOffset val="100"/>
        <c:noMultiLvlLbl val="0"/>
      </c:catAx>
      <c:valAx>
        <c:axId val="2117841048"/>
        <c:scaling>
          <c:orientation val="minMax"/>
        </c:scaling>
        <c:delete val="0"/>
        <c:axPos val="r"/>
        <c:majorGridlines/>
        <c:numFmt formatCode="General" sourceLinked="1"/>
        <c:majorTickMark val="out"/>
        <c:minorTickMark val="none"/>
        <c:tickLblPos val="nextTo"/>
        <c:crossAx val="21178380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ورقة1!$A$1:$A$8</c:f>
              <c:strCache>
                <c:ptCount val="8"/>
                <c:pt idx="0">
                  <c:v>2010</c:v>
                </c:pt>
                <c:pt idx="1">
                  <c:v>2011</c:v>
                </c:pt>
                <c:pt idx="2">
                  <c:v>2012</c:v>
                </c:pt>
                <c:pt idx="3">
                  <c:v>2013</c:v>
                </c:pt>
                <c:pt idx="4">
                  <c:v>2014</c:v>
                </c:pt>
                <c:pt idx="5">
                  <c:v>2015</c:v>
                </c:pt>
                <c:pt idx="6">
                  <c:v>2016</c:v>
                </c:pt>
                <c:pt idx="7">
                  <c:v>سبتمبر2017</c:v>
                </c:pt>
              </c:strCache>
            </c:strRef>
          </c:cat>
          <c:val>
            <c:numRef>
              <c:f>ورقة1!$B$1:$B$8</c:f>
              <c:numCache>
                <c:formatCode>General</c:formatCode>
                <c:ptCount val="8"/>
                <c:pt idx="0">
                  <c:v>0.0</c:v>
                </c:pt>
                <c:pt idx="1">
                  <c:v>1.0</c:v>
                </c:pt>
                <c:pt idx="2">
                  <c:v>16.0</c:v>
                </c:pt>
                <c:pt idx="3">
                  <c:v>45.0</c:v>
                </c:pt>
                <c:pt idx="4">
                  <c:v>86.0</c:v>
                </c:pt>
                <c:pt idx="5">
                  <c:v>179.0</c:v>
                </c:pt>
                <c:pt idx="6">
                  <c:v>494.0</c:v>
                </c:pt>
                <c:pt idx="7">
                  <c:v>576.0</c:v>
                </c:pt>
              </c:numCache>
            </c:numRef>
          </c:val>
        </c:ser>
        <c:dLbls>
          <c:showLegendKey val="0"/>
          <c:showVal val="0"/>
          <c:showCatName val="0"/>
          <c:showSerName val="0"/>
          <c:showPercent val="0"/>
          <c:showBubbleSize val="0"/>
        </c:dLbls>
        <c:gapWidth val="150"/>
        <c:axId val="2117867128"/>
        <c:axId val="2117870104"/>
      </c:barChart>
      <c:catAx>
        <c:axId val="2117867128"/>
        <c:scaling>
          <c:orientation val="maxMin"/>
        </c:scaling>
        <c:delete val="0"/>
        <c:axPos val="b"/>
        <c:numFmt formatCode="General" sourceLinked="1"/>
        <c:majorTickMark val="out"/>
        <c:minorTickMark val="none"/>
        <c:tickLblPos val="nextTo"/>
        <c:crossAx val="2117870104"/>
        <c:crosses val="autoZero"/>
        <c:auto val="1"/>
        <c:lblAlgn val="ctr"/>
        <c:lblOffset val="100"/>
        <c:noMultiLvlLbl val="0"/>
      </c:catAx>
      <c:valAx>
        <c:axId val="2117870104"/>
        <c:scaling>
          <c:orientation val="minMax"/>
        </c:scaling>
        <c:delete val="0"/>
        <c:axPos val="r"/>
        <c:majorGridlines/>
        <c:numFmt formatCode="General" sourceLinked="1"/>
        <c:majorTickMark val="out"/>
        <c:minorTickMark val="none"/>
        <c:tickLblPos val="nextTo"/>
        <c:crossAx val="211786712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ورقة1!$A$1:$A$8</c:f>
              <c:numCache>
                <c:formatCode>General</c:formatCode>
                <c:ptCount val="8"/>
                <c:pt idx="0">
                  <c:v>2010.0</c:v>
                </c:pt>
                <c:pt idx="1">
                  <c:v>2011.0</c:v>
                </c:pt>
                <c:pt idx="2">
                  <c:v>2012.0</c:v>
                </c:pt>
                <c:pt idx="3">
                  <c:v>2013.0</c:v>
                </c:pt>
                <c:pt idx="4">
                  <c:v>2014.0</c:v>
                </c:pt>
                <c:pt idx="5">
                  <c:v>2015.0</c:v>
                </c:pt>
                <c:pt idx="6">
                  <c:v>2016.0</c:v>
                </c:pt>
                <c:pt idx="7">
                  <c:v>2017.0</c:v>
                </c:pt>
              </c:numCache>
            </c:numRef>
          </c:cat>
          <c:val>
            <c:numRef>
              <c:f>ورقة1!$B$1:$B$8</c:f>
              <c:numCache>
                <c:formatCode>General</c:formatCode>
                <c:ptCount val="8"/>
                <c:pt idx="0">
                  <c:v>7.0</c:v>
                </c:pt>
                <c:pt idx="1">
                  <c:v>16.0</c:v>
                </c:pt>
                <c:pt idx="2">
                  <c:v>32.0</c:v>
                </c:pt>
                <c:pt idx="3">
                  <c:v>63.0</c:v>
                </c:pt>
                <c:pt idx="4">
                  <c:v>88.0</c:v>
                </c:pt>
                <c:pt idx="5">
                  <c:v>131.0</c:v>
                </c:pt>
                <c:pt idx="6">
                  <c:v>204.0</c:v>
                </c:pt>
                <c:pt idx="7">
                  <c:v>213.0</c:v>
                </c:pt>
              </c:numCache>
            </c:numRef>
          </c:val>
        </c:ser>
        <c:dLbls>
          <c:showLegendKey val="0"/>
          <c:showVal val="0"/>
          <c:showCatName val="0"/>
          <c:showSerName val="0"/>
          <c:showPercent val="0"/>
          <c:showBubbleSize val="0"/>
        </c:dLbls>
        <c:gapWidth val="150"/>
        <c:axId val="2117896344"/>
        <c:axId val="2117899320"/>
      </c:barChart>
      <c:catAx>
        <c:axId val="2117896344"/>
        <c:scaling>
          <c:orientation val="maxMin"/>
        </c:scaling>
        <c:delete val="0"/>
        <c:axPos val="b"/>
        <c:numFmt formatCode="General" sourceLinked="0"/>
        <c:majorTickMark val="out"/>
        <c:minorTickMark val="none"/>
        <c:tickLblPos val="nextTo"/>
        <c:crossAx val="2117899320"/>
        <c:crosses val="autoZero"/>
        <c:auto val="1"/>
        <c:lblAlgn val="ctr"/>
        <c:lblOffset val="100"/>
        <c:noMultiLvlLbl val="0"/>
      </c:catAx>
      <c:valAx>
        <c:axId val="2117899320"/>
        <c:scaling>
          <c:orientation val="minMax"/>
        </c:scaling>
        <c:delete val="0"/>
        <c:axPos val="r"/>
        <c:majorGridlines/>
        <c:numFmt formatCode="General" sourceLinked="1"/>
        <c:majorTickMark val="out"/>
        <c:minorTickMark val="none"/>
        <c:tickLblPos val="nextTo"/>
        <c:crossAx val="2117896344"/>
        <c:crosses val="autoZero"/>
        <c:crossBetween val="between"/>
      </c:valAx>
    </c:plotArea>
    <c:legend>
      <c:legendPos val="l"/>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ورقة1!$A$1:$A$8</c:f>
              <c:strCache>
                <c:ptCount val="8"/>
                <c:pt idx="0">
                  <c:v>2010</c:v>
                </c:pt>
                <c:pt idx="1">
                  <c:v>2011</c:v>
                </c:pt>
                <c:pt idx="2">
                  <c:v>2012</c:v>
                </c:pt>
                <c:pt idx="3">
                  <c:v>2013</c:v>
                </c:pt>
                <c:pt idx="4">
                  <c:v>2014</c:v>
                </c:pt>
                <c:pt idx="5">
                  <c:v>2015</c:v>
                </c:pt>
                <c:pt idx="6">
                  <c:v>2016</c:v>
                </c:pt>
                <c:pt idx="7">
                  <c:v>سبتمبر 2017</c:v>
                </c:pt>
              </c:strCache>
            </c:strRef>
          </c:cat>
          <c:val>
            <c:numRef>
              <c:f>ورقة1!$B$1:$B$8</c:f>
              <c:numCache>
                <c:formatCode>General</c:formatCode>
                <c:ptCount val="8"/>
                <c:pt idx="0">
                  <c:v>1.0</c:v>
                </c:pt>
                <c:pt idx="1">
                  <c:v>4.0</c:v>
                </c:pt>
                <c:pt idx="2">
                  <c:v>29.0</c:v>
                </c:pt>
                <c:pt idx="3">
                  <c:v>85.0</c:v>
                </c:pt>
                <c:pt idx="4">
                  <c:v>144.0</c:v>
                </c:pt>
                <c:pt idx="5">
                  <c:v>301.0</c:v>
                </c:pt>
                <c:pt idx="6">
                  <c:v>629.0</c:v>
                </c:pt>
                <c:pt idx="7">
                  <c:v>836.0</c:v>
                </c:pt>
              </c:numCache>
            </c:numRef>
          </c:val>
        </c:ser>
        <c:dLbls>
          <c:showLegendKey val="0"/>
          <c:showVal val="0"/>
          <c:showCatName val="0"/>
          <c:showSerName val="0"/>
          <c:showPercent val="0"/>
          <c:showBubbleSize val="0"/>
        </c:dLbls>
        <c:gapWidth val="150"/>
        <c:axId val="2117925000"/>
        <c:axId val="2117927976"/>
      </c:barChart>
      <c:catAx>
        <c:axId val="2117925000"/>
        <c:scaling>
          <c:orientation val="maxMin"/>
        </c:scaling>
        <c:delete val="0"/>
        <c:axPos val="b"/>
        <c:numFmt formatCode="General" sourceLinked="0"/>
        <c:majorTickMark val="out"/>
        <c:minorTickMark val="none"/>
        <c:tickLblPos val="nextTo"/>
        <c:crossAx val="2117927976"/>
        <c:crosses val="autoZero"/>
        <c:auto val="1"/>
        <c:lblAlgn val="ctr"/>
        <c:lblOffset val="100"/>
        <c:noMultiLvlLbl val="0"/>
      </c:catAx>
      <c:valAx>
        <c:axId val="2117927976"/>
        <c:scaling>
          <c:orientation val="minMax"/>
        </c:scaling>
        <c:delete val="0"/>
        <c:axPos val="r"/>
        <c:majorGridlines/>
        <c:numFmt formatCode="General" sourceLinked="1"/>
        <c:majorTickMark val="out"/>
        <c:minorTickMark val="none"/>
        <c:tickLblPos val="nextTo"/>
        <c:crossAx val="211792500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25129-E595-A64F-8A15-E3BEEFEAD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8311</Words>
  <Characters>47375</Characters>
  <Application>Microsoft Macintosh Word</Application>
  <DocSecurity>0</DocSecurity>
  <Lines>394</Lines>
  <Paragraphs>111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55575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c:creator>
  <cp:lastModifiedBy>Ahmad Alanazi</cp:lastModifiedBy>
  <cp:revision>2</cp:revision>
  <cp:lastPrinted>2018-08-30T06:32:00Z</cp:lastPrinted>
  <dcterms:created xsi:type="dcterms:W3CDTF">2018-09-03T07:20:00Z</dcterms:created>
  <dcterms:modified xsi:type="dcterms:W3CDTF">2018-09-03T07:20:00Z</dcterms:modified>
</cp:coreProperties>
</file>