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AD6E55" w:rsidRDefault="00A006BB" w:rsidP="00416FE2">
      <w:pPr>
        <w:bidi/>
        <w:jc w:val="center"/>
        <w:rPr>
          <w:rFonts w:asciiTheme="majorBidi" w:hAnsiTheme="majorBidi" w:cstheme="majorBidi"/>
          <w:bCs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AD6E55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AD6E55" w:rsidRDefault="00E20384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 xml:space="preserve">اسم </w:t>
            </w:r>
            <w:r w:rsidR="00BA479B" w:rsidRPr="00AD6E55">
              <w:rPr>
                <w:rFonts w:asciiTheme="majorBidi" w:hAnsiTheme="majorBidi" w:cstheme="majorBidi"/>
                <w:bCs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AD6E55" w:rsidRDefault="00D04F8B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="Arial" w:hAnsi="Arial" w:cs="Arial"/>
                <w:bCs/>
                <w:color w:val="2F5496"/>
                <w:rtl/>
              </w:rPr>
              <w:t xml:space="preserve">الصرف </w:t>
            </w:r>
            <w:r w:rsidR="00C75F38" w:rsidRPr="00AD6E55">
              <w:rPr>
                <w:rFonts w:ascii="Arial" w:hAnsi="Arial" w:cs="Arial" w:hint="cs"/>
                <w:bCs/>
                <w:color w:val="2F5496"/>
                <w:rtl/>
              </w:rPr>
              <w:t>2</w:t>
            </w:r>
          </w:p>
        </w:tc>
      </w:tr>
      <w:tr w:rsidR="0027521F" w:rsidRPr="00AD6E55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AD6E55" w:rsidRDefault="000819F2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 xml:space="preserve">رمز </w:t>
            </w:r>
            <w:r w:rsidR="00BA479B" w:rsidRPr="00AD6E55">
              <w:rPr>
                <w:rFonts w:asciiTheme="majorBidi" w:hAnsiTheme="majorBidi" w:cstheme="majorBidi"/>
                <w:bCs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AD6E55" w:rsidRDefault="00841C2B" w:rsidP="00254ACC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="Arial" w:hAnsi="Arial" w:cs="Arial" w:hint="cs"/>
                <w:bCs/>
                <w:color w:val="2F5496"/>
                <w:rtl/>
              </w:rPr>
              <w:t xml:space="preserve"> </w:t>
            </w:r>
            <w:r w:rsidR="00254ACC">
              <w:rPr>
                <w:rFonts w:ascii="Arial" w:hAnsi="Arial" w:cs="Arial"/>
                <w:bCs/>
                <w:color w:val="2F5496"/>
              </w:rPr>
              <w:t>ARB232</w:t>
            </w:r>
          </w:p>
        </w:tc>
      </w:tr>
      <w:tr w:rsidR="0027521F" w:rsidRPr="00AD6E55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AD6E55" w:rsidRDefault="00BA479B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AD6E55" w:rsidRDefault="00D04F8B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="Arial" w:hAnsi="Arial" w:cs="Arial" w:hint="cs"/>
                <w:bCs/>
                <w:color w:val="2F5496"/>
                <w:rtl/>
              </w:rPr>
              <w:t>ا</w:t>
            </w:r>
            <w:r w:rsidRPr="00AD6E55">
              <w:rPr>
                <w:rFonts w:ascii="Arial" w:hAnsi="Arial" w:cs="Arial"/>
                <w:bCs/>
                <w:color w:val="2F5496"/>
                <w:rtl/>
              </w:rPr>
              <w:t>للغة العربية</w:t>
            </w:r>
          </w:p>
        </w:tc>
      </w:tr>
      <w:tr w:rsidR="0027521F" w:rsidRPr="00AD6E55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AD6E55" w:rsidRDefault="000819F2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القسم </w:t>
            </w:r>
            <w:r w:rsidR="00BA479B"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AD6E55" w:rsidRDefault="00D04F8B" w:rsidP="00416FE2">
            <w:pPr>
              <w:bidi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="Arial" w:hAnsi="Arial" w:cs="Arial"/>
                <w:bCs/>
                <w:color w:val="2F5496"/>
                <w:rtl/>
              </w:rPr>
              <w:t>قسم اللغة العربية.</w:t>
            </w:r>
          </w:p>
        </w:tc>
      </w:tr>
      <w:tr w:rsidR="00DA5A4C" w:rsidRPr="00AD6E55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AD6E55" w:rsidRDefault="00DA5A4C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AD6E55" w:rsidRDefault="00D04F8B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="Arial" w:hAnsi="Arial" w:cs="Arial"/>
                <w:bCs/>
                <w:color w:val="2F5496"/>
                <w:rtl/>
              </w:rPr>
              <w:t>التربية بالزلفي.</w:t>
            </w:r>
          </w:p>
        </w:tc>
      </w:tr>
      <w:tr w:rsidR="0027521F" w:rsidRPr="00AD6E55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AD6E55" w:rsidRDefault="000819F2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AD6E55" w:rsidRDefault="00841C2B" w:rsidP="00416FE2">
            <w:pPr>
              <w:bidi/>
              <w:rPr>
                <w:rFonts w:ascii="Arial" w:hAnsi="Arial" w:cs="Arial"/>
                <w:bCs/>
                <w:color w:val="2F5496"/>
              </w:rPr>
            </w:pPr>
            <w:r w:rsidRPr="00AD6E55">
              <w:rPr>
                <w:rFonts w:ascii="Arial" w:hAnsi="Arial" w:cs="Arial" w:hint="cs"/>
                <w:bCs/>
                <w:color w:val="2F5496"/>
                <w:rtl/>
              </w:rPr>
              <w:t>جامعة المجمعة</w:t>
            </w:r>
          </w:p>
        </w:tc>
      </w:tr>
    </w:tbl>
    <w:p w:rsidR="00A006BB" w:rsidRPr="00AD6E55" w:rsidRDefault="00A006BB" w:rsidP="00416FE2">
      <w:pPr>
        <w:bidi/>
        <w:jc w:val="center"/>
        <w:rPr>
          <w:rFonts w:asciiTheme="majorBidi" w:hAnsiTheme="majorBidi" w:cstheme="majorBidi"/>
          <w:bCs/>
          <w:lang w:bidi="ar-EG"/>
        </w:rPr>
      </w:pPr>
    </w:p>
    <w:p w:rsidR="00A006BB" w:rsidRPr="00AD6E55" w:rsidRDefault="00A006BB" w:rsidP="00416FE2">
      <w:pPr>
        <w:bidi/>
        <w:jc w:val="center"/>
        <w:rPr>
          <w:rFonts w:asciiTheme="majorBidi" w:hAnsiTheme="majorBidi" w:cstheme="majorBidi"/>
          <w:bCs/>
          <w:rtl/>
        </w:rPr>
      </w:pPr>
    </w:p>
    <w:p w:rsidR="00F06DEC" w:rsidRPr="00AD6E55" w:rsidRDefault="00F06DEC" w:rsidP="00416FE2">
      <w:pPr>
        <w:bidi/>
        <w:rPr>
          <w:rFonts w:asciiTheme="majorBidi" w:hAnsiTheme="majorBidi" w:cstheme="majorBidi"/>
          <w:bCs/>
          <w:rtl/>
          <w:lang w:bidi="ar-EG"/>
        </w:rPr>
      </w:pPr>
      <w:r w:rsidRPr="00AD6E55">
        <w:rPr>
          <w:rFonts w:asciiTheme="majorBidi" w:hAnsiTheme="majorBidi" w:cstheme="majorBidi"/>
          <w:bCs/>
          <w:rtl/>
          <w:lang w:bidi="ar-EG"/>
        </w:rPr>
        <w:br w:type="page"/>
      </w:r>
    </w:p>
    <w:p w:rsidR="00F06DEC" w:rsidRPr="00AD6E55" w:rsidRDefault="00572410" w:rsidP="00572410">
      <w:pPr>
        <w:tabs>
          <w:tab w:val="left" w:pos="3340"/>
        </w:tabs>
        <w:bidi/>
        <w:rPr>
          <w:rFonts w:asciiTheme="majorBidi" w:hAnsiTheme="majorBidi" w:cstheme="majorBidi"/>
          <w:bCs/>
          <w:lang w:bidi="ar-EG"/>
        </w:rPr>
      </w:pPr>
      <w:r w:rsidRPr="00AD6E55">
        <w:rPr>
          <w:rFonts w:asciiTheme="majorBidi" w:hAnsiTheme="majorBidi" w:cstheme="majorBidi"/>
          <w:bCs/>
          <w:rtl/>
          <w:lang w:bidi="ar-EG"/>
        </w:rPr>
        <w:lastRenderedPageBreak/>
        <w:tab/>
      </w:r>
    </w:p>
    <w:sdt>
      <w:sdtPr>
        <w:rPr>
          <w:rFonts w:asciiTheme="majorBidi" w:hAnsiTheme="majorBidi" w:cstheme="majorBidi"/>
          <w:bCs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AD6E55" w:rsidRDefault="00F06DEC" w:rsidP="00416FE2">
          <w:pPr>
            <w:bidi/>
            <w:rPr>
              <w:rFonts w:asciiTheme="majorBidi" w:hAnsiTheme="majorBidi" w:cstheme="majorBidi"/>
              <w:bCs/>
              <w:color w:val="C00000"/>
              <w:rtl/>
            </w:rPr>
          </w:pPr>
          <w:r w:rsidRPr="00AD6E55">
            <w:rPr>
              <w:rFonts w:asciiTheme="majorBidi" w:hAnsiTheme="majorBidi"/>
              <w:bCs/>
              <w:color w:val="C00000"/>
              <w:rtl/>
              <w:lang w:val="ar-SA"/>
            </w:rPr>
            <w:t>المحتويات</w:t>
          </w:r>
        </w:p>
        <w:p w:rsidR="00EF018C" w:rsidRPr="00AD6E55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lang w:bidi="ar-SA"/>
            </w:rPr>
          </w:pPr>
          <w:r w:rsidRPr="00AD6E55">
            <w:rPr>
              <w:b w:val="0"/>
              <w:lang w:val="ar-SA"/>
            </w:rPr>
            <w:fldChar w:fldCharType="begin"/>
          </w:r>
          <w:r w:rsidRPr="00AD6E55">
            <w:rPr>
              <w:b w:val="0"/>
              <w:rtl/>
              <w:lang w:val="ar-SA" w:bidi="ar-SA"/>
            </w:rPr>
            <w:instrText xml:space="preserve"> TOC \o "1-3" \h \z \u </w:instrText>
          </w:r>
          <w:r w:rsidRPr="00AD6E55">
            <w:rPr>
              <w:b w:val="0"/>
              <w:lang w:val="ar-SA"/>
            </w:rPr>
            <w:fldChar w:fldCharType="separate"/>
          </w:r>
          <w:hyperlink w:anchor="_Toc337784" w:history="1">
            <w:r w:rsidR="00EF018C" w:rsidRPr="00AD6E55">
              <w:rPr>
                <w:rStyle w:val="Hyperlink"/>
                <w:b w:val="0"/>
                <w:rtl/>
              </w:rPr>
              <w:t>أ. التعريف بالمقرر الدراسي:</w:t>
            </w:r>
            <w:r w:rsidR="00EF018C" w:rsidRPr="00AD6E55">
              <w:rPr>
                <w:b w:val="0"/>
                <w:webHidden/>
              </w:rPr>
              <w:tab/>
            </w:r>
            <w:r w:rsidR="00EF018C" w:rsidRPr="00AD6E55">
              <w:rPr>
                <w:b w:val="0"/>
                <w:webHidden/>
              </w:rPr>
              <w:fldChar w:fldCharType="begin"/>
            </w:r>
            <w:r w:rsidR="00EF018C" w:rsidRPr="00AD6E55">
              <w:rPr>
                <w:b w:val="0"/>
                <w:webHidden/>
              </w:rPr>
              <w:instrText xml:space="preserve"> PAGEREF _Toc337784 \h </w:instrText>
            </w:r>
            <w:r w:rsidR="00EF018C" w:rsidRPr="00AD6E55">
              <w:rPr>
                <w:b w:val="0"/>
                <w:webHidden/>
              </w:rPr>
            </w:r>
            <w:r w:rsidR="00EF018C" w:rsidRPr="00AD6E55">
              <w:rPr>
                <w:b w:val="0"/>
                <w:webHidden/>
              </w:rPr>
              <w:fldChar w:fldCharType="separate"/>
            </w:r>
            <w:r w:rsidR="00DD4633" w:rsidRPr="00AD6E55">
              <w:rPr>
                <w:b w:val="0"/>
                <w:webHidden/>
                <w:rtl/>
              </w:rPr>
              <w:t>3</w:t>
            </w:r>
            <w:r w:rsidR="00EF018C" w:rsidRPr="00AD6E55">
              <w:rPr>
                <w:b w:val="0"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10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37785" w:history="1">
            <w:r w:rsidR="00EF018C" w:rsidRPr="00AD6E55">
              <w:rPr>
                <w:rStyle w:val="Hyperlink"/>
                <w:b w:val="0"/>
                <w:rtl/>
              </w:rPr>
              <w:t>ب- هدف المقرر ومخرجاته التعليمية:</w:t>
            </w:r>
            <w:r w:rsidR="00EF018C" w:rsidRPr="00AD6E55">
              <w:rPr>
                <w:b w:val="0"/>
                <w:webHidden/>
              </w:rPr>
              <w:tab/>
            </w:r>
            <w:r w:rsidR="00EF018C" w:rsidRPr="00AD6E55">
              <w:rPr>
                <w:b w:val="0"/>
                <w:webHidden/>
              </w:rPr>
              <w:fldChar w:fldCharType="begin"/>
            </w:r>
            <w:r w:rsidR="00EF018C" w:rsidRPr="00AD6E55">
              <w:rPr>
                <w:b w:val="0"/>
                <w:webHidden/>
              </w:rPr>
              <w:instrText xml:space="preserve"> PAGEREF _Toc337785 \h </w:instrText>
            </w:r>
            <w:r w:rsidR="00EF018C" w:rsidRPr="00AD6E55">
              <w:rPr>
                <w:b w:val="0"/>
                <w:webHidden/>
              </w:rPr>
            </w:r>
            <w:r w:rsidR="00EF018C" w:rsidRPr="00AD6E55">
              <w:rPr>
                <w:b w:val="0"/>
                <w:webHidden/>
              </w:rPr>
              <w:fldChar w:fldCharType="separate"/>
            </w:r>
            <w:r w:rsidR="00DD4633" w:rsidRPr="00AD6E55">
              <w:rPr>
                <w:b w:val="0"/>
                <w:webHidden/>
                <w:rtl/>
              </w:rPr>
              <w:t>3</w:t>
            </w:r>
            <w:r w:rsidR="00EF018C" w:rsidRPr="00AD6E55">
              <w:rPr>
                <w:b w:val="0"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337786" w:history="1">
            <w:r w:rsidR="00EF018C" w:rsidRPr="00AD6E55">
              <w:rPr>
                <w:rStyle w:val="Hyperlink"/>
                <w:bCs/>
                <w:noProof/>
                <w:rtl/>
              </w:rPr>
              <w:t xml:space="preserve">1. </w:t>
            </w:r>
            <w:r w:rsidR="00EF018C" w:rsidRPr="00AD6E55">
              <w:rPr>
                <w:rStyle w:val="Hyperlink"/>
                <w:bCs/>
                <w:noProof/>
                <w:rtl/>
                <w:lang w:bidi="ar-EG"/>
              </w:rPr>
              <w:t>ال</w:t>
            </w:r>
            <w:r w:rsidR="00EF018C" w:rsidRPr="00AD6E55">
              <w:rPr>
                <w:rStyle w:val="Hyperlink"/>
                <w:bCs/>
                <w:noProof/>
                <w:rtl/>
              </w:rPr>
              <w:t>وصف العام للمقرر:</w:t>
            </w:r>
            <w:r w:rsidR="00EF018C" w:rsidRPr="00AD6E55">
              <w:rPr>
                <w:bCs/>
                <w:noProof/>
                <w:webHidden/>
              </w:rPr>
              <w:tab/>
            </w:r>
            <w:r w:rsidR="00EF018C" w:rsidRPr="00AD6E55">
              <w:rPr>
                <w:bCs/>
                <w:noProof/>
                <w:webHidden/>
              </w:rPr>
              <w:fldChar w:fldCharType="begin"/>
            </w:r>
            <w:r w:rsidR="00EF018C" w:rsidRPr="00AD6E55">
              <w:rPr>
                <w:bCs/>
                <w:noProof/>
                <w:webHidden/>
              </w:rPr>
              <w:instrText xml:space="preserve"> PAGEREF _Toc337786 \h </w:instrText>
            </w:r>
            <w:r w:rsidR="00EF018C" w:rsidRPr="00AD6E55">
              <w:rPr>
                <w:bCs/>
                <w:noProof/>
                <w:webHidden/>
              </w:rPr>
            </w:r>
            <w:r w:rsidR="00EF018C" w:rsidRPr="00AD6E55">
              <w:rPr>
                <w:bCs/>
                <w:noProof/>
                <w:webHidden/>
              </w:rPr>
              <w:fldChar w:fldCharType="separate"/>
            </w:r>
            <w:r w:rsidR="00DD4633" w:rsidRPr="00AD6E55">
              <w:rPr>
                <w:bCs/>
                <w:noProof/>
                <w:webHidden/>
                <w:rtl/>
              </w:rPr>
              <w:t>3</w:t>
            </w:r>
            <w:r w:rsidR="00EF018C" w:rsidRPr="00AD6E55">
              <w:rPr>
                <w:bCs/>
                <w:noProof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337787" w:history="1">
            <w:r w:rsidR="00EF018C" w:rsidRPr="00AD6E55">
              <w:rPr>
                <w:rStyle w:val="Hyperlink"/>
                <w:bCs/>
                <w:noProof/>
                <w:rtl/>
              </w:rPr>
              <w:t>2. الهدف الرئيس للمقرر</w:t>
            </w:r>
            <w:r w:rsidR="00EF018C" w:rsidRPr="00AD6E55">
              <w:rPr>
                <w:bCs/>
                <w:noProof/>
                <w:webHidden/>
              </w:rPr>
              <w:tab/>
            </w:r>
            <w:r w:rsidR="00EF018C" w:rsidRPr="00AD6E55">
              <w:rPr>
                <w:bCs/>
                <w:noProof/>
                <w:webHidden/>
              </w:rPr>
              <w:fldChar w:fldCharType="begin"/>
            </w:r>
            <w:r w:rsidR="00EF018C" w:rsidRPr="00AD6E55">
              <w:rPr>
                <w:bCs/>
                <w:noProof/>
                <w:webHidden/>
              </w:rPr>
              <w:instrText xml:space="preserve"> PAGEREF _Toc337787 \h </w:instrText>
            </w:r>
            <w:r w:rsidR="00EF018C" w:rsidRPr="00AD6E55">
              <w:rPr>
                <w:bCs/>
                <w:noProof/>
                <w:webHidden/>
              </w:rPr>
            </w:r>
            <w:r w:rsidR="00EF018C" w:rsidRPr="00AD6E55">
              <w:rPr>
                <w:bCs/>
                <w:noProof/>
                <w:webHidden/>
              </w:rPr>
              <w:fldChar w:fldCharType="separate"/>
            </w:r>
            <w:r w:rsidR="00DD4633" w:rsidRPr="00AD6E55">
              <w:rPr>
                <w:bCs/>
                <w:noProof/>
                <w:webHidden/>
                <w:rtl/>
              </w:rPr>
              <w:t>3</w:t>
            </w:r>
            <w:r w:rsidR="00EF018C" w:rsidRPr="00AD6E55">
              <w:rPr>
                <w:bCs/>
                <w:noProof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337788" w:history="1">
            <w:r w:rsidR="00EF018C" w:rsidRPr="00AD6E55">
              <w:rPr>
                <w:rStyle w:val="Hyperlink"/>
                <w:bCs/>
                <w:noProof/>
                <w:rtl/>
              </w:rPr>
              <w:t>3. مخرجات التعلم للمقرر:</w:t>
            </w:r>
            <w:r w:rsidR="00EF018C" w:rsidRPr="00AD6E55">
              <w:rPr>
                <w:bCs/>
                <w:noProof/>
                <w:webHidden/>
              </w:rPr>
              <w:tab/>
            </w:r>
            <w:r w:rsidR="00EF018C" w:rsidRPr="00AD6E55">
              <w:rPr>
                <w:bCs/>
                <w:noProof/>
                <w:webHidden/>
              </w:rPr>
              <w:fldChar w:fldCharType="begin"/>
            </w:r>
            <w:r w:rsidR="00EF018C" w:rsidRPr="00AD6E55">
              <w:rPr>
                <w:bCs/>
                <w:noProof/>
                <w:webHidden/>
              </w:rPr>
              <w:instrText xml:space="preserve"> PAGEREF _Toc337788 \h </w:instrText>
            </w:r>
            <w:r w:rsidR="00EF018C" w:rsidRPr="00AD6E55">
              <w:rPr>
                <w:bCs/>
                <w:noProof/>
                <w:webHidden/>
              </w:rPr>
            </w:r>
            <w:r w:rsidR="00EF018C" w:rsidRPr="00AD6E55">
              <w:rPr>
                <w:bCs/>
                <w:noProof/>
                <w:webHidden/>
              </w:rPr>
              <w:fldChar w:fldCharType="separate"/>
            </w:r>
            <w:r w:rsidR="00DD4633" w:rsidRPr="00AD6E55">
              <w:rPr>
                <w:bCs/>
                <w:noProof/>
                <w:webHidden/>
                <w:rtl/>
              </w:rPr>
              <w:t>4</w:t>
            </w:r>
            <w:r w:rsidR="00EF018C" w:rsidRPr="00AD6E55">
              <w:rPr>
                <w:bCs/>
                <w:noProof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10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37789" w:history="1">
            <w:r w:rsidR="00EF018C" w:rsidRPr="00AD6E55">
              <w:rPr>
                <w:rStyle w:val="Hyperlink"/>
                <w:b w:val="0"/>
                <w:rtl/>
              </w:rPr>
              <w:t>ج. موضوعات المقرر</w:t>
            </w:r>
            <w:r w:rsidR="00EF018C" w:rsidRPr="00AD6E55">
              <w:rPr>
                <w:b w:val="0"/>
                <w:webHidden/>
              </w:rPr>
              <w:tab/>
            </w:r>
            <w:r w:rsidR="00EF018C" w:rsidRPr="00AD6E55">
              <w:rPr>
                <w:b w:val="0"/>
                <w:webHidden/>
              </w:rPr>
              <w:fldChar w:fldCharType="begin"/>
            </w:r>
            <w:r w:rsidR="00EF018C" w:rsidRPr="00AD6E55">
              <w:rPr>
                <w:b w:val="0"/>
                <w:webHidden/>
              </w:rPr>
              <w:instrText xml:space="preserve"> PAGEREF _Toc337789 \h </w:instrText>
            </w:r>
            <w:r w:rsidR="00EF018C" w:rsidRPr="00AD6E55">
              <w:rPr>
                <w:b w:val="0"/>
                <w:webHidden/>
              </w:rPr>
            </w:r>
            <w:r w:rsidR="00EF018C" w:rsidRPr="00AD6E55">
              <w:rPr>
                <w:b w:val="0"/>
                <w:webHidden/>
              </w:rPr>
              <w:fldChar w:fldCharType="separate"/>
            </w:r>
            <w:r w:rsidR="00DD4633" w:rsidRPr="00AD6E55">
              <w:rPr>
                <w:b w:val="0"/>
                <w:webHidden/>
                <w:rtl/>
              </w:rPr>
              <w:t>4</w:t>
            </w:r>
            <w:r w:rsidR="00EF018C" w:rsidRPr="00AD6E55">
              <w:rPr>
                <w:b w:val="0"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10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37790" w:history="1">
            <w:r w:rsidR="00EF018C" w:rsidRPr="00AD6E55">
              <w:rPr>
                <w:rStyle w:val="Hyperlink"/>
                <w:b w:val="0"/>
                <w:rtl/>
              </w:rPr>
              <w:t>د. التدريس والتقييم:</w:t>
            </w:r>
            <w:r w:rsidR="00EF018C" w:rsidRPr="00AD6E55">
              <w:rPr>
                <w:b w:val="0"/>
                <w:webHidden/>
              </w:rPr>
              <w:tab/>
            </w:r>
            <w:r w:rsidR="00EF018C" w:rsidRPr="00AD6E55">
              <w:rPr>
                <w:b w:val="0"/>
                <w:webHidden/>
              </w:rPr>
              <w:fldChar w:fldCharType="begin"/>
            </w:r>
            <w:r w:rsidR="00EF018C" w:rsidRPr="00AD6E55">
              <w:rPr>
                <w:b w:val="0"/>
                <w:webHidden/>
              </w:rPr>
              <w:instrText xml:space="preserve"> PAGEREF _Toc337790 \h </w:instrText>
            </w:r>
            <w:r w:rsidR="00EF018C" w:rsidRPr="00AD6E55">
              <w:rPr>
                <w:b w:val="0"/>
                <w:webHidden/>
              </w:rPr>
            </w:r>
            <w:r w:rsidR="00EF018C" w:rsidRPr="00AD6E55">
              <w:rPr>
                <w:b w:val="0"/>
                <w:webHidden/>
              </w:rPr>
              <w:fldChar w:fldCharType="separate"/>
            </w:r>
            <w:r w:rsidR="00DD4633" w:rsidRPr="00AD6E55">
              <w:rPr>
                <w:b w:val="0"/>
                <w:webHidden/>
                <w:rtl/>
              </w:rPr>
              <w:t>4</w:t>
            </w:r>
            <w:r w:rsidR="00EF018C" w:rsidRPr="00AD6E55">
              <w:rPr>
                <w:b w:val="0"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337791" w:history="1">
            <w:r w:rsidR="00EF018C" w:rsidRPr="00AD6E55">
              <w:rPr>
                <w:rStyle w:val="Hyperlink"/>
                <w:bCs/>
                <w:noProof/>
                <w:rtl/>
                <w:lang w:bidi="ar-EG"/>
              </w:rPr>
              <w:t xml:space="preserve">1. </w:t>
            </w:r>
            <w:r w:rsidR="00EF018C" w:rsidRPr="00AD6E55">
              <w:rPr>
                <w:rStyle w:val="Hyperlink"/>
                <w:bCs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 w:rsidRPr="00AD6E55">
              <w:rPr>
                <w:bCs/>
                <w:noProof/>
                <w:webHidden/>
              </w:rPr>
              <w:tab/>
            </w:r>
            <w:r w:rsidR="00EF018C" w:rsidRPr="00AD6E55">
              <w:rPr>
                <w:bCs/>
                <w:noProof/>
                <w:webHidden/>
              </w:rPr>
              <w:fldChar w:fldCharType="begin"/>
            </w:r>
            <w:r w:rsidR="00EF018C" w:rsidRPr="00AD6E55">
              <w:rPr>
                <w:bCs/>
                <w:noProof/>
                <w:webHidden/>
              </w:rPr>
              <w:instrText xml:space="preserve"> PAGEREF _Toc337791 \h </w:instrText>
            </w:r>
            <w:r w:rsidR="00EF018C" w:rsidRPr="00AD6E55">
              <w:rPr>
                <w:bCs/>
                <w:noProof/>
                <w:webHidden/>
              </w:rPr>
            </w:r>
            <w:r w:rsidR="00EF018C" w:rsidRPr="00AD6E55">
              <w:rPr>
                <w:bCs/>
                <w:noProof/>
                <w:webHidden/>
              </w:rPr>
              <w:fldChar w:fldCharType="separate"/>
            </w:r>
            <w:r w:rsidR="00DD4633" w:rsidRPr="00AD6E55">
              <w:rPr>
                <w:bCs/>
                <w:noProof/>
                <w:webHidden/>
                <w:rtl/>
              </w:rPr>
              <w:t>4</w:t>
            </w:r>
            <w:r w:rsidR="00EF018C" w:rsidRPr="00AD6E55">
              <w:rPr>
                <w:bCs/>
                <w:noProof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337792" w:history="1">
            <w:r w:rsidR="00EF018C" w:rsidRPr="00AD6E55">
              <w:rPr>
                <w:rStyle w:val="Hyperlink"/>
                <w:bCs/>
                <w:noProof/>
                <w:rtl/>
              </w:rPr>
              <w:t>2. أنشطة تقييم الطلبة</w:t>
            </w:r>
            <w:r w:rsidR="00EF018C" w:rsidRPr="00AD6E55">
              <w:rPr>
                <w:bCs/>
                <w:noProof/>
                <w:webHidden/>
              </w:rPr>
              <w:tab/>
            </w:r>
            <w:r w:rsidR="00EF018C" w:rsidRPr="00AD6E55">
              <w:rPr>
                <w:bCs/>
                <w:noProof/>
                <w:webHidden/>
              </w:rPr>
              <w:fldChar w:fldCharType="begin"/>
            </w:r>
            <w:r w:rsidR="00EF018C" w:rsidRPr="00AD6E55">
              <w:rPr>
                <w:bCs/>
                <w:noProof/>
                <w:webHidden/>
              </w:rPr>
              <w:instrText xml:space="preserve"> PAGEREF _Toc337792 \h </w:instrText>
            </w:r>
            <w:r w:rsidR="00EF018C" w:rsidRPr="00AD6E55">
              <w:rPr>
                <w:bCs/>
                <w:noProof/>
                <w:webHidden/>
              </w:rPr>
            </w:r>
            <w:r w:rsidR="00EF018C" w:rsidRPr="00AD6E55">
              <w:rPr>
                <w:bCs/>
                <w:noProof/>
                <w:webHidden/>
              </w:rPr>
              <w:fldChar w:fldCharType="separate"/>
            </w:r>
            <w:r w:rsidR="00DD4633" w:rsidRPr="00AD6E55">
              <w:rPr>
                <w:bCs/>
                <w:noProof/>
                <w:webHidden/>
                <w:rtl/>
              </w:rPr>
              <w:t>5</w:t>
            </w:r>
            <w:r w:rsidR="00EF018C" w:rsidRPr="00AD6E55">
              <w:rPr>
                <w:bCs/>
                <w:noProof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10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37793" w:history="1">
            <w:r w:rsidR="00EF018C" w:rsidRPr="00AD6E55">
              <w:rPr>
                <w:rStyle w:val="Hyperlink"/>
                <w:b w:val="0"/>
                <w:rtl/>
              </w:rPr>
              <w:t>هـ - أنشطة الإرشاد الأكاديمي والدعم الطلابي:</w:t>
            </w:r>
            <w:r w:rsidR="00EF018C" w:rsidRPr="00AD6E55">
              <w:rPr>
                <w:b w:val="0"/>
                <w:webHidden/>
              </w:rPr>
              <w:tab/>
            </w:r>
            <w:r w:rsidR="00EF018C" w:rsidRPr="00AD6E55">
              <w:rPr>
                <w:b w:val="0"/>
                <w:webHidden/>
              </w:rPr>
              <w:fldChar w:fldCharType="begin"/>
            </w:r>
            <w:r w:rsidR="00EF018C" w:rsidRPr="00AD6E55">
              <w:rPr>
                <w:b w:val="0"/>
                <w:webHidden/>
              </w:rPr>
              <w:instrText xml:space="preserve"> PAGEREF _Toc337793 \h </w:instrText>
            </w:r>
            <w:r w:rsidR="00EF018C" w:rsidRPr="00AD6E55">
              <w:rPr>
                <w:b w:val="0"/>
                <w:webHidden/>
              </w:rPr>
            </w:r>
            <w:r w:rsidR="00EF018C" w:rsidRPr="00AD6E55">
              <w:rPr>
                <w:b w:val="0"/>
                <w:webHidden/>
              </w:rPr>
              <w:fldChar w:fldCharType="separate"/>
            </w:r>
            <w:r w:rsidR="00DD4633" w:rsidRPr="00AD6E55">
              <w:rPr>
                <w:b w:val="0"/>
                <w:webHidden/>
                <w:rtl/>
              </w:rPr>
              <w:t>5</w:t>
            </w:r>
            <w:r w:rsidR="00EF018C" w:rsidRPr="00AD6E55">
              <w:rPr>
                <w:b w:val="0"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10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37794" w:history="1">
            <w:r w:rsidR="00EF018C" w:rsidRPr="00AD6E55">
              <w:rPr>
                <w:rStyle w:val="Hyperlink"/>
                <w:b w:val="0"/>
                <w:rtl/>
              </w:rPr>
              <w:t>و – مصادر التعلم والمرافق:</w:t>
            </w:r>
            <w:r w:rsidR="00EF018C" w:rsidRPr="00AD6E55">
              <w:rPr>
                <w:b w:val="0"/>
                <w:webHidden/>
              </w:rPr>
              <w:tab/>
            </w:r>
            <w:r w:rsidR="00EF018C" w:rsidRPr="00AD6E55">
              <w:rPr>
                <w:b w:val="0"/>
                <w:webHidden/>
              </w:rPr>
              <w:fldChar w:fldCharType="begin"/>
            </w:r>
            <w:r w:rsidR="00EF018C" w:rsidRPr="00AD6E55">
              <w:rPr>
                <w:b w:val="0"/>
                <w:webHidden/>
              </w:rPr>
              <w:instrText xml:space="preserve"> PAGEREF _Toc337794 \h </w:instrText>
            </w:r>
            <w:r w:rsidR="00EF018C" w:rsidRPr="00AD6E55">
              <w:rPr>
                <w:b w:val="0"/>
                <w:webHidden/>
              </w:rPr>
            </w:r>
            <w:r w:rsidR="00EF018C" w:rsidRPr="00AD6E55">
              <w:rPr>
                <w:b w:val="0"/>
                <w:webHidden/>
              </w:rPr>
              <w:fldChar w:fldCharType="separate"/>
            </w:r>
            <w:r w:rsidR="00DD4633" w:rsidRPr="00AD6E55">
              <w:rPr>
                <w:b w:val="0"/>
                <w:webHidden/>
                <w:rtl/>
              </w:rPr>
              <w:t>5</w:t>
            </w:r>
            <w:r w:rsidR="00EF018C" w:rsidRPr="00AD6E55">
              <w:rPr>
                <w:b w:val="0"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337795" w:history="1">
            <w:r w:rsidR="00EF018C" w:rsidRPr="00AD6E55">
              <w:rPr>
                <w:rStyle w:val="Hyperlink"/>
                <w:bCs/>
                <w:noProof/>
                <w:rtl/>
              </w:rPr>
              <w:t>1. قائمة مصادر التعلم:</w:t>
            </w:r>
            <w:r w:rsidR="00EF018C" w:rsidRPr="00AD6E55">
              <w:rPr>
                <w:bCs/>
                <w:noProof/>
                <w:webHidden/>
              </w:rPr>
              <w:tab/>
            </w:r>
            <w:r w:rsidR="00EF018C" w:rsidRPr="00AD6E55">
              <w:rPr>
                <w:bCs/>
                <w:noProof/>
                <w:webHidden/>
              </w:rPr>
              <w:fldChar w:fldCharType="begin"/>
            </w:r>
            <w:r w:rsidR="00EF018C" w:rsidRPr="00AD6E55">
              <w:rPr>
                <w:bCs/>
                <w:noProof/>
                <w:webHidden/>
              </w:rPr>
              <w:instrText xml:space="preserve"> PAGEREF _Toc337795 \h </w:instrText>
            </w:r>
            <w:r w:rsidR="00EF018C" w:rsidRPr="00AD6E55">
              <w:rPr>
                <w:bCs/>
                <w:noProof/>
                <w:webHidden/>
              </w:rPr>
            </w:r>
            <w:r w:rsidR="00EF018C" w:rsidRPr="00AD6E55">
              <w:rPr>
                <w:bCs/>
                <w:noProof/>
                <w:webHidden/>
              </w:rPr>
              <w:fldChar w:fldCharType="separate"/>
            </w:r>
            <w:r w:rsidR="00DD4633" w:rsidRPr="00AD6E55">
              <w:rPr>
                <w:bCs/>
                <w:noProof/>
                <w:webHidden/>
                <w:rtl/>
              </w:rPr>
              <w:t>5</w:t>
            </w:r>
            <w:r w:rsidR="00EF018C" w:rsidRPr="00AD6E55">
              <w:rPr>
                <w:bCs/>
                <w:noProof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337796" w:history="1">
            <w:r w:rsidR="00EF018C" w:rsidRPr="00AD6E55">
              <w:rPr>
                <w:rStyle w:val="Hyperlink"/>
                <w:bCs/>
                <w:noProof/>
                <w:rtl/>
              </w:rPr>
              <w:t>2. المرافق والتجهيزات المطلوبة:</w:t>
            </w:r>
            <w:r w:rsidR="00EF018C" w:rsidRPr="00AD6E55">
              <w:rPr>
                <w:bCs/>
                <w:noProof/>
                <w:webHidden/>
              </w:rPr>
              <w:tab/>
            </w:r>
            <w:r w:rsidR="00EF018C" w:rsidRPr="00AD6E55">
              <w:rPr>
                <w:bCs/>
                <w:noProof/>
                <w:webHidden/>
              </w:rPr>
              <w:fldChar w:fldCharType="begin"/>
            </w:r>
            <w:r w:rsidR="00EF018C" w:rsidRPr="00AD6E55">
              <w:rPr>
                <w:bCs/>
                <w:noProof/>
                <w:webHidden/>
              </w:rPr>
              <w:instrText xml:space="preserve"> PAGEREF _Toc337796 \h </w:instrText>
            </w:r>
            <w:r w:rsidR="00EF018C" w:rsidRPr="00AD6E55">
              <w:rPr>
                <w:bCs/>
                <w:noProof/>
                <w:webHidden/>
              </w:rPr>
            </w:r>
            <w:r w:rsidR="00EF018C" w:rsidRPr="00AD6E55">
              <w:rPr>
                <w:bCs/>
                <w:noProof/>
                <w:webHidden/>
              </w:rPr>
              <w:fldChar w:fldCharType="separate"/>
            </w:r>
            <w:r w:rsidR="00DD4633" w:rsidRPr="00AD6E55">
              <w:rPr>
                <w:bCs/>
                <w:noProof/>
                <w:webHidden/>
                <w:rtl/>
              </w:rPr>
              <w:t>5</w:t>
            </w:r>
            <w:r w:rsidR="00EF018C" w:rsidRPr="00AD6E55">
              <w:rPr>
                <w:bCs/>
                <w:noProof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10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37797" w:history="1">
            <w:r w:rsidR="00EF018C" w:rsidRPr="00AD6E55">
              <w:rPr>
                <w:rStyle w:val="Hyperlink"/>
                <w:b w:val="0"/>
                <w:rtl/>
              </w:rPr>
              <w:t>ز. تقويم جودة المقرر:</w:t>
            </w:r>
            <w:r w:rsidR="00EF018C" w:rsidRPr="00AD6E55">
              <w:rPr>
                <w:b w:val="0"/>
                <w:webHidden/>
              </w:rPr>
              <w:tab/>
            </w:r>
            <w:r w:rsidR="00EF018C" w:rsidRPr="00AD6E55">
              <w:rPr>
                <w:b w:val="0"/>
                <w:webHidden/>
              </w:rPr>
              <w:fldChar w:fldCharType="begin"/>
            </w:r>
            <w:r w:rsidR="00EF018C" w:rsidRPr="00AD6E55">
              <w:rPr>
                <w:b w:val="0"/>
                <w:webHidden/>
              </w:rPr>
              <w:instrText xml:space="preserve"> PAGEREF _Toc337797 \h </w:instrText>
            </w:r>
            <w:r w:rsidR="00EF018C" w:rsidRPr="00AD6E55">
              <w:rPr>
                <w:b w:val="0"/>
                <w:webHidden/>
              </w:rPr>
            </w:r>
            <w:r w:rsidR="00EF018C" w:rsidRPr="00AD6E55">
              <w:rPr>
                <w:b w:val="0"/>
                <w:webHidden/>
              </w:rPr>
              <w:fldChar w:fldCharType="separate"/>
            </w:r>
            <w:r w:rsidR="00DD4633" w:rsidRPr="00AD6E55">
              <w:rPr>
                <w:b w:val="0"/>
                <w:webHidden/>
                <w:rtl/>
              </w:rPr>
              <w:t>6</w:t>
            </w:r>
            <w:r w:rsidR="00EF018C" w:rsidRPr="00AD6E55">
              <w:rPr>
                <w:b w:val="0"/>
                <w:webHidden/>
              </w:rPr>
              <w:fldChar w:fldCharType="end"/>
            </w:r>
          </w:hyperlink>
        </w:p>
        <w:p w:rsidR="00EF018C" w:rsidRPr="00AD6E55" w:rsidRDefault="005F0A81" w:rsidP="00416FE2">
          <w:pPr>
            <w:pStyle w:val="10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37798" w:history="1">
            <w:r w:rsidR="00EF018C" w:rsidRPr="00AD6E55">
              <w:rPr>
                <w:rStyle w:val="Hyperlink"/>
                <w:b w:val="0"/>
                <w:rtl/>
              </w:rPr>
              <w:t>ح. اعتماد التوصيف</w:t>
            </w:r>
            <w:r w:rsidR="00EF018C" w:rsidRPr="00AD6E55">
              <w:rPr>
                <w:b w:val="0"/>
                <w:webHidden/>
              </w:rPr>
              <w:tab/>
            </w:r>
            <w:r w:rsidR="00EF018C" w:rsidRPr="00AD6E55">
              <w:rPr>
                <w:b w:val="0"/>
                <w:webHidden/>
              </w:rPr>
              <w:fldChar w:fldCharType="begin"/>
            </w:r>
            <w:r w:rsidR="00EF018C" w:rsidRPr="00AD6E55">
              <w:rPr>
                <w:b w:val="0"/>
                <w:webHidden/>
              </w:rPr>
              <w:instrText xml:space="preserve"> PAGEREF _Toc337798 \h </w:instrText>
            </w:r>
            <w:r w:rsidR="00EF018C" w:rsidRPr="00AD6E55">
              <w:rPr>
                <w:b w:val="0"/>
                <w:webHidden/>
              </w:rPr>
            </w:r>
            <w:r w:rsidR="00EF018C" w:rsidRPr="00AD6E55">
              <w:rPr>
                <w:b w:val="0"/>
                <w:webHidden/>
              </w:rPr>
              <w:fldChar w:fldCharType="separate"/>
            </w:r>
            <w:r w:rsidR="00DD4633" w:rsidRPr="00AD6E55">
              <w:rPr>
                <w:b w:val="0"/>
                <w:webHidden/>
                <w:rtl/>
              </w:rPr>
              <w:t>6</w:t>
            </w:r>
            <w:r w:rsidR="00EF018C" w:rsidRPr="00AD6E55">
              <w:rPr>
                <w:b w:val="0"/>
                <w:webHidden/>
              </w:rPr>
              <w:fldChar w:fldCharType="end"/>
            </w:r>
          </w:hyperlink>
        </w:p>
        <w:p w:rsidR="00F06DEC" w:rsidRPr="00AD6E55" w:rsidRDefault="00F06DEC" w:rsidP="00416FE2">
          <w:pPr>
            <w:bidi/>
            <w:jc w:val="right"/>
            <w:rPr>
              <w:bCs/>
            </w:rPr>
          </w:pPr>
          <w:r w:rsidRPr="00AD6E55">
            <w:rPr>
              <w:rFonts w:asciiTheme="majorBidi" w:hAnsiTheme="majorBidi" w:cstheme="majorBidi"/>
              <w:bCs/>
              <w:lang w:val="ar-SA"/>
            </w:rPr>
            <w:fldChar w:fldCharType="end"/>
          </w:r>
        </w:p>
      </w:sdtContent>
    </w:sdt>
    <w:p w:rsidR="008A5F1E" w:rsidRPr="00AD6E55" w:rsidRDefault="00860622" w:rsidP="00416FE2">
      <w:pPr>
        <w:pStyle w:val="1"/>
        <w:rPr>
          <w:b w:val="0"/>
          <w:sz w:val="24"/>
          <w:szCs w:val="24"/>
        </w:rPr>
      </w:pPr>
      <w:r w:rsidRPr="00AD6E55">
        <w:rPr>
          <w:b w:val="0"/>
          <w:sz w:val="24"/>
          <w:szCs w:val="24"/>
        </w:rPr>
        <w:br w:type="page"/>
      </w:r>
      <w:bookmarkStart w:id="0" w:name="_Toc526247378"/>
      <w:bookmarkStart w:id="1" w:name="_Toc337784"/>
      <w:r w:rsidR="00D03EC4" w:rsidRPr="00AD6E55">
        <w:rPr>
          <w:b w:val="0"/>
          <w:sz w:val="24"/>
          <w:szCs w:val="24"/>
          <w:rtl/>
        </w:rPr>
        <w:lastRenderedPageBreak/>
        <w:t xml:space="preserve">أ. </w:t>
      </w:r>
      <w:r w:rsidR="000819F2" w:rsidRPr="00AD6E55">
        <w:rPr>
          <w:b w:val="0"/>
          <w:sz w:val="24"/>
          <w:szCs w:val="24"/>
          <w:rtl/>
        </w:rPr>
        <w:t xml:space="preserve">التعريف بالمقرر </w:t>
      </w:r>
      <w:r w:rsidR="009076D2" w:rsidRPr="00AD6E55">
        <w:rPr>
          <w:b w:val="0"/>
          <w:sz w:val="24"/>
          <w:szCs w:val="24"/>
          <w:rtl/>
        </w:rPr>
        <w:t>الدراسي:</w:t>
      </w:r>
      <w:bookmarkEnd w:id="0"/>
      <w:bookmarkEnd w:id="1"/>
      <w:r w:rsidR="000819F2" w:rsidRPr="00AD6E55">
        <w:rPr>
          <w:b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D36735" w:rsidRPr="00AD6E55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AD6E55" w:rsidRDefault="00F87C26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bookmarkStart w:id="2" w:name="_Hlk523907061"/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1. </w:t>
            </w:r>
            <w:r w:rsidR="000819F2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الساعات </w:t>
            </w:r>
            <w:r w:rsidR="009076D2"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AD6E55" w:rsidRDefault="00FC5C9C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ساعتا</w:t>
            </w:r>
            <w:r w:rsidR="00CA6E94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ن</w:t>
            </w:r>
          </w:p>
        </w:tc>
      </w:tr>
      <w:tr w:rsidR="009141C1" w:rsidRPr="00AD6E55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AD6E55" w:rsidRDefault="00F87C26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2. </w:t>
            </w:r>
            <w:r w:rsidR="000819F2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نوع </w:t>
            </w:r>
            <w:r w:rsidR="009076D2"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المقرر</w:t>
            </w:r>
          </w:p>
        </w:tc>
      </w:tr>
      <w:tr w:rsidR="005C735D" w:rsidRPr="00AD6E55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AD6E55" w:rsidRDefault="00A506A9" w:rsidP="00416FE2">
            <w:pPr>
              <w:bidi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AD6E55" w:rsidRDefault="00A506A9" w:rsidP="00416FE2">
            <w:pPr>
              <w:bidi/>
              <w:jc w:val="right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متطلب جامعة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AD6E55" w:rsidRDefault="00A506A9" w:rsidP="00416FE2">
            <w:pPr>
              <w:bidi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AD6E55" w:rsidRDefault="00A506A9" w:rsidP="00416FE2">
            <w:pPr>
              <w:bidi/>
              <w:jc w:val="right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متطلب كلية</w:t>
            </w:r>
            <w:r w:rsidRPr="00AD6E55">
              <w:rPr>
                <w:rFonts w:asciiTheme="majorBidi" w:hAnsiTheme="majorBidi" w:cstheme="majorBidi"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AD6E55" w:rsidRDefault="00A506A9" w:rsidP="00416FE2">
            <w:pPr>
              <w:bidi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AD6E55" w:rsidRDefault="00A506A9" w:rsidP="00416FE2">
            <w:pPr>
              <w:bidi/>
              <w:jc w:val="right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AD6E55" w:rsidRDefault="00CA6E94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AD6E55" w:rsidRDefault="00A506A9" w:rsidP="00416FE2">
            <w:pPr>
              <w:bidi/>
              <w:jc w:val="right"/>
              <w:rPr>
                <w:rFonts w:asciiTheme="majorBidi" w:hAnsiTheme="majorBidi" w:cstheme="majorBidi"/>
                <w:bCs/>
                <w:highlight w:val="yellow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AD6E55" w:rsidRDefault="00A506A9" w:rsidP="00416FE2">
            <w:pPr>
              <w:bidi/>
              <w:rPr>
                <w:rFonts w:asciiTheme="majorBidi" w:hAnsiTheme="majorBidi" w:cstheme="majorBidi"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AD6E55" w:rsidRDefault="00A506A9" w:rsidP="00416FE2">
            <w:pPr>
              <w:bidi/>
              <w:rPr>
                <w:rFonts w:asciiTheme="majorBidi" w:hAnsiTheme="majorBidi" w:cstheme="majorBidi"/>
                <w:bCs/>
                <w:highlight w:val="yellow"/>
                <w:lang w:bidi="ar-EG"/>
              </w:rPr>
            </w:pPr>
          </w:p>
        </w:tc>
      </w:tr>
      <w:tr w:rsidR="005C735D" w:rsidRPr="00AD6E55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AD6E55" w:rsidRDefault="00807FAF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AD6E55" w:rsidRDefault="009076D2" w:rsidP="00416FE2">
            <w:pPr>
              <w:bidi/>
              <w:jc w:val="right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إجباري</w:t>
            </w:r>
            <w:r w:rsidR="000819F2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AD6E55" w:rsidRDefault="00CA6E94" w:rsidP="00416FE2">
            <w:pPr>
              <w:bidi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AD6E55" w:rsidRDefault="009076D2" w:rsidP="00416FE2">
            <w:pPr>
              <w:bidi/>
              <w:jc w:val="right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اختياري</w:t>
            </w:r>
            <w:r w:rsidR="000819F2" w:rsidRPr="00AD6E55">
              <w:rPr>
                <w:rFonts w:asciiTheme="majorBidi" w:hAnsiTheme="majorBidi" w:cstheme="majorBidi"/>
                <w:bCs/>
                <w:i/>
                <w:iCs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AD6E55" w:rsidRDefault="005C6B5C" w:rsidP="00416FE2">
            <w:pPr>
              <w:bidi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AD6E55" w:rsidRDefault="005C6B5C" w:rsidP="00416FE2">
            <w:pPr>
              <w:bidi/>
              <w:rPr>
                <w:rFonts w:asciiTheme="majorBidi" w:hAnsiTheme="majorBidi" w:cstheme="majorBidi"/>
                <w:bCs/>
              </w:rPr>
            </w:pPr>
          </w:p>
        </w:tc>
      </w:tr>
      <w:tr w:rsidR="00C537CB" w:rsidRPr="00AD6E55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AD6E55" w:rsidRDefault="00F87C26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3. </w:t>
            </w:r>
            <w:r w:rsidR="00F95A87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السنة</w:t>
            </w:r>
            <w:r w:rsidR="00AA647B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/ المستوى </w:t>
            </w:r>
            <w:r w:rsidR="00F95A87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الذي</w:t>
            </w:r>
            <w:r w:rsidR="00AA647B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يقدم فيه المقرر</w:t>
            </w:r>
            <w:r w:rsidR="00CA6E94" w:rsidRPr="00AD6E55">
              <w:rPr>
                <w:rFonts w:asciiTheme="majorBidi" w:hAnsiTheme="majorBidi" w:cstheme="majorBidi" w:hint="cs"/>
                <w:bCs/>
                <w:color w:val="0070C0"/>
                <w:rtl/>
                <w:lang w:bidi="ar-EG"/>
              </w:rPr>
              <w:t xml:space="preserve"> </w:t>
            </w:r>
            <w:r w:rsidR="002C7491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الثالث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AD6E55" w:rsidRDefault="00C537CB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</w:p>
        </w:tc>
      </w:tr>
      <w:tr w:rsidR="00550C20" w:rsidRPr="00AD6E55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AD6E55" w:rsidRDefault="00550C2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4. المتطلبات السابقة لهذا المقرر (</w:t>
            </w: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إن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وجدت)</w:t>
            </w:r>
          </w:p>
          <w:p w:rsidR="00550C20" w:rsidRPr="00AD6E55" w:rsidRDefault="00CA6E94" w:rsidP="005278EF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color w:val="0070C0"/>
                <w:rtl/>
                <w:lang w:bidi="ar-EG"/>
              </w:rPr>
              <w:t xml:space="preserve">الصرف </w:t>
            </w:r>
            <w:r w:rsidR="00C75F38" w:rsidRPr="00AD6E55">
              <w:rPr>
                <w:rFonts w:asciiTheme="majorBidi" w:hAnsiTheme="majorBidi" w:cstheme="majorBidi" w:hint="cs"/>
                <w:bCs/>
                <w:color w:val="0070C0"/>
                <w:rtl/>
                <w:lang w:bidi="ar-EG"/>
              </w:rPr>
              <w:t>1</w:t>
            </w:r>
            <w:r w:rsidRPr="00AD6E55">
              <w:rPr>
                <w:rFonts w:asciiTheme="majorBidi" w:hAnsiTheme="majorBidi" w:cstheme="majorBidi"/>
                <w:bCs/>
                <w:color w:val="0070C0"/>
                <w:rtl/>
                <w:lang w:bidi="ar-EG"/>
              </w:rPr>
              <w:t xml:space="preserve">      عرب</w:t>
            </w:r>
            <w:r w:rsidR="00D820AA" w:rsidRPr="00AD6E55">
              <w:rPr>
                <w:rFonts w:asciiTheme="majorBidi" w:hAnsiTheme="majorBidi" w:cstheme="majorBidi" w:hint="cs"/>
                <w:bCs/>
                <w:color w:val="0070C0"/>
                <w:rtl/>
                <w:lang w:bidi="ar-EG"/>
              </w:rPr>
              <w:t>1</w:t>
            </w:r>
            <w:r w:rsidR="005278EF" w:rsidRPr="00AD6E55">
              <w:rPr>
                <w:rFonts w:asciiTheme="majorBidi" w:hAnsiTheme="majorBidi" w:cstheme="majorBidi" w:hint="cs"/>
                <w:bCs/>
                <w:color w:val="0070C0"/>
                <w:rtl/>
                <w:lang w:bidi="ar-EG"/>
              </w:rPr>
              <w:t>3</w:t>
            </w:r>
            <w:r w:rsidR="00D820AA" w:rsidRPr="00AD6E55">
              <w:rPr>
                <w:rFonts w:asciiTheme="majorBidi" w:hAnsiTheme="majorBidi" w:cstheme="majorBidi" w:hint="cs"/>
                <w:bCs/>
                <w:color w:val="0070C0"/>
                <w:rtl/>
                <w:lang w:bidi="ar-EG"/>
              </w:rPr>
              <w:t>1</w:t>
            </w:r>
            <w:r w:rsidRPr="00AD6E55">
              <w:rPr>
                <w:rFonts w:asciiTheme="majorBidi" w:hAnsiTheme="majorBidi"/>
                <w:bCs/>
                <w:rtl/>
                <w:lang w:bidi="ar-EG"/>
              </w:rPr>
              <w:t xml:space="preserve">   </w:t>
            </w:r>
          </w:p>
        </w:tc>
      </w:tr>
      <w:tr w:rsidR="00C537CB" w:rsidRPr="00AD6E55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AD6E55" w:rsidRDefault="0081562B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5. </w:t>
            </w:r>
            <w:r w:rsidR="00AA647B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المتطلبات المتزامنة مع هذا المقرر </w:t>
            </w:r>
            <w:r w:rsidR="009076D2" w:rsidRPr="00AD6E55">
              <w:rPr>
                <w:rFonts w:asciiTheme="majorBidi" w:hAnsiTheme="majorBidi" w:cstheme="majorBidi"/>
                <w:bCs/>
                <w:rtl/>
                <w:lang w:bidi="ar-EG"/>
              </w:rPr>
              <w:t>(إن</w:t>
            </w:r>
            <w:r w:rsidR="00AA647B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</w:t>
            </w:r>
            <w:r w:rsidR="009076D2" w:rsidRPr="00AD6E55">
              <w:rPr>
                <w:rFonts w:asciiTheme="majorBidi" w:hAnsiTheme="majorBidi" w:cstheme="majorBidi"/>
                <w:bCs/>
                <w:rtl/>
                <w:lang w:bidi="ar-EG"/>
              </w:rPr>
              <w:t>وجدت)</w:t>
            </w:r>
          </w:p>
        </w:tc>
      </w:tr>
      <w:tr w:rsidR="00DA55B2" w:rsidRPr="00AD6E55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Pr="00AD6E55" w:rsidRDefault="00CA6E94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لا يوجد</w:t>
            </w:r>
          </w:p>
          <w:p w:rsidR="00807FAF" w:rsidRPr="00AD6E55" w:rsidRDefault="00807FAF" w:rsidP="00416FE2">
            <w:pPr>
              <w:bidi/>
              <w:rPr>
                <w:rFonts w:asciiTheme="majorBidi" w:hAnsiTheme="majorBidi" w:cstheme="majorBidi"/>
                <w:bCs/>
              </w:rPr>
            </w:pPr>
          </w:p>
        </w:tc>
      </w:tr>
      <w:bookmarkEnd w:id="2"/>
    </w:tbl>
    <w:p w:rsidR="005C6B5C" w:rsidRPr="00AD6E55" w:rsidRDefault="005C6B5C" w:rsidP="00416FE2">
      <w:pPr>
        <w:bidi/>
        <w:rPr>
          <w:rFonts w:asciiTheme="majorBidi" w:hAnsiTheme="majorBidi" w:cstheme="majorBidi"/>
          <w:bCs/>
          <w:lang w:bidi="ar-EG"/>
        </w:rPr>
      </w:pPr>
    </w:p>
    <w:p w:rsidR="00D47214" w:rsidRPr="00AD6E55" w:rsidRDefault="00D47214" w:rsidP="00416FE2">
      <w:pPr>
        <w:pStyle w:val="af6"/>
        <w:bidi/>
        <w:rPr>
          <w:bCs/>
        </w:rPr>
      </w:pPr>
      <w:bookmarkStart w:id="3" w:name="_Toc526247385"/>
      <w:bookmarkStart w:id="4" w:name="_Toc523814307"/>
      <w:r w:rsidRPr="00AD6E55">
        <w:rPr>
          <w:rFonts w:hint="cs"/>
          <w:bCs/>
          <w:rtl/>
        </w:rPr>
        <w:t>6</w:t>
      </w:r>
      <w:r w:rsidRPr="00AD6E55">
        <w:rPr>
          <w:rFonts w:asciiTheme="majorBidi" w:hAnsiTheme="majorBidi" w:cstheme="majorBidi" w:hint="cs"/>
          <w:bCs/>
          <w:rtl/>
          <w:lang w:bidi="ar-EG"/>
        </w:rPr>
        <w:t xml:space="preserve">. </w:t>
      </w:r>
      <w:r w:rsidRPr="00AD6E55">
        <w:rPr>
          <w:rFonts w:asciiTheme="majorBidi" w:hAnsiTheme="majorBidi" w:cstheme="majorBidi"/>
          <w:bCs/>
          <w:rtl/>
          <w:lang w:bidi="ar-EG"/>
        </w:rPr>
        <w:t xml:space="preserve">نمط الدراسة </w:t>
      </w:r>
      <w:r w:rsidRPr="00AD6E55">
        <w:rPr>
          <w:bCs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AD6E55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نمط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AD6E55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AD6E55" w:rsidRDefault="00D47214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AD6E55" w:rsidRDefault="00097A03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="Arial" w:hAnsi="Arial" w:cs="AL-Mohanad" w:hint="cs"/>
                <w:bCs/>
                <w:rtl/>
              </w:rPr>
              <w:t>2×14=28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D47214" w:rsidRPr="00AD6E55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AD6E55" w:rsidRDefault="00D47214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D47214" w:rsidRPr="00AD6E55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AD6E55" w:rsidRDefault="00D47214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 xml:space="preserve">التعليم </w:t>
            </w:r>
            <w:r w:rsidRPr="00AD6E55">
              <w:rPr>
                <w:rFonts w:asciiTheme="majorBidi" w:hAnsiTheme="majorBidi" w:cstheme="majorBidi" w:hint="cs"/>
                <w:bCs/>
                <w:rtl/>
              </w:rPr>
              <w:t>الإلكتروني</w:t>
            </w:r>
            <w:r w:rsidRPr="00AD6E55">
              <w:rPr>
                <w:rFonts w:asciiTheme="majorBidi" w:hAnsiTheme="majorBidi" w:cstheme="majorBidi"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D47214" w:rsidRPr="00AD6E55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AD6E55" w:rsidRDefault="00D47214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 xml:space="preserve">التعليم </w:t>
            </w:r>
            <w:r w:rsidRPr="00AD6E55">
              <w:rPr>
                <w:rFonts w:asciiTheme="majorBidi" w:hAnsiTheme="majorBidi" w:cstheme="majorBidi" w:hint="cs"/>
                <w:bCs/>
                <w:rtl/>
              </w:rPr>
              <w:t>عن بعد</w:t>
            </w:r>
            <w:r w:rsidRPr="00AD6E55">
              <w:rPr>
                <w:rFonts w:asciiTheme="majorBidi" w:hAnsiTheme="majorBidi" w:cstheme="majorBidi"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D47214" w:rsidRPr="00AD6E55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AD6E55" w:rsidRDefault="00985CFE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أخرى</w:t>
            </w:r>
            <w:r w:rsidR="00D47214" w:rsidRPr="00AD6E55">
              <w:rPr>
                <w:rFonts w:asciiTheme="majorBidi" w:hAnsiTheme="majorBidi" w:cstheme="majorBidi"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AD6E55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</w:tbl>
    <w:p w:rsidR="00CB2ECC" w:rsidRPr="00AD6E55" w:rsidRDefault="00CB2ECC" w:rsidP="00416FE2">
      <w:pPr>
        <w:bidi/>
        <w:rPr>
          <w:rFonts w:asciiTheme="majorBidi" w:hAnsiTheme="majorBidi" w:cstheme="majorBidi"/>
          <w:bCs/>
          <w:rtl/>
        </w:rPr>
      </w:pPr>
    </w:p>
    <w:p w:rsidR="00D47214" w:rsidRPr="00AD6E55" w:rsidRDefault="00D47214" w:rsidP="00416FE2">
      <w:pPr>
        <w:bidi/>
        <w:rPr>
          <w:rFonts w:asciiTheme="majorBidi" w:hAnsiTheme="majorBidi" w:cstheme="majorBidi"/>
          <w:bCs/>
          <w:rtl/>
          <w:lang w:bidi="ar-EG"/>
        </w:rPr>
      </w:pPr>
    </w:p>
    <w:p w:rsidR="00026BDF" w:rsidRPr="00AD6E55" w:rsidRDefault="00D47214" w:rsidP="00416FE2">
      <w:pPr>
        <w:bidi/>
        <w:rPr>
          <w:rFonts w:asciiTheme="majorBidi" w:hAnsiTheme="majorBidi" w:cstheme="majorBidi"/>
          <w:bCs/>
          <w:rtl/>
          <w:lang w:bidi="ar-EG"/>
        </w:rPr>
      </w:pPr>
      <w:r w:rsidRPr="00AD6E55">
        <w:rPr>
          <w:rFonts w:asciiTheme="majorBidi" w:hAnsiTheme="majorBidi" w:cstheme="majorBidi" w:hint="cs"/>
          <w:bCs/>
          <w:rtl/>
          <w:lang w:bidi="ar-EG"/>
        </w:rPr>
        <w:t>7</w:t>
      </w:r>
      <w:r w:rsidR="00026BDF" w:rsidRPr="00AD6E55">
        <w:rPr>
          <w:rFonts w:asciiTheme="majorBidi" w:hAnsiTheme="majorBidi" w:cstheme="majorBidi"/>
          <w:bCs/>
          <w:rtl/>
          <w:lang w:bidi="ar-EG"/>
        </w:rPr>
        <w:t xml:space="preserve">. </w:t>
      </w:r>
      <w:r w:rsidR="00026BDF" w:rsidRPr="00AD6E55">
        <w:rPr>
          <w:rFonts w:asciiTheme="majorBidi" w:hAnsiTheme="majorBidi" w:cstheme="majorBidi" w:hint="cs"/>
          <w:bCs/>
          <w:rtl/>
          <w:lang w:bidi="ar-EG"/>
        </w:rPr>
        <w:t>ساعات</w:t>
      </w:r>
      <w:r w:rsidR="00026BDF" w:rsidRPr="00AD6E55">
        <w:rPr>
          <w:rFonts w:asciiTheme="majorBidi" w:hAnsiTheme="majorBidi" w:cstheme="majorBidi"/>
          <w:bCs/>
          <w:rtl/>
          <w:lang w:bidi="ar-EG"/>
        </w:rPr>
        <w:t xml:space="preserve"> </w:t>
      </w:r>
      <w:r w:rsidR="00026BDF" w:rsidRPr="00AD6E55">
        <w:rPr>
          <w:rFonts w:asciiTheme="majorBidi" w:hAnsiTheme="majorBidi" w:cstheme="majorBidi" w:hint="cs"/>
          <w:bCs/>
          <w:rtl/>
          <w:lang w:bidi="ar-EG"/>
        </w:rPr>
        <w:t>التعلم الفعلية للمقرر</w:t>
      </w:r>
      <w:r w:rsidR="0037546B" w:rsidRPr="00AD6E55">
        <w:rPr>
          <w:rFonts w:asciiTheme="majorBidi" w:hAnsiTheme="majorBidi" w:cstheme="majorBidi" w:hint="cs"/>
          <w:bCs/>
          <w:rtl/>
          <w:lang w:bidi="ar-EG"/>
        </w:rPr>
        <w:t xml:space="preserve"> </w:t>
      </w:r>
      <w:r w:rsidR="00A700EC" w:rsidRPr="00AD6E55">
        <w:rPr>
          <w:rFonts w:asciiTheme="majorBidi" w:hAnsiTheme="majorBidi" w:cstheme="majorBidi" w:hint="cs"/>
          <w:bCs/>
          <w:rtl/>
          <w:lang w:bidi="ar-EG"/>
        </w:rPr>
        <w:t>(على</w:t>
      </w:r>
      <w:r w:rsidR="0037546B" w:rsidRPr="00AD6E55">
        <w:rPr>
          <w:rFonts w:asciiTheme="majorBidi" w:hAnsiTheme="majorBidi" w:cstheme="majorBidi" w:hint="cs"/>
          <w:bCs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AD6E55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AD6E55" w:rsidRDefault="00026BDF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AD6E55" w:rsidRDefault="00026BDF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AD6E55" w:rsidRDefault="00026BDF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ساعات التعلم</w:t>
            </w:r>
          </w:p>
        </w:tc>
      </w:tr>
      <w:tr w:rsidR="00026BDF" w:rsidRPr="00AD6E55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AD6E55" w:rsidRDefault="00026BDF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ساعات الاتصال</w:t>
            </w:r>
          </w:p>
        </w:tc>
      </w:tr>
      <w:tr w:rsidR="00572410" w:rsidRPr="00AD6E55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28</w:t>
            </w:r>
          </w:p>
        </w:tc>
      </w:tr>
      <w:tr w:rsidR="00572410" w:rsidRPr="00AD6E55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2410" w:rsidRPr="00AD6E55" w:rsidRDefault="00572410" w:rsidP="00D56121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 xml:space="preserve">معمل 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أو</w:t>
            </w: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 xml:space="preserve"> استوديو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0</w:t>
            </w:r>
          </w:p>
        </w:tc>
      </w:tr>
      <w:tr w:rsidR="00572410" w:rsidRPr="00AD6E55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دروس </w:t>
            </w: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</w:p>
        </w:tc>
      </w:tr>
      <w:tr w:rsidR="00572410" w:rsidRPr="00AD6E55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أخر</w:t>
            </w: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ى 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</w:p>
        </w:tc>
      </w:tr>
      <w:tr w:rsidR="00572410" w:rsidRPr="00AD6E55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28</w:t>
            </w:r>
          </w:p>
        </w:tc>
      </w:tr>
      <w:tr w:rsidR="00572410" w:rsidRPr="00AD6E55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ساعات التعلم الأخرى*</w:t>
            </w:r>
          </w:p>
        </w:tc>
      </w:tr>
      <w:tr w:rsidR="00572410" w:rsidRPr="00AD6E55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34</w:t>
            </w:r>
          </w:p>
        </w:tc>
      </w:tr>
      <w:tr w:rsidR="00572410" w:rsidRPr="00AD6E55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12</w:t>
            </w:r>
          </w:p>
        </w:tc>
      </w:tr>
      <w:tr w:rsidR="00572410" w:rsidRPr="00AD6E55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strike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8</w:t>
            </w:r>
          </w:p>
        </w:tc>
      </w:tr>
      <w:tr w:rsidR="00572410" w:rsidRPr="00AD6E55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إعداد البحوث</w:t>
            </w:r>
            <w:r w:rsidRPr="00AD6E55">
              <w:rPr>
                <w:rFonts w:asciiTheme="majorBidi" w:hAnsiTheme="majorBidi" w:cstheme="majorBidi"/>
                <w:bCs/>
                <w:lang w:bidi="ar-EG"/>
              </w:rPr>
              <w:t>/</w:t>
            </w: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6</w:t>
            </w:r>
          </w:p>
        </w:tc>
      </w:tr>
      <w:tr w:rsidR="00572410" w:rsidRPr="00AD6E55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أخرى 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</w:p>
        </w:tc>
      </w:tr>
      <w:tr w:rsidR="00572410" w:rsidRPr="00AD6E55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572410" w:rsidRPr="00AD6E55" w:rsidRDefault="00572410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72410" w:rsidRPr="00AD6E55" w:rsidRDefault="00572410" w:rsidP="00416FE2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72410" w:rsidRPr="00AD6E55" w:rsidRDefault="00572410" w:rsidP="005C025C">
            <w:pPr>
              <w:bidi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70</w:t>
            </w:r>
          </w:p>
        </w:tc>
      </w:tr>
    </w:tbl>
    <w:p w:rsidR="00026BDF" w:rsidRPr="00AD6E55" w:rsidRDefault="0085694E" w:rsidP="00416FE2">
      <w:pPr>
        <w:bidi/>
        <w:jc w:val="lowKashida"/>
        <w:rPr>
          <w:rFonts w:asciiTheme="majorBidi" w:hAnsiTheme="majorBidi"/>
          <w:bCs/>
          <w:rtl/>
          <w:lang w:bidi="ar-EG"/>
        </w:rPr>
      </w:pPr>
      <w:r w:rsidRPr="00AD6E55">
        <w:rPr>
          <w:rFonts w:asciiTheme="majorBidi" w:hAnsiTheme="majorBidi" w:hint="cs"/>
          <w:bCs/>
          <w:rtl/>
          <w:lang w:bidi="ar-EG"/>
        </w:rPr>
        <w:t xml:space="preserve">* </w:t>
      </w:r>
      <w:r w:rsidR="00686CE0" w:rsidRPr="00AD6E55">
        <w:rPr>
          <w:rFonts w:asciiTheme="majorBidi" w:hAnsiTheme="majorBidi"/>
          <w:bCs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 w:rsidRPr="00AD6E55">
        <w:rPr>
          <w:rFonts w:asciiTheme="majorBidi" w:hAnsiTheme="majorBidi" w:hint="cs"/>
          <w:bCs/>
          <w:rtl/>
          <w:lang w:bidi="ar-EG"/>
        </w:rPr>
        <w:t>للمقرر</w:t>
      </w:r>
      <w:r w:rsidR="00686CE0" w:rsidRPr="00AD6E55">
        <w:rPr>
          <w:rFonts w:asciiTheme="majorBidi" w:hAnsiTheme="majorBidi"/>
          <w:bCs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Pr="00AD6E55" w:rsidRDefault="00A47372" w:rsidP="00416FE2">
      <w:pPr>
        <w:bidi/>
        <w:rPr>
          <w:rFonts w:asciiTheme="majorBidi" w:hAnsiTheme="majorBidi" w:cstheme="majorBidi"/>
          <w:bCs/>
          <w:rtl/>
          <w:lang w:bidi="ar-EG"/>
        </w:rPr>
      </w:pPr>
    </w:p>
    <w:p w:rsidR="00AA1554" w:rsidRPr="00AD6E55" w:rsidRDefault="00E454E0" w:rsidP="00416FE2">
      <w:pPr>
        <w:pStyle w:val="1"/>
        <w:rPr>
          <w:b w:val="0"/>
          <w:sz w:val="24"/>
          <w:szCs w:val="24"/>
        </w:rPr>
      </w:pPr>
      <w:bookmarkStart w:id="5" w:name="_Toc526247379"/>
      <w:bookmarkStart w:id="6" w:name="_Toc337785"/>
      <w:bookmarkEnd w:id="4"/>
      <w:r w:rsidRPr="00AD6E55">
        <w:rPr>
          <w:b w:val="0"/>
          <w:sz w:val="24"/>
          <w:szCs w:val="24"/>
          <w:rtl/>
        </w:rPr>
        <w:lastRenderedPageBreak/>
        <w:t xml:space="preserve">ب- </w:t>
      </w:r>
      <w:r w:rsidR="002F4E2F" w:rsidRPr="00AD6E55">
        <w:rPr>
          <w:rFonts w:hint="cs"/>
          <w:b w:val="0"/>
          <w:sz w:val="24"/>
          <w:szCs w:val="24"/>
          <w:rtl/>
        </w:rPr>
        <w:t>هدف</w:t>
      </w:r>
      <w:r w:rsidRPr="00AD6E55">
        <w:rPr>
          <w:b w:val="0"/>
          <w:sz w:val="24"/>
          <w:szCs w:val="24"/>
          <w:rtl/>
        </w:rPr>
        <w:t xml:space="preserve"> المقرر ومخرجاته </w:t>
      </w:r>
      <w:r w:rsidR="00BA479B" w:rsidRPr="00AD6E55">
        <w:rPr>
          <w:b w:val="0"/>
          <w:sz w:val="24"/>
          <w:szCs w:val="24"/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AD6E55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AD6E55" w:rsidRDefault="00192987" w:rsidP="00416FE2">
            <w:pPr>
              <w:pStyle w:val="2"/>
              <w:rPr>
                <w:b w:val="0"/>
                <w:rtl/>
              </w:rPr>
            </w:pPr>
            <w:bookmarkStart w:id="7" w:name="_Toc337786"/>
            <w:r w:rsidRPr="00AD6E55">
              <w:rPr>
                <w:rFonts w:hint="cs"/>
                <w:b w:val="0"/>
                <w:rtl/>
              </w:rPr>
              <w:t xml:space="preserve">1. </w:t>
            </w:r>
            <w:r w:rsidR="00AE57B1" w:rsidRPr="00AD6E55">
              <w:rPr>
                <w:rFonts w:hint="cs"/>
                <w:b w:val="0"/>
                <w:rtl/>
                <w:lang w:bidi="ar-EG"/>
              </w:rPr>
              <w:t>ال</w:t>
            </w:r>
            <w:r w:rsidRPr="00AD6E55">
              <w:rPr>
                <w:rFonts w:hint="cs"/>
                <w:b w:val="0"/>
                <w:rtl/>
              </w:rPr>
              <w:t xml:space="preserve">وصف </w:t>
            </w:r>
            <w:r w:rsidR="00AE57B1" w:rsidRPr="00AD6E55">
              <w:rPr>
                <w:rFonts w:hint="cs"/>
                <w:b w:val="0"/>
                <w:rtl/>
              </w:rPr>
              <w:t>العام ل</w:t>
            </w:r>
            <w:r w:rsidRPr="00AD6E55">
              <w:rPr>
                <w:rFonts w:hint="cs"/>
                <w:b w:val="0"/>
                <w:rtl/>
              </w:rPr>
              <w:t>لمقرر:</w:t>
            </w:r>
            <w:bookmarkEnd w:id="7"/>
          </w:p>
          <w:p w:rsidR="00673AFD" w:rsidRPr="00AD6E55" w:rsidRDefault="00E56260" w:rsidP="00B347D9">
            <w:pPr>
              <w:bidi/>
              <w:rPr>
                <w:rStyle w:val="af2"/>
                <w:rFonts w:ascii="Traditional Arabic" w:hAnsi="Traditional Arabic" w:cs="Traditional Arabic"/>
                <w:b w:val="0"/>
                <w:color w:val="333333"/>
                <w:shd w:val="clear" w:color="auto" w:fill="FFFFFF"/>
                <w:rtl/>
              </w:rPr>
            </w:pPr>
            <w:r w:rsidRPr="00AD6E55">
              <w:rPr>
                <w:rStyle w:val="af2"/>
                <w:rFonts w:ascii="Traditional Arabic" w:hAnsi="Traditional Arabic" w:cs="Traditional Arabic"/>
                <w:b w:val="0"/>
                <w:color w:val="333333"/>
                <w:shd w:val="clear" w:color="auto" w:fill="FFFFFF"/>
                <w:rtl/>
              </w:rPr>
              <w:t>يدرس الطالب في هذا المستوى المادة العلمية الصرفية المتعلقة بدراسة الاسم من حيث التجرد والزيادة والجمود والاشتقاق ثم المشتقات الاسمية التي تشمل: اسم الفاعل والمفعول والزمان والمكان</w:t>
            </w:r>
            <w:r w:rsidR="00850A63" w:rsidRPr="00AD6E55">
              <w:rPr>
                <w:rStyle w:val="af2"/>
                <w:rFonts w:ascii="Traditional Arabic" w:hAnsi="Traditional Arabic" w:cs="Traditional Arabic" w:hint="cs"/>
                <w:b w:val="0"/>
                <w:color w:val="333333"/>
                <w:shd w:val="clear" w:color="auto" w:fill="FFFFFF"/>
                <w:rtl/>
              </w:rPr>
              <w:t>، والمقصور والمنقوص والممدود.</w:t>
            </w:r>
          </w:p>
          <w:p w:rsidR="00C75F38" w:rsidRPr="00AD6E55" w:rsidRDefault="00C75F38" w:rsidP="00C75F38">
            <w:pPr>
              <w:bidi/>
              <w:rPr>
                <w:bCs/>
                <w:rtl/>
              </w:rPr>
            </w:pPr>
          </w:p>
        </w:tc>
      </w:tr>
      <w:tr w:rsidR="00AA1554" w:rsidRPr="00AD6E55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AD6E55" w:rsidRDefault="00192987" w:rsidP="00416FE2">
            <w:pPr>
              <w:pStyle w:val="2"/>
              <w:rPr>
                <w:b w:val="0"/>
              </w:rPr>
            </w:pPr>
            <w:bookmarkStart w:id="8" w:name="_Toc526247380"/>
            <w:bookmarkStart w:id="9" w:name="_Toc337787"/>
            <w:r w:rsidRPr="00AD6E55">
              <w:rPr>
                <w:rFonts w:hint="cs"/>
                <w:b w:val="0"/>
                <w:rtl/>
              </w:rPr>
              <w:t>2</w:t>
            </w:r>
            <w:r w:rsidR="0081562B" w:rsidRPr="00AD6E55">
              <w:rPr>
                <w:b w:val="0"/>
                <w:rtl/>
              </w:rPr>
              <w:t xml:space="preserve">. </w:t>
            </w:r>
            <w:bookmarkEnd w:id="8"/>
            <w:r w:rsidR="002F4E2F" w:rsidRPr="00AD6E55">
              <w:rPr>
                <w:rFonts w:hint="cs"/>
                <w:b w:val="0"/>
                <w:rtl/>
              </w:rPr>
              <w:t>الهدف الرئيس للمقرر</w:t>
            </w:r>
            <w:bookmarkEnd w:id="9"/>
            <w:r w:rsidR="00E454E0" w:rsidRPr="00AD6E55">
              <w:rPr>
                <w:b w:val="0"/>
                <w:rtl/>
              </w:rPr>
              <w:t xml:space="preserve"> </w:t>
            </w:r>
          </w:p>
        </w:tc>
      </w:tr>
      <w:tr w:rsidR="00AA1554" w:rsidRPr="00AD6E55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FEA" w:rsidRPr="00AD6E55" w:rsidRDefault="00572410" w:rsidP="00416FE2">
            <w:pPr>
              <w:bidi/>
              <w:spacing w:line="276" w:lineRule="auto"/>
              <w:jc w:val="lowKashida"/>
              <w:rPr>
                <w:rFonts w:asciiTheme="minorBidi" w:hAnsiTheme="minorBidi"/>
                <w:bCs/>
                <w:rtl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</w:rPr>
              <w:t>معرفة</w:t>
            </w:r>
            <w:r w:rsidR="003F5965" w:rsidRPr="00AD6E55">
              <w:rPr>
                <w:rFonts w:asciiTheme="minorBidi" w:hAnsiTheme="minorBidi"/>
                <w:bCs/>
                <w:rtl/>
                <w:lang w:bidi="ar-EG"/>
              </w:rPr>
              <w:t xml:space="preserve"> الطالب أبنية المجرد والمزيد من الأسماء</w:t>
            </w:r>
            <w:r w:rsidR="003F5965" w:rsidRPr="00AD6E55">
              <w:rPr>
                <w:rFonts w:asciiTheme="minorBidi" w:hAnsiTheme="minorBidi" w:hint="cs"/>
                <w:bCs/>
                <w:color w:val="FF0000"/>
                <w:rtl/>
                <w:lang w:val="fr-FR" w:bidi="ar-EG"/>
              </w:rPr>
              <w:t xml:space="preserve"> ، و </w:t>
            </w:r>
            <w:r w:rsidR="003F5965" w:rsidRPr="00AD6E55">
              <w:rPr>
                <w:rFonts w:asciiTheme="minorBidi" w:hAnsiTheme="minorBidi"/>
                <w:bCs/>
                <w:rtl/>
                <w:lang w:bidi="ar-EG"/>
              </w:rPr>
              <w:t>طريقة صياغة المصادر من الأفعال المختلف</w:t>
            </w:r>
            <w:r w:rsidR="003F5965" w:rsidRPr="00AD6E55">
              <w:rPr>
                <w:rFonts w:asciiTheme="minorBidi" w:hAnsiTheme="minorBidi" w:hint="cs"/>
                <w:bCs/>
                <w:rtl/>
                <w:lang w:bidi="ar-EG"/>
              </w:rPr>
              <w:t>ة</w:t>
            </w:r>
          </w:p>
          <w:p w:rsidR="00807FAF" w:rsidRPr="00AD6E55" w:rsidRDefault="007A0FEA" w:rsidP="0057241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 xml:space="preserve"> و </w:t>
            </w:r>
            <w:r w:rsidR="00572410" w:rsidRPr="00AD6E55">
              <w:rPr>
                <w:rFonts w:asciiTheme="minorBidi" w:hAnsiTheme="minorBidi" w:hint="cs"/>
                <w:bCs/>
                <w:rtl/>
                <w:lang w:bidi="ar-EG"/>
              </w:rPr>
              <w:t>التعرف على</w:t>
            </w:r>
            <w:r w:rsidRPr="00AD6E55">
              <w:rPr>
                <w:rFonts w:asciiTheme="minorBidi" w:hAnsiTheme="minorBidi"/>
                <w:bCs/>
                <w:rtl/>
                <w:lang w:bidi="ar-EG"/>
              </w:rPr>
              <w:t xml:space="preserve"> أنواع المشتقات وكيفية صياغتها</w:t>
            </w:r>
            <w:r w:rsidR="003F5965" w:rsidRPr="00AD6E55">
              <w:rPr>
                <w:rFonts w:asciiTheme="minorBidi" w:hAnsiTheme="minorBidi" w:hint="cs"/>
                <w:bCs/>
                <w:rtl/>
                <w:lang w:bidi="ar-EG"/>
              </w:rPr>
              <w:t xml:space="preserve"> </w:t>
            </w:r>
            <w:r w:rsidR="00640726" w:rsidRPr="00AD6E55">
              <w:rPr>
                <w:rFonts w:asciiTheme="minorBidi" w:hAnsiTheme="minorBidi" w:hint="cs"/>
                <w:bCs/>
                <w:rtl/>
                <w:lang w:bidi="ar-EG"/>
              </w:rPr>
              <w:t>، و</w:t>
            </w:r>
            <w:r w:rsidR="00640726" w:rsidRPr="00AD6E55">
              <w:rPr>
                <w:rFonts w:asciiTheme="minorBidi" w:hAnsiTheme="minorBidi"/>
                <w:bCs/>
                <w:rtl/>
                <w:lang w:bidi="ar-EG"/>
              </w:rPr>
              <w:t xml:space="preserve"> </w:t>
            </w:r>
            <w:r w:rsidR="000D6B73" w:rsidRPr="00AD6E55">
              <w:rPr>
                <w:rFonts w:asciiTheme="minorBidi" w:hAnsiTheme="minorBidi" w:hint="cs"/>
                <w:bCs/>
                <w:rtl/>
                <w:lang w:bidi="ar-EG"/>
              </w:rPr>
              <w:t>الفرق بين</w:t>
            </w:r>
            <w:r w:rsidR="00640726" w:rsidRPr="00AD6E55">
              <w:rPr>
                <w:rFonts w:asciiTheme="minorBidi" w:hAnsiTheme="minorBidi"/>
                <w:bCs/>
                <w:rtl/>
                <w:lang w:bidi="ar-EG"/>
              </w:rPr>
              <w:t xml:space="preserve"> المذكر والمؤنث وعلامات التأنيث</w:t>
            </w:r>
            <w:r w:rsidR="003F5965" w:rsidRPr="00AD6E55">
              <w:rPr>
                <w:rFonts w:asciiTheme="minorBidi" w:hAnsiTheme="minorBidi" w:hint="cs"/>
                <w:bCs/>
                <w:color w:val="FF0000"/>
                <w:rtl/>
                <w:lang w:val="fr-FR" w:bidi="ar-EG"/>
              </w:rPr>
              <w:t>.</w:t>
            </w:r>
          </w:p>
        </w:tc>
      </w:tr>
    </w:tbl>
    <w:p w:rsidR="00BD2CF4" w:rsidRPr="00AD6E55" w:rsidRDefault="006F5B3C" w:rsidP="00416FE2">
      <w:pPr>
        <w:pStyle w:val="2"/>
        <w:rPr>
          <w:b w:val="0"/>
        </w:rPr>
      </w:pPr>
      <w:bookmarkStart w:id="10" w:name="_Toc526247382"/>
      <w:bookmarkStart w:id="11" w:name="_Toc337788"/>
      <w:bookmarkStart w:id="12" w:name="_Hlk950932"/>
      <w:r w:rsidRPr="00AD6E55">
        <w:rPr>
          <w:rFonts w:hint="cs"/>
          <w:b w:val="0"/>
          <w:rtl/>
        </w:rPr>
        <w:t xml:space="preserve">3. </w:t>
      </w:r>
      <w:r w:rsidR="00E454E0" w:rsidRPr="00AD6E55">
        <w:rPr>
          <w:b w:val="0"/>
          <w:rtl/>
        </w:rPr>
        <w:t xml:space="preserve">مخرجات التعلم </w:t>
      </w:r>
      <w:r w:rsidR="00BA479B" w:rsidRPr="00AD6E55">
        <w:rPr>
          <w:b w:val="0"/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485"/>
        <w:gridCol w:w="5815"/>
        <w:gridCol w:w="1668"/>
      </w:tblGrid>
      <w:tr w:rsidR="00416FE2" w:rsidRPr="00AD6E55" w:rsidTr="00586718">
        <w:trPr>
          <w:tblHeader/>
        </w:trPr>
        <w:tc>
          <w:tcPr>
            <w:tcW w:w="790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AD6E55" w:rsidRDefault="00416FE2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مخرجات التعلم للمقرر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AD6E55" w:rsidRDefault="00416FE2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رمز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</w:t>
            </w:r>
          </w:p>
          <w:p w:rsidR="00416FE2" w:rsidRPr="00AD6E55" w:rsidRDefault="00416FE2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مخرج </w:t>
            </w: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التعلم المرتبط للبرنامج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</w:t>
            </w:r>
          </w:p>
        </w:tc>
      </w:tr>
      <w:tr w:rsidR="00416FE2" w:rsidRPr="00AD6E55" w:rsidTr="0058671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AD6E55" w:rsidRDefault="00416FE2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AD6E55" w:rsidRDefault="00416FE2" w:rsidP="00416FE2">
            <w:pPr>
              <w:bidi/>
              <w:jc w:val="lowKashida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المعارف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AD6E55" w:rsidRDefault="00416FE2" w:rsidP="00416FE2">
            <w:pPr>
              <w:bidi/>
              <w:rPr>
                <w:rFonts w:asciiTheme="majorBidi" w:hAnsiTheme="majorBidi" w:cstheme="majorBidi"/>
                <w:bCs/>
              </w:rPr>
            </w:pPr>
          </w:p>
        </w:tc>
      </w:tr>
      <w:tr w:rsidR="00982CBC" w:rsidRPr="00AD6E55" w:rsidTr="0058671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82CBC" w:rsidRPr="00AD6E55" w:rsidRDefault="00982CBC" w:rsidP="00850A63">
            <w:pPr>
              <w:bidi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730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145137" w:rsidRPr="00AD6E55" w:rsidRDefault="00145137" w:rsidP="00145137">
            <w:pPr>
              <w:bidi/>
              <w:spacing w:line="480" w:lineRule="exact"/>
              <w:jc w:val="both"/>
              <w:rPr>
                <w:rFonts w:asciiTheme="minorBidi" w:hAnsiTheme="minorBidi"/>
                <w:bCs/>
                <w:rtl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يشرح</w:t>
            </w:r>
            <w:r w:rsidR="00982CBC" w:rsidRPr="00AD6E55">
              <w:rPr>
                <w:rFonts w:asciiTheme="minorBidi" w:hAnsiTheme="minorBidi"/>
                <w:bCs/>
                <w:rtl/>
                <w:lang w:bidi="ar-EG"/>
              </w:rPr>
              <w:t xml:space="preserve"> </w:t>
            </w: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 xml:space="preserve">مفهوم المجرد و المزيد ، و الجامد </w:t>
            </w:r>
            <w:r w:rsidR="00982CBC" w:rsidRPr="00AD6E55">
              <w:rPr>
                <w:rFonts w:asciiTheme="minorBidi" w:hAnsiTheme="minorBidi"/>
                <w:bCs/>
                <w:rtl/>
                <w:lang w:bidi="ar-EG"/>
              </w:rPr>
              <w:t xml:space="preserve"> </w:t>
            </w: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و المشتق</w:t>
            </w:r>
            <w:r w:rsidR="00982CBC" w:rsidRPr="00AD6E55">
              <w:rPr>
                <w:rFonts w:asciiTheme="minorBidi" w:hAnsiTheme="minorBidi"/>
                <w:bCs/>
                <w:rtl/>
                <w:lang w:bidi="ar-EG"/>
              </w:rPr>
              <w:t xml:space="preserve"> </w:t>
            </w: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من الأسماء</w:t>
            </w:r>
            <w:r w:rsidR="00982CBC" w:rsidRPr="00AD6E55">
              <w:rPr>
                <w:rFonts w:asciiTheme="minorBidi" w:hAnsiTheme="minorBidi"/>
                <w:bCs/>
                <w:rtl/>
                <w:lang w:bidi="ar-EG"/>
              </w:rPr>
              <w:t xml:space="preserve"> .</w:t>
            </w:r>
          </w:p>
          <w:p w:rsidR="00982CBC" w:rsidRPr="00AD6E55" w:rsidRDefault="00145137" w:rsidP="00145137">
            <w:pPr>
              <w:bidi/>
              <w:spacing w:line="480" w:lineRule="exact"/>
              <w:jc w:val="both"/>
              <w:rPr>
                <w:rFonts w:asciiTheme="minorBidi" w:hAnsiTheme="minorBidi"/>
                <w:bCs/>
                <w:rtl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شرح المصطلحات الخاصة بالمصادر ( المصدر ، المصدر الميمي ، المصدر الصناعي )</w:t>
            </w:r>
            <w:r w:rsidR="00982CBC" w:rsidRPr="00AD6E55">
              <w:rPr>
                <w:rFonts w:asciiTheme="minorBidi" w:hAnsiTheme="minorBidi"/>
                <w:bCs/>
                <w:rtl/>
                <w:lang w:bidi="ar-EG"/>
              </w:rPr>
              <w:t xml:space="preserve"> </w:t>
            </w:r>
          </w:p>
        </w:tc>
        <w:tc>
          <w:tcPr>
            <w:tcW w:w="16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82CBC" w:rsidRPr="00AD6E55" w:rsidRDefault="002B55D8" w:rsidP="005A26EE">
            <w:pPr>
              <w:bidi/>
              <w:rPr>
                <w:rFonts w:asciiTheme="minorBidi" w:hAnsiTheme="minorBidi"/>
                <w:bCs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ع1</w:t>
            </w:r>
          </w:p>
        </w:tc>
      </w:tr>
      <w:tr w:rsidR="00982CBC" w:rsidRPr="00AD6E55" w:rsidTr="0058671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2CBC" w:rsidRPr="00AD6E55" w:rsidRDefault="00982CBC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982CBC" w:rsidRPr="00AD6E55" w:rsidRDefault="00982CBC" w:rsidP="0048793A">
            <w:pPr>
              <w:bidi/>
              <w:spacing w:line="480" w:lineRule="exact"/>
              <w:jc w:val="both"/>
              <w:rPr>
                <w:rFonts w:asciiTheme="minorBidi" w:hAnsiTheme="minorBidi"/>
                <w:bCs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المهارات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82CBC" w:rsidRPr="00AD6E55" w:rsidRDefault="00982CBC" w:rsidP="0048793A">
            <w:pPr>
              <w:bidi/>
              <w:spacing w:line="480" w:lineRule="exact"/>
              <w:jc w:val="both"/>
              <w:rPr>
                <w:rFonts w:asciiTheme="minorBidi" w:hAnsiTheme="minorBidi"/>
                <w:bCs/>
                <w:lang w:bidi="ar-EG"/>
              </w:rPr>
            </w:pPr>
          </w:p>
        </w:tc>
      </w:tr>
      <w:tr w:rsidR="00982CBC" w:rsidRPr="00AD6E55" w:rsidTr="0058671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82CBC" w:rsidRPr="00AD6E55" w:rsidRDefault="00982CBC" w:rsidP="00850A63">
            <w:pPr>
              <w:bidi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730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82CBC" w:rsidRPr="00AD6E55" w:rsidRDefault="0048793A" w:rsidP="0048793A">
            <w:pPr>
              <w:bidi/>
              <w:spacing w:line="480" w:lineRule="exact"/>
              <w:jc w:val="both"/>
              <w:rPr>
                <w:rFonts w:asciiTheme="minorBidi" w:hAnsiTheme="minorBidi"/>
                <w:bCs/>
                <w:rtl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يطبق ما درسه من مفاهيم على البنى الصرفية البنى  التصريفية  الخاصة بالأسماء.</w:t>
            </w:r>
          </w:p>
          <w:p w:rsidR="0048793A" w:rsidRPr="00AD6E55" w:rsidRDefault="0048793A" w:rsidP="0048793A">
            <w:pPr>
              <w:bidi/>
              <w:spacing w:line="480" w:lineRule="exact"/>
              <w:jc w:val="both"/>
              <w:rPr>
                <w:rFonts w:asciiTheme="minorBidi" w:hAnsiTheme="minorBidi"/>
                <w:bCs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فيقدر على صياغة المصدر الميمي، الصناعي، اسما الفاعل و المفعول ، اسما الزمان و المكان .</w:t>
            </w:r>
          </w:p>
        </w:tc>
        <w:tc>
          <w:tcPr>
            <w:tcW w:w="16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2CBC" w:rsidRPr="00AD6E55" w:rsidRDefault="00145137" w:rsidP="0048793A">
            <w:pPr>
              <w:bidi/>
              <w:spacing w:line="480" w:lineRule="exact"/>
              <w:jc w:val="both"/>
              <w:rPr>
                <w:rFonts w:asciiTheme="minorBidi" w:hAnsiTheme="minorBidi"/>
                <w:bCs/>
                <w:rtl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م1</w:t>
            </w:r>
          </w:p>
        </w:tc>
      </w:tr>
      <w:tr w:rsidR="00982CBC" w:rsidRPr="00AD6E55" w:rsidTr="0058671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2CBC" w:rsidRPr="00AD6E55" w:rsidRDefault="00982CBC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982CBC" w:rsidRPr="00AD6E55" w:rsidRDefault="00982CBC" w:rsidP="00416FE2">
            <w:pPr>
              <w:bidi/>
              <w:jc w:val="lowKashida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الكفاءات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82CBC" w:rsidRPr="00AD6E55" w:rsidRDefault="00982CBC" w:rsidP="00416FE2">
            <w:pPr>
              <w:bidi/>
              <w:rPr>
                <w:rFonts w:asciiTheme="majorBidi" w:hAnsiTheme="majorBidi" w:cstheme="majorBidi"/>
                <w:bCs/>
              </w:rPr>
            </w:pPr>
          </w:p>
        </w:tc>
      </w:tr>
      <w:tr w:rsidR="0048793A" w:rsidRPr="00AD6E55" w:rsidTr="0058671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793A" w:rsidRPr="00AD6E55" w:rsidRDefault="0048793A" w:rsidP="00850A63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1-2</w:t>
            </w:r>
          </w:p>
        </w:tc>
        <w:tc>
          <w:tcPr>
            <w:tcW w:w="148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8793A" w:rsidRPr="00AD6E55" w:rsidRDefault="0048793A" w:rsidP="005C025C">
            <w:pPr>
              <w:bidi/>
              <w:spacing w:line="276" w:lineRule="auto"/>
              <w:rPr>
                <w:bCs/>
              </w:rPr>
            </w:pPr>
            <w:r w:rsidRPr="00AD6E55">
              <w:rPr>
                <w:bCs/>
                <w:rtl/>
              </w:rPr>
              <w:t>الاستقلالية والمسؤولية</w:t>
            </w:r>
          </w:p>
        </w:tc>
        <w:tc>
          <w:tcPr>
            <w:tcW w:w="581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48793A" w:rsidRPr="00AD6E55" w:rsidRDefault="0048793A" w:rsidP="005C025C">
            <w:pPr>
              <w:bidi/>
              <w:jc w:val="both"/>
              <w:rPr>
                <w:bCs/>
              </w:rPr>
            </w:pPr>
            <w:r w:rsidRPr="00AD6E55">
              <w:rPr>
                <w:bCs/>
                <w:rtl/>
              </w:rPr>
              <w:t xml:space="preserve">القدرة على العمل </w:t>
            </w:r>
            <w:r w:rsidRPr="00AD6E55">
              <w:rPr>
                <w:rFonts w:hint="cs"/>
                <w:bCs/>
                <w:rtl/>
              </w:rPr>
              <w:t>ضمن فريق</w:t>
            </w:r>
            <w:r w:rsidRPr="00AD6E55">
              <w:rPr>
                <w:bCs/>
                <w:rtl/>
              </w:rPr>
              <w:t xml:space="preserve"> </w:t>
            </w:r>
            <w:r w:rsidRPr="00AD6E55">
              <w:rPr>
                <w:rFonts w:hint="cs"/>
                <w:bCs/>
                <w:rtl/>
              </w:rPr>
              <w:t>لإنجاز ما يطلب من تكاليف جماعية</w:t>
            </w:r>
            <w:r w:rsidRPr="00AD6E55">
              <w:rPr>
                <w:bCs/>
                <w:rtl/>
              </w:rPr>
              <w:t xml:space="preserve"> .</w:t>
            </w:r>
          </w:p>
          <w:p w:rsidR="0048793A" w:rsidRPr="00AD6E55" w:rsidRDefault="0048793A" w:rsidP="005C025C">
            <w:pPr>
              <w:bidi/>
              <w:spacing w:line="276" w:lineRule="auto"/>
              <w:rPr>
                <w:bCs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793A" w:rsidRPr="00AD6E55" w:rsidRDefault="0048793A" w:rsidP="005A26EE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ك1</w:t>
            </w:r>
          </w:p>
        </w:tc>
      </w:tr>
      <w:tr w:rsidR="0048793A" w:rsidRPr="00AD6E55" w:rsidTr="0058671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793A" w:rsidRPr="00AD6E55" w:rsidRDefault="0048793A" w:rsidP="00850A63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2-2</w:t>
            </w:r>
          </w:p>
        </w:tc>
        <w:tc>
          <w:tcPr>
            <w:tcW w:w="148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8793A" w:rsidRPr="00AD6E55" w:rsidRDefault="0048793A" w:rsidP="005C025C">
            <w:pPr>
              <w:bidi/>
              <w:spacing w:line="276" w:lineRule="auto"/>
              <w:rPr>
                <w:bCs/>
              </w:rPr>
            </w:pPr>
            <w:r w:rsidRPr="00AD6E55">
              <w:rPr>
                <w:bCs/>
                <w:rtl/>
              </w:rPr>
              <w:t>الممارسة</w:t>
            </w:r>
          </w:p>
        </w:tc>
        <w:tc>
          <w:tcPr>
            <w:tcW w:w="581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48793A" w:rsidRPr="00AD6E55" w:rsidRDefault="0048793A" w:rsidP="005C025C">
            <w:pPr>
              <w:bidi/>
              <w:spacing w:line="276" w:lineRule="auto"/>
              <w:rPr>
                <w:bCs/>
              </w:rPr>
            </w:pPr>
            <w:r w:rsidRPr="00AD6E55">
              <w:rPr>
                <w:bCs/>
                <w:rtl/>
              </w:rPr>
              <w:t>القدرة على العمل بأسلوب مستقل لإنجاز ما يطلب من تكاليف</w:t>
            </w:r>
            <w:r w:rsidRPr="00AD6E55">
              <w:rPr>
                <w:rFonts w:hint="cs"/>
                <w:bCs/>
                <w:rtl/>
              </w:rPr>
              <w:t xml:space="preserve"> فردية</w:t>
            </w:r>
            <w:r w:rsidRPr="00AD6E55">
              <w:rPr>
                <w:bCs/>
                <w:rtl/>
              </w:rPr>
              <w:t>.</w:t>
            </w:r>
          </w:p>
        </w:tc>
        <w:tc>
          <w:tcPr>
            <w:tcW w:w="16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793A" w:rsidRPr="00AD6E55" w:rsidRDefault="0048793A" w:rsidP="005A26EE">
            <w:pPr>
              <w:jc w:val="right"/>
              <w:rPr>
                <w:bCs/>
              </w:rPr>
            </w:pPr>
            <w:r w:rsidRPr="00AD6E55">
              <w:rPr>
                <w:rFonts w:hint="cs"/>
                <w:bCs/>
                <w:rtl/>
              </w:rPr>
              <w:t>ك2</w:t>
            </w:r>
          </w:p>
        </w:tc>
      </w:tr>
      <w:tr w:rsidR="0048793A" w:rsidRPr="00AD6E55" w:rsidTr="0058671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793A" w:rsidRPr="00AD6E55" w:rsidRDefault="0048793A" w:rsidP="00850A63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3-3</w:t>
            </w:r>
          </w:p>
        </w:tc>
        <w:tc>
          <w:tcPr>
            <w:tcW w:w="148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8793A" w:rsidRPr="00AD6E55" w:rsidRDefault="0048793A" w:rsidP="005C025C">
            <w:pPr>
              <w:bidi/>
              <w:spacing w:line="276" w:lineRule="auto"/>
              <w:rPr>
                <w:bCs/>
              </w:rPr>
            </w:pPr>
            <w:r w:rsidRPr="00AD6E55">
              <w:rPr>
                <w:bCs/>
                <w:rtl/>
              </w:rPr>
              <w:t>السمات</w:t>
            </w:r>
          </w:p>
        </w:tc>
        <w:tc>
          <w:tcPr>
            <w:tcW w:w="581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48793A" w:rsidRPr="00AD6E55" w:rsidRDefault="0048793A" w:rsidP="005C025C">
            <w:pPr>
              <w:bidi/>
              <w:spacing w:line="276" w:lineRule="auto"/>
              <w:rPr>
                <w:bCs/>
              </w:rPr>
            </w:pPr>
            <w:r w:rsidRPr="00AD6E55">
              <w:rPr>
                <w:rFonts w:hint="cs"/>
                <w:bCs/>
                <w:rtl/>
              </w:rPr>
              <w:t xml:space="preserve">القدرة </w:t>
            </w:r>
            <w:r w:rsidRPr="00AD6E55">
              <w:rPr>
                <w:bCs/>
                <w:rtl/>
              </w:rPr>
              <w:t>على</w:t>
            </w:r>
            <w:r w:rsidRPr="00AD6E55">
              <w:rPr>
                <w:rFonts w:hint="cs"/>
                <w:bCs/>
                <w:rtl/>
              </w:rPr>
              <w:t xml:space="preserve"> التأثير في الآخرين عن طريق إقناعهم وإمتاعهم مستعينا بما تعلمه في المقرر الدراسي.</w:t>
            </w:r>
          </w:p>
        </w:tc>
        <w:tc>
          <w:tcPr>
            <w:tcW w:w="16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793A" w:rsidRPr="00AD6E55" w:rsidRDefault="0048793A" w:rsidP="005A26EE">
            <w:pPr>
              <w:jc w:val="right"/>
              <w:rPr>
                <w:bCs/>
                <w:rtl/>
              </w:rPr>
            </w:pPr>
            <w:r w:rsidRPr="00AD6E55">
              <w:rPr>
                <w:rFonts w:hint="cs"/>
                <w:bCs/>
                <w:rtl/>
              </w:rPr>
              <w:t>ك3</w:t>
            </w:r>
          </w:p>
        </w:tc>
      </w:tr>
      <w:bookmarkEnd w:id="12"/>
    </w:tbl>
    <w:p w:rsidR="00741AEF" w:rsidRPr="00AD6E55" w:rsidRDefault="00741AEF" w:rsidP="00416FE2">
      <w:pPr>
        <w:bidi/>
        <w:jc w:val="both"/>
        <w:rPr>
          <w:rFonts w:asciiTheme="majorBidi" w:hAnsiTheme="majorBidi" w:cstheme="majorBidi"/>
          <w:bCs/>
          <w:rtl/>
        </w:rPr>
      </w:pPr>
    </w:p>
    <w:p w:rsidR="0062544C" w:rsidRPr="00AD6E55" w:rsidRDefault="00F851F7" w:rsidP="00416FE2">
      <w:pPr>
        <w:pStyle w:val="1"/>
        <w:rPr>
          <w:b w:val="0"/>
          <w:sz w:val="24"/>
          <w:szCs w:val="24"/>
        </w:rPr>
      </w:pPr>
      <w:bookmarkStart w:id="13" w:name="_Toc526247383"/>
      <w:bookmarkStart w:id="14" w:name="_Toc337789"/>
      <w:r w:rsidRPr="00AD6E55">
        <w:rPr>
          <w:b w:val="0"/>
          <w:sz w:val="24"/>
          <w:szCs w:val="24"/>
          <w:rtl/>
        </w:rPr>
        <w:t xml:space="preserve">ج. </w:t>
      </w:r>
      <w:r w:rsidR="00995F99" w:rsidRPr="00AD6E55">
        <w:rPr>
          <w:rFonts w:hint="cs"/>
          <w:b w:val="0"/>
          <w:sz w:val="24"/>
          <w:szCs w:val="24"/>
          <w:rtl/>
        </w:rPr>
        <w:t>موضوعات</w:t>
      </w:r>
      <w:r w:rsidRPr="00AD6E55">
        <w:rPr>
          <w:b w:val="0"/>
          <w:sz w:val="24"/>
          <w:szCs w:val="24"/>
          <w:rtl/>
        </w:rPr>
        <w:t xml:space="preserve"> المقرر</w:t>
      </w:r>
      <w:bookmarkEnd w:id="13"/>
      <w:bookmarkEnd w:id="14"/>
      <w:r w:rsidRPr="00AD6E55">
        <w:rPr>
          <w:b w:val="0"/>
          <w:sz w:val="24"/>
          <w:szCs w:val="24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AD6E55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AD6E55" w:rsidRDefault="00D225ED" w:rsidP="00416FE2">
            <w:pPr>
              <w:bidi/>
              <w:jc w:val="center"/>
              <w:rPr>
                <w:rFonts w:asciiTheme="majorBidi" w:hAnsiTheme="majorBidi" w:cstheme="majorBidi"/>
                <w:bCs/>
                <w:highlight w:val="yellow"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AD6E55" w:rsidRDefault="00D225ED" w:rsidP="00416FE2">
            <w:pPr>
              <w:bidi/>
              <w:jc w:val="center"/>
              <w:rPr>
                <w:rFonts w:asciiTheme="majorBidi" w:hAnsiTheme="majorBidi" w:cstheme="majorBidi"/>
                <w:bCs/>
                <w:color w:val="0F243E" w:themeColor="text2" w:themeShade="80"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color w:val="0F243E" w:themeColor="text2" w:themeShade="8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AD6E55" w:rsidRDefault="00D225ED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 xml:space="preserve">ساعات </w:t>
            </w: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الاتصال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</w:rPr>
            </w:pPr>
            <w:r w:rsidRPr="00AD6E55">
              <w:rPr>
                <w:rFonts w:ascii="Traditional Arabic" w:hAnsi="Traditional Arabic" w:cs="Traditional Arabic" w:hint="cs"/>
                <w:bCs/>
                <w:rtl/>
              </w:rPr>
              <w:t>التعريف بالمقرر ، و أهدافه ، تصريف الاسم من حيث التجرد والزيادة</w:t>
            </w:r>
            <w:r w:rsidRPr="00AD6E55">
              <w:rPr>
                <w:rFonts w:asciiTheme="minorBidi" w:eastAsia="Calibri" w:hAnsiTheme="minorBidi" w:hint="cs"/>
                <w:bCs/>
                <w:rtl/>
              </w:rPr>
              <w:t xml:space="preserve"> و الجمود و الاشتقاق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rtl/>
              </w:rPr>
            </w:pPr>
            <w:r w:rsidRPr="00AD6E55">
              <w:rPr>
                <w:rFonts w:asciiTheme="minorBidi" w:hAnsiTheme="minorBidi"/>
                <w:bCs/>
                <w:color w:val="4F6228" w:themeColor="accent3" w:themeShade="80"/>
                <w:rtl/>
                <w:lang w:bidi="ar-EG"/>
              </w:rPr>
              <w:t>4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eastAsia="Calibri" w:hAnsiTheme="minorBidi"/>
                <w:bCs/>
                <w:rtl/>
              </w:rPr>
              <w:t>المشتقات من الأسماء : المصدر : تعريفه ، أوزان المصدر الثلاثي  وغير الثلاثي.</w:t>
            </w:r>
            <w:r w:rsidRPr="00AD6E55">
              <w:rPr>
                <w:rFonts w:asciiTheme="minorBidi" w:hAnsiTheme="minorBidi"/>
                <w:bCs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hAnsiTheme="minorBidi"/>
                <w:bCs/>
                <w:color w:val="4F6228" w:themeColor="accent3" w:themeShade="80"/>
                <w:rtl/>
                <w:lang w:bidi="ar-EG"/>
              </w:rPr>
              <w:t>4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</w:rPr>
            </w:pPr>
            <w:r w:rsidRPr="00AD6E55">
              <w:rPr>
                <w:rFonts w:asciiTheme="minorBidi" w:eastAsia="Calibri" w:hAnsiTheme="minorBidi"/>
                <w:bCs/>
                <w:rtl/>
              </w:rPr>
              <w:t>المصدر الميمي ، والمصدر الصناعي ،  اسم المرة، واسم الهيئة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hAnsiTheme="minorBidi"/>
                <w:bCs/>
                <w:color w:val="4F6228" w:themeColor="accent3" w:themeShade="80"/>
                <w:rtl/>
                <w:lang w:bidi="ar-EG"/>
              </w:rPr>
              <w:t>2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eastAsia="Calibri" w:hAnsiTheme="minorBidi"/>
                <w:bCs/>
                <w:rtl/>
              </w:rPr>
              <w:t>اسم الزمان ، اسم المكان ، اسم الآلة .</w:t>
            </w:r>
            <w:r w:rsidRPr="00AD6E55">
              <w:rPr>
                <w:rFonts w:asciiTheme="minorBidi" w:hAnsiTheme="minorBidi"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hAnsiTheme="minorBidi"/>
                <w:bCs/>
                <w:color w:val="4F6228" w:themeColor="accent3" w:themeShade="80"/>
                <w:rtl/>
                <w:lang w:bidi="ar-EG"/>
              </w:rPr>
              <w:t>2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</w:rPr>
            </w:pPr>
            <w:r w:rsidRPr="00AD6E55">
              <w:rPr>
                <w:rFonts w:asciiTheme="minorBidi" w:eastAsia="Calibri" w:hAnsiTheme="minorBidi"/>
                <w:bCs/>
                <w:rtl/>
              </w:rPr>
              <w:t>اسم الفاعل ، واسم المفعول : تعريفهما ، وكيف يصاغان من الثلاثي وغير الثلاثي</w:t>
            </w:r>
            <w:r w:rsidRPr="00AD6E55">
              <w:rPr>
                <w:rFonts w:asciiTheme="minorBidi" w:eastAsia="Calibri" w:hAnsiTheme="minorBidi" w:hint="cs"/>
                <w:bCs/>
                <w:rtl/>
              </w:rPr>
              <w:t xml:space="preserve"> ، صيغ المبالغة </w:t>
            </w:r>
            <w:r w:rsidRPr="00AD6E55">
              <w:rPr>
                <w:rFonts w:asciiTheme="minorBidi" w:eastAsia="Calibri" w:hAnsiTheme="minorBidi"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hAnsiTheme="minorBidi"/>
                <w:bCs/>
                <w:color w:val="4F6228" w:themeColor="accent3" w:themeShade="80"/>
                <w:rtl/>
                <w:lang w:bidi="ar-EG"/>
              </w:rPr>
              <w:t>4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</w:rPr>
            </w:pPr>
            <w:r w:rsidRPr="00AD6E55">
              <w:rPr>
                <w:rFonts w:asciiTheme="minorBidi" w:eastAsia="Calibri" w:hAnsiTheme="minorBidi"/>
                <w:bCs/>
                <w:rtl/>
              </w:rPr>
              <w:t>الصفة المشبهة : تعريفها ، علاماتها ، ما تصاغ منه الصفة المشبهة ، أوزانها من الثلاثي وغيره.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rtl/>
              </w:rPr>
            </w:pPr>
            <w:r w:rsidRPr="00AD6E55">
              <w:rPr>
                <w:rFonts w:asciiTheme="minorBidi" w:hAnsiTheme="minorBidi"/>
                <w:bCs/>
                <w:color w:val="4F6228" w:themeColor="accent3" w:themeShade="80"/>
                <w:rtl/>
                <w:lang w:bidi="ar-EG"/>
              </w:rPr>
              <w:t>2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lastRenderedPageBreak/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eastAsia="Calibri" w:hAnsiTheme="minorBidi"/>
                <w:bCs/>
                <w:rtl/>
              </w:rPr>
              <w:t xml:space="preserve"> صيغتا التعجب ، شروط الصياغة ، التعجب مما لم يستوف الشروط.</w:t>
            </w:r>
            <w:r w:rsidRPr="00AD6E55">
              <w:rPr>
                <w:rFonts w:asciiTheme="minorBidi" w:hAnsiTheme="minorBidi"/>
                <w:bCs/>
                <w:rtl/>
                <w:lang w:bidi="ar-EG"/>
              </w:rPr>
              <w:t>/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hAnsiTheme="minorBidi"/>
                <w:bCs/>
                <w:color w:val="4F6228" w:themeColor="accent3" w:themeShade="80"/>
                <w:rtl/>
                <w:lang w:bidi="ar-EG"/>
              </w:rPr>
              <w:t>2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</w:rPr>
            </w:pPr>
            <w:r w:rsidRPr="00AD6E55">
              <w:rPr>
                <w:rFonts w:asciiTheme="minorBidi" w:eastAsia="Calibri" w:hAnsiTheme="minorBidi"/>
                <w:bCs/>
                <w:rtl/>
              </w:rPr>
              <w:t>اسم التفضيل : تعريفه ، أوزانه ، شروط صياغته ، التفضيل مما لم يستوف الشروط ، أحوال أفعل التفضيل ، وقوع (أفعل) لغير التفضيل.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hAnsiTheme="minorBidi"/>
                <w:bCs/>
                <w:color w:val="4F6228" w:themeColor="accent3" w:themeShade="80"/>
                <w:rtl/>
                <w:lang w:bidi="ar-EG"/>
              </w:rPr>
              <w:t>2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</w:rPr>
            </w:pPr>
            <w:r w:rsidRPr="00AD6E55">
              <w:rPr>
                <w:rFonts w:asciiTheme="minorBidi" w:eastAsia="Calibri" w:hAnsiTheme="minorBidi"/>
                <w:bCs/>
                <w:rtl/>
              </w:rPr>
              <w:t>تقسيم الاسم إلى مذكر ومؤنث : علامات  تأنيث الاسم ، دليل تأنيث ما ليس فيه علامة ، الصفات المؤنثة التي لا تلحقها تاء التأنيث.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color w:val="4F6228" w:themeColor="accent3" w:themeShade="80"/>
                <w:rtl/>
                <w:lang w:bidi="ar-EG"/>
              </w:rPr>
              <w:t>2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</w:rPr>
            </w:pPr>
            <w:r w:rsidRPr="00AD6E55">
              <w:rPr>
                <w:rFonts w:asciiTheme="minorBidi" w:eastAsia="Calibri" w:hAnsiTheme="minorBidi"/>
                <w:bCs/>
                <w:rtl/>
              </w:rPr>
              <w:t>الأوزان المشهورة لألف التأنيث المقصورة والممدودة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color w:val="4F6228" w:themeColor="accent3" w:themeShade="80"/>
                <w:rtl/>
                <w:lang w:bidi="ar-EG"/>
              </w:rPr>
              <w:t>2</w:t>
            </w:r>
          </w:p>
        </w:tc>
      </w:tr>
      <w:tr w:rsidR="00A6088A" w:rsidRPr="00AD6E55" w:rsidTr="00B87CD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88A" w:rsidRPr="00AD6E55" w:rsidRDefault="00A6088A" w:rsidP="00850A63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rtl/>
                <w:lang w:bidi="ar-EG"/>
              </w:rPr>
            </w:pPr>
            <w:r w:rsidRPr="00AD6E55">
              <w:rPr>
                <w:rFonts w:asciiTheme="minorBidi" w:eastAsia="Calibri" w:hAnsiTheme="minorBidi"/>
                <w:bCs/>
                <w:rtl/>
              </w:rPr>
              <w:t>تقسيم الاسم باعتبار آخره إلى : مقصور ، ومنقوص ، وممدود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088A" w:rsidRPr="00AD6E55" w:rsidRDefault="00A6088A" w:rsidP="00A6088A">
            <w:pPr>
              <w:bidi/>
              <w:spacing w:before="240" w:after="120" w:line="216" w:lineRule="auto"/>
              <w:rPr>
                <w:rFonts w:asciiTheme="minorBidi" w:hAnsiTheme="minorBidi"/>
                <w:bCs/>
                <w:color w:val="4F6228" w:themeColor="accent3" w:themeShade="80"/>
                <w:rtl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color w:val="4F6228" w:themeColor="accent3" w:themeShade="80"/>
                <w:rtl/>
                <w:lang w:bidi="ar-EG"/>
              </w:rPr>
              <w:t>2</w:t>
            </w:r>
          </w:p>
        </w:tc>
      </w:tr>
      <w:tr w:rsidR="00A6088A" w:rsidRPr="00AD6E55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6088A" w:rsidRPr="00AD6E55" w:rsidRDefault="00A6088A" w:rsidP="00416FE2">
            <w:pPr>
              <w:bidi/>
              <w:jc w:val="center"/>
              <w:rPr>
                <w:rFonts w:asciiTheme="majorBidi" w:hAnsiTheme="majorBidi" w:cstheme="majorBidi"/>
                <w:bCs/>
                <w:color w:val="0F243E" w:themeColor="text2" w:themeShade="80"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color w:val="0F243E" w:themeColor="text2" w:themeShade="80"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6088A" w:rsidRPr="00AD6E55" w:rsidRDefault="00A6088A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28</w:t>
            </w:r>
          </w:p>
        </w:tc>
      </w:tr>
    </w:tbl>
    <w:p w:rsidR="00B42843" w:rsidRPr="00AD6E55" w:rsidRDefault="00BA479B" w:rsidP="00416FE2">
      <w:pPr>
        <w:pStyle w:val="1"/>
        <w:rPr>
          <w:b w:val="0"/>
          <w:sz w:val="24"/>
          <w:szCs w:val="24"/>
        </w:rPr>
      </w:pPr>
      <w:bookmarkStart w:id="15" w:name="_Toc526247384"/>
      <w:bookmarkStart w:id="16" w:name="_Toc337790"/>
      <w:r w:rsidRPr="00AD6E55">
        <w:rPr>
          <w:b w:val="0"/>
          <w:sz w:val="24"/>
          <w:szCs w:val="24"/>
          <w:rtl/>
        </w:rPr>
        <w:t>د.</w:t>
      </w:r>
      <w:r w:rsidR="00F851F7" w:rsidRPr="00AD6E55">
        <w:rPr>
          <w:b w:val="0"/>
          <w:sz w:val="24"/>
          <w:szCs w:val="24"/>
          <w:rtl/>
        </w:rPr>
        <w:t xml:space="preserve"> التدريس </w:t>
      </w:r>
      <w:r w:rsidRPr="00AD6E55">
        <w:rPr>
          <w:b w:val="0"/>
          <w:sz w:val="24"/>
          <w:szCs w:val="24"/>
          <w:rtl/>
        </w:rPr>
        <w:t>والتقييم:</w:t>
      </w:r>
      <w:bookmarkEnd w:id="15"/>
      <w:bookmarkEnd w:id="16"/>
    </w:p>
    <w:p w:rsidR="00AD1A5E" w:rsidRPr="00AD6E55" w:rsidRDefault="00C80002" w:rsidP="00416FE2">
      <w:pPr>
        <w:pStyle w:val="2"/>
        <w:rPr>
          <w:b w:val="0"/>
        </w:rPr>
      </w:pPr>
      <w:bookmarkStart w:id="17" w:name="_Toc526247386"/>
      <w:bookmarkStart w:id="18" w:name="_Toc337791"/>
      <w:r w:rsidRPr="00AD6E55">
        <w:rPr>
          <w:rFonts w:hint="cs"/>
          <w:b w:val="0"/>
          <w:rtl/>
          <w:lang w:bidi="ar-EG"/>
        </w:rPr>
        <w:t xml:space="preserve">1. </w:t>
      </w:r>
      <w:r w:rsidR="00CD774C" w:rsidRPr="00AD6E55">
        <w:rPr>
          <w:rFonts w:hint="cs"/>
          <w:b w:val="0"/>
          <w:rtl/>
        </w:rPr>
        <w:t xml:space="preserve"> </w:t>
      </w:r>
      <w:r w:rsidR="00D94F24" w:rsidRPr="00AD6E55">
        <w:rPr>
          <w:rFonts w:hint="cs"/>
          <w:b w:val="0"/>
          <w:rtl/>
        </w:rPr>
        <w:t>ربط</w:t>
      </w:r>
      <w:r w:rsidR="00880CBC" w:rsidRPr="00AD6E55">
        <w:rPr>
          <w:b w:val="0"/>
          <w:rtl/>
        </w:rPr>
        <w:t xml:space="preserve"> مخرجات التعلم للمقرر مع كل من استراتيجيات التدريس </w:t>
      </w:r>
      <w:r w:rsidRPr="00AD6E55">
        <w:rPr>
          <w:rFonts w:hint="cs"/>
          <w:b w:val="0"/>
          <w:rtl/>
        </w:rPr>
        <w:t>وطرق</w:t>
      </w:r>
      <w:r w:rsidR="00880CBC" w:rsidRPr="00AD6E55">
        <w:rPr>
          <w:b w:val="0"/>
          <w:rtl/>
        </w:rPr>
        <w:t xml:space="preserve"> التق</w:t>
      </w:r>
      <w:r w:rsidR="00AF48A6" w:rsidRPr="00AD6E55">
        <w:rPr>
          <w:rFonts w:hint="cs"/>
          <w:b w:val="0"/>
          <w:rtl/>
        </w:rPr>
        <w:t>ي</w:t>
      </w:r>
      <w:r w:rsidR="00880CBC" w:rsidRPr="00AD6E55">
        <w:rPr>
          <w:b w:val="0"/>
          <w:rtl/>
        </w:rPr>
        <w:t>يم</w:t>
      </w:r>
      <w:bookmarkEnd w:id="17"/>
      <w:bookmarkEnd w:id="18"/>
      <w:r w:rsidR="00880CBC" w:rsidRPr="00AD6E55">
        <w:rPr>
          <w:b w:val="0"/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930"/>
        <w:gridCol w:w="3067"/>
        <w:gridCol w:w="2437"/>
        <w:gridCol w:w="2284"/>
      </w:tblGrid>
      <w:tr w:rsidR="00AD1A5E" w:rsidRPr="00AD6E55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AD6E55" w:rsidRDefault="00CD774C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</w:t>
            </w:r>
            <w:r w:rsidR="00330300" w:rsidRPr="00AD6E55">
              <w:rPr>
                <w:rFonts w:asciiTheme="majorBidi" w:hAnsiTheme="majorBidi" w:cstheme="majorBidi"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gridSpan w:val="2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AD6E55" w:rsidRDefault="00C02B79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AD6E55" w:rsidRDefault="00144E33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استراتيجيات</w:t>
            </w:r>
            <w:r w:rsidR="00C02B79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AD6E55" w:rsidRDefault="00C80002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طرق</w:t>
            </w:r>
            <w:r w:rsidR="00C02B79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التق</w:t>
            </w:r>
            <w:r w:rsidR="00AF48A6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ي</w:t>
            </w:r>
            <w:r w:rsidR="00C02B79" w:rsidRPr="00AD6E55">
              <w:rPr>
                <w:rFonts w:asciiTheme="majorBidi" w:hAnsiTheme="majorBidi" w:cstheme="majorBidi"/>
                <w:bCs/>
                <w:rtl/>
                <w:lang w:bidi="ar-EG"/>
              </w:rPr>
              <w:t>يم</w:t>
            </w:r>
          </w:p>
        </w:tc>
      </w:tr>
      <w:tr w:rsidR="00AD1A5E" w:rsidRPr="00AD6E55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AD6E55" w:rsidRDefault="00AD1A5E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AD6E55" w:rsidRDefault="00C02B79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المعارف</w:t>
            </w:r>
          </w:p>
        </w:tc>
      </w:tr>
      <w:tr w:rsidR="00826CBE" w:rsidRPr="00AD6E55" w:rsidTr="00797D8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26CBE" w:rsidRPr="00AD6E55" w:rsidRDefault="0048793A" w:rsidP="00826CBE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ع1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48793A" w:rsidRPr="00AD6E55" w:rsidRDefault="0048793A" w:rsidP="0048793A">
            <w:pPr>
              <w:bidi/>
              <w:spacing w:line="480" w:lineRule="exact"/>
              <w:jc w:val="both"/>
              <w:rPr>
                <w:rFonts w:asciiTheme="minorBidi" w:hAnsiTheme="minorBidi"/>
                <w:bCs/>
                <w:rtl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يشرح</w:t>
            </w:r>
            <w:r w:rsidRPr="00AD6E55">
              <w:rPr>
                <w:rFonts w:asciiTheme="minorBidi" w:hAnsiTheme="minorBidi"/>
                <w:bCs/>
                <w:rtl/>
                <w:lang w:bidi="ar-EG"/>
              </w:rPr>
              <w:t xml:space="preserve"> </w:t>
            </w: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 xml:space="preserve">مفهوم المجرد و المزيد ، و الجامد </w:t>
            </w:r>
            <w:r w:rsidRPr="00AD6E55">
              <w:rPr>
                <w:rFonts w:asciiTheme="minorBidi" w:hAnsiTheme="minorBidi"/>
                <w:bCs/>
                <w:rtl/>
                <w:lang w:bidi="ar-EG"/>
              </w:rPr>
              <w:t xml:space="preserve"> </w:t>
            </w: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و المشتق</w:t>
            </w:r>
            <w:r w:rsidRPr="00AD6E55">
              <w:rPr>
                <w:rFonts w:asciiTheme="minorBidi" w:hAnsiTheme="minorBidi"/>
                <w:bCs/>
                <w:rtl/>
                <w:lang w:bidi="ar-EG"/>
              </w:rPr>
              <w:t xml:space="preserve"> </w:t>
            </w: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من الأسماء</w:t>
            </w:r>
            <w:r w:rsidRPr="00AD6E55">
              <w:rPr>
                <w:rFonts w:asciiTheme="minorBidi" w:hAnsiTheme="minorBidi"/>
                <w:bCs/>
                <w:rtl/>
                <w:lang w:bidi="ar-EG"/>
              </w:rPr>
              <w:t xml:space="preserve"> .</w:t>
            </w:r>
          </w:p>
          <w:p w:rsidR="00826CBE" w:rsidRPr="00AD6E55" w:rsidRDefault="0048793A" w:rsidP="0048793A">
            <w:pPr>
              <w:bidi/>
              <w:spacing w:before="28" w:after="28"/>
              <w:jc w:val="both"/>
              <w:rPr>
                <w:rFonts w:ascii="Traditional Arabic" w:hAnsi="Traditional Arabic" w:cs="Traditional Arabic"/>
                <w:bCs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شرح المصطلحات الخاصة بالمصادر ( المصدر ، المصدر الميمي ، المصدر الصناعي )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826CBE" w:rsidRPr="00AD6E55" w:rsidRDefault="00826CBE" w:rsidP="00826CBE">
            <w:pPr>
              <w:bidi/>
              <w:jc w:val="center"/>
              <w:rPr>
                <w:rFonts w:ascii="Arial" w:hAnsi="Arial" w:cs="Arial"/>
                <w:bCs/>
                <w:rtl/>
              </w:rPr>
            </w:pPr>
          </w:p>
          <w:p w:rsidR="00826CBE" w:rsidRPr="00AD6E55" w:rsidRDefault="00826CBE" w:rsidP="00826CBE">
            <w:pPr>
              <w:bidi/>
              <w:jc w:val="center"/>
              <w:rPr>
                <w:rFonts w:ascii="Arial" w:hAnsi="Arial" w:cs="Arial"/>
                <w:bCs/>
                <w:rtl/>
              </w:rPr>
            </w:pPr>
          </w:p>
          <w:p w:rsidR="00826CBE" w:rsidRPr="00AD6E55" w:rsidRDefault="00826CBE" w:rsidP="00826CBE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="Arial" w:hAnsi="Arial" w:cs="Arial"/>
                <w:bCs/>
                <w:rtl/>
              </w:rPr>
              <w:t>المحاضرات النظرية والمناقشات في قاعة الدرس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826CBE" w:rsidRPr="00AD6E55" w:rsidRDefault="00826CBE" w:rsidP="00826CBE">
            <w:pPr>
              <w:bidi/>
              <w:jc w:val="center"/>
              <w:rPr>
                <w:rFonts w:ascii="Arial" w:hAnsi="Arial" w:cs="Arial"/>
                <w:bCs/>
              </w:rPr>
            </w:pPr>
            <w:r w:rsidRPr="00AD6E55">
              <w:rPr>
                <w:rFonts w:ascii="Arial" w:hAnsi="Arial" w:cs="Arial"/>
                <w:bCs/>
                <w:rtl/>
              </w:rPr>
              <w:t>الأبحاث التدريبية .</w:t>
            </w:r>
          </w:p>
          <w:p w:rsidR="00826CBE" w:rsidRPr="00AD6E55" w:rsidRDefault="00826CBE" w:rsidP="00826CBE">
            <w:pPr>
              <w:bidi/>
              <w:jc w:val="center"/>
              <w:rPr>
                <w:rFonts w:ascii="Arial" w:hAnsi="Arial" w:cs="Arial"/>
                <w:bCs/>
              </w:rPr>
            </w:pPr>
            <w:r w:rsidRPr="00AD6E55">
              <w:rPr>
                <w:rFonts w:ascii="Arial" w:hAnsi="Arial" w:cs="Arial"/>
                <w:bCs/>
                <w:rtl/>
              </w:rPr>
              <w:t>الواجبات المنزلية .</w:t>
            </w:r>
          </w:p>
          <w:p w:rsidR="00826CBE" w:rsidRPr="00AD6E55" w:rsidRDefault="00826CBE" w:rsidP="00826CBE">
            <w:pPr>
              <w:bidi/>
              <w:jc w:val="center"/>
              <w:rPr>
                <w:rFonts w:ascii="Arial" w:hAnsi="Arial" w:cs="Arial"/>
                <w:bCs/>
              </w:rPr>
            </w:pPr>
            <w:r w:rsidRPr="00AD6E55">
              <w:rPr>
                <w:rFonts w:ascii="Arial" w:hAnsi="Arial" w:cs="Arial"/>
                <w:bCs/>
                <w:rtl/>
              </w:rPr>
              <w:t>الاختبارات الشفوية والتحريرية .</w:t>
            </w:r>
          </w:p>
          <w:p w:rsidR="00826CBE" w:rsidRPr="00AD6E55" w:rsidRDefault="00826CBE" w:rsidP="00826CBE">
            <w:pPr>
              <w:bidi/>
              <w:jc w:val="center"/>
              <w:rPr>
                <w:rFonts w:ascii="Arial" w:hAnsi="Arial" w:cs="Arial"/>
                <w:bCs/>
              </w:rPr>
            </w:pPr>
          </w:p>
        </w:tc>
      </w:tr>
      <w:tr w:rsidR="00AD1A5E" w:rsidRPr="00AD6E55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AD6E55" w:rsidRDefault="00AD1A5E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AD6E55" w:rsidRDefault="00C02B79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المهارات</w:t>
            </w:r>
          </w:p>
        </w:tc>
      </w:tr>
      <w:tr w:rsidR="00826CBE" w:rsidRPr="00AD6E55" w:rsidTr="00244AA3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26CBE" w:rsidRPr="00AD6E55" w:rsidRDefault="00586718" w:rsidP="00826CBE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م1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586718" w:rsidRPr="00AD6E55" w:rsidRDefault="00586718" w:rsidP="00586718">
            <w:pPr>
              <w:bidi/>
              <w:spacing w:line="480" w:lineRule="exact"/>
              <w:jc w:val="both"/>
              <w:rPr>
                <w:rFonts w:asciiTheme="minorBidi" w:hAnsiTheme="minorBidi"/>
                <w:bCs/>
                <w:rtl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يطبق ما درسه من مفاهيم على البنى الصرفية البنى  التصريفية  الخاصة بالأسماء.</w:t>
            </w:r>
          </w:p>
          <w:p w:rsidR="00826CBE" w:rsidRPr="00AD6E55" w:rsidRDefault="00586718" w:rsidP="00586718">
            <w:pPr>
              <w:bidi/>
              <w:jc w:val="lowKashida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inorBidi" w:hAnsiTheme="minorBidi" w:hint="cs"/>
                <w:bCs/>
                <w:rtl/>
                <w:lang w:bidi="ar-EG"/>
              </w:rPr>
              <w:t>فيقدر على صياغة المصدر الميمي، الصناعي، اسما الفاعل و المفعول ، اسما الزمان و المكان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826CBE" w:rsidRPr="00AD6E55" w:rsidRDefault="00826CBE" w:rsidP="00826CBE">
            <w:pPr>
              <w:bidi/>
              <w:jc w:val="center"/>
              <w:rPr>
                <w:rFonts w:ascii="Arial" w:hAnsi="Arial" w:cs="Arial"/>
                <w:bCs/>
              </w:rPr>
            </w:pPr>
            <w:r w:rsidRPr="00AD6E55">
              <w:rPr>
                <w:rFonts w:ascii="Arial" w:hAnsi="Arial" w:cs="Arial"/>
                <w:bCs/>
                <w:rtl/>
              </w:rPr>
              <w:t>الحوار والمناقشة.</w:t>
            </w:r>
            <w:r w:rsidRPr="00AD6E55">
              <w:rPr>
                <w:rFonts w:ascii="Arial" w:hAnsi="Arial" w:cs="Arial"/>
                <w:bCs/>
              </w:rPr>
              <w:t xml:space="preserve"> </w:t>
            </w:r>
          </w:p>
          <w:p w:rsidR="00826CBE" w:rsidRPr="00AD6E55" w:rsidRDefault="00826CBE" w:rsidP="00826CBE">
            <w:pPr>
              <w:bidi/>
              <w:jc w:val="center"/>
              <w:rPr>
                <w:rFonts w:ascii="Arial" w:hAnsi="Arial" w:cs="Arial"/>
                <w:bCs/>
              </w:rPr>
            </w:pPr>
            <w:r w:rsidRPr="00AD6E55">
              <w:rPr>
                <w:rFonts w:ascii="Arial" w:hAnsi="Arial" w:cs="Arial"/>
                <w:bCs/>
                <w:rtl/>
              </w:rPr>
              <w:t xml:space="preserve">المحاضرات  النظرية </w:t>
            </w:r>
          </w:p>
          <w:p w:rsidR="00826CBE" w:rsidRPr="00AD6E55" w:rsidRDefault="00826CBE" w:rsidP="00826CBE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="Arial" w:hAnsi="Arial" w:cs="Arial"/>
                <w:bCs/>
                <w:rtl/>
              </w:rPr>
              <w:t>التطبيقات والتدريبات .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826CBE" w:rsidRPr="00AD6E55" w:rsidRDefault="00826CBE" w:rsidP="00826CBE">
            <w:pPr>
              <w:bidi/>
              <w:jc w:val="center"/>
              <w:rPr>
                <w:rFonts w:ascii="Arial" w:hAnsi="Arial" w:cs="Arial"/>
                <w:bCs/>
              </w:rPr>
            </w:pPr>
            <w:r w:rsidRPr="00AD6E55">
              <w:rPr>
                <w:rFonts w:ascii="Arial" w:hAnsi="Arial" w:cs="Arial"/>
                <w:bCs/>
                <w:rtl/>
              </w:rPr>
              <w:t>الاختبارات الشفوية والتحريرية .</w:t>
            </w:r>
          </w:p>
          <w:p w:rsidR="00826CBE" w:rsidRPr="00AD6E55" w:rsidRDefault="00586718" w:rsidP="00826CBE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="Arial" w:hAnsi="Arial" w:cs="Arial" w:hint="cs"/>
                <w:bCs/>
                <w:rtl/>
              </w:rPr>
              <w:t xml:space="preserve">المناقشات و </w:t>
            </w:r>
            <w:r w:rsidR="00826CBE" w:rsidRPr="00AD6E55">
              <w:rPr>
                <w:rFonts w:ascii="Arial" w:hAnsi="Arial" w:cs="Arial"/>
                <w:bCs/>
                <w:rtl/>
              </w:rPr>
              <w:t>الأنشطة.</w:t>
            </w:r>
          </w:p>
        </w:tc>
      </w:tr>
      <w:tr w:rsidR="00AD1A5E" w:rsidRPr="00AD6E55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AD6E55" w:rsidRDefault="00AD1A5E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AD6E55" w:rsidRDefault="00C02B79" w:rsidP="00416FE2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الكفاءات</w:t>
            </w:r>
          </w:p>
        </w:tc>
      </w:tr>
      <w:tr w:rsidR="00FD5848" w:rsidRPr="00AD6E55" w:rsidTr="00B0425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FD5848" w:rsidRPr="00AD6E55" w:rsidRDefault="00FD5848" w:rsidP="005C025C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ك1</w:t>
            </w:r>
          </w:p>
        </w:tc>
        <w:tc>
          <w:tcPr>
            <w:tcW w:w="93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D5848" w:rsidRPr="00AD6E55" w:rsidRDefault="00FD5848" w:rsidP="005C025C">
            <w:pPr>
              <w:bidi/>
              <w:spacing w:line="276" w:lineRule="auto"/>
              <w:rPr>
                <w:bCs/>
              </w:rPr>
            </w:pPr>
            <w:r w:rsidRPr="00AD6E55">
              <w:rPr>
                <w:bCs/>
                <w:rtl/>
              </w:rPr>
              <w:t>الاستقلالية والمسؤولية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FD5848" w:rsidRPr="00AD6E55" w:rsidRDefault="00FD5848" w:rsidP="005C025C">
            <w:pPr>
              <w:bidi/>
              <w:jc w:val="both"/>
              <w:rPr>
                <w:bCs/>
              </w:rPr>
            </w:pPr>
            <w:r w:rsidRPr="00AD6E55">
              <w:rPr>
                <w:bCs/>
                <w:rtl/>
              </w:rPr>
              <w:t xml:space="preserve">القدرة على العمل </w:t>
            </w:r>
            <w:r w:rsidRPr="00AD6E55">
              <w:rPr>
                <w:rFonts w:hint="cs"/>
                <w:bCs/>
                <w:rtl/>
              </w:rPr>
              <w:t>ضمن فريق</w:t>
            </w:r>
            <w:r w:rsidRPr="00AD6E55">
              <w:rPr>
                <w:bCs/>
                <w:rtl/>
              </w:rPr>
              <w:t xml:space="preserve"> </w:t>
            </w:r>
            <w:r w:rsidRPr="00AD6E55">
              <w:rPr>
                <w:rFonts w:hint="cs"/>
                <w:bCs/>
                <w:rtl/>
              </w:rPr>
              <w:t>لإنجاز ما يطلب من تكاليف جماعية</w:t>
            </w:r>
            <w:r w:rsidRPr="00AD6E55">
              <w:rPr>
                <w:bCs/>
                <w:rtl/>
              </w:rPr>
              <w:t xml:space="preserve"> .</w:t>
            </w:r>
          </w:p>
          <w:p w:rsidR="00FD5848" w:rsidRPr="00AD6E55" w:rsidRDefault="00FD5848" w:rsidP="005C025C">
            <w:pPr>
              <w:bidi/>
              <w:spacing w:line="276" w:lineRule="auto"/>
              <w:rPr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FD5848" w:rsidRPr="00AD6E55" w:rsidRDefault="00FD5848" w:rsidP="00826CBE">
            <w:pPr>
              <w:bidi/>
              <w:jc w:val="center"/>
              <w:rPr>
                <w:rFonts w:ascii="Arial" w:hAnsi="Arial" w:cs="Arial"/>
                <w:bCs/>
              </w:rPr>
            </w:pPr>
            <w:r w:rsidRPr="00AD6E55">
              <w:rPr>
                <w:rFonts w:ascii="Arial" w:hAnsi="Arial" w:cs="Arial"/>
                <w:bCs/>
                <w:rtl/>
              </w:rPr>
              <w:t>الحوار والمناقشة الجماعية.</w:t>
            </w:r>
          </w:p>
          <w:p w:rsidR="00FD5848" w:rsidRPr="00AD6E55" w:rsidRDefault="00FD5848" w:rsidP="00826CBE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="Arial" w:hAnsi="Arial" w:cs="Arial"/>
                <w:bCs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FD5848" w:rsidRPr="00AD6E55" w:rsidRDefault="00FD5848" w:rsidP="00826CBE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="Arial" w:hAnsi="Arial" w:cs="Arial"/>
                <w:bCs/>
                <w:rtl/>
              </w:rPr>
              <w:t>تقويم التكاليف الفردية والجماعية</w:t>
            </w:r>
          </w:p>
        </w:tc>
      </w:tr>
      <w:tr w:rsidR="00FD5848" w:rsidRPr="00AD6E55" w:rsidTr="00B0425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5848" w:rsidRPr="00AD6E55" w:rsidRDefault="00FD5848" w:rsidP="005C025C">
            <w:pPr>
              <w:jc w:val="right"/>
              <w:rPr>
                <w:bCs/>
              </w:rPr>
            </w:pPr>
            <w:r w:rsidRPr="00AD6E55">
              <w:rPr>
                <w:rFonts w:hint="cs"/>
                <w:bCs/>
                <w:rtl/>
              </w:rPr>
              <w:t>ك2</w:t>
            </w:r>
          </w:p>
        </w:tc>
        <w:tc>
          <w:tcPr>
            <w:tcW w:w="9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D5848" w:rsidRPr="00AD6E55" w:rsidRDefault="00FD5848" w:rsidP="005C025C">
            <w:pPr>
              <w:bidi/>
              <w:spacing w:line="276" w:lineRule="auto"/>
              <w:rPr>
                <w:bCs/>
              </w:rPr>
            </w:pPr>
            <w:r w:rsidRPr="00AD6E55">
              <w:rPr>
                <w:bCs/>
                <w:rtl/>
              </w:rPr>
              <w:t>الممارسة</w:t>
            </w:r>
          </w:p>
        </w:tc>
        <w:tc>
          <w:tcPr>
            <w:tcW w:w="30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D5848" w:rsidRPr="00AD6E55" w:rsidRDefault="00FD5848" w:rsidP="005C025C">
            <w:pPr>
              <w:bidi/>
              <w:spacing w:line="276" w:lineRule="auto"/>
              <w:rPr>
                <w:bCs/>
              </w:rPr>
            </w:pPr>
            <w:r w:rsidRPr="00AD6E55">
              <w:rPr>
                <w:bCs/>
                <w:rtl/>
              </w:rPr>
              <w:t>القدرة على العمل بأسلوب مستقل لإنجاز ما يطلب من تكاليف</w:t>
            </w:r>
            <w:r w:rsidRPr="00AD6E55">
              <w:rPr>
                <w:rFonts w:hint="cs"/>
                <w:bCs/>
                <w:rtl/>
              </w:rPr>
              <w:t xml:space="preserve"> فردية</w:t>
            </w:r>
            <w:r w:rsidRPr="00AD6E55">
              <w:rPr>
                <w:bCs/>
                <w:rtl/>
              </w:rPr>
              <w:t>.</w:t>
            </w:r>
          </w:p>
        </w:tc>
        <w:tc>
          <w:tcPr>
            <w:tcW w:w="2437" w:type="dxa"/>
            <w:vMerge/>
            <w:vAlign w:val="center"/>
          </w:tcPr>
          <w:p w:rsidR="00FD5848" w:rsidRPr="00AD6E55" w:rsidRDefault="00FD5848" w:rsidP="00826CBE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84" w:type="dxa"/>
            <w:vMerge/>
            <w:vAlign w:val="center"/>
          </w:tcPr>
          <w:p w:rsidR="00FD5848" w:rsidRPr="00AD6E55" w:rsidRDefault="00FD5848" w:rsidP="00826CBE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</w:p>
        </w:tc>
      </w:tr>
      <w:tr w:rsidR="00FD5848" w:rsidRPr="00AD6E55" w:rsidTr="00B0425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FD5848" w:rsidRPr="00AD6E55" w:rsidRDefault="00FD5848" w:rsidP="005C025C">
            <w:pPr>
              <w:jc w:val="right"/>
              <w:rPr>
                <w:bCs/>
                <w:rtl/>
              </w:rPr>
            </w:pPr>
            <w:r w:rsidRPr="00AD6E55">
              <w:rPr>
                <w:rFonts w:hint="cs"/>
                <w:bCs/>
                <w:rtl/>
              </w:rPr>
              <w:t>ك3</w:t>
            </w:r>
          </w:p>
        </w:tc>
        <w:tc>
          <w:tcPr>
            <w:tcW w:w="93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FD5848" w:rsidRPr="00AD6E55" w:rsidRDefault="00FD5848" w:rsidP="005C025C">
            <w:pPr>
              <w:bidi/>
              <w:spacing w:line="276" w:lineRule="auto"/>
              <w:rPr>
                <w:bCs/>
              </w:rPr>
            </w:pPr>
            <w:r w:rsidRPr="00AD6E55">
              <w:rPr>
                <w:bCs/>
                <w:rtl/>
              </w:rPr>
              <w:t>السمات</w:t>
            </w:r>
          </w:p>
        </w:tc>
        <w:tc>
          <w:tcPr>
            <w:tcW w:w="30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FD5848" w:rsidRPr="00AD6E55" w:rsidRDefault="00FD5848" w:rsidP="005C025C">
            <w:pPr>
              <w:bidi/>
              <w:spacing w:line="276" w:lineRule="auto"/>
              <w:rPr>
                <w:bCs/>
              </w:rPr>
            </w:pPr>
            <w:r w:rsidRPr="00AD6E55">
              <w:rPr>
                <w:rFonts w:hint="cs"/>
                <w:bCs/>
                <w:rtl/>
              </w:rPr>
              <w:t xml:space="preserve">القدرة </w:t>
            </w:r>
            <w:r w:rsidRPr="00AD6E55">
              <w:rPr>
                <w:bCs/>
                <w:rtl/>
              </w:rPr>
              <w:t>على</w:t>
            </w:r>
            <w:r w:rsidRPr="00AD6E55">
              <w:rPr>
                <w:rFonts w:hint="cs"/>
                <w:bCs/>
                <w:rtl/>
              </w:rPr>
              <w:t xml:space="preserve"> التأثير في الآخرين عن طريق إقناعهم وإمتاعهم مستعينا بما تعلمه في المقرر الدراسي.</w:t>
            </w:r>
          </w:p>
        </w:tc>
        <w:tc>
          <w:tcPr>
            <w:tcW w:w="2437" w:type="dxa"/>
            <w:vMerge/>
            <w:tcBorders>
              <w:bottom w:val="single" w:sz="12" w:space="0" w:color="auto"/>
            </w:tcBorders>
            <w:vAlign w:val="center"/>
          </w:tcPr>
          <w:p w:rsidR="00FD5848" w:rsidRPr="00AD6E55" w:rsidRDefault="00FD5848" w:rsidP="00826CBE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:rsidR="00FD5848" w:rsidRPr="00AD6E55" w:rsidRDefault="00FD5848" w:rsidP="00826CBE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</w:p>
        </w:tc>
      </w:tr>
    </w:tbl>
    <w:p w:rsidR="00E34F0F" w:rsidRPr="00AD6E55" w:rsidRDefault="006F5B3C" w:rsidP="00416FE2">
      <w:pPr>
        <w:pStyle w:val="2"/>
        <w:rPr>
          <w:b w:val="0"/>
          <w:rtl/>
          <w:lang w:bidi="ar-EG"/>
        </w:rPr>
      </w:pPr>
      <w:bookmarkStart w:id="19" w:name="_Toc337792"/>
      <w:bookmarkStart w:id="20" w:name="_Toc526247387"/>
      <w:r w:rsidRPr="00AD6E55">
        <w:rPr>
          <w:rFonts w:hint="cs"/>
          <w:b w:val="0"/>
          <w:rtl/>
        </w:rPr>
        <w:t>2</w:t>
      </w:r>
      <w:r w:rsidR="00CD774C" w:rsidRPr="00AD6E55">
        <w:rPr>
          <w:rFonts w:hint="cs"/>
          <w:b w:val="0"/>
          <w:rtl/>
        </w:rPr>
        <w:t xml:space="preserve">. </w:t>
      </w:r>
      <w:r w:rsidR="00C26B99" w:rsidRPr="00AD6E55">
        <w:rPr>
          <w:rFonts w:hint="cs"/>
          <w:b w:val="0"/>
          <w:rtl/>
        </w:rPr>
        <w:t>أنشطة</w:t>
      </w:r>
      <w:r w:rsidR="00C02B79" w:rsidRPr="00AD6E55">
        <w:rPr>
          <w:b w:val="0"/>
          <w:rtl/>
        </w:rPr>
        <w:t xml:space="preserve"> </w:t>
      </w:r>
      <w:r w:rsidR="006A0370" w:rsidRPr="00AD6E55">
        <w:rPr>
          <w:rFonts w:hint="cs"/>
          <w:b w:val="0"/>
          <w:rtl/>
        </w:rPr>
        <w:t>تقييم</w:t>
      </w:r>
      <w:r w:rsidR="00C02B79" w:rsidRPr="00AD6E55">
        <w:rPr>
          <w:b w:val="0"/>
          <w:rtl/>
        </w:rPr>
        <w:t xml:space="preserve"> الطلبة</w:t>
      </w:r>
      <w:bookmarkEnd w:id="19"/>
      <w:r w:rsidR="00C02B79" w:rsidRPr="00AD6E55">
        <w:rPr>
          <w:b w:val="0"/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649"/>
        <w:gridCol w:w="2254"/>
        <w:gridCol w:w="2247"/>
      </w:tblGrid>
      <w:tr w:rsidR="00E34F0F" w:rsidRPr="00AD6E55" w:rsidTr="005774E8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AD6E55" w:rsidRDefault="00DE07AD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م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AD6E55" w:rsidRDefault="0015581E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أنشطة</w:t>
            </w:r>
            <w:r w:rsidR="00C02B79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التق</w:t>
            </w:r>
            <w:r w:rsidR="006A0370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ي</w:t>
            </w:r>
            <w:r w:rsidR="00C02B79" w:rsidRPr="00AD6E55">
              <w:rPr>
                <w:rFonts w:asciiTheme="majorBidi" w:hAnsiTheme="majorBidi" w:cstheme="majorBidi"/>
                <w:bCs/>
                <w:rtl/>
                <w:lang w:bidi="ar-EG"/>
              </w:rPr>
              <w:t>يم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AD6E55" w:rsidRDefault="008016CD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توقيت التقييم</w:t>
            </w:r>
          </w:p>
          <w:p w:rsidR="008016CD" w:rsidRPr="00AD6E55" w:rsidRDefault="008016CD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Pr="00AD6E55" w:rsidRDefault="00C02B79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النسبة </w:t>
            </w:r>
          </w:p>
          <w:p w:rsidR="00E34F0F" w:rsidRPr="00AD6E55" w:rsidRDefault="00C02B79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من </w:t>
            </w:r>
            <w:r w:rsidR="00226387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إجمالي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</w:t>
            </w:r>
            <w:r w:rsidR="008F1EDD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 xml:space="preserve">درجة 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التق</w:t>
            </w:r>
            <w:r w:rsidR="007648F8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ي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يم</w:t>
            </w:r>
          </w:p>
        </w:tc>
      </w:tr>
      <w:tr w:rsidR="004D0704" w:rsidRPr="00AD6E55" w:rsidTr="005774E8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D0704" w:rsidRPr="00AD6E55" w:rsidRDefault="004D0704" w:rsidP="005774E8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1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D0704" w:rsidRPr="004D4B6E" w:rsidRDefault="004D0704" w:rsidP="005C025C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D4B6E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مشروع جماعي ، نشاط ،بحث ، تطبيقات على موضوعات الدراسة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D0704" w:rsidRPr="004D4B6E" w:rsidRDefault="004D0704" w:rsidP="005C025C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D4B6E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4D0704" w:rsidRPr="004D4B6E" w:rsidRDefault="004D0704" w:rsidP="004D0704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10%</w:t>
            </w:r>
          </w:p>
        </w:tc>
      </w:tr>
      <w:tr w:rsidR="005774E8" w:rsidRPr="00AD6E55" w:rsidTr="005774E8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AD6E55" w:rsidRDefault="004D0704" w:rsidP="005774E8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Cs/>
                <w:rtl/>
                <w:lang w:bidi="ar-EG"/>
              </w:rPr>
              <w:t>2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AD6E55" w:rsidRDefault="005774E8" w:rsidP="005774E8">
            <w:pPr>
              <w:bidi/>
              <w:jc w:val="lowKashida"/>
              <w:rPr>
                <w:rFonts w:ascii="Traditional Arabic" w:hAnsi="Traditional Arabic" w:cs="Traditional Arabic"/>
                <w:bCs/>
                <w:lang w:bidi="ar-EG"/>
              </w:rPr>
            </w:pPr>
            <w:r w:rsidRPr="00AD6E55">
              <w:rPr>
                <w:rFonts w:ascii="Traditional Arabic" w:hAnsi="Traditional Arabic" w:cs="Traditional Arabic"/>
                <w:bCs/>
                <w:rtl/>
                <w:lang w:bidi="ar-EG"/>
              </w:rPr>
              <w:t>اختبار الأعمال الفصلية (أعمال السنة)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AD6E55" w:rsidRDefault="005774E8" w:rsidP="005774E8">
            <w:pPr>
              <w:bidi/>
              <w:jc w:val="lowKashida"/>
              <w:rPr>
                <w:rFonts w:ascii="Traditional Arabic" w:hAnsi="Traditional Arabic" w:cs="Traditional Arabic"/>
                <w:bCs/>
              </w:rPr>
            </w:pPr>
            <w:r w:rsidRPr="00AD6E55">
              <w:rPr>
                <w:rFonts w:ascii="Traditional Arabic" w:hAnsi="Traditional Arabic" w:cs="Traditional Arabic"/>
                <w:bCs/>
                <w:rtl/>
                <w:lang w:bidi="ar-EG"/>
              </w:rPr>
              <w:t>الأسبوع السابع أو</w:t>
            </w:r>
            <w:r w:rsidR="00DE7229" w:rsidRPr="00AD6E55">
              <w:rPr>
                <w:rFonts w:ascii="Traditional Arabic" w:hAnsi="Traditional Arabic" w:cs="Traditional Arabic" w:hint="cs"/>
                <w:bCs/>
                <w:rtl/>
                <w:lang w:bidi="ar-EG"/>
              </w:rPr>
              <w:t xml:space="preserve"> </w:t>
            </w:r>
            <w:r w:rsidRPr="00AD6E55">
              <w:rPr>
                <w:rFonts w:ascii="Traditional Arabic" w:hAnsi="Traditional Arabic" w:cs="Traditional Arabic"/>
                <w:bCs/>
                <w:rtl/>
                <w:lang w:bidi="ar-EG"/>
              </w:rPr>
              <w:t>الثامن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774E8" w:rsidRPr="00AD6E55" w:rsidRDefault="005774E8" w:rsidP="004D0704">
            <w:pPr>
              <w:bidi/>
              <w:rPr>
                <w:rFonts w:ascii="Traditional Arabic" w:hAnsi="Traditional Arabic" w:cs="Traditional Arabic"/>
                <w:bCs/>
              </w:rPr>
            </w:pPr>
            <w:r w:rsidRPr="00AD6E55">
              <w:rPr>
                <w:rFonts w:ascii="Traditional Arabic" w:hAnsi="Traditional Arabic" w:cs="Traditional Arabic"/>
                <w:bCs/>
                <w:rtl/>
                <w:lang w:bidi="ar-EG"/>
              </w:rPr>
              <w:t>30%</w:t>
            </w:r>
          </w:p>
        </w:tc>
      </w:tr>
      <w:tr w:rsidR="005774E8" w:rsidRPr="00AD6E55" w:rsidTr="005774E8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AD6E55" w:rsidRDefault="004D0704" w:rsidP="005774E8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Cs/>
                <w:rtl/>
                <w:lang w:bidi="ar-EG"/>
              </w:rPr>
              <w:t>3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AD6E55" w:rsidRDefault="005774E8" w:rsidP="005774E8">
            <w:pPr>
              <w:bidi/>
              <w:jc w:val="lowKashida"/>
              <w:rPr>
                <w:rFonts w:ascii="Traditional Arabic" w:hAnsi="Traditional Arabic" w:cs="Traditional Arabic"/>
                <w:bCs/>
              </w:rPr>
            </w:pPr>
            <w:r w:rsidRPr="00AD6E55">
              <w:rPr>
                <w:rFonts w:ascii="Traditional Arabic" w:hAnsi="Traditional Arabic" w:cs="Traditional Arabic"/>
                <w:bCs/>
                <w:rtl/>
                <w:lang w:bidi="ar-EG"/>
              </w:rPr>
              <w:t>اختبار الأعمال النهائية ( النهائي)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AD6E55" w:rsidRDefault="005774E8" w:rsidP="005774E8">
            <w:pPr>
              <w:bidi/>
              <w:jc w:val="lowKashida"/>
              <w:rPr>
                <w:rFonts w:ascii="Traditional Arabic" w:hAnsi="Traditional Arabic" w:cs="Traditional Arabic"/>
                <w:bCs/>
              </w:rPr>
            </w:pPr>
            <w:r w:rsidRPr="00AD6E55">
              <w:rPr>
                <w:rFonts w:ascii="Traditional Arabic" w:hAnsi="Traditional Arabic" w:cs="Traditional Arabic"/>
                <w:bCs/>
                <w:rtl/>
                <w:lang w:bidi="ar-EG"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774E8" w:rsidRPr="00AD6E55" w:rsidRDefault="005774E8" w:rsidP="004D0704">
            <w:pPr>
              <w:bidi/>
              <w:rPr>
                <w:rFonts w:ascii="Traditional Arabic" w:hAnsi="Traditional Arabic" w:cs="Traditional Arabic"/>
                <w:bCs/>
              </w:rPr>
            </w:pPr>
            <w:r w:rsidRPr="00AD6E55">
              <w:rPr>
                <w:rFonts w:ascii="Traditional Arabic" w:hAnsi="Traditional Arabic" w:cs="Traditional Arabic"/>
                <w:bCs/>
                <w:rtl/>
                <w:lang w:bidi="ar-EG"/>
              </w:rPr>
              <w:t>60%</w:t>
            </w:r>
          </w:p>
        </w:tc>
      </w:tr>
    </w:tbl>
    <w:p w:rsidR="008746CB" w:rsidRPr="00AD6E55" w:rsidRDefault="00C26B99" w:rsidP="00946FE5">
      <w:pPr>
        <w:bidi/>
        <w:rPr>
          <w:rFonts w:asciiTheme="majorBidi" w:hAnsiTheme="majorBidi" w:cstheme="majorBidi"/>
          <w:bCs/>
          <w:lang w:bidi="ar-EG"/>
        </w:rPr>
      </w:pPr>
      <w:r w:rsidRPr="00AD6E55">
        <w:rPr>
          <w:rFonts w:asciiTheme="majorBidi" w:hAnsiTheme="majorBidi" w:cstheme="majorBidi" w:hint="cs"/>
          <w:bCs/>
          <w:rtl/>
        </w:rPr>
        <w:lastRenderedPageBreak/>
        <w:t>أنشطة</w:t>
      </w:r>
      <w:r w:rsidR="00C02B79" w:rsidRPr="00AD6E55">
        <w:rPr>
          <w:rFonts w:asciiTheme="majorBidi" w:hAnsiTheme="majorBidi" w:cstheme="majorBidi"/>
          <w:bCs/>
          <w:rtl/>
        </w:rPr>
        <w:t xml:space="preserve"> التق</w:t>
      </w:r>
      <w:r w:rsidR="007648F8" w:rsidRPr="00AD6E55">
        <w:rPr>
          <w:rFonts w:asciiTheme="majorBidi" w:hAnsiTheme="majorBidi" w:cstheme="majorBidi" w:hint="cs"/>
          <w:bCs/>
          <w:rtl/>
        </w:rPr>
        <w:t>ي</w:t>
      </w:r>
      <w:r w:rsidR="00C02B79" w:rsidRPr="00AD6E55">
        <w:rPr>
          <w:rFonts w:asciiTheme="majorBidi" w:hAnsiTheme="majorBidi" w:cstheme="majorBidi"/>
          <w:bCs/>
          <w:rtl/>
        </w:rPr>
        <w:t xml:space="preserve">يم </w:t>
      </w:r>
      <w:r w:rsidR="00BA479B" w:rsidRPr="00AD6E55">
        <w:rPr>
          <w:rFonts w:asciiTheme="majorBidi" w:hAnsiTheme="majorBidi" w:cstheme="majorBidi"/>
          <w:bCs/>
          <w:rtl/>
        </w:rPr>
        <w:t>(</w:t>
      </w:r>
      <w:r w:rsidR="00D41348" w:rsidRPr="00AD6E55">
        <w:rPr>
          <w:rFonts w:asciiTheme="majorBidi" w:hAnsiTheme="majorBidi" w:cstheme="majorBidi"/>
          <w:bCs/>
          <w:rtl/>
        </w:rPr>
        <w:t>اختبار</w:t>
      </w:r>
      <w:r w:rsidR="00496BB5" w:rsidRPr="00AD6E55">
        <w:rPr>
          <w:rFonts w:asciiTheme="majorBidi" w:hAnsiTheme="majorBidi" w:cstheme="majorBidi" w:hint="cs"/>
          <w:bCs/>
          <w:rtl/>
        </w:rPr>
        <w:t xml:space="preserve"> تحريري</w:t>
      </w:r>
      <w:r w:rsidR="00D41348" w:rsidRPr="00AD6E55">
        <w:rPr>
          <w:rFonts w:asciiTheme="majorBidi" w:hAnsiTheme="majorBidi" w:cstheme="majorBidi" w:hint="cs"/>
          <w:bCs/>
          <w:rtl/>
        </w:rPr>
        <w:t>،</w:t>
      </w:r>
      <w:r w:rsidR="00C02B79" w:rsidRPr="00AD6E55">
        <w:rPr>
          <w:rFonts w:asciiTheme="majorBidi" w:hAnsiTheme="majorBidi" w:cstheme="majorBidi"/>
          <w:bCs/>
          <w:rtl/>
        </w:rPr>
        <w:t xml:space="preserve"> </w:t>
      </w:r>
      <w:r w:rsidR="00BA479B" w:rsidRPr="00AD6E55">
        <w:rPr>
          <w:rFonts w:asciiTheme="majorBidi" w:hAnsiTheme="majorBidi" w:cstheme="majorBidi"/>
          <w:bCs/>
          <w:rtl/>
        </w:rPr>
        <w:t>شفهي،</w:t>
      </w:r>
      <w:r w:rsidR="00C02B79" w:rsidRPr="00AD6E55">
        <w:rPr>
          <w:rFonts w:asciiTheme="majorBidi" w:hAnsiTheme="majorBidi" w:cstheme="majorBidi"/>
          <w:bCs/>
          <w:rtl/>
        </w:rPr>
        <w:t xml:space="preserve"> عرض </w:t>
      </w:r>
      <w:r w:rsidR="00BA479B" w:rsidRPr="00AD6E55">
        <w:rPr>
          <w:rFonts w:asciiTheme="majorBidi" w:hAnsiTheme="majorBidi" w:cstheme="majorBidi"/>
          <w:bCs/>
          <w:rtl/>
        </w:rPr>
        <w:t>تقديمي</w:t>
      </w:r>
      <w:r w:rsidR="004A4CAB" w:rsidRPr="00AD6E55">
        <w:rPr>
          <w:rFonts w:asciiTheme="majorBidi" w:hAnsiTheme="majorBidi" w:cstheme="majorBidi" w:hint="cs"/>
          <w:bCs/>
          <w:rtl/>
        </w:rPr>
        <w:t>،</w:t>
      </w:r>
      <w:r w:rsidR="004A4CAB" w:rsidRPr="00AD6E55">
        <w:rPr>
          <w:rFonts w:asciiTheme="majorBidi" w:hAnsiTheme="majorBidi" w:cstheme="majorBidi"/>
          <w:bCs/>
          <w:rtl/>
        </w:rPr>
        <w:t xml:space="preserve"> مشروع جماعي، </w:t>
      </w:r>
      <w:r w:rsidR="004A4CAB" w:rsidRPr="00AD6E55">
        <w:rPr>
          <w:rFonts w:asciiTheme="majorBidi" w:hAnsiTheme="majorBidi" w:cstheme="majorBidi" w:hint="cs"/>
          <w:bCs/>
          <w:rtl/>
        </w:rPr>
        <w:t>ورقة عمل</w:t>
      </w:r>
      <w:r w:rsidR="00C02B79" w:rsidRPr="00AD6E55">
        <w:rPr>
          <w:rFonts w:asciiTheme="majorBidi" w:hAnsiTheme="majorBidi" w:cstheme="majorBidi"/>
          <w:bCs/>
          <w:rtl/>
        </w:rPr>
        <w:t xml:space="preserve"> </w:t>
      </w:r>
      <w:r w:rsidR="00BA479B" w:rsidRPr="00AD6E55">
        <w:rPr>
          <w:rFonts w:asciiTheme="majorBidi" w:hAnsiTheme="majorBidi" w:cstheme="majorBidi"/>
          <w:bCs/>
          <w:rtl/>
        </w:rPr>
        <w:t>الخ)</w:t>
      </w:r>
    </w:p>
    <w:p w:rsidR="00BC0F44" w:rsidRPr="00AD6E55" w:rsidRDefault="00BC0F44" w:rsidP="00416FE2">
      <w:pPr>
        <w:bidi/>
        <w:rPr>
          <w:rFonts w:asciiTheme="majorBidi" w:hAnsiTheme="majorBidi" w:cstheme="majorBidi"/>
          <w:bCs/>
          <w:i/>
          <w:iCs/>
        </w:rPr>
      </w:pPr>
    </w:p>
    <w:p w:rsidR="004F498B" w:rsidRPr="00AD6E55" w:rsidRDefault="00393441" w:rsidP="00416FE2">
      <w:pPr>
        <w:pStyle w:val="1"/>
        <w:rPr>
          <w:b w:val="0"/>
          <w:sz w:val="24"/>
          <w:szCs w:val="24"/>
        </w:rPr>
      </w:pPr>
      <w:bookmarkStart w:id="21" w:name="_Toc526247388"/>
      <w:bookmarkStart w:id="22" w:name="_Toc337793"/>
      <w:r w:rsidRPr="00AD6E55">
        <w:rPr>
          <w:b w:val="0"/>
          <w:sz w:val="24"/>
          <w:szCs w:val="24"/>
          <w:rtl/>
        </w:rPr>
        <w:t xml:space="preserve">هـ - </w:t>
      </w:r>
      <w:r w:rsidR="00013764" w:rsidRPr="00AD6E55">
        <w:rPr>
          <w:rFonts w:hint="cs"/>
          <w:b w:val="0"/>
          <w:sz w:val="24"/>
          <w:szCs w:val="24"/>
          <w:rtl/>
        </w:rPr>
        <w:t xml:space="preserve">أنشطة </w:t>
      </w:r>
      <w:r w:rsidR="00F95A87" w:rsidRPr="00AD6E55">
        <w:rPr>
          <w:rFonts w:hint="cs"/>
          <w:b w:val="0"/>
          <w:sz w:val="24"/>
          <w:szCs w:val="24"/>
          <w:rtl/>
        </w:rPr>
        <w:t>الإرشاد</w:t>
      </w:r>
      <w:r w:rsidRPr="00AD6E55">
        <w:rPr>
          <w:b w:val="0"/>
          <w:sz w:val="24"/>
          <w:szCs w:val="24"/>
          <w:rtl/>
        </w:rPr>
        <w:t xml:space="preserve"> الأكاديمي والدعم </w:t>
      </w:r>
      <w:r w:rsidR="00BA479B" w:rsidRPr="00AD6E55">
        <w:rPr>
          <w:b w:val="0"/>
          <w:sz w:val="24"/>
          <w:szCs w:val="24"/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AD6E55" w:rsidTr="00CA6C68">
        <w:trPr>
          <w:trHeight w:val="591"/>
        </w:trPr>
        <w:tc>
          <w:tcPr>
            <w:tcW w:w="9571" w:type="dxa"/>
          </w:tcPr>
          <w:p w:rsidR="00013764" w:rsidRPr="00AD6E55" w:rsidRDefault="00D3036E" w:rsidP="00D3036E">
            <w:pPr>
              <w:bidi/>
              <w:jc w:val="both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/>
                <w:bCs/>
                <w:color w:val="548DD4" w:themeColor="text2" w:themeTint="99"/>
                <w:rtl/>
              </w:rPr>
              <w:t>تحديد الساعات المكتبية</w:t>
            </w:r>
            <w:r w:rsidRPr="00AD6E55">
              <w:rPr>
                <w:rFonts w:asciiTheme="majorBidi" w:hAnsiTheme="majorBidi" w:cstheme="majorBidi" w:hint="cs"/>
                <w:bCs/>
                <w:color w:val="548DD4" w:themeColor="text2" w:themeTint="99"/>
                <w:rtl/>
              </w:rPr>
              <w:t xml:space="preserve"> لعضو هيئة التدريس</w:t>
            </w:r>
          </w:p>
        </w:tc>
      </w:tr>
    </w:tbl>
    <w:p w:rsidR="004F498B" w:rsidRPr="00AD6E55" w:rsidRDefault="00242CCC" w:rsidP="00416FE2">
      <w:pPr>
        <w:pStyle w:val="1"/>
        <w:rPr>
          <w:b w:val="0"/>
          <w:sz w:val="24"/>
          <w:szCs w:val="24"/>
        </w:rPr>
      </w:pPr>
      <w:bookmarkStart w:id="23" w:name="_Toc526247389"/>
      <w:bookmarkStart w:id="24" w:name="_Toc337794"/>
      <w:r w:rsidRPr="00AD6E55">
        <w:rPr>
          <w:b w:val="0"/>
          <w:sz w:val="24"/>
          <w:szCs w:val="24"/>
          <w:rtl/>
        </w:rPr>
        <w:t xml:space="preserve">و – مصادر التعلم </w:t>
      </w:r>
      <w:r w:rsidR="00BA479B" w:rsidRPr="00AD6E55">
        <w:rPr>
          <w:b w:val="0"/>
          <w:sz w:val="24"/>
          <w:szCs w:val="24"/>
          <w:rtl/>
        </w:rPr>
        <w:t>والمرافق:</w:t>
      </w:r>
      <w:bookmarkEnd w:id="23"/>
      <w:bookmarkEnd w:id="24"/>
      <w:r w:rsidRPr="00AD6E55">
        <w:rPr>
          <w:b w:val="0"/>
          <w:sz w:val="24"/>
          <w:szCs w:val="24"/>
          <w:rtl/>
        </w:rPr>
        <w:t xml:space="preserve"> </w:t>
      </w:r>
    </w:p>
    <w:p w:rsidR="00242CCC" w:rsidRPr="00AD6E55" w:rsidRDefault="00823AD8" w:rsidP="00416FE2">
      <w:pPr>
        <w:pStyle w:val="2"/>
        <w:rPr>
          <w:b w:val="0"/>
          <w:rtl/>
        </w:rPr>
      </w:pPr>
      <w:bookmarkStart w:id="25" w:name="_Toc337795"/>
      <w:r w:rsidRPr="00AD6E55">
        <w:rPr>
          <w:rFonts w:hint="cs"/>
          <w:b w:val="0"/>
          <w:rtl/>
        </w:rPr>
        <w:t xml:space="preserve">1. </w:t>
      </w:r>
      <w:r w:rsidR="00D25A15" w:rsidRPr="00AD6E55">
        <w:rPr>
          <w:rFonts w:hint="cs"/>
          <w:b w:val="0"/>
          <w:rtl/>
        </w:rPr>
        <w:t xml:space="preserve">قائمة </w:t>
      </w:r>
      <w:r w:rsidR="00242CCC" w:rsidRPr="00AD6E55">
        <w:rPr>
          <w:b w:val="0"/>
          <w:rtl/>
        </w:rPr>
        <w:t xml:space="preserve">مصادر </w:t>
      </w:r>
      <w:r w:rsidR="00BA479B" w:rsidRPr="00AD6E55">
        <w:rPr>
          <w:b w:val="0"/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AD6E55" w:rsidTr="00FC1242">
        <w:trPr>
          <w:trHeight w:val="736"/>
        </w:trPr>
        <w:tc>
          <w:tcPr>
            <w:tcW w:w="2603" w:type="dxa"/>
            <w:vAlign w:val="center"/>
          </w:tcPr>
          <w:p w:rsidR="005612EC" w:rsidRPr="00AD6E55" w:rsidRDefault="005612EC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المرجع الرئيس للمقرر</w:t>
            </w:r>
          </w:p>
        </w:tc>
        <w:tc>
          <w:tcPr>
            <w:tcW w:w="6968" w:type="dxa"/>
            <w:vAlign w:val="center"/>
          </w:tcPr>
          <w:p w:rsidR="005612EC" w:rsidRPr="00AD6E55" w:rsidRDefault="00DE7229" w:rsidP="00416FE2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inorHAnsi" w:hAnsiTheme="minorHAnsi" w:cstheme="minorBidi"/>
                <w:bCs/>
                <w:color w:val="632423" w:themeColor="accent2" w:themeShade="80"/>
                <w:rtl/>
              </w:rPr>
              <w:t>التبيان في تصريف الأسماء لأحمد كحيل</w:t>
            </w:r>
          </w:p>
        </w:tc>
      </w:tr>
      <w:tr w:rsidR="005612EC" w:rsidRPr="00AD6E55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AD6E55" w:rsidRDefault="005612EC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 xml:space="preserve">المراجع </w:t>
            </w:r>
            <w:r w:rsidRPr="00AD6E55">
              <w:rPr>
                <w:rFonts w:asciiTheme="majorBidi" w:hAnsiTheme="majorBidi" w:cstheme="majorBidi" w:hint="cs"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AD6E55" w:rsidRDefault="001B34F1" w:rsidP="00416FE2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inorHAnsi" w:hAnsiTheme="minorHAnsi" w:cstheme="minorBidi"/>
                <w:bCs/>
                <w:color w:val="632423" w:themeColor="accent2" w:themeShade="80"/>
                <w:rtl/>
              </w:rPr>
              <w:t xml:space="preserve">شذا العرف في فن الصرف </w:t>
            </w:r>
            <w:r w:rsidRPr="00AD6E55">
              <w:rPr>
                <w:rFonts w:asciiTheme="minorHAnsi" w:hAnsiTheme="minorHAnsi" w:cstheme="minorBidi" w:hint="cs"/>
                <w:bCs/>
                <w:color w:val="632423" w:themeColor="accent2" w:themeShade="80"/>
                <w:rtl/>
              </w:rPr>
              <w:t xml:space="preserve"> </w:t>
            </w:r>
            <w:r w:rsidRPr="00AD6E55">
              <w:rPr>
                <w:rFonts w:asciiTheme="minorHAnsi" w:hAnsiTheme="minorHAnsi" w:cstheme="minorBidi"/>
                <w:bCs/>
                <w:color w:val="632423" w:themeColor="accent2" w:themeShade="80"/>
                <w:rtl/>
              </w:rPr>
              <w:t>الشيخ أحمد الحملاوي</w:t>
            </w:r>
          </w:p>
        </w:tc>
      </w:tr>
      <w:tr w:rsidR="005612EC" w:rsidRPr="00AD6E55" w:rsidTr="00FC1242">
        <w:trPr>
          <w:trHeight w:val="736"/>
        </w:trPr>
        <w:tc>
          <w:tcPr>
            <w:tcW w:w="2603" w:type="dxa"/>
            <w:vAlign w:val="center"/>
          </w:tcPr>
          <w:p w:rsidR="005612EC" w:rsidRPr="00AD6E55" w:rsidRDefault="005612EC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المصادر </w:t>
            </w: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E009C4" w:rsidRPr="00AD6E55" w:rsidRDefault="005F0A81" w:rsidP="00E009C4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hyperlink r:id="rId12" w:history="1">
              <w:r w:rsidR="00982CBC" w:rsidRPr="00AD6E55">
                <w:rPr>
                  <w:rStyle w:val="Hyperlink"/>
                  <w:rFonts w:asciiTheme="majorBidi" w:hAnsiTheme="majorBidi" w:cstheme="majorBidi"/>
                  <w:bCs/>
                </w:rPr>
                <w:t>http://www.al-mostafa.com/index.htm</w:t>
              </w:r>
            </w:hyperlink>
          </w:p>
          <w:p w:rsidR="00E009C4" w:rsidRPr="00AD6E55" w:rsidRDefault="00E009C4" w:rsidP="00E009C4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/>
                <w:bCs/>
                <w:rtl/>
              </w:rPr>
              <w:t>مكتبة المصطفى</w:t>
            </w:r>
          </w:p>
          <w:p w:rsidR="00E009C4" w:rsidRPr="00AD6E55" w:rsidRDefault="00E009C4" w:rsidP="00E009C4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</w:rPr>
              <w:t>http://www.alwaraq.net/index</w:t>
            </w:r>
          </w:p>
          <w:p w:rsidR="00E009C4" w:rsidRPr="00AD6E55" w:rsidRDefault="00E009C4" w:rsidP="00E009C4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/>
                <w:bCs/>
                <w:rtl/>
              </w:rPr>
              <w:t>موقع الوراق</w:t>
            </w:r>
          </w:p>
          <w:p w:rsidR="00E009C4" w:rsidRPr="00AD6E55" w:rsidRDefault="00E009C4" w:rsidP="00E009C4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</w:rPr>
              <w:t>http://www.almeshkat.net/books/index.php</w:t>
            </w:r>
          </w:p>
          <w:p w:rsidR="00E009C4" w:rsidRPr="00AD6E55" w:rsidRDefault="00E009C4" w:rsidP="00E009C4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/>
                <w:bCs/>
                <w:rtl/>
              </w:rPr>
              <w:t>مكتبة مشكاة الإسلام</w:t>
            </w:r>
          </w:p>
          <w:p w:rsidR="00E009C4" w:rsidRPr="00AD6E55" w:rsidRDefault="00E009C4" w:rsidP="00E009C4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</w:rPr>
              <w:t>http://www.imamu.edu.sa/arabiyah</w:t>
            </w:r>
            <w:r w:rsidRPr="00AD6E55">
              <w:rPr>
                <w:rFonts w:asciiTheme="majorBidi" w:hAnsiTheme="majorBidi"/>
                <w:bCs/>
                <w:rtl/>
              </w:rPr>
              <w:t>/</w:t>
            </w:r>
          </w:p>
          <w:p w:rsidR="005612EC" w:rsidRPr="00AD6E55" w:rsidRDefault="00E009C4" w:rsidP="00E009C4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/>
                <w:bCs/>
                <w:rtl/>
              </w:rPr>
              <w:t>الجمعية العلمية السعودية للغة العربية</w:t>
            </w:r>
          </w:p>
        </w:tc>
      </w:tr>
      <w:tr w:rsidR="005612EC" w:rsidRPr="00AD6E55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AD6E55" w:rsidRDefault="005612EC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أخر</w:t>
            </w:r>
            <w:r w:rsidRPr="00AD6E55">
              <w:rPr>
                <w:rFonts w:asciiTheme="majorBidi" w:hAnsiTheme="majorBidi" w:cstheme="majorBidi" w:hint="cs"/>
                <w:bCs/>
                <w:rtl/>
              </w:rPr>
              <w:t>ى</w:t>
            </w:r>
            <w:r w:rsidRPr="00AD6E55">
              <w:rPr>
                <w:rFonts w:asciiTheme="majorBidi" w:hAnsiTheme="majorBidi" w:cstheme="majorBidi"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E009C4" w:rsidRPr="00AD6E55" w:rsidRDefault="00E009C4" w:rsidP="00E009C4">
            <w:pPr>
              <w:jc w:val="right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/>
                <w:bCs/>
                <w:rtl/>
              </w:rPr>
              <w:t>عجائب من العربية</w:t>
            </w:r>
            <w:r w:rsidRPr="00AD6E55">
              <w:rPr>
                <w:rFonts w:asciiTheme="majorBidi" w:hAnsiTheme="majorBidi" w:cstheme="majorBidi"/>
                <w:bCs/>
              </w:rPr>
              <w:t xml:space="preserve"> .</w:t>
            </w:r>
          </w:p>
          <w:p w:rsidR="00E009C4" w:rsidRPr="00AD6E55" w:rsidRDefault="00E009C4" w:rsidP="00E009C4">
            <w:pPr>
              <w:jc w:val="right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/>
                <w:bCs/>
              </w:rPr>
              <w:t xml:space="preserve">         </w:t>
            </w:r>
            <w:r w:rsidRPr="00AD6E55">
              <w:rPr>
                <w:rFonts w:asciiTheme="majorBidi" w:hAnsiTheme="majorBidi"/>
                <w:bCs/>
                <w:rtl/>
              </w:rPr>
              <w:t>فنون اللغة العربية</w:t>
            </w:r>
            <w:r w:rsidRPr="00AD6E55">
              <w:rPr>
                <w:rFonts w:asciiTheme="majorBidi" w:hAnsiTheme="majorBidi" w:cstheme="majorBidi"/>
                <w:bCs/>
              </w:rPr>
              <w:t xml:space="preserve"> .</w:t>
            </w:r>
          </w:p>
          <w:p w:rsidR="00E009C4" w:rsidRPr="00AD6E55" w:rsidRDefault="00E009C4" w:rsidP="00E009C4">
            <w:pPr>
              <w:jc w:val="right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/>
                <w:bCs/>
              </w:rPr>
              <w:t xml:space="preserve">         </w:t>
            </w:r>
            <w:r w:rsidRPr="00AD6E55">
              <w:rPr>
                <w:rFonts w:asciiTheme="majorBidi" w:hAnsiTheme="majorBidi"/>
                <w:bCs/>
                <w:rtl/>
              </w:rPr>
              <w:t>مقهى اللغة العربية</w:t>
            </w:r>
            <w:r w:rsidRPr="00AD6E55">
              <w:rPr>
                <w:rFonts w:asciiTheme="majorBidi" w:hAnsiTheme="majorBidi" w:cstheme="majorBidi"/>
                <w:bCs/>
              </w:rPr>
              <w:t xml:space="preserve"> .</w:t>
            </w:r>
          </w:p>
          <w:p w:rsidR="005612EC" w:rsidRPr="00AD6E55" w:rsidRDefault="00E009C4" w:rsidP="00E009C4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/>
                <w:bCs/>
                <w:rtl/>
              </w:rPr>
              <w:t xml:space="preserve">      منتدى الإيوان .</w:t>
            </w:r>
          </w:p>
        </w:tc>
      </w:tr>
    </w:tbl>
    <w:p w:rsidR="004578BB" w:rsidRPr="00AD6E55" w:rsidRDefault="004578BB" w:rsidP="00416FE2">
      <w:pPr>
        <w:pStyle w:val="2"/>
        <w:rPr>
          <w:b w:val="0"/>
          <w:rtl/>
        </w:rPr>
      </w:pPr>
      <w:bookmarkStart w:id="26" w:name="_Toc526247390"/>
    </w:p>
    <w:p w:rsidR="00014DE6" w:rsidRPr="00AD6E55" w:rsidRDefault="00823AD8" w:rsidP="00416FE2">
      <w:pPr>
        <w:pStyle w:val="2"/>
        <w:rPr>
          <w:b w:val="0"/>
        </w:rPr>
      </w:pPr>
      <w:bookmarkStart w:id="27" w:name="_Toc337796"/>
      <w:r w:rsidRPr="00AD6E55">
        <w:rPr>
          <w:rFonts w:hint="cs"/>
          <w:b w:val="0"/>
          <w:rtl/>
        </w:rPr>
        <w:t xml:space="preserve">2. </w:t>
      </w:r>
      <w:r w:rsidR="003C307F" w:rsidRPr="00AD6E55">
        <w:rPr>
          <w:b w:val="0"/>
          <w:rtl/>
        </w:rPr>
        <w:t xml:space="preserve">المرافق والتجهيزات </w:t>
      </w:r>
      <w:r w:rsidR="00BA479B" w:rsidRPr="00AD6E55">
        <w:rPr>
          <w:b w:val="0"/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AD6E55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AD6E55" w:rsidRDefault="003C307F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AD6E55" w:rsidRDefault="00462696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AD6E55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AD6E55" w:rsidRDefault="003C307F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المرافق</w:t>
            </w:r>
          </w:p>
          <w:p w:rsidR="00DE3C6D" w:rsidRPr="00AD6E55" w:rsidRDefault="00BA479B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(</w:t>
            </w:r>
            <w:r w:rsidR="00C36A18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القاعات</w:t>
            </w:r>
            <w:r w:rsidR="003C307F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الدراسية، المختبرات، قاعات</w:t>
            </w:r>
            <w:r w:rsidR="003C307F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العرض</w:t>
            </w:r>
            <w:r w:rsidR="00C36A18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، قاعات المحاكاة</w:t>
            </w:r>
            <w:r w:rsidR="003C307F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... 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F58FE" w:rsidRPr="00AD6E55" w:rsidRDefault="008F58FE" w:rsidP="008F58FE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/>
                <w:bCs/>
                <w:rtl/>
              </w:rPr>
              <w:t xml:space="preserve">قاعة درس تستوعب العدد المطلوب </w:t>
            </w:r>
          </w:p>
          <w:p w:rsidR="00DE3C6D" w:rsidRPr="00AD6E55" w:rsidRDefault="00DE3C6D" w:rsidP="008F58FE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</w:p>
        </w:tc>
      </w:tr>
      <w:tr w:rsidR="00DE3C6D" w:rsidRPr="00AD6E55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AD6E55" w:rsidRDefault="00EE2DF8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التجهيزات</w:t>
            </w:r>
            <w:r w:rsidR="003C307F" w:rsidRPr="00AD6E55">
              <w:rPr>
                <w:rFonts w:asciiTheme="majorBidi" w:hAnsiTheme="majorBidi" w:cstheme="majorBidi"/>
                <w:bCs/>
                <w:rtl/>
              </w:rPr>
              <w:t xml:space="preserve"> </w:t>
            </w:r>
            <w:r w:rsidRPr="00AD6E55">
              <w:rPr>
                <w:rFonts w:asciiTheme="majorBidi" w:hAnsiTheme="majorBidi" w:cstheme="majorBidi"/>
                <w:bCs/>
                <w:rtl/>
              </w:rPr>
              <w:t>التقنية</w:t>
            </w:r>
          </w:p>
          <w:p w:rsidR="003C307F" w:rsidRPr="00AD6E55" w:rsidRDefault="00BA479B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(جهاز</w:t>
            </w:r>
            <w:r w:rsidR="003C307F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عرض 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البيانات،</w:t>
            </w:r>
            <w:r w:rsidR="003C307F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السبورة 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الذكية،</w:t>
            </w:r>
            <w:r w:rsidR="003C307F" w:rsidRPr="00AD6E55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AD6E55" w:rsidRDefault="00D3036E" w:rsidP="008F58FE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/>
                <w:bCs/>
                <w:rtl/>
              </w:rPr>
              <w:t>معمل حاسوب. ومستلزمات عرض الشرائح</w:t>
            </w:r>
            <w:r w:rsidRPr="00AD6E55">
              <w:rPr>
                <w:rFonts w:ascii="helveticaneueltarabiclight" w:hAnsi="helveticaneueltarabiclight"/>
                <w:bCs/>
                <w:color w:val="333333"/>
                <w:shd w:val="clear" w:color="auto" w:fill="FAFAFA"/>
              </w:rPr>
              <w:t>.</w:t>
            </w:r>
            <w:r w:rsidR="008F58FE" w:rsidRPr="00AD6E55">
              <w:rPr>
                <w:rFonts w:asciiTheme="majorBidi" w:hAnsiTheme="majorBidi" w:hint="cs"/>
                <w:bCs/>
                <w:rtl/>
              </w:rPr>
              <w:t xml:space="preserve">، </w:t>
            </w:r>
            <w:r w:rsidR="008F58FE" w:rsidRPr="00AD6E55">
              <w:rPr>
                <w:rFonts w:asciiTheme="majorBidi" w:hAnsiTheme="majorBidi"/>
                <w:bCs/>
                <w:rtl/>
              </w:rPr>
              <w:t>توفير الإنترنت داخل القاعة</w:t>
            </w:r>
          </w:p>
        </w:tc>
      </w:tr>
      <w:tr w:rsidR="00DE3C6D" w:rsidRPr="00AD6E55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AD6E55" w:rsidRDefault="00EE2DF8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</w:rPr>
              <w:t>تجهيزات</w:t>
            </w:r>
            <w:r w:rsidR="003C307F" w:rsidRPr="00AD6E55">
              <w:rPr>
                <w:rFonts w:asciiTheme="majorBidi" w:hAnsiTheme="majorBidi" w:cstheme="majorBidi"/>
                <w:bCs/>
                <w:color w:val="FF0000"/>
                <w:rtl/>
                <w:lang w:bidi="ar-EG"/>
              </w:rPr>
              <w:t xml:space="preserve"> </w:t>
            </w:r>
            <w:r w:rsidR="00CB5325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 xml:space="preserve">أخرى </w:t>
            </w:r>
            <w:r w:rsidR="00CB5325" w:rsidRPr="00AD6E55">
              <w:rPr>
                <w:rFonts w:asciiTheme="majorBidi" w:hAnsiTheme="majorBidi" w:cstheme="majorBidi"/>
                <w:bCs/>
                <w:rtl/>
                <w:lang w:bidi="ar-EG"/>
              </w:rPr>
              <w:t>(</w:t>
            </w:r>
            <w:r w:rsidR="007679FA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AD6E55" w:rsidRDefault="008F58FE" w:rsidP="008F58FE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/>
                <w:bCs/>
                <w:rtl/>
              </w:rPr>
              <w:t>مكتبة تقليدية و إلكترونية .</w:t>
            </w:r>
          </w:p>
        </w:tc>
      </w:tr>
    </w:tbl>
    <w:p w:rsidR="00416FE2" w:rsidRPr="00AD6E55" w:rsidRDefault="00416FE2" w:rsidP="00416FE2">
      <w:pPr>
        <w:pStyle w:val="1"/>
        <w:rPr>
          <w:b w:val="0"/>
          <w:sz w:val="24"/>
          <w:szCs w:val="24"/>
          <w:rtl/>
        </w:rPr>
      </w:pPr>
      <w:bookmarkStart w:id="28" w:name="_Toc526247391"/>
      <w:bookmarkStart w:id="29" w:name="_Toc337797"/>
    </w:p>
    <w:p w:rsidR="008F7911" w:rsidRPr="00AD6E55" w:rsidRDefault="003C307F" w:rsidP="00416FE2">
      <w:pPr>
        <w:pStyle w:val="1"/>
        <w:rPr>
          <w:b w:val="0"/>
          <w:sz w:val="24"/>
          <w:szCs w:val="24"/>
        </w:rPr>
      </w:pPr>
      <w:r w:rsidRPr="00AD6E55">
        <w:rPr>
          <w:b w:val="0"/>
          <w:sz w:val="24"/>
          <w:szCs w:val="24"/>
          <w:rtl/>
        </w:rPr>
        <w:t xml:space="preserve">ز. </w:t>
      </w:r>
      <w:r w:rsidR="00656272" w:rsidRPr="00AD6E55">
        <w:rPr>
          <w:rFonts w:hint="cs"/>
          <w:b w:val="0"/>
          <w:sz w:val="24"/>
          <w:szCs w:val="24"/>
          <w:rtl/>
        </w:rPr>
        <w:t>تقويم</w:t>
      </w:r>
      <w:r w:rsidRPr="00AD6E55">
        <w:rPr>
          <w:b w:val="0"/>
          <w:sz w:val="24"/>
          <w:szCs w:val="24"/>
          <w:rtl/>
        </w:rPr>
        <w:t xml:space="preserve"> جودة </w:t>
      </w:r>
      <w:r w:rsidR="00656272" w:rsidRPr="00AD6E55">
        <w:rPr>
          <w:rFonts w:hint="cs"/>
          <w:b w:val="0"/>
          <w:sz w:val="24"/>
          <w:szCs w:val="24"/>
          <w:rtl/>
        </w:rPr>
        <w:t>ا</w:t>
      </w:r>
      <w:r w:rsidR="00BA479B" w:rsidRPr="00AD6E55">
        <w:rPr>
          <w:b w:val="0"/>
          <w:sz w:val="24"/>
          <w:szCs w:val="24"/>
          <w:rtl/>
        </w:rPr>
        <w:t>لمقرر:</w:t>
      </w:r>
      <w:bookmarkEnd w:id="28"/>
      <w:bookmarkEnd w:id="29"/>
    </w:p>
    <w:p w:rsidR="008D51D6" w:rsidRPr="00AD6E55" w:rsidRDefault="008D51D6" w:rsidP="00416FE2">
      <w:pPr>
        <w:bidi/>
        <w:rPr>
          <w:rFonts w:asciiTheme="majorBidi" w:hAnsiTheme="majorBidi" w:cstheme="majorBidi"/>
          <w:bCs/>
          <w:i/>
          <w:iCs/>
          <w:rtl/>
          <w:lang w:bidi="ar-EG"/>
        </w:rPr>
      </w:pPr>
      <w:r w:rsidRPr="00AD6E55">
        <w:rPr>
          <w:rFonts w:asciiTheme="majorBidi" w:hAnsiTheme="majorBidi" w:cstheme="majorBidi"/>
          <w:bCs/>
          <w:i/>
          <w:iCs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AD6E55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D6E55" w:rsidRDefault="008D51D6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D6E55" w:rsidRDefault="008D51D6" w:rsidP="00416FE2">
            <w:pPr>
              <w:bidi/>
              <w:jc w:val="center"/>
              <w:rPr>
                <w:rFonts w:asciiTheme="majorBidi" w:hAnsiTheme="majorBidi" w:cstheme="majorBidi"/>
                <w:bCs/>
                <w:lang w:bidi="ar-EG"/>
              </w:rPr>
            </w:pPr>
            <w:bookmarkStart w:id="30" w:name="_Hlk523738999"/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المقيم</w:t>
            </w:r>
            <w:bookmarkEnd w:id="30"/>
            <w:r w:rsidR="00D06951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AD6E55" w:rsidRDefault="008D51D6" w:rsidP="00416FE2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طرق الت</w:t>
            </w:r>
            <w:r w:rsidR="00721FE0" w:rsidRPr="00AD6E55">
              <w:rPr>
                <w:rFonts w:asciiTheme="majorBidi" w:hAnsiTheme="majorBidi" w:cstheme="majorBidi" w:hint="cs"/>
                <w:bCs/>
                <w:rtl/>
                <w:lang w:bidi="ar-EG"/>
              </w:rPr>
              <w:t>قي</w:t>
            </w:r>
            <w:r w:rsidRPr="00AD6E55">
              <w:rPr>
                <w:rFonts w:asciiTheme="majorBidi" w:hAnsiTheme="majorBidi" w:cstheme="majorBidi"/>
                <w:bCs/>
                <w:rtl/>
                <w:lang w:bidi="ar-EG"/>
              </w:rPr>
              <w:t>يم</w:t>
            </w:r>
          </w:p>
        </w:tc>
      </w:tr>
      <w:tr w:rsidR="00C55E75" w:rsidRPr="00AD6E55" w:rsidTr="00CC4326">
        <w:trPr>
          <w:trHeight w:val="132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326" w:rsidRPr="00AD6E55" w:rsidRDefault="008F58FE" w:rsidP="00041967">
            <w:pPr>
              <w:bidi/>
              <w:rPr>
                <w:rFonts w:asciiTheme="majorBidi" w:hAnsiTheme="majorBidi"/>
                <w:bCs/>
                <w:rtl/>
              </w:rPr>
            </w:pPr>
            <w:bookmarkStart w:id="31" w:name="_Hlk513021635"/>
            <w:r w:rsidRPr="00AD6E55">
              <w:rPr>
                <w:rFonts w:asciiTheme="majorBidi" w:hAnsiTheme="majorBidi"/>
                <w:bCs/>
                <w:rtl/>
              </w:rPr>
              <w:t xml:space="preserve">استراتيجيات الحصول على التغذية الراجعة </w:t>
            </w:r>
            <w:r w:rsidR="00CC4326" w:rsidRPr="00AD6E55">
              <w:rPr>
                <w:rFonts w:asciiTheme="majorBidi" w:hAnsiTheme="majorBidi" w:hint="cs"/>
                <w:bCs/>
                <w:rtl/>
              </w:rPr>
              <w:t>.</w:t>
            </w:r>
          </w:p>
          <w:p w:rsidR="00C55E75" w:rsidRPr="00AD6E55" w:rsidRDefault="00C55E75" w:rsidP="00CC4326">
            <w:pPr>
              <w:bidi/>
              <w:ind w:left="36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D6E55" w:rsidRDefault="008F58FE" w:rsidP="00CC4326">
            <w:pPr>
              <w:bidi/>
              <w:rPr>
                <w:rFonts w:asciiTheme="majorBidi" w:hAnsiTheme="majorBidi"/>
                <w:bCs/>
              </w:rPr>
            </w:pPr>
            <w:r w:rsidRPr="00AD6E55">
              <w:rPr>
                <w:rFonts w:asciiTheme="majorBidi" w:hAnsiTheme="majorBidi"/>
                <w:bCs/>
                <w:rtl/>
              </w:rPr>
              <w:t xml:space="preserve"> الطلاب 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F58FE" w:rsidRPr="00AD6E55" w:rsidRDefault="00CC4326" w:rsidP="00CC4326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/>
                <w:bCs/>
                <w:rtl/>
              </w:rPr>
              <w:t>.</w:t>
            </w:r>
            <w:r w:rsidR="008F58FE" w:rsidRPr="00AD6E55">
              <w:rPr>
                <w:rFonts w:asciiTheme="majorBidi" w:hAnsiTheme="majorBidi"/>
                <w:bCs/>
                <w:rtl/>
              </w:rPr>
              <w:t>الاختبارات الفصلية والنهائية</w:t>
            </w:r>
            <w:r w:rsidR="008F58FE" w:rsidRPr="00AD6E55">
              <w:rPr>
                <w:rFonts w:asciiTheme="majorBidi" w:hAnsiTheme="majorBidi" w:cstheme="majorBidi"/>
                <w:bCs/>
              </w:rPr>
              <w:t>.</w:t>
            </w:r>
          </w:p>
          <w:p w:rsidR="00C55E75" w:rsidRPr="00AD6E55" w:rsidRDefault="008F58FE" w:rsidP="008F58FE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/>
                <w:bCs/>
                <w:rtl/>
              </w:rPr>
              <w:t>التكاليف البحثية في موضوع الد</w:t>
            </w:r>
            <w:r w:rsidR="00CC4326" w:rsidRPr="00AD6E55">
              <w:rPr>
                <w:rFonts w:asciiTheme="majorBidi" w:hAnsiTheme="majorBidi" w:cstheme="majorBidi" w:hint="cs"/>
                <w:bCs/>
                <w:rtl/>
              </w:rPr>
              <w:t>رس</w:t>
            </w:r>
          </w:p>
        </w:tc>
      </w:tr>
      <w:tr w:rsidR="003D6214" w:rsidRPr="00AD6E55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D6E55" w:rsidRDefault="00CC4326" w:rsidP="00CC4326">
            <w:pPr>
              <w:bidi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/>
                <w:bCs/>
                <w:rtl/>
              </w:rPr>
              <w:t xml:space="preserve"> </w:t>
            </w:r>
            <w:r w:rsidR="00041967" w:rsidRPr="00AD6E55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041967" w:rsidRPr="00AD6E55">
              <w:rPr>
                <w:rFonts w:asciiTheme="majorBidi" w:hAnsiTheme="majorBidi"/>
                <w:bCs/>
                <w:rtl/>
              </w:rPr>
              <w:t>الاستراتيجيات الأخرى المتبعة في تقييم  عملية التعليم إما عن طريق الأستاذ أو عن طريق القسم</w:t>
            </w:r>
            <w:r w:rsidR="00041967" w:rsidRPr="00AD6E55">
              <w:rPr>
                <w:rFonts w:asciiTheme="majorBidi" w:hAnsiTheme="majorBidi"/>
                <w:bCs/>
              </w:rPr>
              <w:t>:</w:t>
            </w:r>
            <w:r w:rsidR="00041967" w:rsidRPr="00AD6E55">
              <w:rPr>
                <w:rFonts w:ascii="helveticaneueltarabiclight" w:hAnsi="helveticaneueltarabiclight"/>
                <w:bCs/>
                <w:color w:val="333333"/>
                <w:shd w:val="clear" w:color="auto" w:fill="FAFAFA"/>
              </w:rPr>
              <w:t> 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D6E55" w:rsidRDefault="00CC4326" w:rsidP="00416FE2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t>الطلاب</w:t>
            </w:r>
            <w:r w:rsidR="00041967" w:rsidRPr="00AD6E55">
              <w:rPr>
                <w:rFonts w:asciiTheme="majorBidi" w:hAnsiTheme="majorBidi" w:cstheme="majorBidi" w:hint="cs"/>
                <w:bCs/>
                <w:rtl/>
              </w:rPr>
              <w:t>- 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4326" w:rsidRPr="00AD6E55" w:rsidRDefault="00CC4326" w:rsidP="00CC4326">
            <w:pPr>
              <w:bidi/>
              <w:jc w:val="lowKashida"/>
              <w:rPr>
                <w:rFonts w:asciiTheme="majorBidi" w:hAnsiTheme="majorBidi"/>
                <w:bCs/>
                <w:rtl/>
              </w:rPr>
            </w:pPr>
            <w:r w:rsidRPr="00AD6E55">
              <w:rPr>
                <w:rFonts w:asciiTheme="majorBidi" w:hAnsiTheme="majorBidi" w:hint="cs"/>
                <w:bCs/>
                <w:rtl/>
              </w:rPr>
              <w:t xml:space="preserve">توزيع </w:t>
            </w:r>
            <w:r w:rsidRPr="00AD6E55">
              <w:rPr>
                <w:rFonts w:asciiTheme="majorBidi" w:hAnsiTheme="majorBidi"/>
                <w:bCs/>
                <w:rtl/>
              </w:rPr>
              <w:t xml:space="preserve"> نموذج تقييم للمقرر</w:t>
            </w:r>
            <w:r w:rsidR="00041967" w:rsidRPr="00AD6E55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AD6E55">
              <w:rPr>
                <w:rFonts w:asciiTheme="majorBidi" w:hAnsiTheme="majorBidi"/>
                <w:bCs/>
                <w:rtl/>
              </w:rPr>
              <w:t xml:space="preserve">وطرق تدريسه </w:t>
            </w:r>
          </w:p>
          <w:p w:rsidR="003D6214" w:rsidRPr="00AD6E55" w:rsidRDefault="003D6214" w:rsidP="00416FE2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D6214" w:rsidRPr="00AD6E55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1967" w:rsidRPr="00AD6E55" w:rsidRDefault="00041967" w:rsidP="00041967">
            <w:pPr>
              <w:bidi/>
              <w:rPr>
                <w:rFonts w:asciiTheme="majorBidi" w:hAnsiTheme="majorBidi"/>
                <w:bCs/>
              </w:rPr>
            </w:pPr>
            <w:r w:rsidRPr="00AD6E55">
              <w:rPr>
                <w:rFonts w:asciiTheme="majorBidi" w:hAnsiTheme="majorBidi" w:hint="cs"/>
                <w:bCs/>
                <w:rtl/>
              </w:rPr>
              <w:t>استراتيجيات الحصول على التغذية الراجعة .</w:t>
            </w:r>
          </w:p>
          <w:p w:rsidR="003D6214" w:rsidRPr="00AD6E55" w:rsidRDefault="003D6214" w:rsidP="00416FE2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D6E55" w:rsidRDefault="00041967" w:rsidP="00416FE2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 w:cstheme="majorBidi" w:hint="cs"/>
                <w:bCs/>
                <w:rtl/>
              </w:rPr>
              <w:lastRenderedPageBreak/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967" w:rsidRPr="00AD6E55" w:rsidRDefault="00041967" w:rsidP="00041967">
            <w:pPr>
              <w:bidi/>
              <w:jc w:val="lowKashida"/>
              <w:rPr>
                <w:rFonts w:asciiTheme="majorBidi" w:hAnsiTheme="majorBidi"/>
                <w:bCs/>
                <w:rtl/>
              </w:rPr>
            </w:pPr>
            <w:r w:rsidRPr="00AD6E55">
              <w:rPr>
                <w:rFonts w:asciiTheme="majorBidi" w:hAnsiTheme="majorBidi"/>
                <w:bCs/>
                <w:rtl/>
              </w:rPr>
              <w:t xml:space="preserve">أخذ آراء الأساتذة في مفردات المنهج وطرائق العرض وأساليب التقويم بين </w:t>
            </w:r>
            <w:r w:rsidRPr="00AD6E55">
              <w:rPr>
                <w:rFonts w:asciiTheme="majorBidi" w:hAnsiTheme="majorBidi"/>
                <w:bCs/>
                <w:rtl/>
              </w:rPr>
              <w:lastRenderedPageBreak/>
              <w:t>الحين والآخر.</w:t>
            </w:r>
          </w:p>
          <w:p w:rsidR="00687DAF" w:rsidRPr="00AD6E55" w:rsidRDefault="00687DAF" w:rsidP="00687DAF">
            <w:pPr>
              <w:bidi/>
              <w:jc w:val="lowKashida"/>
              <w:rPr>
                <w:rFonts w:asciiTheme="majorBidi" w:hAnsiTheme="majorBidi"/>
                <w:bCs/>
                <w:rtl/>
              </w:rPr>
            </w:pPr>
            <w:r w:rsidRPr="00AD6E55">
              <w:rPr>
                <w:rFonts w:asciiTheme="majorBidi" w:hAnsiTheme="majorBidi" w:hint="cs"/>
                <w:bCs/>
                <w:rtl/>
              </w:rPr>
              <w:t>إقامة ورش عمل.</w:t>
            </w:r>
          </w:p>
          <w:p w:rsidR="00687DAF" w:rsidRPr="00AD6E55" w:rsidRDefault="00687DAF" w:rsidP="00687DAF">
            <w:pPr>
              <w:bidi/>
              <w:jc w:val="lowKashida"/>
              <w:rPr>
                <w:rFonts w:asciiTheme="majorBidi" w:hAnsiTheme="majorBidi"/>
                <w:bCs/>
              </w:rPr>
            </w:pPr>
          </w:p>
          <w:p w:rsidR="003D6214" w:rsidRPr="00AD6E55" w:rsidRDefault="003D6214" w:rsidP="00041967">
            <w:pPr>
              <w:bidi/>
              <w:jc w:val="lowKashida"/>
              <w:rPr>
                <w:rFonts w:asciiTheme="majorBidi" w:hAnsiTheme="majorBidi"/>
                <w:bCs/>
                <w:rtl/>
              </w:rPr>
            </w:pPr>
          </w:p>
        </w:tc>
      </w:tr>
      <w:tr w:rsidR="003D6214" w:rsidRPr="00AD6E55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1967" w:rsidRPr="00AD6E55" w:rsidRDefault="00041967" w:rsidP="00041967">
            <w:pPr>
              <w:bidi/>
              <w:rPr>
                <w:rFonts w:asciiTheme="majorBidi" w:hAnsiTheme="majorBidi"/>
                <w:bCs/>
              </w:rPr>
            </w:pPr>
            <w:bookmarkStart w:id="32" w:name="_Hlk3913350"/>
            <w:r w:rsidRPr="00AD6E55">
              <w:rPr>
                <w:rFonts w:asciiTheme="majorBidi" w:hAnsiTheme="majorBidi"/>
                <w:bCs/>
                <w:rtl/>
              </w:rPr>
              <w:lastRenderedPageBreak/>
              <w:t xml:space="preserve">مراجعة التصحيح </w:t>
            </w:r>
            <w:bookmarkEnd w:id="32"/>
            <w:r w:rsidRPr="00AD6E55">
              <w:rPr>
                <w:rFonts w:asciiTheme="majorBidi" w:hAnsiTheme="majorBidi"/>
                <w:bCs/>
                <w:rtl/>
              </w:rPr>
              <w:t>وفق الإجابة النموذجية المعدة من قبل عضو هيئة التدريس القائم على تدريس المقرر.</w:t>
            </w:r>
          </w:p>
          <w:p w:rsidR="003D6214" w:rsidRPr="00AD6E55" w:rsidRDefault="003D6214" w:rsidP="00416FE2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D6E55" w:rsidRDefault="00041967" w:rsidP="00416FE2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AD6E55">
              <w:rPr>
                <w:rFonts w:asciiTheme="majorBidi" w:hAnsiTheme="majorBidi"/>
                <w:bCs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D6E55" w:rsidRDefault="00687DAF" w:rsidP="00416FE2">
            <w:pPr>
              <w:bidi/>
              <w:jc w:val="lowKashida"/>
              <w:rPr>
                <w:rFonts w:asciiTheme="majorBidi" w:hAnsiTheme="majorBidi" w:cstheme="majorBidi"/>
                <w:bCs/>
                <w:rtl/>
              </w:rPr>
            </w:pPr>
            <w:r w:rsidRPr="00AD6E55">
              <w:rPr>
                <w:rFonts w:asciiTheme="majorBidi" w:hAnsiTheme="majorBidi"/>
                <w:bCs/>
                <w:rtl/>
              </w:rPr>
              <w:t>مراجعة التصحيح</w:t>
            </w:r>
          </w:p>
        </w:tc>
      </w:tr>
    </w:tbl>
    <w:p w:rsidR="00032DDD" w:rsidRPr="00AD6E55" w:rsidRDefault="008D51D6" w:rsidP="00416FE2">
      <w:pPr>
        <w:bidi/>
        <w:rPr>
          <w:rFonts w:asciiTheme="majorBidi" w:hAnsiTheme="majorBidi" w:cstheme="majorBidi"/>
          <w:bCs/>
          <w:color w:val="C00000"/>
          <w:rtl/>
          <w:lang w:bidi="ar-EG"/>
        </w:rPr>
      </w:pPr>
      <w:bookmarkStart w:id="33" w:name="_Toc521326972"/>
      <w:bookmarkEnd w:id="31"/>
      <w:r w:rsidRPr="00AD6E55">
        <w:rPr>
          <w:rFonts w:asciiTheme="majorBidi" w:hAnsiTheme="majorBidi" w:cstheme="majorBidi"/>
          <w:bCs/>
          <w:color w:val="C00000"/>
          <w:rtl/>
          <w:lang w:bidi="ar-EG"/>
        </w:rPr>
        <w:t xml:space="preserve">مجالات التقويم </w:t>
      </w:r>
      <w:r w:rsidR="00BA479B" w:rsidRPr="00AD6E55">
        <w:rPr>
          <w:rFonts w:asciiTheme="majorBidi" w:hAnsiTheme="majorBidi" w:cstheme="majorBidi"/>
          <w:bCs/>
          <w:rtl/>
          <w:lang w:bidi="ar-EG"/>
        </w:rPr>
        <w:t>(مثل.</w:t>
      </w:r>
      <w:r w:rsidRPr="00AD6E55">
        <w:rPr>
          <w:rFonts w:asciiTheme="majorBidi" w:hAnsiTheme="majorBidi" w:cstheme="majorBidi"/>
          <w:bCs/>
          <w:rtl/>
          <w:lang w:bidi="ar-EG"/>
        </w:rPr>
        <w:t xml:space="preserve"> فاعلية التدريس</w:t>
      </w:r>
      <w:r w:rsidR="0080084F" w:rsidRPr="00AD6E55">
        <w:rPr>
          <w:rFonts w:asciiTheme="majorBidi" w:hAnsiTheme="majorBidi" w:cstheme="majorBidi" w:hint="cs"/>
          <w:bCs/>
          <w:rtl/>
          <w:lang w:bidi="ar-EG"/>
        </w:rPr>
        <w:t xml:space="preserve">، </w:t>
      </w:r>
      <w:r w:rsidR="00C45459" w:rsidRPr="00AD6E55">
        <w:rPr>
          <w:rFonts w:asciiTheme="majorBidi" w:hAnsiTheme="majorBidi" w:cstheme="majorBidi" w:hint="cs"/>
          <w:bCs/>
          <w:rtl/>
          <w:lang w:bidi="ar-EG"/>
        </w:rPr>
        <w:t xml:space="preserve">فاعلة طرق تقييم الطلاب، مدى تحصيل </w:t>
      </w:r>
      <w:r w:rsidRPr="00AD6E55">
        <w:rPr>
          <w:rFonts w:asciiTheme="majorBidi" w:hAnsiTheme="majorBidi" w:cstheme="majorBidi"/>
          <w:bCs/>
          <w:rtl/>
          <w:lang w:bidi="ar-EG"/>
        </w:rPr>
        <w:t xml:space="preserve">مخرجات التعلم </w:t>
      </w:r>
      <w:r w:rsidR="00BA479B" w:rsidRPr="00AD6E55">
        <w:rPr>
          <w:rFonts w:asciiTheme="majorBidi" w:hAnsiTheme="majorBidi" w:cstheme="majorBidi"/>
          <w:bCs/>
          <w:rtl/>
          <w:lang w:bidi="ar-EG"/>
        </w:rPr>
        <w:t>للمقرر،</w:t>
      </w:r>
      <w:r w:rsidRPr="00AD6E55">
        <w:rPr>
          <w:rFonts w:asciiTheme="majorBidi" w:hAnsiTheme="majorBidi" w:cstheme="majorBidi"/>
          <w:bCs/>
          <w:rtl/>
          <w:lang w:bidi="ar-EG"/>
        </w:rPr>
        <w:t xml:space="preserve"> مصادر التعلم ... </w:t>
      </w:r>
      <w:r w:rsidR="00BA479B" w:rsidRPr="00AD6E55">
        <w:rPr>
          <w:rFonts w:asciiTheme="majorBidi" w:hAnsiTheme="majorBidi" w:cstheme="majorBidi"/>
          <w:bCs/>
          <w:rtl/>
          <w:lang w:bidi="ar-EG"/>
        </w:rPr>
        <w:t>إلخ)</w:t>
      </w:r>
    </w:p>
    <w:p w:rsidR="008D51D6" w:rsidRPr="00AD6E55" w:rsidRDefault="008D51D6" w:rsidP="00416FE2">
      <w:pPr>
        <w:bidi/>
        <w:rPr>
          <w:rFonts w:asciiTheme="majorBidi" w:hAnsiTheme="majorBidi" w:cstheme="majorBidi"/>
          <w:bCs/>
          <w:rtl/>
          <w:lang w:bidi="ar-EG"/>
        </w:rPr>
      </w:pPr>
      <w:bookmarkStart w:id="34" w:name="_Hlk536011140"/>
      <w:r w:rsidRPr="00AD6E55">
        <w:rPr>
          <w:rFonts w:asciiTheme="majorBidi" w:hAnsiTheme="majorBidi" w:cstheme="majorBidi"/>
          <w:bCs/>
          <w:color w:val="C00000"/>
          <w:rtl/>
          <w:lang w:bidi="ar-EG"/>
        </w:rPr>
        <w:t>المقيم</w:t>
      </w:r>
      <w:r w:rsidR="00D06951" w:rsidRPr="00AD6E55">
        <w:rPr>
          <w:rFonts w:asciiTheme="majorBidi" w:hAnsiTheme="majorBidi" w:cstheme="majorBidi" w:hint="cs"/>
          <w:bCs/>
          <w:color w:val="C00000"/>
          <w:rtl/>
          <w:lang w:bidi="ar-EG"/>
        </w:rPr>
        <w:t>ون</w:t>
      </w:r>
      <w:r w:rsidRPr="00AD6E55">
        <w:rPr>
          <w:rFonts w:asciiTheme="majorBidi" w:hAnsiTheme="majorBidi" w:cstheme="majorBidi"/>
          <w:bCs/>
          <w:color w:val="C00000"/>
          <w:rtl/>
          <w:lang w:bidi="ar-EG"/>
        </w:rPr>
        <w:t xml:space="preserve"> </w:t>
      </w:r>
      <w:r w:rsidR="00F95A87" w:rsidRPr="00AD6E55">
        <w:rPr>
          <w:rFonts w:asciiTheme="majorBidi" w:hAnsiTheme="majorBidi" w:cstheme="majorBidi" w:hint="cs"/>
          <w:bCs/>
          <w:rtl/>
          <w:lang w:bidi="ar-EG"/>
        </w:rPr>
        <w:t>(الطلبة،</w:t>
      </w:r>
      <w:r w:rsidRPr="00AD6E55">
        <w:rPr>
          <w:rFonts w:asciiTheme="majorBidi" w:hAnsiTheme="majorBidi" w:cstheme="majorBidi"/>
          <w:bCs/>
          <w:rtl/>
          <w:lang w:bidi="ar-EG"/>
        </w:rPr>
        <w:t xml:space="preserve"> أعضاء هيئة </w:t>
      </w:r>
      <w:r w:rsidR="00F95A87" w:rsidRPr="00AD6E55">
        <w:rPr>
          <w:rFonts w:asciiTheme="majorBidi" w:hAnsiTheme="majorBidi" w:cstheme="majorBidi" w:hint="cs"/>
          <w:bCs/>
          <w:rtl/>
          <w:lang w:bidi="ar-EG"/>
        </w:rPr>
        <w:t>التدريس،</w:t>
      </w:r>
      <w:r w:rsidRPr="00AD6E55">
        <w:rPr>
          <w:rFonts w:asciiTheme="majorBidi" w:hAnsiTheme="majorBidi" w:cstheme="majorBidi"/>
          <w:bCs/>
          <w:rtl/>
          <w:lang w:bidi="ar-EG"/>
        </w:rPr>
        <w:t xml:space="preserve"> قيادات </w:t>
      </w:r>
      <w:r w:rsidR="00F95A87" w:rsidRPr="00AD6E55">
        <w:rPr>
          <w:rFonts w:asciiTheme="majorBidi" w:hAnsiTheme="majorBidi" w:cstheme="majorBidi" w:hint="cs"/>
          <w:bCs/>
          <w:rtl/>
          <w:lang w:bidi="ar-EG"/>
        </w:rPr>
        <w:t>البرنامج،</w:t>
      </w:r>
      <w:r w:rsidRPr="00AD6E55">
        <w:rPr>
          <w:rFonts w:asciiTheme="majorBidi" w:hAnsiTheme="majorBidi" w:cstheme="majorBidi"/>
          <w:bCs/>
          <w:rtl/>
          <w:lang w:bidi="ar-EG"/>
        </w:rPr>
        <w:t xml:space="preserve"> المراجع الن</w:t>
      </w:r>
      <w:r w:rsidR="008A257B" w:rsidRPr="00AD6E55">
        <w:rPr>
          <w:rFonts w:asciiTheme="majorBidi" w:hAnsiTheme="majorBidi" w:cstheme="majorBidi"/>
          <w:bCs/>
          <w:rtl/>
          <w:lang w:bidi="ar-EG"/>
        </w:rPr>
        <w:t>ظ</w:t>
      </w:r>
      <w:r w:rsidRPr="00AD6E55">
        <w:rPr>
          <w:rFonts w:asciiTheme="majorBidi" w:hAnsiTheme="majorBidi" w:cstheme="majorBidi"/>
          <w:bCs/>
          <w:rtl/>
          <w:lang w:bidi="ar-EG"/>
        </w:rPr>
        <w:t>ير</w:t>
      </w:r>
      <w:r w:rsidR="00985CFE" w:rsidRPr="00AD6E55">
        <w:rPr>
          <w:rFonts w:asciiTheme="majorBidi" w:hAnsiTheme="majorBidi" w:cstheme="majorBidi" w:hint="cs"/>
          <w:bCs/>
          <w:rtl/>
          <w:lang w:bidi="ar-EG"/>
        </w:rPr>
        <w:t>،</w:t>
      </w:r>
      <w:r w:rsidRPr="00AD6E55">
        <w:rPr>
          <w:rFonts w:asciiTheme="majorBidi" w:hAnsiTheme="majorBidi" w:cstheme="majorBidi"/>
          <w:bCs/>
          <w:rtl/>
          <w:lang w:bidi="ar-EG"/>
        </w:rPr>
        <w:t xml:space="preserve"> </w:t>
      </w:r>
      <w:r w:rsidR="00985CFE" w:rsidRPr="00AD6E55">
        <w:rPr>
          <w:rFonts w:asciiTheme="majorBidi" w:hAnsiTheme="majorBidi" w:cstheme="majorBidi"/>
          <w:bCs/>
          <w:rtl/>
          <w:lang w:bidi="ar-EG"/>
        </w:rPr>
        <w:t>أخرى</w:t>
      </w:r>
      <w:r w:rsidRPr="00AD6E55">
        <w:rPr>
          <w:rFonts w:asciiTheme="majorBidi" w:hAnsiTheme="majorBidi" w:cstheme="majorBidi"/>
          <w:bCs/>
          <w:rtl/>
          <w:lang w:bidi="ar-EG"/>
        </w:rPr>
        <w:t xml:space="preserve"> </w:t>
      </w:r>
      <w:r w:rsidR="00BA479B" w:rsidRPr="00AD6E55">
        <w:rPr>
          <w:rFonts w:asciiTheme="majorBidi" w:hAnsiTheme="majorBidi" w:cstheme="majorBidi"/>
          <w:bCs/>
          <w:rtl/>
          <w:lang w:bidi="ar-EG"/>
        </w:rPr>
        <w:t>(</w:t>
      </w:r>
      <w:r w:rsidR="00D06951" w:rsidRPr="00AD6E55">
        <w:rPr>
          <w:rFonts w:asciiTheme="majorBidi" w:hAnsiTheme="majorBidi" w:cstheme="majorBidi" w:hint="cs"/>
          <w:bCs/>
          <w:rtl/>
          <w:lang w:bidi="ar-EG"/>
        </w:rPr>
        <w:t>ي</w:t>
      </w:r>
      <w:r w:rsidR="00BA479B" w:rsidRPr="00AD6E55">
        <w:rPr>
          <w:rFonts w:asciiTheme="majorBidi" w:hAnsiTheme="majorBidi" w:cstheme="majorBidi"/>
          <w:bCs/>
          <w:rtl/>
          <w:lang w:bidi="ar-EG"/>
        </w:rPr>
        <w:t>تم</w:t>
      </w:r>
      <w:r w:rsidRPr="00AD6E55">
        <w:rPr>
          <w:rFonts w:asciiTheme="majorBidi" w:hAnsiTheme="majorBidi" w:cstheme="majorBidi"/>
          <w:bCs/>
          <w:rtl/>
          <w:lang w:bidi="ar-EG"/>
        </w:rPr>
        <w:t xml:space="preserve"> </w:t>
      </w:r>
      <w:r w:rsidR="00BA479B" w:rsidRPr="00AD6E55">
        <w:rPr>
          <w:rFonts w:asciiTheme="majorBidi" w:hAnsiTheme="majorBidi" w:cstheme="majorBidi"/>
          <w:bCs/>
          <w:rtl/>
          <w:lang w:bidi="ar-EG"/>
        </w:rPr>
        <w:t>تحديدها)</w:t>
      </w:r>
    </w:p>
    <w:bookmarkEnd w:id="34"/>
    <w:p w:rsidR="00FD705D" w:rsidRPr="00AD6E55" w:rsidRDefault="00D06951" w:rsidP="00946FE5">
      <w:pPr>
        <w:bidi/>
        <w:rPr>
          <w:rFonts w:asciiTheme="majorBidi" w:hAnsiTheme="majorBidi" w:cstheme="majorBidi"/>
          <w:bCs/>
          <w:color w:val="C00000"/>
          <w:rtl/>
          <w:lang w:bidi="ar-EG"/>
        </w:rPr>
      </w:pPr>
      <w:r w:rsidRPr="00AD6E55">
        <w:rPr>
          <w:rFonts w:asciiTheme="majorBidi" w:hAnsiTheme="majorBidi" w:cstheme="majorBidi" w:hint="cs"/>
          <w:bCs/>
          <w:color w:val="C00000"/>
          <w:rtl/>
          <w:lang w:bidi="ar-EG"/>
        </w:rPr>
        <w:t>طرق</w:t>
      </w:r>
      <w:r w:rsidRPr="00AD6E55">
        <w:rPr>
          <w:rFonts w:asciiTheme="majorBidi" w:hAnsiTheme="majorBidi" w:cstheme="majorBidi"/>
          <w:bCs/>
          <w:color w:val="C00000"/>
          <w:rtl/>
          <w:lang w:bidi="ar-EG"/>
        </w:rPr>
        <w:t xml:space="preserve"> الت</w:t>
      </w:r>
      <w:r w:rsidR="00721FE0" w:rsidRPr="00AD6E55">
        <w:rPr>
          <w:rFonts w:asciiTheme="majorBidi" w:hAnsiTheme="majorBidi" w:cstheme="majorBidi" w:hint="cs"/>
          <w:bCs/>
          <w:color w:val="C00000"/>
          <w:rtl/>
          <w:lang w:bidi="ar-EG"/>
        </w:rPr>
        <w:t>قي</w:t>
      </w:r>
      <w:r w:rsidRPr="00AD6E55">
        <w:rPr>
          <w:rFonts w:asciiTheme="majorBidi" w:hAnsiTheme="majorBidi" w:cstheme="majorBidi"/>
          <w:bCs/>
          <w:color w:val="C00000"/>
          <w:rtl/>
          <w:lang w:bidi="ar-EG"/>
        </w:rPr>
        <w:t xml:space="preserve">يم </w:t>
      </w:r>
      <w:r w:rsidRPr="00AD6E55">
        <w:rPr>
          <w:rFonts w:asciiTheme="majorBidi" w:hAnsiTheme="majorBidi" w:cstheme="majorBidi"/>
          <w:bCs/>
          <w:rtl/>
          <w:lang w:bidi="ar-EG"/>
        </w:rPr>
        <w:t>(</w:t>
      </w:r>
      <w:r w:rsidRPr="00AD6E55">
        <w:rPr>
          <w:rFonts w:asciiTheme="majorBidi" w:hAnsiTheme="majorBidi" w:cstheme="majorBidi" w:hint="cs"/>
          <w:bCs/>
          <w:rtl/>
          <w:lang w:bidi="ar-EG"/>
        </w:rPr>
        <w:t>مباشر وغير مباشر</w:t>
      </w:r>
      <w:r w:rsidRPr="00AD6E55">
        <w:rPr>
          <w:rFonts w:asciiTheme="majorBidi" w:hAnsiTheme="majorBidi" w:cstheme="majorBidi"/>
          <w:bCs/>
          <w:rtl/>
          <w:lang w:bidi="ar-EG"/>
        </w:rPr>
        <w:t>)</w:t>
      </w:r>
    </w:p>
    <w:p w:rsidR="008D51D6" w:rsidRPr="00AD6E55" w:rsidRDefault="008D51D6" w:rsidP="00416FE2">
      <w:pPr>
        <w:bidi/>
        <w:rPr>
          <w:rFonts w:asciiTheme="majorBidi" w:hAnsiTheme="majorBidi" w:cstheme="majorBidi"/>
          <w:bCs/>
          <w:color w:val="C00000"/>
          <w:rtl/>
          <w:lang w:bidi="ar-EG"/>
        </w:rPr>
      </w:pPr>
    </w:p>
    <w:p w:rsidR="00497B70" w:rsidRPr="00AD6E55" w:rsidRDefault="006C1C03" w:rsidP="00416FE2">
      <w:pPr>
        <w:pStyle w:val="1"/>
        <w:rPr>
          <w:b w:val="0"/>
          <w:sz w:val="24"/>
          <w:szCs w:val="24"/>
          <w:rtl/>
        </w:rPr>
      </w:pPr>
      <w:bookmarkStart w:id="35" w:name="_Toc337798"/>
      <w:r w:rsidRPr="00AD6E55">
        <w:rPr>
          <w:rFonts w:hint="cs"/>
          <w:b w:val="0"/>
          <w:sz w:val="24"/>
          <w:szCs w:val="24"/>
          <w:rtl/>
        </w:rPr>
        <w:t>ح</w:t>
      </w:r>
      <w:r w:rsidR="00497B70" w:rsidRPr="00AD6E55">
        <w:rPr>
          <w:rFonts w:hint="cs"/>
          <w:b w:val="0"/>
          <w:sz w:val="24"/>
          <w:szCs w:val="24"/>
          <w:rtl/>
        </w:rPr>
        <w:t>. اعتماد التوصيف</w:t>
      </w:r>
      <w:bookmarkEnd w:id="35"/>
      <w:r w:rsidR="00497B70" w:rsidRPr="00AD6E55">
        <w:rPr>
          <w:rFonts w:hint="cs"/>
          <w:b w:val="0"/>
          <w:sz w:val="24"/>
          <w:szCs w:val="24"/>
          <w:rtl/>
        </w:rPr>
        <w:t xml:space="preserve"> </w:t>
      </w:r>
    </w:p>
    <w:bookmarkEnd w:id="33"/>
    <w:p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5F0A81" w:rsidTr="005F0A81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F0A81" w:rsidRDefault="005F0A81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5F0A81" w:rsidRDefault="005F0A81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5F0A81" w:rsidTr="005F0A81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5F0A81" w:rsidRDefault="005F0A81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5F0A81" w:rsidRDefault="005F0A81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5F0A81" w:rsidTr="005F0A81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F0A81" w:rsidRDefault="005F0A81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0A81" w:rsidRDefault="005F0A81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5F0A81" w:rsidRPr="005D2DDD" w:rsidRDefault="005F0A81" w:rsidP="005F0A81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6" w:name="_GoBack"/>
      <w:bookmarkEnd w:id="36"/>
    </w:p>
    <w:sectPr w:rsidR="005F0A81" w:rsidRPr="005D2DDD" w:rsidSect="00AE7860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46" w:rsidRDefault="001C6346">
      <w:r>
        <w:separator/>
      </w:r>
    </w:p>
  </w:endnote>
  <w:endnote w:type="continuationSeparator" w:id="0">
    <w:p w:rsidR="001C6346" w:rsidRDefault="001C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helveticaneueltarabic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D6C8C" w:rsidRPr="003C532A" w:rsidRDefault="009D6C8C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0A81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:rsidR="009D6C8C" w:rsidRPr="003C532A" w:rsidRDefault="009D6C8C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F0A81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46" w:rsidRDefault="001C6346">
      <w:r>
        <w:separator/>
      </w:r>
    </w:p>
  </w:footnote>
  <w:footnote w:type="continuationSeparator" w:id="0">
    <w:p w:rsidR="001C6346" w:rsidRDefault="001C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251B"/>
    <w:multiLevelType w:val="hybridMultilevel"/>
    <w:tmpl w:val="5756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4E09"/>
    <w:multiLevelType w:val="multilevel"/>
    <w:tmpl w:val="EBB8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C677C"/>
    <w:multiLevelType w:val="hybridMultilevel"/>
    <w:tmpl w:val="82904D5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5D7A9C5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417C5"/>
    <w:multiLevelType w:val="hybridMultilevel"/>
    <w:tmpl w:val="25BA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516C8"/>
    <w:multiLevelType w:val="hybridMultilevel"/>
    <w:tmpl w:val="EC6CAF42"/>
    <w:lvl w:ilvl="0" w:tplc="52248A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72DA1"/>
    <w:multiLevelType w:val="hybridMultilevel"/>
    <w:tmpl w:val="61C6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A22FD"/>
    <w:multiLevelType w:val="hybridMultilevel"/>
    <w:tmpl w:val="9FFE41E4"/>
    <w:lvl w:ilvl="0" w:tplc="4EF8D82C">
      <w:start w:val="2"/>
      <w:numFmt w:val="bullet"/>
      <w:lvlText w:val="-"/>
      <w:lvlJc w:val="left"/>
      <w:pPr>
        <w:ind w:left="1012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5"/>
  </w:num>
  <w:num w:numId="12">
    <w:abstractNumId w:val="12"/>
  </w:num>
  <w:num w:numId="13">
    <w:abstractNumId w:val="6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1967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97A03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D6B73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137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76255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96198"/>
    <w:rsid w:val="001A26FD"/>
    <w:rsid w:val="001A2BE7"/>
    <w:rsid w:val="001A40BA"/>
    <w:rsid w:val="001A7281"/>
    <w:rsid w:val="001A760E"/>
    <w:rsid w:val="001B1AC1"/>
    <w:rsid w:val="001B272D"/>
    <w:rsid w:val="001B2E2E"/>
    <w:rsid w:val="001B34F1"/>
    <w:rsid w:val="001B3BF3"/>
    <w:rsid w:val="001B3E69"/>
    <w:rsid w:val="001B4FDE"/>
    <w:rsid w:val="001B5FD5"/>
    <w:rsid w:val="001B6AD7"/>
    <w:rsid w:val="001B7089"/>
    <w:rsid w:val="001C173A"/>
    <w:rsid w:val="001C2DC6"/>
    <w:rsid w:val="001C597F"/>
    <w:rsid w:val="001C6346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4ACC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86647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5D8"/>
    <w:rsid w:val="002C03FF"/>
    <w:rsid w:val="002C081C"/>
    <w:rsid w:val="002C1731"/>
    <w:rsid w:val="002C399B"/>
    <w:rsid w:val="002C7491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4900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08A9"/>
    <w:rsid w:val="0039228E"/>
    <w:rsid w:val="00393441"/>
    <w:rsid w:val="00395780"/>
    <w:rsid w:val="00396341"/>
    <w:rsid w:val="00396897"/>
    <w:rsid w:val="003A3337"/>
    <w:rsid w:val="003A5389"/>
    <w:rsid w:val="003A5D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3F5965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2D9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6D1E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1ED7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8793A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1603"/>
    <w:rsid w:val="004B2732"/>
    <w:rsid w:val="004B464E"/>
    <w:rsid w:val="004B6683"/>
    <w:rsid w:val="004B6EC4"/>
    <w:rsid w:val="004B7589"/>
    <w:rsid w:val="004C143D"/>
    <w:rsid w:val="004C2DDD"/>
    <w:rsid w:val="004D02FF"/>
    <w:rsid w:val="004D0704"/>
    <w:rsid w:val="004D2CC7"/>
    <w:rsid w:val="004D3192"/>
    <w:rsid w:val="004D3407"/>
    <w:rsid w:val="004D4EB9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278EF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2410"/>
    <w:rsid w:val="00574AC7"/>
    <w:rsid w:val="00576CE5"/>
    <w:rsid w:val="005774E8"/>
    <w:rsid w:val="00580404"/>
    <w:rsid w:val="00581B69"/>
    <w:rsid w:val="00581E69"/>
    <w:rsid w:val="00582908"/>
    <w:rsid w:val="005865D3"/>
    <w:rsid w:val="00586718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1714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81"/>
    <w:rsid w:val="005F0A96"/>
    <w:rsid w:val="005F1A08"/>
    <w:rsid w:val="005F374D"/>
    <w:rsid w:val="005F3E55"/>
    <w:rsid w:val="005F6086"/>
    <w:rsid w:val="005F7475"/>
    <w:rsid w:val="00600F38"/>
    <w:rsid w:val="00600F3F"/>
    <w:rsid w:val="00601CD1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258D0"/>
    <w:rsid w:val="006311A6"/>
    <w:rsid w:val="006329E8"/>
    <w:rsid w:val="00632F55"/>
    <w:rsid w:val="00636394"/>
    <w:rsid w:val="00636783"/>
    <w:rsid w:val="0063773C"/>
    <w:rsid w:val="00637BAC"/>
    <w:rsid w:val="00640726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87DAF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22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DAA"/>
    <w:rsid w:val="00731E8B"/>
    <w:rsid w:val="007320C5"/>
    <w:rsid w:val="00733A3E"/>
    <w:rsid w:val="00740A96"/>
    <w:rsid w:val="007416A4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71E"/>
    <w:rsid w:val="00755A67"/>
    <w:rsid w:val="00755C93"/>
    <w:rsid w:val="0075654B"/>
    <w:rsid w:val="00760CE4"/>
    <w:rsid w:val="00761F05"/>
    <w:rsid w:val="00762E38"/>
    <w:rsid w:val="00763283"/>
    <w:rsid w:val="007648F8"/>
    <w:rsid w:val="00765C1F"/>
    <w:rsid w:val="00766DE8"/>
    <w:rsid w:val="007679FA"/>
    <w:rsid w:val="0077065C"/>
    <w:rsid w:val="0077159A"/>
    <w:rsid w:val="00772211"/>
    <w:rsid w:val="007724A8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0FEA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C4FD8"/>
    <w:rsid w:val="007C68D8"/>
    <w:rsid w:val="007D434C"/>
    <w:rsid w:val="007D45FD"/>
    <w:rsid w:val="007D4EF1"/>
    <w:rsid w:val="007D72CA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377"/>
    <w:rsid w:val="00820EDA"/>
    <w:rsid w:val="00821200"/>
    <w:rsid w:val="00821449"/>
    <w:rsid w:val="00823007"/>
    <w:rsid w:val="0082318F"/>
    <w:rsid w:val="00823AD8"/>
    <w:rsid w:val="0082493C"/>
    <w:rsid w:val="00826CBE"/>
    <w:rsid w:val="00831B74"/>
    <w:rsid w:val="008327DC"/>
    <w:rsid w:val="0083313F"/>
    <w:rsid w:val="008361A0"/>
    <w:rsid w:val="00836E0E"/>
    <w:rsid w:val="00837271"/>
    <w:rsid w:val="00840BE7"/>
    <w:rsid w:val="00841C2B"/>
    <w:rsid w:val="0084205B"/>
    <w:rsid w:val="00842B65"/>
    <w:rsid w:val="00842C7D"/>
    <w:rsid w:val="00845F3C"/>
    <w:rsid w:val="00846401"/>
    <w:rsid w:val="0084655A"/>
    <w:rsid w:val="00846F00"/>
    <w:rsid w:val="008500B7"/>
    <w:rsid w:val="00850A63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1F1A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58FE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46FE5"/>
    <w:rsid w:val="00954662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2CBC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27FB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4B3D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88A"/>
    <w:rsid w:val="00A60C55"/>
    <w:rsid w:val="00A640DF"/>
    <w:rsid w:val="00A65B63"/>
    <w:rsid w:val="00A6640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87B31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6E55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091D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47D9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54DC"/>
    <w:rsid w:val="00C066CB"/>
    <w:rsid w:val="00C06825"/>
    <w:rsid w:val="00C1156E"/>
    <w:rsid w:val="00C11A26"/>
    <w:rsid w:val="00C13EF4"/>
    <w:rsid w:val="00C15667"/>
    <w:rsid w:val="00C16D79"/>
    <w:rsid w:val="00C2013E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75F38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95C40"/>
    <w:rsid w:val="00CA27B7"/>
    <w:rsid w:val="00CA3D6A"/>
    <w:rsid w:val="00CA6C68"/>
    <w:rsid w:val="00CA6E94"/>
    <w:rsid w:val="00CB02EC"/>
    <w:rsid w:val="00CB0C97"/>
    <w:rsid w:val="00CB1A39"/>
    <w:rsid w:val="00CB21F4"/>
    <w:rsid w:val="00CB2ECC"/>
    <w:rsid w:val="00CB2FE0"/>
    <w:rsid w:val="00CB4E39"/>
    <w:rsid w:val="00CB5325"/>
    <w:rsid w:val="00CB5C82"/>
    <w:rsid w:val="00CB644B"/>
    <w:rsid w:val="00CB6AD5"/>
    <w:rsid w:val="00CC0C2A"/>
    <w:rsid w:val="00CC30E8"/>
    <w:rsid w:val="00CC4326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4F8B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36E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60CF"/>
    <w:rsid w:val="00D56121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AA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E7229"/>
    <w:rsid w:val="00DE73F2"/>
    <w:rsid w:val="00DF1BF0"/>
    <w:rsid w:val="00DF1CED"/>
    <w:rsid w:val="00DF2A63"/>
    <w:rsid w:val="00DF5FBB"/>
    <w:rsid w:val="00DF6DD0"/>
    <w:rsid w:val="00DF7385"/>
    <w:rsid w:val="00E009C4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56260"/>
    <w:rsid w:val="00E625C7"/>
    <w:rsid w:val="00E62D01"/>
    <w:rsid w:val="00E6530C"/>
    <w:rsid w:val="00E70426"/>
    <w:rsid w:val="00E70B44"/>
    <w:rsid w:val="00E71631"/>
    <w:rsid w:val="00E71D02"/>
    <w:rsid w:val="00E72798"/>
    <w:rsid w:val="00E72EAA"/>
    <w:rsid w:val="00E75F4A"/>
    <w:rsid w:val="00E762B6"/>
    <w:rsid w:val="00E777EF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01F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63D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5C9C"/>
    <w:rsid w:val="00FC626B"/>
    <w:rsid w:val="00FC6D94"/>
    <w:rsid w:val="00FC79D1"/>
    <w:rsid w:val="00FD1A64"/>
    <w:rsid w:val="00FD24E2"/>
    <w:rsid w:val="00FD3A26"/>
    <w:rsid w:val="00FD5848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43C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l-mostafa.com/index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EB29F0-0CC0-47BA-96F2-4122779B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1164</Words>
  <Characters>7013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8161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11</cp:revision>
  <cp:lastPrinted>2019-02-14T08:13:00Z</cp:lastPrinted>
  <dcterms:created xsi:type="dcterms:W3CDTF">2020-02-12T05:55:00Z</dcterms:created>
  <dcterms:modified xsi:type="dcterms:W3CDTF">2020-02-21T19:28:00Z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