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9019" w:type="dxa"/>
        <w:tblInd w:w="-496" w:type="dxa"/>
        <w:tblLayout w:type="fixed"/>
        <w:tblLook w:val="04A0" w:firstRow="1" w:lastRow="0" w:firstColumn="1" w:lastColumn="0" w:noHBand="0" w:noVBand="1"/>
      </w:tblPr>
      <w:tblGrid>
        <w:gridCol w:w="1680"/>
        <w:gridCol w:w="2410"/>
        <w:gridCol w:w="567"/>
        <w:gridCol w:w="1134"/>
        <w:gridCol w:w="425"/>
        <w:gridCol w:w="1134"/>
        <w:gridCol w:w="1669"/>
      </w:tblGrid>
      <w:tr w:rsidR="00722539" w:rsidRPr="00627005" w:rsidTr="00063043">
        <w:tc>
          <w:tcPr>
            <w:tcW w:w="9019" w:type="dxa"/>
            <w:gridSpan w:val="7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 w:rsidRPr="00627005">
              <w:rPr>
                <w:rFonts w:cs="PT Bold Heading"/>
                <w:b/>
                <w:bCs/>
                <w:sz w:val="36"/>
                <w:szCs w:val="36"/>
              </w:rPr>
              <w:t>Name of Faculty Member</w:t>
            </w:r>
          </w:p>
        </w:tc>
      </w:tr>
      <w:tr w:rsidR="00722539" w:rsidRPr="00627005" w:rsidTr="00063043">
        <w:tc>
          <w:tcPr>
            <w:tcW w:w="9019" w:type="dxa"/>
            <w:gridSpan w:val="7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063043">
        <w:tc>
          <w:tcPr>
            <w:tcW w:w="9019" w:type="dxa"/>
            <w:gridSpan w:val="7"/>
          </w:tcPr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BB6587" w:rsidRDefault="00BB6587" w:rsidP="00063043">
            <w:pPr>
              <w:bidi w:val="0"/>
              <w:rPr>
                <w:b/>
                <w:bCs/>
                <w:sz w:val="32"/>
                <w:szCs w:val="32"/>
              </w:rPr>
            </w:pPr>
            <w:proofErr w:type="spellStart"/>
            <w:r w:rsidRPr="00BB6587">
              <w:rPr>
                <w:b/>
                <w:bCs/>
                <w:sz w:val="32"/>
                <w:szCs w:val="32"/>
              </w:rPr>
              <w:t>Amneh</w:t>
            </w:r>
            <w:proofErr w:type="spellEnd"/>
            <w:r w:rsidRPr="00BB6587">
              <w:rPr>
                <w:b/>
                <w:bCs/>
                <w:sz w:val="32"/>
                <w:szCs w:val="32"/>
              </w:rPr>
              <w:t xml:space="preserve"> Mohammad </w:t>
            </w:r>
            <w:proofErr w:type="spellStart"/>
            <w:r w:rsidRPr="00BB6587">
              <w:rPr>
                <w:b/>
                <w:bCs/>
                <w:sz w:val="32"/>
                <w:szCs w:val="32"/>
              </w:rPr>
              <w:t>Shtaiwi</w:t>
            </w:r>
            <w:proofErr w:type="spellEnd"/>
          </w:p>
          <w:p w:rsidR="00BB6587" w:rsidRPr="00BB6587" w:rsidRDefault="00BB6587" w:rsidP="00B339B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32"/>
                <w:szCs w:val="32"/>
              </w:rPr>
            </w:pPr>
            <w:r w:rsidRPr="00BB6587">
              <w:rPr>
                <w:b/>
                <w:bCs/>
                <w:sz w:val="32"/>
                <w:szCs w:val="32"/>
              </w:rPr>
              <w:t xml:space="preserve">Chemistry Lecturer at </w:t>
            </w:r>
          </w:p>
          <w:p w:rsidR="00B339B5" w:rsidRPr="00BB6587" w:rsidRDefault="00063043" w:rsidP="00BB6587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32"/>
                <w:szCs w:val="32"/>
              </w:rPr>
            </w:pPr>
            <w:r w:rsidRPr="00BB6587">
              <w:rPr>
                <w:b/>
                <w:bCs/>
                <w:sz w:val="32"/>
                <w:szCs w:val="32"/>
              </w:rPr>
              <w:t xml:space="preserve">College of Education- </w:t>
            </w:r>
            <w:proofErr w:type="spellStart"/>
            <w:r w:rsidRPr="00BB6587">
              <w:rPr>
                <w:b/>
                <w:bCs/>
                <w:sz w:val="32"/>
                <w:szCs w:val="32"/>
              </w:rPr>
              <w:t>Zulfi</w:t>
            </w:r>
            <w:proofErr w:type="spellEnd"/>
          </w:p>
          <w:p w:rsidR="00063043" w:rsidRPr="00BB6587" w:rsidRDefault="00063043" w:rsidP="00063043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32"/>
                <w:szCs w:val="32"/>
              </w:rPr>
            </w:pPr>
            <w:r w:rsidRPr="00BB6587">
              <w:rPr>
                <w:b/>
                <w:bCs/>
                <w:sz w:val="32"/>
                <w:szCs w:val="32"/>
              </w:rPr>
              <w:t>Chemistry Department</w:t>
            </w:r>
          </w:p>
          <w:p w:rsidR="005D44CB" w:rsidRPr="00063043" w:rsidRDefault="005D44CB" w:rsidP="00063043">
            <w:pPr>
              <w:bidi w:val="0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063043">
        <w:tc>
          <w:tcPr>
            <w:tcW w:w="9019" w:type="dxa"/>
            <w:gridSpan w:val="7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784382" w:rsidRPr="00627005" w:rsidTr="00B166C1">
        <w:tc>
          <w:tcPr>
            <w:tcW w:w="1680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2126" w:type="dxa"/>
            <w:gridSpan w:val="3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669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84382" w:rsidRPr="00627005" w:rsidTr="00B166C1">
        <w:trPr>
          <w:trHeight w:val="368"/>
        </w:trPr>
        <w:tc>
          <w:tcPr>
            <w:tcW w:w="1680" w:type="dxa"/>
          </w:tcPr>
          <w:p w:rsidR="00722539" w:rsidRPr="00627005" w:rsidRDefault="0006304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Jordan</w:t>
            </w:r>
          </w:p>
        </w:tc>
        <w:tc>
          <w:tcPr>
            <w:tcW w:w="2410" w:type="dxa"/>
          </w:tcPr>
          <w:p w:rsidR="00722539" w:rsidRPr="00627005" w:rsidRDefault="0006304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2008</w:t>
            </w:r>
          </w:p>
        </w:tc>
        <w:tc>
          <w:tcPr>
            <w:tcW w:w="2126" w:type="dxa"/>
            <w:gridSpan w:val="3"/>
          </w:tcPr>
          <w:p w:rsidR="00722539" w:rsidRPr="00627005" w:rsidRDefault="0006304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The Hashemite University</w:t>
            </w:r>
          </w:p>
        </w:tc>
        <w:tc>
          <w:tcPr>
            <w:tcW w:w="1134" w:type="dxa"/>
          </w:tcPr>
          <w:p w:rsidR="00722539" w:rsidRPr="00627005" w:rsidRDefault="0006304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Chemistry</w:t>
            </w:r>
          </w:p>
        </w:tc>
        <w:tc>
          <w:tcPr>
            <w:tcW w:w="1669" w:type="dxa"/>
          </w:tcPr>
          <w:p w:rsidR="00722539" w:rsidRPr="00627005" w:rsidRDefault="0006304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BSc Bachelor</w:t>
            </w:r>
          </w:p>
        </w:tc>
      </w:tr>
      <w:tr w:rsidR="00784382" w:rsidRPr="00627005" w:rsidTr="00B166C1">
        <w:tc>
          <w:tcPr>
            <w:tcW w:w="1680" w:type="dxa"/>
          </w:tcPr>
          <w:p w:rsidR="00063043" w:rsidRPr="00627005" w:rsidRDefault="00063043" w:rsidP="00B440C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Jordan</w:t>
            </w:r>
          </w:p>
        </w:tc>
        <w:tc>
          <w:tcPr>
            <w:tcW w:w="2410" w:type="dxa"/>
          </w:tcPr>
          <w:p w:rsidR="00063043" w:rsidRPr="00627005" w:rsidRDefault="00063043" w:rsidP="00B440C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2126" w:type="dxa"/>
            <w:gridSpan w:val="3"/>
          </w:tcPr>
          <w:p w:rsidR="00063043" w:rsidRPr="00627005" w:rsidRDefault="00063043" w:rsidP="00B440C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The Hashemite University</w:t>
            </w:r>
          </w:p>
        </w:tc>
        <w:tc>
          <w:tcPr>
            <w:tcW w:w="1134" w:type="dxa"/>
          </w:tcPr>
          <w:p w:rsidR="00063043" w:rsidRPr="00627005" w:rsidRDefault="00063043" w:rsidP="00B440C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Chemistry</w:t>
            </w:r>
          </w:p>
        </w:tc>
        <w:tc>
          <w:tcPr>
            <w:tcW w:w="1669" w:type="dxa"/>
          </w:tcPr>
          <w:p w:rsidR="00063043" w:rsidRDefault="00063043" w:rsidP="00B440C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MSc</w:t>
            </w:r>
          </w:p>
          <w:p w:rsidR="00063043" w:rsidRPr="00627005" w:rsidRDefault="00063043" w:rsidP="0006304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Master</w:t>
            </w:r>
          </w:p>
        </w:tc>
      </w:tr>
      <w:tr w:rsidR="004C4A10" w:rsidRPr="00627005" w:rsidTr="00063043">
        <w:tc>
          <w:tcPr>
            <w:tcW w:w="9019" w:type="dxa"/>
            <w:gridSpan w:val="7"/>
            <w:shd w:val="clear" w:color="auto" w:fill="D6E3BC" w:themeFill="accent3" w:themeFillTint="66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</w:t>
            </w:r>
            <w:r w:rsidR="00627005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C4A10" w:rsidRPr="00627005" w:rsidTr="00B166C1">
        <w:tc>
          <w:tcPr>
            <w:tcW w:w="1680" w:type="dxa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2126" w:type="dxa"/>
            <w:gridSpan w:val="3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2803" w:type="dxa"/>
            <w:gridSpan w:val="2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4C4A10" w:rsidRPr="00627005" w:rsidTr="00B166C1">
        <w:tc>
          <w:tcPr>
            <w:tcW w:w="1680" w:type="dxa"/>
          </w:tcPr>
          <w:p w:rsidR="004C4A10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063043" w:rsidRPr="00063043" w:rsidRDefault="00063043" w:rsidP="0006304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3043">
              <w:rPr>
                <w:b/>
                <w:bCs/>
                <w:sz w:val="28"/>
                <w:szCs w:val="28"/>
              </w:rPr>
              <w:t>http://www.tandfonline.com/doi/abs/10.1080/10426507.2013.842999</w:t>
            </w:r>
          </w:p>
        </w:tc>
        <w:tc>
          <w:tcPr>
            <w:tcW w:w="2410" w:type="dxa"/>
          </w:tcPr>
          <w:p w:rsidR="00063043" w:rsidRPr="00063043" w:rsidRDefault="00063043" w:rsidP="00627005">
            <w:pPr>
              <w:bidi w:val="0"/>
              <w:spacing w:line="276" w:lineRule="auto"/>
              <w:jc w:val="center"/>
              <w:rPr>
                <w:rFonts w:ascii="Trebuchet MS" w:hAnsi="Trebuchet MS" w:cs="Trebuchet MS"/>
                <w:sz w:val="28"/>
                <w:szCs w:val="28"/>
              </w:rPr>
            </w:pPr>
          </w:p>
          <w:p w:rsidR="004C4A10" w:rsidRPr="00063043" w:rsidRDefault="00063043" w:rsidP="00063043">
            <w:pPr>
              <w:bidi w:val="0"/>
              <w:spacing w:line="276" w:lineRule="auto"/>
              <w:jc w:val="center"/>
              <w:rPr>
                <w:rFonts w:ascii="Trebuchet MS" w:hAnsi="Trebuchet MS" w:cs="Trebuchet MS"/>
                <w:sz w:val="28"/>
                <w:szCs w:val="28"/>
                <w:rtl/>
              </w:rPr>
            </w:pPr>
            <w:r w:rsidRPr="00063043">
              <w:rPr>
                <w:rFonts w:ascii="Trebuchet MS" w:hAnsi="Trebuchet MS" w:cs="Trebuchet MS"/>
                <w:sz w:val="28"/>
                <w:szCs w:val="28"/>
              </w:rPr>
              <w:t>12 Mar 2014.</w:t>
            </w:r>
          </w:p>
        </w:tc>
        <w:tc>
          <w:tcPr>
            <w:tcW w:w="2126" w:type="dxa"/>
            <w:gridSpan w:val="3"/>
          </w:tcPr>
          <w:p w:rsidR="00063043" w:rsidRDefault="00063043" w:rsidP="00063043">
            <w:pPr>
              <w:autoSpaceDE w:val="0"/>
              <w:autoSpaceDN w:val="0"/>
              <w:bidi w:val="0"/>
              <w:adjustRightInd w:val="0"/>
              <w:rPr>
                <w:rFonts w:ascii="Trebuchet MS" w:hAnsi="Trebuchet MS" w:cs="Trebuchet MS"/>
                <w:sz w:val="28"/>
                <w:szCs w:val="28"/>
              </w:rPr>
            </w:pPr>
          </w:p>
          <w:p w:rsidR="00063043" w:rsidRPr="00063043" w:rsidRDefault="00063043" w:rsidP="00063043">
            <w:pPr>
              <w:autoSpaceDE w:val="0"/>
              <w:autoSpaceDN w:val="0"/>
              <w:bidi w:val="0"/>
              <w:adjustRightInd w:val="0"/>
              <w:rPr>
                <w:rFonts w:ascii="Trebuchet MS" w:hAnsi="Trebuchet MS" w:cs="Trebuchet MS"/>
                <w:sz w:val="28"/>
                <w:szCs w:val="28"/>
              </w:rPr>
            </w:pPr>
            <w:r w:rsidRPr="00063043">
              <w:rPr>
                <w:rFonts w:ascii="Trebuchet MS" w:hAnsi="Trebuchet MS" w:cs="Trebuchet MS"/>
                <w:sz w:val="28"/>
                <w:szCs w:val="28"/>
              </w:rPr>
              <w:t>Phosphorus, Sulfur, and Silicon and the</w:t>
            </w:r>
          </w:p>
          <w:p w:rsidR="004C4A10" w:rsidRPr="00063043" w:rsidRDefault="00063043" w:rsidP="00063043">
            <w:pPr>
              <w:bidi w:val="0"/>
              <w:spacing w:line="276" w:lineRule="auto"/>
              <w:jc w:val="center"/>
              <w:rPr>
                <w:rFonts w:ascii="Trebuchet MS" w:hAnsi="Trebuchet MS" w:cs="Trebuchet MS"/>
                <w:sz w:val="28"/>
                <w:szCs w:val="28"/>
                <w:rtl/>
              </w:rPr>
            </w:pPr>
            <w:r w:rsidRPr="00063043">
              <w:rPr>
                <w:rFonts w:ascii="Trebuchet MS" w:hAnsi="Trebuchet MS" w:cs="Trebuchet MS"/>
                <w:sz w:val="28"/>
                <w:szCs w:val="28"/>
              </w:rPr>
              <w:t>Related Elements</w:t>
            </w:r>
          </w:p>
        </w:tc>
        <w:tc>
          <w:tcPr>
            <w:tcW w:w="2803" w:type="dxa"/>
            <w:gridSpan w:val="2"/>
          </w:tcPr>
          <w:p w:rsidR="00063043" w:rsidRPr="00063043" w:rsidRDefault="00063043" w:rsidP="00063043">
            <w:pPr>
              <w:autoSpaceDE w:val="0"/>
              <w:autoSpaceDN w:val="0"/>
              <w:bidi w:val="0"/>
              <w:adjustRightInd w:val="0"/>
              <w:rPr>
                <w:rFonts w:ascii="Trebuchet MS" w:hAnsi="Trebuchet MS" w:cs="Trebuchet MS"/>
                <w:sz w:val="28"/>
                <w:szCs w:val="28"/>
              </w:rPr>
            </w:pPr>
            <w:r w:rsidRPr="00063043">
              <w:rPr>
                <w:rFonts w:ascii="Trebuchet MS" w:hAnsi="Trebuchet MS" w:cs="Trebuchet MS"/>
                <w:sz w:val="28"/>
                <w:szCs w:val="28"/>
              </w:rPr>
              <w:t>Evidences for Chelating Complexes of</w:t>
            </w:r>
          </w:p>
          <w:p w:rsidR="00063043" w:rsidRPr="00063043" w:rsidRDefault="00063043" w:rsidP="00063043">
            <w:pPr>
              <w:autoSpaceDE w:val="0"/>
              <w:autoSpaceDN w:val="0"/>
              <w:bidi w:val="0"/>
              <w:adjustRightInd w:val="0"/>
              <w:rPr>
                <w:rFonts w:ascii="Trebuchet MS" w:hAnsi="Trebuchet MS" w:cs="Trebuchet MS"/>
                <w:sz w:val="28"/>
                <w:szCs w:val="28"/>
              </w:rPr>
            </w:pPr>
            <w:r w:rsidRPr="00063043">
              <w:rPr>
                <w:rFonts w:ascii="Trebuchet MS" w:hAnsi="Trebuchet MS" w:cs="Trebuchet MS"/>
                <w:sz w:val="28"/>
                <w:szCs w:val="28"/>
              </w:rPr>
              <w:t xml:space="preserve">Lithium with </w:t>
            </w:r>
            <w:proofErr w:type="spellStart"/>
            <w:r w:rsidRPr="00063043">
              <w:rPr>
                <w:rFonts w:ascii="Trebuchet MS" w:hAnsi="Trebuchet MS" w:cs="Trebuchet MS"/>
                <w:sz w:val="28"/>
                <w:szCs w:val="28"/>
              </w:rPr>
              <w:t>Phenylphosphinic</w:t>
            </w:r>
            <w:proofErr w:type="spellEnd"/>
            <w:r w:rsidRPr="00063043">
              <w:rPr>
                <w:rFonts w:ascii="Trebuchet MS" w:hAnsi="Trebuchet MS" w:cs="Trebuchet MS"/>
                <w:sz w:val="28"/>
                <w:szCs w:val="28"/>
              </w:rPr>
              <w:t xml:space="preserve"> and</w:t>
            </w:r>
          </w:p>
          <w:p w:rsidR="00063043" w:rsidRPr="00063043" w:rsidRDefault="00063043" w:rsidP="00063043">
            <w:pPr>
              <w:autoSpaceDE w:val="0"/>
              <w:autoSpaceDN w:val="0"/>
              <w:bidi w:val="0"/>
              <w:adjustRightInd w:val="0"/>
              <w:rPr>
                <w:rFonts w:ascii="Trebuchet MS" w:hAnsi="Trebuchet MS" w:cs="Trebuchet MS"/>
                <w:sz w:val="28"/>
                <w:szCs w:val="28"/>
              </w:rPr>
            </w:pPr>
            <w:proofErr w:type="spellStart"/>
            <w:r w:rsidRPr="00063043">
              <w:rPr>
                <w:rFonts w:ascii="Trebuchet MS" w:hAnsi="Trebuchet MS" w:cs="Trebuchet MS"/>
                <w:sz w:val="28"/>
                <w:szCs w:val="28"/>
              </w:rPr>
              <w:t>Phenylphosphonic</w:t>
            </w:r>
            <w:proofErr w:type="spellEnd"/>
            <w:r w:rsidRPr="00063043">
              <w:rPr>
                <w:rFonts w:ascii="Trebuchet MS" w:hAnsi="Trebuchet MS" w:cs="Trebuchet MS"/>
                <w:sz w:val="28"/>
                <w:szCs w:val="28"/>
              </w:rPr>
              <w:t xml:space="preserve"> Acids: A Spectroscopic</w:t>
            </w:r>
          </w:p>
          <w:p w:rsidR="004C4A10" w:rsidRPr="00627005" w:rsidRDefault="00063043" w:rsidP="00063043">
            <w:pPr>
              <w:bidi w:val="0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063043">
              <w:rPr>
                <w:rFonts w:ascii="Trebuchet MS" w:hAnsi="Trebuchet MS" w:cs="Trebuchet MS"/>
                <w:sz w:val="28"/>
                <w:szCs w:val="28"/>
              </w:rPr>
              <w:t>and DFT Study</w:t>
            </w:r>
            <w:r>
              <w:rPr>
                <w:b/>
                <w:bCs/>
                <w:sz w:val="28"/>
                <w:szCs w:val="28"/>
              </w:rPr>
              <w:t xml:space="preserve"> .</w:t>
            </w:r>
          </w:p>
        </w:tc>
      </w:tr>
      <w:tr w:rsidR="004C4A10" w:rsidRPr="00627005" w:rsidTr="00063043">
        <w:tc>
          <w:tcPr>
            <w:tcW w:w="9019" w:type="dxa"/>
            <w:gridSpan w:val="7"/>
            <w:shd w:val="clear" w:color="auto" w:fill="D6E3BC" w:themeFill="accent3" w:themeFillTint="66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</w:t>
            </w:r>
            <w:r w:rsidR="003B65E3"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784382" w:rsidRPr="00627005" w:rsidTr="00CE6746">
        <w:tc>
          <w:tcPr>
            <w:tcW w:w="1680" w:type="dxa"/>
            <w:shd w:val="clear" w:color="auto" w:fill="EAF1DD" w:themeFill="accent3" w:themeFillTint="33"/>
          </w:tcPr>
          <w:p w:rsidR="004C4A10" w:rsidRPr="00784382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84382">
              <w:rPr>
                <w:b/>
                <w:bCs/>
                <w:sz w:val="24"/>
                <w:szCs w:val="24"/>
              </w:rPr>
              <w:t>Designation (head, coordinator, member)</w:t>
            </w:r>
          </w:p>
        </w:tc>
        <w:tc>
          <w:tcPr>
            <w:tcW w:w="2977" w:type="dxa"/>
            <w:gridSpan w:val="2"/>
            <w:shd w:val="clear" w:color="auto" w:fill="EAF1DD" w:themeFill="accent3" w:themeFillTint="33"/>
          </w:tcPr>
          <w:p w:rsidR="004C4A10" w:rsidRPr="00784382" w:rsidRDefault="001F4C9F" w:rsidP="00627005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84382">
              <w:rPr>
                <w:b/>
                <w:bCs/>
                <w:sz w:val="24"/>
                <w:szCs w:val="24"/>
              </w:rPr>
              <w:t>Department Units &amp; Committees</w:t>
            </w:r>
          </w:p>
        </w:tc>
        <w:tc>
          <w:tcPr>
            <w:tcW w:w="2693" w:type="dxa"/>
            <w:gridSpan w:val="3"/>
            <w:shd w:val="clear" w:color="auto" w:fill="EAF1DD" w:themeFill="accent3" w:themeFillTint="33"/>
          </w:tcPr>
          <w:p w:rsidR="004C4A10" w:rsidRPr="00784382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84382">
              <w:rPr>
                <w:b/>
                <w:bCs/>
                <w:sz w:val="24"/>
                <w:szCs w:val="24"/>
              </w:rPr>
              <w:t>Designation (head, coordinator, member)</w:t>
            </w:r>
          </w:p>
        </w:tc>
        <w:tc>
          <w:tcPr>
            <w:tcW w:w="1669" w:type="dxa"/>
            <w:shd w:val="clear" w:color="auto" w:fill="EAF1DD" w:themeFill="accent3" w:themeFillTint="33"/>
          </w:tcPr>
          <w:p w:rsidR="004C4A10" w:rsidRPr="00784382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84382">
              <w:rPr>
                <w:b/>
                <w:bCs/>
                <w:sz w:val="24"/>
                <w:szCs w:val="24"/>
              </w:rPr>
              <w:t>College Units &amp; Committees</w:t>
            </w:r>
          </w:p>
        </w:tc>
      </w:tr>
      <w:tr w:rsidR="00784382" w:rsidRPr="00627005" w:rsidTr="00CE6746">
        <w:tc>
          <w:tcPr>
            <w:tcW w:w="1680" w:type="dxa"/>
          </w:tcPr>
          <w:p w:rsidR="00784382" w:rsidRPr="00627005" w:rsidRDefault="00784382" w:rsidP="00B440C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2977" w:type="dxa"/>
            <w:gridSpan w:val="2"/>
          </w:tcPr>
          <w:p w:rsidR="00784382" w:rsidRPr="00627005" w:rsidRDefault="00784382" w:rsidP="00B440C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Committee of </w:t>
            </w:r>
            <w:r w:rsidRPr="00784382">
              <w:rPr>
                <w:b/>
                <w:bCs/>
                <w:sz w:val="28"/>
                <w:szCs w:val="28"/>
              </w:rPr>
              <w:t>Academic Advising</w:t>
            </w:r>
          </w:p>
        </w:tc>
        <w:tc>
          <w:tcPr>
            <w:tcW w:w="2693" w:type="dxa"/>
            <w:gridSpan w:val="3"/>
          </w:tcPr>
          <w:p w:rsidR="00784382" w:rsidRPr="00627005" w:rsidRDefault="0078438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9" w:type="dxa"/>
          </w:tcPr>
          <w:p w:rsidR="00784382" w:rsidRPr="00627005" w:rsidRDefault="0078438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84382" w:rsidRPr="00627005" w:rsidTr="00CE6746">
        <w:tc>
          <w:tcPr>
            <w:tcW w:w="1680" w:type="dxa"/>
          </w:tcPr>
          <w:p w:rsidR="00784382" w:rsidRPr="00627005" w:rsidRDefault="0078438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Coordinator</w:t>
            </w:r>
          </w:p>
        </w:tc>
        <w:tc>
          <w:tcPr>
            <w:tcW w:w="2977" w:type="dxa"/>
            <w:gridSpan w:val="2"/>
          </w:tcPr>
          <w:p w:rsidR="00784382" w:rsidRPr="00627005" w:rsidRDefault="0078438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Committees and Councils </w:t>
            </w:r>
          </w:p>
        </w:tc>
        <w:tc>
          <w:tcPr>
            <w:tcW w:w="2693" w:type="dxa"/>
            <w:gridSpan w:val="3"/>
          </w:tcPr>
          <w:p w:rsidR="00784382" w:rsidRPr="00627005" w:rsidRDefault="0078438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9" w:type="dxa"/>
          </w:tcPr>
          <w:p w:rsidR="00784382" w:rsidRPr="00627005" w:rsidRDefault="0078438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84382" w:rsidRPr="00627005" w:rsidTr="00CE6746">
        <w:tc>
          <w:tcPr>
            <w:tcW w:w="1680" w:type="dxa"/>
          </w:tcPr>
          <w:p w:rsidR="00784382" w:rsidRPr="00627005" w:rsidRDefault="0078438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977" w:type="dxa"/>
            <w:gridSpan w:val="2"/>
          </w:tcPr>
          <w:p w:rsidR="00784382" w:rsidRPr="00627005" w:rsidRDefault="0078438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Committee of Quality</w:t>
            </w:r>
          </w:p>
        </w:tc>
        <w:tc>
          <w:tcPr>
            <w:tcW w:w="2693" w:type="dxa"/>
            <w:gridSpan w:val="3"/>
          </w:tcPr>
          <w:p w:rsidR="00784382" w:rsidRPr="00627005" w:rsidRDefault="0078438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9" w:type="dxa"/>
          </w:tcPr>
          <w:p w:rsidR="00784382" w:rsidRPr="00627005" w:rsidRDefault="0078438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84382" w:rsidRPr="00627005" w:rsidTr="00CE6746">
        <w:tc>
          <w:tcPr>
            <w:tcW w:w="1680" w:type="dxa"/>
          </w:tcPr>
          <w:p w:rsidR="00784382" w:rsidRPr="00627005" w:rsidRDefault="0078438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977" w:type="dxa"/>
            <w:gridSpan w:val="2"/>
          </w:tcPr>
          <w:p w:rsidR="00784382" w:rsidRPr="00784382" w:rsidRDefault="0078438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Committee  of </w:t>
            </w:r>
            <w:r w:rsidRPr="00784382">
              <w:rPr>
                <w:b/>
                <w:bCs/>
                <w:sz w:val="28"/>
                <w:szCs w:val="28"/>
              </w:rPr>
              <w:t>Security and safety in laboratories</w:t>
            </w:r>
          </w:p>
        </w:tc>
        <w:tc>
          <w:tcPr>
            <w:tcW w:w="2693" w:type="dxa"/>
            <w:gridSpan w:val="3"/>
          </w:tcPr>
          <w:p w:rsidR="00784382" w:rsidRPr="00627005" w:rsidRDefault="0078438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9" w:type="dxa"/>
          </w:tcPr>
          <w:p w:rsidR="00784382" w:rsidRPr="00627005" w:rsidRDefault="0078438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84382" w:rsidRPr="00627005" w:rsidTr="00063043">
        <w:tc>
          <w:tcPr>
            <w:tcW w:w="9019" w:type="dxa"/>
            <w:gridSpan w:val="7"/>
            <w:shd w:val="clear" w:color="auto" w:fill="EAF1DD" w:themeFill="accent3" w:themeFillTint="33"/>
          </w:tcPr>
          <w:p w:rsidR="00784382" w:rsidRPr="00627005" w:rsidRDefault="00784382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784382" w:rsidRPr="00627005" w:rsidTr="00CE6746">
        <w:tc>
          <w:tcPr>
            <w:tcW w:w="4657" w:type="dxa"/>
            <w:gridSpan w:val="3"/>
            <w:shd w:val="clear" w:color="auto" w:fill="EAF1DD" w:themeFill="accent3" w:themeFillTint="33"/>
          </w:tcPr>
          <w:p w:rsidR="00784382" w:rsidRPr="00627005" w:rsidRDefault="00784382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362" w:type="dxa"/>
            <w:gridSpan w:val="4"/>
            <w:shd w:val="clear" w:color="auto" w:fill="EAF1DD" w:themeFill="accent3" w:themeFillTint="33"/>
          </w:tcPr>
          <w:p w:rsidR="00784382" w:rsidRPr="00627005" w:rsidRDefault="00784382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784382" w:rsidRPr="00627005" w:rsidTr="00CE6746">
        <w:tc>
          <w:tcPr>
            <w:tcW w:w="4657" w:type="dxa"/>
            <w:gridSpan w:val="3"/>
          </w:tcPr>
          <w:p w:rsidR="00784382" w:rsidRPr="00627005" w:rsidRDefault="00E41629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1434 – 1435 H</w:t>
            </w:r>
          </w:p>
        </w:tc>
        <w:tc>
          <w:tcPr>
            <w:tcW w:w="4362" w:type="dxa"/>
            <w:gridSpan w:val="4"/>
          </w:tcPr>
          <w:p w:rsidR="00784382" w:rsidRPr="00627005" w:rsidRDefault="00E41629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Coordinator of </w:t>
            </w:r>
            <w:r w:rsidRPr="00784382">
              <w:rPr>
                <w:b/>
                <w:bCs/>
                <w:sz w:val="28"/>
                <w:szCs w:val="28"/>
              </w:rPr>
              <w:t>Academic Advising</w:t>
            </w:r>
          </w:p>
        </w:tc>
      </w:tr>
      <w:tr w:rsidR="00E41629" w:rsidRPr="00627005" w:rsidTr="00CE6746">
        <w:tc>
          <w:tcPr>
            <w:tcW w:w="4657" w:type="dxa"/>
            <w:gridSpan w:val="3"/>
          </w:tcPr>
          <w:p w:rsidR="00E41629" w:rsidRPr="00627005" w:rsidRDefault="00E41629" w:rsidP="00B440C8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1434 – 1435 H</w:t>
            </w:r>
          </w:p>
        </w:tc>
        <w:tc>
          <w:tcPr>
            <w:tcW w:w="4362" w:type="dxa"/>
            <w:gridSpan w:val="4"/>
          </w:tcPr>
          <w:p w:rsidR="00E41629" w:rsidRPr="00E41629" w:rsidRDefault="00E41629" w:rsidP="00E41629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Coordinator  of Committees and Councils system</w:t>
            </w:r>
          </w:p>
        </w:tc>
      </w:tr>
      <w:tr w:rsidR="00E41629" w:rsidRPr="00627005" w:rsidTr="00063043">
        <w:tc>
          <w:tcPr>
            <w:tcW w:w="9019" w:type="dxa"/>
            <w:gridSpan w:val="7"/>
            <w:shd w:val="clear" w:color="auto" w:fill="D6E3BC" w:themeFill="accent3" w:themeFillTint="66"/>
          </w:tcPr>
          <w:p w:rsidR="00E41629" w:rsidRPr="00627005" w:rsidRDefault="00E4162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E41629" w:rsidRPr="00627005" w:rsidTr="00CE6746">
        <w:tc>
          <w:tcPr>
            <w:tcW w:w="1680" w:type="dxa"/>
            <w:shd w:val="clear" w:color="auto" w:fill="EAF1DD" w:themeFill="accent3" w:themeFillTint="33"/>
          </w:tcPr>
          <w:p w:rsidR="00E41629" w:rsidRPr="00627005" w:rsidRDefault="00E4162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977" w:type="dxa"/>
            <w:gridSpan w:val="2"/>
            <w:shd w:val="clear" w:color="auto" w:fill="EAF1DD" w:themeFill="accent3" w:themeFillTint="33"/>
          </w:tcPr>
          <w:p w:rsidR="00E41629" w:rsidRPr="00627005" w:rsidRDefault="00E4162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693" w:type="dxa"/>
            <w:gridSpan w:val="3"/>
            <w:shd w:val="clear" w:color="auto" w:fill="EAF1DD" w:themeFill="accent3" w:themeFillTint="33"/>
          </w:tcPr>
          <w:p w:rsidR="00E41629" w:rsidRPr="00627005" w:rsidRDefault="00E4162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1669" w:type="dxa"/>
            <w:shd w:val="clear" w:color="auto" w:fill="EAF1DD" w:themeFill="accent3" w:themeFillTint="33"/>
          </w:tcPr>
          <w:p w:rsidR="00E41629" w:rsidRPr="00627005" w:rsidRDefault="00E4162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E41629" w:rsidRPr="00627005" w:rsidTr="00CE6746">
        <w:tc>
          <w:tcPr>
            <w:tcW w:w="1680" w:type="dxa"/>
          </w:tcPr>
          <w:p w:rsidR="00E41629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  <w:gridSpan w:val="2"/>
          </w:tcPr>
          <w:p w:rsidR="00E41629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3"/>
          </w:tcPr>
          <w:p w:rsidR="00E41629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Qualitative Analytical Chemistry</w:t>
            </w:r>
          </w:p>
        </w:tc>
        <w:tc>
          <w:tcPr>
            <w:tcW w:w="1669" w:type="dxa"/>
          </w:tcPr>
          <w:p w:rsidR="00E41629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Chem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224</w:t>
            </w:r>
          </w:p>
        </w:tc>
      </w:tr>
      <w:tr w:rsidR="00E41629" w:rsidRPr="00627005" w:rsidTr="00CE6746">
        <w:tc>
          <w:tcPr>
            <w:tcW w:w="1680" w:type="dxa"/>
          </w:tcPr>
          <w:p w:rsidR="00E41629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  <w:gridSpan w:val="2"/>
          </w:tcPr>
          <w:p w:rsidR="00E41629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3"/>
          </w:tcPr>
          <w:p w:rsidR="00E41629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Quantitative Analytical Chemistry</w:t>
            </w:r>
          </w:p>
        </w:tc>
        <w:tc>
          <w:tcPr>
            <w:tcW w:w="1669" w:type="dxa"/>
          </w:tcPr>
          <w:p w:rsidR="00E41629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Chem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315</w:t>
            </w:r>
          </w:p>
        </w:tc>
      </w:tr>
      <w:tr w:rsidR="00E41629" w:rsidRPr="00627005" w:rsidTr="00CE6746">
        <w:tc>
          <w:tcPr>
            <w:tcW w:w="1680" w:type="dxa"/>
          </w:tcPr>
          <w:p w:rsidR="00E41629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  <w:gridSpan w:val="2"/>
          </w:tcPr>
          <w:p w:rsidR="00E41629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3"/>
          </w:tcPr>
          <w:p w:rsidR="00E41629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General Chemistry 1</w:t>
            </w:r>
          </w:p>
        </w:tc>
        <w:tc>
          <w:tcPr>
            <w:tcW w:w="1669" w:type="dxa"/>
          </w:tcPr>
          <w:p w:rsidR="00E41629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Chem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111</w:t>
            </w:r>
          </w:p>
        </w:tc>
      </w:tr>
      <w:tr w:rsidR="00CE6746" w:rsidRPr="00627005" w:rsidTr="00CE6746">
        <w:tc>
          <w:tcPr>
            <w:tcW w:w="1680" w:type="dxa"/>
          </w:tcPr>
          <w:p w:rsidR="00CE6746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  <w:gridSpan w:val="2"/>
          </w:tcPr>
          <w:p w:rsidR="00CE6746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3"/>
          </w:tcPr>
          <w:p w:rsidR="00CE6746" w:rsidRPr="00627005" w:rsidRDefault="00CE6746" w:rsidP="00CE6746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General Chemistry 2</w:t>
            </w:r>
          </w:p>
        </w:tc>
        <w:tc>
          <w:tcPr>
            <w:tcW w:w="1669" w:type="dxa"/>
          </w:tcPr>
          <w:p w:rsidR="00CE6746" w:rsidRPr="00627005" w:rsidRDefault="00CE6746" w:rsidP="00B440C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Chem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213</w:t>
            </w:r>
          </w:p>
        </w:tc>
      </w:tr>
      <w:tr w:rsidR="00CE6746" w:rsidRPr="00627005" w:rsidTr="00CE6746">
        <w:tc>
          <w:tcPr>
            <w:tcW w:w="1680" w:type="dxa"/>
          </w:tcPr>
          <w:p w:rsidR="00CE6746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</w:tcPr>
          <w:p w:rsidR="00CE6746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</w:tcPr>
          <w:p w:rsidR="00CE6746" w:rsidRPr="00CE6746" w:rsidRDefault="00CE6746" w:rsidP="00CE6746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6746">
              <w:rPr>
                <w:b/>
                <w:bCs/>
                <w:sz w:val="28"/>
                <w:szCs w:val="28"/>
              </w:rPr>
              <w:t>Surfaces and Colloids</w:t>
            </w:r>
            <w:r>
              <w:rPr>
                <w:b/>
                <w:bCs/>
                <w:sz w:val="28"/>
                <w:szCs w:val="28"/>
              </w:rPr>
              <w:t xml:space="preserve"> lab</w:t>
            </w:r>
          </w:p>
        </w:tc>
        <w:tc>
          <w:tcPr>
            <w:tcW w:w="1669" w:type="dxa"/>
          </w:tcPr>
          <w:p w:rsidR="00CE6746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Chem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316</w:t>
            </w:r>
          </w:p>
        </w:tc>
      </w:tr>
      <w:tr w:rsidR="00CE6746" w:rsidRPr="00627005" w:rsidTr="00063043">
        <w:tc>
          <w:tcPr>
            <w:tcW w:w="9019" w:type="dxa"/>
            <w:gridSpan w:val="7"/>
            <w:shd w:val="clear" w:color="auto" w:fill="D6E3BC" w:themeFill="accent3" w:themeFillTint="66"/>
          </w:tcPr>
          <w:p w:rsidR="00CE6746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CE6746" w:rsidRPr="00627005" w:rsidTr="00CE6746">
        <w:tc>
          <w:tcPr>
            <w:tcW w:w="4657" w:type="dxa"/>
            <w:gridSpan w:val="3"/>
            <w:shd w:val="clear" w:color="auto" w:fill="EAF1DD" w:themeFill="accent3" w:themeFillTint="33"/>
          </w:tcPr>
          <w:p w:rsidR="00CE6746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362" w:type="dxa"/>
            <w:gridSpan w:val="4"/>
            <w:shd w:val="clear" w:color="auto" w:fill="EAF1DD" w:themeFill="accent3" w:themeFillTint="33"/>
          </w:tcPr>
          <w:p w:rsidR="00CE6746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B20422" w:rsidRPr="00627005" w:rsidTr="00CE6746">
        <w:tc>
          <w:tcPr>
            <w:tcW w:w="4657" w:type="dxa"/>
            <w:gridSpan w:val="3"/>
          </w:tcPr>
          <w:p w:rsidR="00B20422" w:rsidRPr="00627005" w:rsidRDefault="00B20422" w:rsidP="00B440C8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1434 – 1435 H</w:t>
            </w:r>
          </w:p>
        </w:tc>
        <w:tc>
          <w:tcPr>
            <w:tcW w:w="4362" w:type="dxa"/>
            <w:gridSpan w:val="4"/>
          </w:tcPr>
          <w:p w:rsidR="00B20422" w:rsidRPr="00627005" w:rsidRDefault="00B20422" w:rsidP="00B440C8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Coordinator of </w:t>
            </w:r>
            <w:r w:rsidRPr="00784382">
              <w:rPr>
                <w:b/>
                <w:bCs/>
                <w:sz w:val="28"/>
                <w:szCs w:val="28"/>
              </w:rPr>
              <w:t>Academic Advising</w:t>
            </w:r>
          </w:p>
        </w:tc>
      </w:tr>
      <w:tr w:rsidR="00B20422" w:rsidRPr="00627005" w:rsidTr="00CE6746">
        <w:tc>
          <w:tcPr>
            <w:tcW w:w="4657" w:type="dxa"/>
            <w:gridSpan w:val="3"/>
          </w:tcPr>
          <w:p w:rsidR="00B20422" w:rsidRPr="00627005" w:rsidRDefault="00B20422" w:rsidP="00B440C8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1434 – 1435 H</w:t>
            </w:r>
          </w:p>
        </w:tc>
        <w:tc>
          <w:tcPr>
            <w:tcW w:w="4362" w:type="dxa"/>
            <w:gridSpan w:val="4"/>
          </w:tcPr>
          <w:p w:rsidR="00B20422" w:rsidRPr="00E41629" w:rsidRDefault="00B20422" w:rsidP="00B440C8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Coordinator  of Committees and Councils system</w:t>
            </w:r>
          </w:p>
        </w:tc>
      </w:tr>
      <w:tr w:rsidR="00CE6746" w:rsidRPr="00627005" w:rsidTr="00CE6746">
        <w:tc>
          <w:tcPr>
            <w:tcW w:w="4657" w:type="dxa"/>
            <w:gridSpan w:val="3"/>
          </w:tcPr>
          <w:p w:rsidR="00CE6746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2" w:type="dxa"/>
            <w:gridSpan w:val="4"/>
          </w:tcPr>
          <w:p w:rsidR="00CE6746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E6746" w:rsidRPr="00627005" w:rsidTr="00CE6746">
        <w:tc>
          <w:tcPr>
            <w:tcW w:w="4657" w:type="dxa"/>
            <w:gridSpan w:val="3"/>
            <w:shd w:val="clear" w:color="auto" w:fill="EAF1DD" w:themeFill="accent3" w:themeFillTint="33"/>
          </w:tcPr>
          <w:p w:rsidR="00CE6746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362" w:type="dxa"/>
            <w:gridSpan w:val="4"/>
            <w:shd w:val="clear" w:color="auto" w:fill="EAF1DD" w:themeFill="accent3" w:themeFillTint="33"/>
          </w:tcPr>
          <w:p w:rsidR="00CE6746" w:rsidRPr="00627005" w:rsidRDefault="00CE674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B20422" w:rsidRPr="00627005" w:rsidTr="00CE6746">
        <w:tc>
          <w:tcPr>
            <w:tcW w:w="4657" w:type="dxa"/>
            <w:gridSpan w:val="3"/>
          </w:tcPr>
          <w:p w:rsidR="00B20422" w:rsidRPr="00627005" w:rsidRDefault="00B2042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2012 till now</w:t>
            </w:r>
          </w:p>
        </w:tc>
        <w:tc>
          <w:tcPr>
            <w:tcW w:w="4362" w:type="dxa"/>
            <w:gridSpan w:val="4"/>
          </w:tcPr>
          <w:p w:rsidR="00B20422" w:rsidRPr="00627005" w:rsidRDefault="00B20422" w:rsidP="00B440C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Chemistry Lecturer</w:t>
            </w:r>
          </w:p>
        </w:tc>
      </w:tr>
      <w:tr w:rsidR="00B20422" w:rsidRPr="00627005" w:rsidTr="00CE6746">
        <w:tc>
          <w:tcPr>
            <w:tcW w:w="4657" w:type="dxa"/>
            <w:gridSpan w:val="3"/>
          </w:tcPr>
          <w:p w:rsidR="00B20422" w:rsidRPr="00627005" w:rsidRDefault="00B2042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2" w:type="dxa"/>
            <w:gridSpan w:val="4"/>
          </w:tcPr>
          <w:p w:rsidR="00B20422" w:rsidRPr="00627005" w:rsidRDefault="00B2042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0422" w:rsidRPr="00627005" w:rsidTr="00CE6746">
        <w:tc>
          <w:tcPr>
            <w:tcW w:w="4657" w:type="dxa"/>
            <w:gridSpan w:val="3"/>
          </w:tcPr>
          <w:p w:rsidR="00B20422" w:rsidRDefault="00B2042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20422" w:rsidRPr="00627005" w:rsidRDefault="00B20422" w:rsidP="00B20422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2" w:type="dxa"/>
            <w:gridSpan w:val="4"/>
          </w:tcPr>
          <w:p w:rsidR="00B20422" w:rsidRPr="00627005" w:rsidRDefault="00B2042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0422" w:rsidRPr="00627005" w:rsidTr="00063043">
        <w:tc>
          <w:tcPr>
            <w:tcW w:w="9019" w:type="dxa"/>
            <w:gridSpan w:val="7"/>
            <w:shd w:val="clear" w:color="auto" w:fill="D6E3BC" w:themeFill="accent3" w:themeFillTint="66"/>
          </w:tcPr>
          <w:p w:rsidR="00B20422" w:rsidRPr="00627005" w:rsidRDefault="00B2042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lastRenderedPageBreak/>
              <w:t>Training Courses</w:t>
            </w:r>
          </w:p>
        </w:tc>
      </w:tr>
      <w:tr w:rsidR="00B166C1" w:rsidRPr="00627005" w:rsidTr="00B166C1">
        <w:tc>
          <w:tcPr>
            <w:tcW w:w="1680" w:type="dxa"/>
            <w:shd w:val="clear" w:color="auto" w:fill="EAF1DD" w:themeFill="accent3" w:themeFillTint="33"/>
          </w:tcPr>
          <w:p w:rsidR="00B20422" w:rsidRPr="00627005" w:rsidRDefault="00B2042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B20422" w:rsidRPr="00627005" w:rsidRDefault="00B2042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B20422" w:rsidRPr="00627005" w:rsidRDefault="00B2042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3228" w:type="dxa"/>
            <w:gridSpan w:val="3"/>
            <w:shd w:val="clear" w:color="auto" w:fill="EAF1DD" w:themeFill="accent3" w:themeFillTint="33"/>
          </w:tcPr>
          <w:p w:rsidR="00B20422" w:rsidRPr="00627005" w:rsidRDefault="00B2042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B166C1" w:rsidRPr="00627005" w:rsidTr="00B166C1">
        <w:tc>
          <w:tcPr>
            <w:tcW w:w="1680" w:type="dxa"/>
          </w:tcPr>
          <w:p w:rsidR="00B166C1" w:rsidRPr="00627005" w:rsidRDefault="00B166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23-2-1434 H</w:t>
            </w:r>
          </w:p>
        </w:tc>
        <w:tc>
          <w:tcPr>
            <w:tcW w:w="2410" w:type="dxa"/>
          </w:tcPr>
          <w:p w:rsidR="00B166C1" w:rsidRPr="00B166C1" w:rsidRDefault="00B166C1" w:rsidP="00B166C1">
            <w:pPr>
              <w:jc w:val="right"/>
              <w:rPr>
                <w:sz w:val="24"/>
                <w:szCs w:val="24"/>
              </w:rPr>
            </w:pPr>
            <w:r w:rsidRPr="00B166C1">
              <w:rPr>
                <w:sz w:val="24"/>
                <w:szCs w:val="24"/>
              </w:rPr>
              <w:t xml:space="preserve">College of Education- </w:t>
            </w:r>
            <w:proofErr w:type="spellStart"/>
            <w:r w:rsidRPr="00B166C1">
              <w:rPr>
                <w:sz w:val="24"/>
                <w:szCs w:val="24"/>
              </w:rPr>
              <w:t>Zulfi</w:t>
            </w:r>
            <w:proofErr w:type="spellEnd"/>
          </w:p>
        </w:tc>
        <w:tc>
          <w:tcPr>
            <w:tcW w:w="1701" w:type="dxa"/>
            <w:gridSpan w:val="2"/>
          </w:tcPr>
          <w:p w:rsidR="00B166C1" w:rsidRPr="00627005" w:rsidRDefault="00B166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3228" w:type="dxa"/>
            <w:gridSpan w:val="3"/>
          </w:tcPr>
          <w:p w:rsidR="00B166C1" w:rsidRPr="00627005" w:rsidRDefault="00B166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166C1">
              <w:rPr>
                <w:b/>
                <w:bCs/>
                <w:sz w:val="28"/>
                <w:szCs w:val="28"/>
              </w:rPr>
              <w:t>Integration of technology in higher education</w:t>
            </w:r>
          </w:p>
        </w:tc>
      </w:tr>
      <w:tr w:rsidR="00B166C1" w:rsidRPr="00627005" w:rsidTr="00B166C1">
        <w:tc>
          <w:tcPr>
            <w:tcW w:w="1680" w:type="dxa"/>
          </w:tcPr>
          <w:p w:rsidR="00B166C1" w:rsidRPr="00627005" w:rsidRDefault="00B166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13,14 -6-1434</w:t>
            </w:r>
          </w:p>
        </w:tc>
        <w:tc>
          <w:tcPr>
            <w:tcW w:w="2410" w:type="dxa"/>
          </w:tcPr>
          <w:p w:rsidR="00B166C1" w:rsidRPr="00B166C1" w:rsidRDefault="00B166C1" w:rsidP="00B166C1">
            <w:pPr>
              <w:jc w:val="right"/>
              <w:rPr>
                <w:sz w:val="24"/>
                <w:szCs w:val="24"/>
              </w:rPr>
            </w:pPr>
            <w:r w:rsidRPr="00B166C1">
              <w:rPr>
                <w:sz w:val="24"/>
                <w:szCs w:val="24"/>
              </w:rPr>
              <w:t xml:space="preserve">College of Education- </w:t>
            </w:r>
            <w:proofErr w:type="spellStart"/>
            <w:r w:rsidRPr="00B166C1">
              <w:rPr>
                <w:sz w:val="24"/>
                <w:szCs w:val="24"/>
              </w:rPr>
              <w:t>Zulfi</w:t>
            </w:r>
            <w:proofErr w:type="spellEnd"/>
          </w:p>
        </w:tc>
        <w:tc>
          <w:tcPr>
            <w:tcW w:w="1701" w:type="dxa"/>
            <w:gridSpan w:val="2"/>
          </w:tcPr>
          <w:p w:rsidR="00B166C1" w:rsidRPr="00627005" w:rsidRDefault="00B166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Course 12 h</w:t>
            </w:r>
          </w:p>
        </w:tc>
        <w:tc>
          <w:tcPr>
            <w:tcW w:w="3228" w:type="dxa"/>
            <w:gridSpan w:val="3"/>
          </w:tcPr>
          <w:p w:rsidR="00B166C1" w:rsidRPr="00627005" w:rsidRDefault="00B166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66C1">
              <w:rPr>
                <w:b/>
                <w:bCs/>
                <w:sz w:val="28"/>
                <w:szCs w:val="28"/>
              </w:rPr>
              <w:t>Using interactive design units</w:t>
            </w:r>
            <w:r>
              <w:rPr>
                <w:b/>
                <w:bCs/>
                <w:sz w:val="28"/>
                <w:szCs w:val="28"/>
              </w:rPr>
              <w:t xml:space="preserve"> using Articulate program</w:t>
            </w:r>
          </w:p>
        </w:tc>
      </w:tr>
      <w:tr w:rsidR="00B166C1" w:rsidRPr="00627005" w:rsidTr="00B166C1">
        <w:tc>
          <w:tcPr>
            <w:tcW w:w="1680" w:type="dxa"/>
          </w:tcPr>
          <w:p w:rsidR="00B166C1" w:rsidRPr="00627005" w:rsidRDefault="00B166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12-4-1435</w:t>
            </w:r>
          </w:p>
        </w:tc>
        <w:tc>
          <w:tcPr>
            <w:tcW w:w="2410" w:type="dxa"/>
          </w:tcPr>
          <w:p w:rsidR="00B166C1" w:rsidRPr="00B166C1" w:rsidRDefault="00B166C1" w:rsidP="00B166C1">
            <w:pPr>
              <w:jc w:val="right"/>
              <w:rPr>
                <w:sz w:val="24"/>
                <w:szCs w:val="24"/>
              </w:rPr>
            </w:pPr>
            <w:r w:rsidRPr="00B166C1">
              <w:rPr>
                <w:sz w:val="24"/>
                <w:szCs w:val="24"/>
              </w:rPr>
              <w:t xml:space="preserve">College of Education- </w:t>
            </w:r>
            <w:proofErr w:type="spellStart"/>
            <w:r w:rsidRPr="00B166C1">
              <w:rPr>
                <w:sz w:val="24"/>
                <w:szCs w:val="24"/>
              </w:rPr>
              <w:t>Zulfi</w:t>
            </w:r>
            <w:proofErr w:type="spellEnd"/>
          </w:p>
        </w:tc>
        <w:tc>
          <w:tcPr>
            <w:tcW w:w="1701" w:type="dxa"/>
            <w:gridSpan w:val="2"/>
          </w:tcPr>
          <w:p w:rsidR="00B166C1" w:rsidRPr="00627005" w:rsidRDefault="00B166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Forum</w:t>
            </w:r>
          </w:p>
        </w:tc>
        <w:tc>
          <w:tcPr>
            <w:tcW w:w="3228" w:type="dxa"/>
            <w:gridSpan w:val="3"/>
          </w:tcPr>
          <w:p w:rsidR="00B166C1" w:rsidRPr="00627005" w:rsidRDefault="00B166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Scientific </w:t>
            </w:r>
            <w:r w:rsidRPr="00B166C1">
              <w:rPr>
                <w:b/>
                <w:bCs/>
                <w:sz w:val="28"/>
                <w:szCs w:val="28"/>
              </w:rPr>
              <w:t>Forum</w:t>
            </w:r>
            <w:r>
              <w:rPr>
                <w:b/>
                <w:bCs/>
                <w:sz w:val="28"/>
                <w:szCs w:val="28"/>
              </w:rPr>
              <w:t xml:space="preserve"> of</w:t>
            </w:r>
            <w:r w:rsidRPr="00B166C1">
              <w:rPr>
                <w:b/>
                <w:bCs/>
                <w:sz w:val="28"/>
                <w:szCs w:val="28"/>
              </w:rPr>
              <w:t xml:space="preserve"> Academic Advising</w:t>
            </w:r>
          </w:p>
        </w:tc>
      </w:tr>
      <w:tr w:rsidR="00B166C1" w:rsidRPr="00627005" w:rsidTr="00B166C1">
        <w:tc>
          <w:tcPr>
            <w:tcW w:w="1680" w:type="dxa"/>
          </w:tcPr>
          <w:p w:rsidR="00B166C1" w:rsidRPr="00627005" w:rsidRDefault="00B166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5-5-1434</w:t>
            </w:r>
          </w:p>
        </w:tc>
        <w:tc>
          <w:tcPr>
            <w:tcW w:w="2410" w:type="dxa"/>
          </w:tcPr>
          <w:p w:rsidR="00B166C1" w:rsidRPr="00B166C1" w:rsidRDefault="00B166C1" w:rsidP="00B166C1">
            <w:pPr>
              <w:jc w:val="right"/>
              <w:rPr>
                <w:sz w:val="24"/>
                <w:szCs w:val="24"/>
              </w:rPr>
            </w:pPr>
            <w:r w:rsidRPr="00B166C1">
              <w:rPr>
                <w:sz w:val="24"/>
                <w:szCs w:val="24"/>
              </w:rPr>
              <w:t xml:space="preserve">College of Education- </w:t>
            </w:r>
            <w:proofErr w:type="spellStart"/>
            <w:r w:rsidRPr="00B166C1">
              <w:rPr>
                <w:sz w:val="24"/>
                <w:szCs w:val="24"/>
              </w:rPr>
              <w:t>Zulfi</w:t>
            </w:r>
            <w:proofErr w:type="spellEnd"/>
          </w:p>
        </w:tc>
        <w:tc>
          <w:tcPr>
            <w:tcW w:w="1701" w:type="dxa"/>
            <w:gridSpan w:val="2"/>
          </w:tcPr>
          <w:p w:rsidR="00B166C1" w:rsidRPr="00627005" w:rsidRDefault="00B166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3228" w:type="dxa"/>
            <w:gridSpan w:val="3"/>
          </w:tcPr>
          <w:p w:rsidR="00B166C1" w:rsidRPr="00627005" w:rsidRDefault="00B166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66C1">
              <w:rPr>
                <w:b/>
                <w:bCs/>
                <w:sz w:val="28"/>
                <w:szCs w:val="28"/>
              </w:rPr>
              <w:t>Virtual labs</w:t>
            </w:r>
          </w:p>
        </w:tc>
      </w:tr>
      <w:tr w:rsidR="00662CCC" w:rsidRPr="00627005" w:rsidTr="00B166C1">
        <w:tc>
          <w:tcPr>
            <w:tcW w:w="1680" w:type="dxa"/>
          </w:tcPr>
          <w:p w:rsidR="00662CCC" w:rsidRPr="00627005" w:rsidRDefault="00662CC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22-3-1434</w:t>
            </w:r>
          </w:p>
        </w:tc>
        <w:tc>
          <w:tcPr>
            <w:tcW w:w="2410" w:type="dxa"/>
          </w:tcPr>
          <w:p w:rsidR="00662CCC" w:rsidRPr="00B166C1" w:rsidRDefault="00662CCC" w:rsidP="00B166C1">
            <w:pPr>
              <w:jc w:val="right"/>
              <w:rPr>
                <w:sz w:val="24"/>
                <w:szCs w:val="24"/>
              </w:rPr>
            </w:pPr>
            <w:r w:rsidRPr="00B166C1">
              <w:rPr>
                <w:sz w:val="24"/>
                <w:szCs w:val="24"/>
              </w:rPr>
              <w:t xml:space="preserve">College of Education- </w:t>
            </w:r>
            <w:proofErr w:type="spellStart"/>
            <w:r w:rsidRPr="00B166C1">
              <w:rPr>
                <w:sz w:val="24"/>
                <w:szCs w:val="24"/>
              </w:rPr>
              <w:t>Zulfi</w:t>
            </w:r>
            <w:proofErr w:type="spellEnd"/>
          </w:p>
        </w:tc>
        <w:tc>
          <w:tcPr>
            <w:tcW w:w="1701" w:type="dxa"/>
            <w:gridSpan w:val="2"/>
          </w:tcPr>
          <w:p w:rsidR="00662CCC" w:rsidRPr="00627005" w:rsidRDefault="00662CCC" w:rsidP="00B440C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3228" w:type="dxa"/>
            <w:gridSpan w:val="3"/>
          </w:tcPr>
          <w:p w:rsidR="00662CCC" w:rsidRPr="00B166C1" w:rsidRDefault="00662CC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66C1">
              <w:rPr>
                <w:b/>
                <w:bCs/>
                <w:sz w:val="28"/>
                <w:szCs w:val="28"/>
              </w:rPr>
              <w:t>Quality standards and accreditation in Academic Advising</w:t>
            </w:r>
          </w:p>
        </w:tc>
      </w:tr>
      <w:tr w:rsidR="00662CCC" w:rsidRPr="00627005" w:rsidTr="00B166C1">
        <w:tc>
          <w:tcPr>
            <w:tcW w:w="1680" w:type="dxa"/>
          </w:tcPr>
          <w:p w:rsidR="00662CCC" w:rsidRPr="00627005" w:rsidRDefault="00662CC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12-2-1434</w:t>
            </w:r>
          </w:p>
        </w:tc>
        <w:tc>
          <w:tcPr>
            <w:tcW w:w="2410" w:type="dxa"/>
          </w:tcPr>
          <w:p w:rsidR="00662CCC" w:rsidRPr="00B166C1" w:rsidRDefault="00662CCC" w:rsidP="00B166C1">
            <w:pPr>
              <w:jc w:val="right"/>
              <w:rPr>
                <w:sz w:val="24"/>
                <w:szCs w:val="24"/>
              </w:rPr>
            </w:pPr>
            <w:r w:rsidRPr="00B166C1">
              <w:rPr>
                <w:sz w:val="24"/>
                <w:szCs w:val="24"/>
              </w:rPr>
              <w:t xml:space="preserve">College of Education- </w:t>
            </w:r>
            <w:proofErr w:type="spellStart"/>
            <w:r w:rsidRPr="00B166C1">
              <w:rPr>
                <w:sz w:val="24"/>
                <w:szCs w:val="24"/>
              </w:rPr>
              <w:t>Zulfi</w:t>
            </w:r>
            <w:proofErr w:type="spellEnd"/>
          </w:p>
        </w:tc>
        <w:tc>
          <w:tcPr>
            <w:tcW w:w="1701" w:type="dxa"/>
            <w:gridSpan w:val="2"/>
          </w:tcPr>
          <w:p w:rsidR="00662CCC" w:rsidRPr="00627005" w:rsidRDefault="00662CC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3228" w:type="dxa"/>
            <w:gridSpan w:val="3"/>
          </w:tcPr>
          <w:p w:rsidR="00662CCC" w:rsidRPr="00662CCC" w:rsidRDefault="00662CC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62CCC">
              <w:rPr>
                <w:b/>
                <w:bCs/>
                <w:sz w:val="28"/>
                <w:szCs w:val="28"/>
              </w:rPr>
              <w:t>Dealing with the students during the exam</w:t>
            </w:r>
          </w:p>
        </w:tc>
      </w:tr>
      <w:tr w:rsidR="00662CCC" w:rsidRPr="00627005" w:rsidTr="00B166C1">
        <w:tc>
          <w:tcPr>
            <w:tcW w:w="1680" w:type="dxa"/>
          </w:tcPr>
          <w:p w:rsidR="00662CCC" w:rsidRDefault="00662CCC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2,3,4 -5- 1435 </w:t>
            </w:r>
          </w:p>
        </w:tc>
        <w:tc>
          <w:tcPr>
            <w:tcW w:w="2410" w:type="dxa"/>
          </w:tcPr>
          <w:p w:rsidR="00662CCC" w:rsidRPr="00B166C1" w:rsidRDefault="00662CCC" w:rsidP="00B440C8">
            <w:pPr>
              <w:jc w:val="right"/>
              <w:rPr>
                <w:sz w:val="24"/>
                <w:szCs w:val="24"/>
              </w:rPr>
            </w:pPr>
            <w:r w:rsidRPr="00B166C1">
              <w:rPr>
                <w:sz w:val="24"/>
                <w:szCs w:val="24"/>
              </w:rPr>
              <w:t xml:space="preserve">College of Education- </w:t>
            </w:r>
            <w:proofErr w:type="spellStart"/>
            <w:r w:rsidRPr="00B166C1">
              <w:rPr>
                <w:sz w:val="24"/>
                <w:szCs w:val="24"/>
              </w:rPr>
              <w:t>Zulfi</w:t>
            </w:r>
            <w:proofErr w:type="spellEnd"/>
          </w:p>
        </w:tc>
        <w:tc>
          <w:tcPr>
            <w:tcW w:w="1701" w:type="dxa"/>
            <w:gridSpan w:val="2"/>
          </w:tcPr>
          <w:p w:rsidR="00662CCC" w:rsidRDefault="00662CCC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3228" w:type="dxa"/>
            <w:gridSpan w:val="3"/>
          </w:tcPr>
          <w:p w:rsidR="00662CCC" w:rsidRDefault="00662CCC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D2L Desire2Learn</w:t>
            </w:r>
          </w:p>
        </w:tc>
      </w:tr>
      <w:tr w:rsidR="00662CCC" w:rsidRPr="00627005" w:rsidTr="00B166C1">
        <w:tc>
          <w:tcPr>
            <w:tcW w:w="1680" w:type="dxa"/>
          </w:tcPr>
          <w:p w:rsidR="00662CCC" w:rsidRPr="00627005" w:rsidRDefault="00662CC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3-1-1435</w:t>
            </w:r>
          </w:p>
        </w:tc>
        <w:tc>
          <w:tcPr>
            <w:tcW w:w="2410" w:type="dxa"/>
          </w:tcPr>
          <w:p w:rsidR="00662CCC" w:rsidRPr="00B166C1" w:rsidRDefault="00662CCC" w:rsidP="00B166C1">
            <w:pPr>
              <w:jc w:val="right"/>
              <w:rPr>
                <w:sz w:val="24"/>
                <w:szCs w:val="24"/>
              </w:rPr>
            </w:pPr>
            <w:r w:rsidRPr="00B166C1">
              <w:rPr>
                <w:sz w:val="24"/>
                <w:szCs w:val="24"/>
              </w:rPr>
              <w:t xml:space="preserve">College of Education- </w:t>
            </w:r>
            <w:proofErr w:type="spellStart"/>
            <w:r w:rsidRPr="00B166C1">
              <w:rPr>
                <w:sz w:val="24"/>
                <w:szCs w:val="24"/>
              </w:rPr>
              <w:t>Zulfi</w:t>
            </w:r>
            <w:proofErr w:type="spellEnd"/>
          </w:p>
        </w:tc>
        <w:tc>
          <w:tcPr>
            <w:tcW w:w="1701" w:type="dxa"/>
            <w:gridSpan w:val="2"/>
          </w:tcPr>
          <w:p w:rsidR="00662CCC" w:rsidRPr="00627005" w:rsidRDefault="00662CC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3228" w:type="dxa"/>
            <w:gridSpan w:val="3"/>
          </w:tcPr>
          <w:p w:rsidR="00662CCC" w:rsidRPr="00627005" w:rsidRDefault="00662CC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motivation</w:t>
            </w:r>
          </w:p>
        </w:tc>
      </w:tr>
      <w:tr w:rsidR="00662CCC" w:rsidRPr="00627005" w:rsidTr="00063043">
        <w:tc>
          <w:tcPr>
            <w:tcW w:w="9019" w:type="dxa"/>
            <w:gridSpan w:val="7"/>
            <w:shd w:val="clear" w:color="auto" w:fill="D6E3BC" w:themeFill="accent3" w:themeFillTint="66"/>
          </w:tcPr>
          <w:p w:rsidR="00662CCC" w:rsidRPr="00627005" w:rsidRDefault="00662CC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662CCC" w:rsidRPr="00627005" w:rsidTr="00CE6746">
        <w:tc>
          <w:tcPr>
            <w:tcW w:w="4657" w:type="dxa"/>
            <w:gridSpan w:val="3"/>
            <w:shd w:val="clear" w:color="auto" w:fill="EAF1DD" w:themeFill="accent3" w:themeFillTint="33"/>
          </w:tcPr>
          <w:p w:rsidR="00662CCC" w:rsidRPr="00627005" w:rsidRDefault="00662CC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362" w:type="dxa"/>
            <w:gridSpan w:val="4"/>
            <w:shd w:val="clear" w:color="auto" w:fill="EAF1DD" w:themeFill="accent3" w:themeFillTint="33"/>
          </w:tcPr>
          <w:p w:rsidR="00662CCC" w:rsidRPr="00627005" w:rsidRDefault="00662CC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662CCC" w:rsidRPr="00627005" w:rsidTr="00CE6746">
        <w:tc>
          <w:tcPr>
            <w:tcW w:w="4657" w:type="dxa"/>
            <w:gridSpan w:val="3"/>
          </w:tcPr>
          <w:p w:rsidR="00662CCC" w:rsidRPr="00627005" w:rsidRDefault="0053462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participate</w:t>
            </w:r>
          </w:p>
        </w:tc>
        <w:tc>
          <w:tcPr>
            <w:tcW w:w="4362" w:type="dxa"/>
            <w:gridSpan w:val="4"/>
          </w:tcPr>
          <w:p w:rsidR="00662CCC" w:rsidRPr="00627005" w:rsidRDefault="0053462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34621">
              <w:rPr>
                <w:b/>
                <w:bCs/>
                <w:sz w:val="28"/>
                <w:szCs w:val="28"/>
              </w:rPr>
              <w:t>chemistry museum</w:t>
            </w:r>
          </w:p>
        </w:tc>
      </w:tr>
      <w:tr w:rsidR="00534621" w:rsidRPr="00627005" w:rsidTr="00CE6746">
        <w:tc>
          <w:tcPr>
            <w:tcW w:w="4657" w:type="dxa"/>
            <w:gridSpan w:val="3"/>
          </w:tcPr>
          <w:p w:rsidR="00534621" w:rsidRDefault="00534621" w:rsidP="00534621">
            <w:pPr>
              <w:jc w:val="center"/>
            </w:pPr>
            <w:r w:rsidRPr="00A25C42">
              <w:rPr>
                <w:b/>
                <w:bCs/>
                <w:sz w:val="28"/>
                <w:szCs w:val="28"/>
              </w:rPr>
              <w:t>trainer</w:t>
            </w:r>
          </w:p>
        </w:tc>
        <w:tc>
          <w:tcPr>
            <w:tcW w:w="4362" w:type="dxa"/>
            <w:gridSpan w:val="4"/>
          </w:tcPr>
          <w:p w:rsidR="00534621" w:rsidRPr="00627005" w:rsidRDefault="0053462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Chemsketch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program</w:t>
            </w:r>
          </w:p>
        </w:tc>
      </w:tr>
      <w:tr w:rsidR="00534621" w:rsidRPr="00627005" w:rsidTr="00CE6746">
        <w:tc>
          <w:tcPr>
            <w:tcW w:w="4657" w:type="dxa"/>
            <w:gridSpan w:val="3"/>
          </w:tcPr>
          <w:p w:rsidR="00534621" w:rsidRDefault="00534621" w:rsidP="00534621">
            <w:pPr>
              <w:jc w:val="center"/>
            </w:pPr>
            <w:r w:rsidRPr="00A25C42">
              <w:rPr>
                <w:b/>
                <w:bCs/>
                <w:sz w:val="28"/>
                <w:szCs w:val="28"/>
              </w:rPr>
              <w:t>trainer</w:t>
            </w:r>
          </w:p>
        </w:tc>
        <w:tc>
          <w:tcPr>
            <w:tcW w:w="4362" w:type="dxa"/>
            <w:gridSpan w:val="4"/>
          </w:tcPr>
          <w:p w:rsidR="00534621" w:rsidRPr="00534621" w:rsidRDefault="0053462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34621">
              <w:rPr>
                <w:b/>
                <w:bCs/>
                <w:sz w:val="28"/>
                <w:szCs w:val="28"/>
              </w:rPr>
              <w:t>Quality in the preparation and accuracy in the results</w:t>
            </w:r>
          </w:p>
        </w:tc>
      </w:tr>
      <w:tr w:rsidR="00534621" w:rsidRPr="00627005" w:rsidTr="00CE6746">
        <w:tc>
          <w:tcPr>
            <w:tcW w:w="4657" w:type="dxa"/>
            <w:gridSpan w:val="3"/>
          </w:tcPr>
          <w:p w:rsidR="00534621" w:rsidRDefault="00534621" w:rsidP="00534621">
            <w:pPr>
              <w:jc w:val="center"/>
            </w:pPr>
            <w:r w:rsidRPr="00A25C42">
              <w:rPr>
                <w:b/>
                <w:bCs/>
                <w:sz w:val="28"/>
                <w:szCs w:val="28"/>
              </w:rPr>
              <w:t>trainer</w:t>
            </w:r>
          </w:p>
        </w:tc>
        <w:tc>
          <w:tcPr>
            <w:tcW w:w="4362" w:type="dxa"/>
            <w:gridSpan w:val="4"/>
          </w:tcPr>
          <w:p w:rsidR="00534621" w:rsidRPr="00534621" w:rsidRDefault="0053462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34621">
              <w:rPr>
                <w:b/>
                <w:bCs/>
                <w:sz w:val="28"/>
                <w:szCs w:val="28"/>
              </w:rPr>
              <w:t>Security and safety in the chemistry labs</w:t>
            </w:r>
          </w:p>
        </w:tc>
      </w:tr>
    </w:tbl>
    <w:p w:rsidR="00B339B5" w:rsidRDefault="00B339B5"/>
    <w:p w:rsidR="00534621" w:rsidRDefault="00534621"/>
    <w:p w:rsidR="00534621" w:rsidRDefault="00534621"/>
    <w:p w:rsidR="00534621" w:rsidRDefault="00534621"/>
    <w:p w:rsidR="00534621" w:rsidRDefault="00534621">
      <w:pPr>
        <w:rPr>
          <w:rtl/>
        </w:rPr>
      </w:pPr>
    </w:p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59374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9-11</w:t>
            </w:r>
          </w:p>
        </w:tc>
        <w:tc>
          <w:tcPr>
            <w:tcW w:w="2390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27005" w:rsidRDefault="0059374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2178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59374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11-1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59374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3740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59374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8-10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59374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3740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59374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8-10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59374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3740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59374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0164046027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59374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a.shtaiwi@mu.edu.sa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Default="00CA656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hyperlink r:id="rId7" w:history="1">
              <w:r w:rsidRPr="000A1157">
                <w:rPr>
                  <w:rStyle w:val="Hyperlink"/>
                  <w:b/>
                  <w:bCs/>
                  <w:sz w:val="28"/>
                  <w:szCs w:val="28"/>
                </w:rPr>
                <w:t>http://faculty.mu.edu.sa/ashtaiwi</w:t>
              </w:r>
            </w:hyperlink>
          </w:p>
          <w:p w:rsidR="00CA656E" w:rsidRDefault="00CA656E" w:rsidP="00CA656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A656E" w:rsidRPr="00201CA3" w:rsidRDefault="00CA656E" w:rsidP="00CA656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56E">
              <w:rPr>
                <w:b/>
                <w:bCs/>
                <w:sz w:val="28"/>
                <w:szCs w:val="28"/>
              </w:rPr>
              <w:t>http://faculty.mu.edu.sa/download.php?fid=86143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  <w:bookmarkStart w:id="0" w:name="_GoBack"/>
      <w:bookmarkEnd w:id="0"/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63043"/>
    <w:rsid w:val="000B141D"/>
    <w:rsid w:val="001F4C9F"/>
    <w:rsid w:val="00201CA3"/>
    <w:rsid w:val="002E4901"/>
    <w:rsid w:val="003B65E3"/>
    <w:rsid w:val="004C4A10"/>
    <w:rsid w:val="00534621"/>
    <w:rsid w:val="00557C3E"/>
    <w:rsid w:val="00593740"/>
    <w:rsid w:val="005D44CB"/>
    <w:rsid w:val="00627005"/>
    <w:rsid w:val="00662CCC"/>
    <w:rsid w:val="00683BA3"/>
    <w:rsid w:val="00722539"/>
    <w:rsid w:val="00784382"/>
    <w:rsid w:val="007C68A1"/>
    <w:rsid w:val="008859DF"/>
    <w:rsid w:val="008E1B13"/>
    <w:rsid w:val="00937D09"/>
    <w:rsid w:val="009740BC"/>
    <w:rsid w:val="009B4BB2"/>
    <w:rsid w:val="00AA3B71"/>
    <w:rsid w:val="00B166C1"/>
    <w:rsid w:val="00B20422"/>
    <w:rsid w:val="00B339B5"/>
    <w:rsid w:val="00BB6587"/>
    <w:rsid w:val="00C055F7"/>
    <w:rsid w:val="00CA656E"/>
    <w:rsid w:val="00CE6746"/>
    <w:rsid w:val="00E23EE8"/>
    <w:rsid w:val="00E4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A6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A6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aculty.mu.edu.sa/ashtaiw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132D-E94B-43CD-98E9-7AD89BCA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مزنه عبدالرزاق العبدالكريم </cp:lastModifiedBy>
  <cp:revision>20</cp:revision>
  <dcterms:created xsi:type="dcterms:W3CDTF">2014-02-19T09:58:00Z</dcterms:created>
  <dcterms:modified xsi:type="dcterms:W3CDTF">2014-04-09T05:39:00Z</dcterms:modified>
</cp:coreProperties>
</file>