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49" w:rsidRPr="004F0985" w:rsidRDefault="00F03DBD" w:rsidP="00F03DBD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4F0985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خطة</w:t>
      </w:r>
      <w:r w:rsidR="00B1325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عمل لجنة الخريجات بقسم الكيميا</w:t>
      </w:r>
      <w:r w:rsidR="00B1325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ء ل</w:t>
      </w:r>
      <w:r w:rsidRPr="004F0985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لعام</w:t>
      </w:r>
      <w:r w:rsidR="00B1325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الدراسي</w:t>
      </w:r>
      <w:r w:rsidRPr="004F0985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1435-1436 ه</w:t>
      </w:r>
    </w:p>
    <w:p w:rsidR="00BF6907" w:rsidRPr="004F0985" w:rsidRDefault="00BF6907" w:rsidP="00387844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387844" w:rsidRPr="004F0985" w:rsidRDefault="00B13256" w:rsidP="00387844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بناءَ على</w:t>
      </w:r>
      <w:r w:rsidR="00FC4449" w:rsidRPr="004F0985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الخطة العامة لوحدة متابعة الخريجين بكلية التربية بالزلفي تم اعداد خطة </w:t>
      </w:r>
      <w:r w:rsidR="00F03DBD" w:rsidRPr="004F0985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عمل </w:t>
      </w:r>
      <w:r w:rsidR="00FC4449" w:rsidRPr="004F0985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لجنة متابعة الخريجات بقسم الكيمياء  </w:t>
      </w:r>
    </w:p>
    <w:p w:rsidR="00FC4449" w:rsidRPr="004F0985" w:rsidRDefault="00FC4449" w:rsidP="00FC4449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4F0985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tbl>
      <w:tblPr>
        <w:tblStyle w:val="TableGrid"/>
        <w:bidiVisual/>
        <w:tblW w:w="9357" w:type="dxa"/>
        <w:tblInd w:w="-511" w:type="dxa"/>
        <w:tblLook w:val="04A0"/>
      </w:tblPr>
      <w:tblGrid>
        <w:gridCol w:w="4536"/>
        <w:gridCol w:w="4821"/>
      </w:tblGrid>
      <w:tr w:rsidR="00F03DBD" w:rsidRPr="00B13256" w:rsidTr="00B13256">
        <w:trPr>
          <w:trHeight w:val="759"/>
        </w:trPr>
        <w:tc>
          <w:tcPr>
            <w:tcW w:w="4536" w:type="dxa"/>
          </w:tcPr>
          <w:p w:rsidR="00F03DBD" w:rsidRPr="00B13256" w:rsidRDefault="00F03DBD" w:rsidP="00AF59A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الهدف</w:t>
            </w:r>
          </w:p>
        </w:tc>
        <w:tc>
          <w:tcPr>
            <w:tcW w:w="4821" w:type="dxa"/>
          </w:tcPr>
          <w:p w:rsidR="00F03DBD" w:rsidRPr="00B13256" w:rsidRDefault="00F03DBD" w:rsidP="00AF59A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الجدول الزمني </w:t>
            </w:r>
          </w:p>
        </w:tc>
      </w:tr>
      <w:tr w:rsidR="00F03DBD" w:rsidRPr="00B13256" w:rsidTr="00B13256">
        <w:trPr>
          <w:trHeight w:val="759"/>
        </w:trPr>
        <w:tc>
          <w:tcPr>
            <w:tcW w:w="4536" w:type="dxa"/>
          </w:tcPr>
          <w:p w:rsidR="00F03DBD" w:rsidRPr="00B13256" w:rsidRDefault="00F03DBD" w:rsidP="0098251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اعداد دليل ال</w:t>
            </w:r>
            <w:r w:rsid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كتروني خاص بلجنة متابعة الخريج</w:t>
            </w:r>
            <w:r w:rsidR="00B132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ات</w:t>
            </w: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متضمناَ الرؤية والرسالة والاهداف </w:t>
            </w:r>
            <w:r w:rsidR="00B132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4821" w:type="dxa"/>
          </w:tcPr>
          <w:p w:rsidR="00F03DBD" w:rsidRPr="00B13256" w:rsidRDefault="00F03DBD" w:rsidP="00B1325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ذو القعده</w:t>
            </w:r>
          </w:p>
        </w:tc>
      </w:tr>
      <w:tr w:rsidR="004F0985" w:rsidRPr="00B13256" w:rsidTr="00B13256">
        <w:trPr>
          <w:trHeight w:val="759"/>
        </w:trPr>
        <w:tc>
          <w:tcPr>
            <w:tcW w:w="4536" w:type="dxa"/>
          </w:tcPr>
          <w:p w:rsidR="00B13256" w:rsidRDefault="004F0985" w:rsidP="0098251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اعداد خطة عمل اللجنة للعام الجامعي </w:t>
            </w:r>
          </w:p>
          <w:p w:rsidR="004F0985" w:rsidRPr="00B13256" w:rsidRDefault="004F0985" w:rsidP="0098251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1435-1436 ه</w:t>
            </w:r>
          </w:p>
        </w:tc>
        <w:tc>
          <w:tcPr>
            <w:tcW w:w="4821" w:type="dxa"/>
          </w:tcPr>
          <w:p w:rsidR="004F0985" w:rsidRPr="00B13256" w:rsidRDefault="004F0985" w:rsidP="00B1325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ذو القعدة</w:t>
            </w:r>
          </w:p>
        </w:tc>
      </w:tr>
      <w:tr w:rsidR="00F03DBD" w:rsidRPr="00B13256" w:rsidTr="00B13256">
        <w:trPr>
          <w:trHeight w:val="759"/>
        </w:trPr>
        <w:tc>
          <w:tcPr>
            <w:tcW w:w="4536" w:type="dxa"/>
          </w:tcPr>
          <w:p w:rsidR="00F03DBD" w:rsidRPr="00B13256" w:rsidRDefault="00F03DBD" w:rsidP="0098251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انشاء قاعدة بيانات ورقية والكترونية خاصة بخريجي</w:t>
            </w:r>
            <w:r w:rsidR="00B132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ات</w:t>
            </w: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قسم الكيمياء</w:t>
            </w:r>
            <w:r w:rsidR="00B132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.</w:t>
            </w: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21" w:type="dxa"/>
          </w:tcPr>
          <w:p w:rsidR="00F03DBD" w:rsidRPr="00B13256" w:rsidRDefault="004F0985" w:rsidP="00B1325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ذو الحجة</w:t>
            </w:r>
          </w:p>
        </w:tc>
      </w:tr>
      <w:tr w:rsidR="00F03DBD" w:rsidRPr="00B13256" w:rsidTr="00B13256">
        <w:trPr>
          <w:trHeight w:val="759"/>
        </w:trPr>
        <w:tc>
          <w:tcPr>
            <w:tcW w:w="4536" w:type="dxa"/>
          </w:tcPr>
          <w:p w:rsidR="00B13256" w:rsidRDefault="004A5F76" w:rsidP="004A5F7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دعوة الخريجات لحضور </w:t>
            </w: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 xml:space="preserve">دورة بعنوان </w:t>
            </w:r>
          </w:p>
          <w:p w:rsidR="00F03DBD" w:rsidRPr="00B13256" w:rsidRDefault="004A5F76" w:rsidP="004A5F7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>" طريق النجاح "</w:t>
            </w:r>
          </w:p>
        </w:tc>
        <w:tc>
          <w:tcPr>
            <w:tcW w:w="4821" w:type="dxa"/>
          </w:tcPr>
          <w:p w:rsidR="00F03DBD" w:rsidRPr="00B13256" w:rsidRDefault="004A5F76" w:rsidP="00B1325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>ذو الحجة</w:t>
            </w:r>
          </w:p>
        </w:tc>
      </w:tr>
      <w:tr w:rsidR="004A5F76" w:rsidRPr="00B13256" w:rsidTr="00B13256">
        <w:trPr>
          <w:trHeight w:val="759"/>
        </w:trPr>
        <w:tc>
          <w:tcPr>
            <w:tcW w:w="4536" w:type="dxa"/>
          </w:tcPr>
          <w:p w:rsidR="004A5F76" w:rsidRPr="00B13256" w:rsidRDefault="004A5F76" w:rsidP="004A5F7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 xml:space="preserve">القيام بدراسة استطلاعية تتعلق بأعداد الخريجين، ونسبة العاملين منهم ونسبة العاطلين عن العمل وتزويد الجهات المهتمة بنتائج هذه الدراسات . </w:t>
            </w:r>
          </w:p>
          <w:p w:rsidR="004A5F76" w:rsidRPr="00B13256" w:rsidRDefault="004A5F76" w:rsidP="004A5F7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4821" w:type="dxa"/>
          </w:tcPr>
          <w:p w:rsidR="004A5F76" w:rsidRPr="00B13256" w:rsidRDefault="004A5F76" w:rsidP="00B1325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>محرم</w:t>
            </w:r>
          </w:p>
        </w:tc>
      </w:tr>
      <w:tr w:rsidR="004A5F76" w:rsidRPr="00B13256" w:rsidTr="00B13256">
        <w:trPr>
          <w:trHeight w:val="759"/>
        </w:trPr>
        <w:tc>
          <w:tcPr>
            <w:tcW w:w="4536" w:type="dxa"/>
          </w:tcPr>
          <w:p w:rsidR="004A5F76" w:rsidRPr="00B13256" w:rsidRDefault="004A5F7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>عرض قصة تميز الخريجين ونجاحهم باستضافتهم ، للحديث عن خبرتهم وأسباب نجاحهم في حياتهم العلمية والعملية أمام الخريجين</w:t>
            </w:r>
            <w:r w:rsidR="00B132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821" w:type="dxa"/>
          </w:tcPr>
          <w:p w:rsidR="004A5F76" w:rsidRPr="00B13256" w:rsidRDefault="004A5F76" w:rsidP="00B1325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صفر</w:t>
            </w:r>
          </w:p>
        </w:tc>
      </w:tr>
      <w:tr w:rsidR="004A5F76" w:rsidRPr="00B13256" w:rsidTr="00B13256">
        <w:trPr>
          <w:trHeight w:val="759"/>
        </w:trPr>
        <w:tc>
          <w:tcPr>
            <w:tcW w:w="4536" w:type="dxa"/>
          </w:tcPr>
          <w:p w:rsidR="004A5F76" w:rsidRPr="00B13256" w:rsidRDefault="00B13256" w:rsidP="00B1325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دعوة الخريجات لحضور</w:t>
            </w:r>
            <w:r w:rsidR="004A5F76"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دورة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بعنوان (اختبار</w:t>
            </w:r>
            <w:r w:rsidR="004A5F76"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كفايات المعلمات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4821" w:type="dxa"/>
          </w:tcPr>
          <w:p w:rsidR="004A5F76" w:rsidRPr="00B13256" w:rsidRDefault="004A5F76" w:rsidP="00B1325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صفر</w:t>
            </w:r>
          </w:p>
        </w:tc>
      </w:tr>
      <w:tr w:rsidR="004A5F76" w:rsidRPr="00B13256" w:rsidTr="00B13256">
        <w:trPr>
          <w:trHeight w:val="759"/>
        </w:trPr>
        <w:tc>
          <w:tcPr>
            <w:tcW w:w="4536" w:type="dxa"/>
          </w:tcPr>
          <w:p w:rsidR="004A5F76" w:rsidRPr="00B13256" w:rsidRDefault="004A5F76" w:rsidP="004A5F7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JO"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 xml:space="preserve">بناء </w:t>
            </w:r>
            <w:r w:rsid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>محتوى خاص بالخريجين ونشره عب</w:t>
            </w:r>
            <w:r w:rsidR="00B132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JO"/>
              </w:rPr>
              <w:t>ر</w:t>
            </w: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 xml:space="preserve"> وحدة</w:t>
            </w:r>
            <w:r w:rsid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 xml:space="preserve"> الخريجين</w:t>
            </w: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 xml:space="preserve"> متضمنًا </w:t>
            </w:r>
            <w:r w:rsid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>طريقة كتابة السيرة الذاتية</w:t>
            </w:r>
            <w:r w:rsidR="00B132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>وكيفية تطوير الذات والنجاح في المقابلة الشخصية</w:t>
            </w:r>
            <w:r w:rsidR="00B132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JO"/>
              </w:rPr>
              <w:t>.</w:t>
            </w:r>
          </w:p>
          <w:p w:rsidR="004A5F76" w:rsidRPr="00B13256" w:rsidRDefault="004A5F76" w:rsidP="0098251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21" w:type="dxa"/>
          </w:tcPr>
          <w:p w:rsidR="004A5F76" w:rsidRPr="00B13256" w:rsidRDefault="004A5F76" w:rsidP="00B1325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ربيع الأول</w:t>
            </w:r>
          </w:p>
        </w:tc>
      </w:tr>
      <w:tr w:rsidR="004A5F76" w:rsidRPr="00B13256" w:rsidTr="00B13256">
        <w:trPr>
          <w:trHeight w:val="759"/>
        </w:trPr>
        <w:tc>
          <w:tcPr>
            <w:tcW w:w="4536" w:type="dxa"/>
          </w:tcPr>
          <w:p w:rsidR="004A5F76" w:rsidRPr="00B13256" w:rsidRDefault="00B13256" w:rsidP="004A5F7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دعوة الخريجات لحض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ور</w:t>
            </w:r>
            <w:r w:rsidR="004A5F76"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دورة بعنوان </w:t>
            </w:r>
          </w:p>
          <w:p w:rsidR="004A5F76" w:rsidRPr="00B13256" w:rsidRDefault="004A5F76" w:rsidP="00B1325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B132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النجاح في</w:t>
            </w: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المقابلة الشخصية )</w:t>
            </w:r>
          </w:p>
          <w:p w:rsidR="004A5F76" w:rsidRPr="00B13256" w:rsidRDefault="004A5F76" w:rsidP="00694AA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21" w:type="dxa"/>
          </w:tcPr>
          <w:p w:rsidR="004A5F76" w:rsidRPr="00B13256" w:rsidRDefault="004A5F76" w:rsidP="00B1325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ربيع الأول</w:t>
            </w:r>
          </w:p>
        </w:tc>
      </w:tr>
      <w:tr w:rsidR="004A5F76" w:rsidRPr="00B13256" w:rsidTr="00B13256">
        <w:trPr>
          <w:trHeight w:val="1048"/>
        </w:trPr>
        <w:tc>
          <w:tcPr>
            <w:tcW w:w="4536" w:type="dxa"/>
          </w:tcPr>
          <w:p w:rsidR="004A5F76" w:rsidRPr="00B13256" w:rsidRDefault="004A5F76" w:rsidP="0098251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دعوة الخريجات لحضور دورة بعنوان </w:t>
            </w:r>
          </w:p>
          <w:p w:rsidR="004A5F76" w:rsidRPr="00B13256" w:rsidRDefault="004A5F76" w:rsidP="0098251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B132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طريقة </w:t>
            </w: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كتابة السيرة الذاتية )</w:t>
            </w:r>
          </w:p>
        </w:tc>
        <w:tc>
          <w:tcPr>
            <w:tcW w:w="4821" w:type="dxa"/>
          </w:tcPr>
          <w:p w:rsidR="004A5F76" w:rsidRPr="00B13256" w:rsidRDefault="004A5F76" w:rsidP="00B1325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ربيع الثاني</w:t>
            </w:r>
          </w:p>
        </w:tc>
      </w:tr>
      <w:tr w:rsidR="00350FBE" w:rsidRPr="00B13256" w:rsidTr="00B13256">
        <w:trPr>
          <w:trHeight w:val="1048"/>
        </w:trPr>
        <w:tc>
          <w:tcPr>
            <w:tcW w:w="4536" w:type="dxa"/>
          </w:tcPr>
          <w:p w:rsidR="00350FBE" w:rsidRPr="00B13256" w:rsidRDefault="00B13256" w:rsidP="007C018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JO"/>
              </w:rPr>
              <w:t>ع</w:t>
            </w:r>
            <w:r w:rsidR="00350FBE"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>مل استبانة استطلاع أراء أصحاب العمل حول برامج الكلية للسعي حول تطويرها بتعبئة استبانة خاصة بأصحاب العمل حول برامج الكلية ، وأداء الخريجين</w:t>
            </w:r>
          </w:p>
        </w:tc>
        <w:tc>
          <w:tcPr>
            <w:tcW w:w="4821" w:type="dxa"/>
          </w:tcPr>
          <w:p w:rsidR="00350FBE" w:rsidRPr="00B13256" w:rsidRDefault="00350FBE" w:rsidP="00B1325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>جماد الأول</w:t>
            </w:r>
          </w:p>
        </w:tc>
      </w:tr>
      <w:tr w:rsidR="004A5F76" w:rsidRPr="00B13256" w:rsidTr="00B13256">
        <w:tc>
          <w:tcPr>
            <w:tcW w:w="4536" w:type="dxa"/>
          </w:tcPr>
          <w:p w:rsidR="004A5F76" w:rsidRPr="00B13256" w:rsidRDefault="007C0186" w:rsidP="007C018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lastRenderedPageBreak/>
              <w:t>اعداد نموذج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A5F76"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لأستطلاع الراي ومدى رضى الخريجين عن مخرجات البرنامج التعليمية في القسم</w:t>
            </w:r>
            <w:r w:rsidR="00B132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4821" w:type="dxa"/>
          </w:tcPr>
          <w:p w:rsidR="004A5F76" w:rsidRPr="00B13256" w:rsidRDefault="00350FBE" w:rsidP="00B1325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جماد الأول</w:t>
            </w:r>
          </w:p>
        </w:tc>
      </w:tr>
      <w:tr w:rsidR="004A5F76" w:rsidRPr="00B13256" w:rsidTr="00B13256">
        <w:tc>
          <w:tcPr>
            <w:tcW w:w="4536" w:type="dxa"/>
          </w:tcPr>
          <w:p w:rsidR="00B13256" w:rsidRDefault="00B13256" w:rsidP="00B1325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JO"/>
              </w:rPr>
              <w:t>دعوة الخريجات لحضور</w:t>
            </w:r>
            <w:r w:rsidR="00350FBE"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 xml:space="preserve"> دورة بعنوان </w:t>
            </w:r>
          </w:p>
          <w:p w:rsidR="00350FBE" w:rsidRPr="00B13256" w:rsidRDefault="00350FBE" w:rsidP="00B1325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 xml:space="preserve"> " العمل التطوعي من منظور إسلامي"</w:t>
            </w:r>
          </w:p>
          <w:p w:rsidR="004A5F76" w:rsidRPr="00B13256" w:rsidRDefault="004A5F76" w:rsidP="00350FBE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4821" w:type="dxa"/>
          </w:tcPr>
          <w:p w:rsidR="004A5F76" w:rsidRPr="00B13256" w:rsidRDefault="00350FBE" w:rsidP="00B1325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جماد الثاني</w:t>
            </w:r>
          </w:p>
        </w:tc>
      </w:tr>
      <w:tr w:rsidR="004A5F76" w:rsidRPr="00B13256" w:rsidTr="00B13256">
        <w:trPr>
          <w:trHeight w:val="1349"/>
        </w:trPr>
        <w:tc>
          <w:tcPr>
            <w:tcW w:w="4536" w:type="dxa"/>
          </w:tcPr>
          <w:p w:rsidR="00350FBE" w:rsidRPr="00B13256" w:rsidRDefault="00350FBE" w:rsidP="007C018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  <w:t xml:space="preserve">  متابعة شؤون الطلبة الخريجين للعام الحالي 1435/1436 وتقديم التعليمات والإرشادات المناسبة، والحصول على البيانات المطلوبة منهم.</w:t>
            </w:r>
          </w:p>
          <w:p w:rsidR="004A5F76" w:rsidRPr="00B13256" w:rsidRDefault="004A5F76" w:rsidP="00350FBE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4821" w:type="dxa"/>
          </w:tcPr>
          <w:p w:rsidR="004A5F76" w:rsidRPr="00B13256" w:rsidRDefault="00350FBE" w:rsidP="00B1325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132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رجب</w:t>
            </w:r>
          </w:p>
        </w:tc>
      </w:tr>
    </w:tbl>
    <w:p w:rsidR="00AF59A8" w:rsidRDefault="00AF59A8" w:rsidP="00EC6BB8">
      <w:pPr>
        <w:jc w:val="right"/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JO"/>
        </w:rPr>
      </w:pPr>
    </w:p>
    <w:p w:rsidR="00EC6BB8" w:rsidRDefault="00EC6BB8" w:rsidP="00EC6BB8">
      <w:pPr>
        <w:jc w:val="right"/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JO"/>
        </w:rPr>
      </w:pPr>
    </w:p>
    <w:p w:rsidR="00EC6BB8" w:rsidRDefault="00EC6BB8" w:rsidP="00EC6BB8">
      <w:pPr>
        <w:jc w:val="right"/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JO"/>
        </w:rPr>
      </w:pPr>
    </w:p>
    <w:p w:rsidR="00EC6BB8" w:rsidRDefault="00EC6BB8" w:rsidP="00EC6BB8">
      <w:pPr>
        <w:jc w:val="right"/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JO"/>
        </w:rPr>
        <w:t xml:space="preserve">اعداد منسقة لجنة الخريجات </w:t>
      </w:r>
    </w:p>
    <w:p w:rsidR="00EC6BB8" w:rsidRPr="004F0985" w:rsidRDefault="00EC6BB8" w:rsidP="00EC6BB8">
      <w:pPr>
        <w:jc w:val="right"/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JO"/>
        </w:rPr>
        <w:t>أ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/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ايناس الجهني     </w:t>
      </w:r>
    </w:p>
    <w:p w:rsidR="00AF59A8" w:rsidRPr="004F0985" w:rsidRDefault="00AF59A8" w:rsidP="009B221A">
      <w:pPr>
        <w:ind w:left="-64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JO"/>
        </w:rPr>
      </w:pPr>
    </w:p>
    <w:p w:rsidR="00AF59A8" w:rsidRPr="004F0985" w:rsidRDefault="00AF59A8" w:rsidP="009B221A">
      <w:pPr>
        <w:ind w:left="-64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JO"/>
        </w:rPr>
      </w:pPr>
    </w:p>
    <w:p w:rsidR="00AF59A8" w:rsidRPr="004F0985" w:rsidRDefault="00AF59A8" w:rsidP="009B221A">
      <w:pPr>
        <w:ind w:left="-64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JO"/>
        </w:rPr>
      </w:pPr>
    </w:p>
    <w:p w:rsidR="00AF59A8" w:rsidRPr="004F0985" w:rsidRDefault="00AF59A8" w:rsidP="009B221A">
      <w:pPr>
        <w:ind w:left="-64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JO"/>
        </w:rPr>
      </w:pPr>
    </w:p>
    <w:p w:rsidR="00AF59A8" w:rsidRPr="004F0985" w:rsidRDefault="00AF59A8" w:rsidP="009B221A">
      <w:pPr>
        <w:ind w:left="-64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JO"/>
        </w:rPr>
      </w:pPr>
    </w:p>
    <w:p w:rsidR="00AF59A8" w:rsidRPr="004F0985" w:rsidRDefault="00AF59A8" w:rsidP="009B221A">
      <w:pPr>
        <w:ind w:left="-64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JO"/>
        </w:rPr>
      </w:pPr>
    </w:p>
    <w:p w:rsidR="00AF59A8" w:rsidRPr="004F0985" w:rsidRDefault="00AF59A8" w:rsidP="009B221A">
      <w:pPr>
        <w:ind w:left="-64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JO"/>
        </w:rPr>
      </w:pPr>
    </w:p>
    <w:p w:rsidR="00FC4449" w:rsidRPr="004F0985" w:rsidRDefault="00FC4449" w:rsidP="002D4E7F">
      <w:pPr>
        <w:ind w:left="-64"/>
        <w:rPr>
          <w:rFonts w:asciiTheme="majorBidi" w:hAnsiTheme="majorBidi" w:cstheme="majorBidi"/>
          <w:color w:val="000000" w:themeColor="text1"/>
          <w:sz w:val="28"/>
          <w:szCs w:val="28"/>
          <w:rtl/>
          <w:lang w:bidi="ar-JO"/>
        </w:rPr>
      </w:pPr>
    </w:p>
    <w:p w:rsidR="002D4E7F" w:rsidRPr="004F0985" w:rsidRDefault="002D4E7F" w:rsidP="002D4E7F">
      <w:pPr>
        <w:ind w:left="-334" w:firstLine="90"/>
        <w:rPr>
          <w:rFonts w:asciiTheme="majorBidi" w:hAnsiTheme="majorBidi" w:cstheme="majorBidi"/>
          <w:color w:val="000000" w:themeColor="text1"/>
          <w:sz w:val="28"/>
          <w:szCs w:val="28"/>
          <w:rtl/>
          <w:lang w:bidi="ar-JO"/>
        </w:rPr>
      </w:pPr>
    </w:p>
    <w:sectPr w:rsidR="002D4E7F" w:rsidRPr="004F0985" w:rsidSect="002577C5">
      <w:pgSz w:w="11906" w:h="16838" w:code="9"/>
      <w:pgMar w:top="1440" w:right="1797" w:bottom="1440" w:left="179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28" w:rsidRDefault="00D81F28" w:rsidP="00BF6907">
      <w:r>
        <w:separator/>
      </w:r>
    </w:p>
  </w:endnote>
  <w:endnote w:type="continuationSeparator" w:id="0">
    <w:p w:rsidR="00D81F28" w:rsidRDefault="00D81F28" w:rsidP="00BF6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28" w:rsidRDefault="00D81F28" w:rsidP="00BF6907">
      <w:r>
        <w:separator/>
      </w:r>
    </w:p>
  </w:footnote>
  <w:footnote w:type="continuationSeparator" w:id="0">
    <w:p w:rsidR="00D81F28" w:rsidRDefault="00D81F28" w:rsidP="00BF6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A030E2"/>
    <w:lvl w:ilvl="0">
      <w:numFmt w:val="bullet"/>
      <w:lvlText w:val="*"/>
      <w:lvlJc w:val="left"/>
    </w:lvl>
  </w:abstractNum>
  <w:abstractNum w:abstractNumId="1">
    <w:nsid w:val="030A4BFD"/>
    <w:multiLevelType w:val="hybridMultilevel"/>
    <w:tmpl w:val="BE22B6D8"/>
    <w:lvl w:ilvl="0" w:tplc="58E25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0702F"/>
    <w:multiLevelType w:val="hybridMultilevel"/>
    <w:tmpl w:val="F2D4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B3B16"/>
    <w:multiLevelType w:val="hybridMultilevel"/>
    <w:tmpl w:val="1188E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65C9F"/>
    <w:multiLevelType w:val="hybridMultilevel"/>
    <w:tmpl w:val="334A2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080270"/>
    <w:multiLevelType w:val="hybridMultilevel"/>
    <w:tmpl w:val="4EF09C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56B31"/>
    <w:multiLevelType w:val="hybridMultilevel"/>
    <w:tmpl w:val="276CA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A12E5"/>
    <w:multiLevelType w:val="hybridMultilevel"/>
    <w:tmpl w:val="38929088"/>
    <w:lvl w:ilvl="0" w:tplc="51861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41DED"/>
    <w:multiLevelType w:val="hybridMultilevel"/>
    <w:tmpl w:val="A77CAD0A"/>
    <w:lvl w:ilvl="0" w:tplc="244CC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3B3"/>
    <w:rsid w:val="00002D9E"/>
    <w:rsid w:val="000112CA"/>
    <w:rsid w:val="00043E7C"/>
    <w:rsid w:val="000570AC"/>
    <w:rsid w:val="0006246D"/>
    <w:rsid w:val="000913E6"/>
    <w:rsid w:val="00094E19"/>
    <w:rsid w:val="000B2513"/>
    <w:rsid w:val="000C30BB"/>
    <w:rsid w:val="00124F66"/>
    <w:rsid w:val="00136981"/>
    <w:rsid w:val="001419AA"/>
    <w:rsid w:val="0015706B"/>
    <w:rsid w:val="0019367A"/>
    <w:rsid w:val="001A44CF"/>
    <w:rsid w:val="001B4C3D"/>
    <w:rsid w:val="001C1B35"/>
    <w:rsid w:val="001E4E15"/>
    <w:rsid w:val="00245F4D"/>
    <w:rsid w:val="002577C5"/>
    <w:rsid w:val="00262D43"/>
    <w:rsid w:val="002851CD"/>
    <w:rsid w:val="00292BF6"/>
    <w:rsid w:val="002B79EE"/>
    <w:rsid w:val="002D4E7F"/>
    <w:rsid w:val="002D73DF"/>
    <w:rsid w:val="00314F7B"/>
    <w:rsid w:val="00324382"/>
    <w:rsid w:val="00324D69"/>
    <w:rsid w:val="00350FBE"/>
    <w:rsid w:val="00357177"/>
    <w:rsid w:val="00380EF9"/>
    <w:rsid w:val="00387844"/>
    <w:rsid w:val="003A6980"/>
    <w:rsid w:val="003C0CF5"/>
    <w:rsid w:val="003F13A7"/>
    <w:rsid w:val="00416476"/>
    <w:rsid w:val="00430D07"/>
    <w:rsid w:val="00436C20"/>
    <w:rsid w:val="0046425B"/>
    <w:rsid w:val="0049664B"/>
    <w:rsid w:val="004A5F76"/>
    <w:rsid w:val="004B6F9C"/>
    <w:rsid w:val="004D431C"/>
    <w:rsid w:val="004F0985"/>
    <w:rsid w:val="00500868"/>
    <w:rsid w:val="005139C2"/>
    <w:rsid w:val="00530C0D"/>
    <w:rsid w:val="00542A09"/>
    <w:rsid w:val="00550648"/>
    <w:rsid w:val="005523B8"/>
    <w:rsid w:val="00554C10"/>
    <w:rsid w:val="00577DF0"/>
    <w:rsid w:val="00585531"/>
    <w:rsid w:val="005E51E9"/>
    <w:rsid w:val="005F4F8E"/>
    <w:rsid w:val="00600078"/>
    <w:rsid w:val="006A13C1"/>
    <w:rsid w:val="006A43B3"/>
    <w:rsid w:val="0076761F"/>
    <w:rsid w:val="007A740B"/>
    <w:rsid w:val="007C0186"/>
    <w:rsid w:val="007E22D6"/>
    <w:rsid w:val="008008F6"/>
    <w:rsid w:val="00867031"/>
    <w:rsid w:val="00891A1A"/>
    <w:rsid w:val="00896F54"/>
    <w:rsid w:val="00897B0C"/>
    <w:rsid w:val="008A6B63"/>
    <w:rsid w:val="008E06FA"/>
    <w:rsid w:val="008E661E"/>
    <w:rsid w:val="00900B44"/>
    <w:rsid w:val="00951DF2"/>
    <w:rsid w:val="0098251D"/>
    <w:rsid w:val="009B221A"/>
    <w:rsid w:val="009F27D1"/>
    <w:rsid w:val="00A21FAB"/>
    <w:rsid w:val="00A74F9F"/>
    <w:rsid w:val="00AC2B46"/>
    <w:rsid w:val="00AF1E76"/>
    <w:rsid w:val="00AF59A8"/>
    <w:rsid w:val="00B00E71"/>
    <w:rsid w:val="00B13256"/>
    <w:rsid w:val="00B97EBB"/>
    <w:rsid w:val="00BC0ADD"/>
    <w:rsid w:val="00BE50B6"/>
    <w:rsid w:val="00BF6907"/>
    <w:rsid w:val="00C8249B"/>
    <w:rsid w:val="00CD2949"/>
    <w:rsid w:val="00CE0869"/>
    <w:rsid w:val="00D0112D"/>
    <w:rsid w:val="00D0270C"/>
    <w:rsid w:val="00D35C39"/>
    <w:rsid w:val="00D42651"/>
    <w:rsid w:val="00D523E8"/>
    <w:rsid w:val="00D71619"/>
    <w:rsid w:val="00D81F28"/>
    <w:rsid w:val="00DA33D4"/>
    <w:rsid w:val="00DB4567"/>
    <w:rsid w:val="00E831A0"/>
    <w:rsid w:val="00EC6BB8"/>
    <w:rsid w:val="00EE76E8"/>
    <w:rsid w:val="00F03DBD"/>
    <w:rsid w:val="00F10C25"/>
    <w:rsid w:val="00F16497"/>
    <w:rsid w:val="00F21B4A"/>
    <w:rsid w:val="00F45B81"/>
    <w:rsid w:val="00F56101"/>
    <w:rsid w:val="00F57F70"/>
    <w:rsid w:val="00F759A8"/>
    <w:rsid w:val="00FC4449"/>
    <w:rsid w:val="00FD0FFB"/>
    <w:rsid w:val="00FF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D6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85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0C30BB"/>
    <w:rPr>
      <w:color w:val="0000FF"/>
      <w:u w:val="single"/>
    </w:rPr>
  </w:style>
  <w:style w:type="table" w:styleId="TableGrid">
    <w:name w:val="Table Grid"/>
    <w:basedOn w:val="TableNormal"/>
    <w:uiPriority w:val="59"/>
    <w:rsid w:val="002D4E7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4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BF69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F6907"/>
    <w:rPr>
      <w:sz w:val="24"/>
      <w:szCs w:val="24"/>
    </w:rPr>
  </w:style>
  <w:style w:type="paragraph" w:styleId="Footer">
    <w:name w:val="footer"/>
    <w:basedOn w:val="Normal"/>
    <w:link w:val="FooterChar"/>
    <w:rsid w:val="00BF69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F69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A3E7-F447-458D-AB45-AA10CA6B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المجمعة</vt:lpstr>
      <vt:lpstr>    جامعة المجمعة</vt:lpstr>
    </vt:vector>
  </TitlesOfParts>
  <Company>alsayra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المجمعة</dc:title>
  <dc:creator>TOSHIBA</dc:creator>
  <cp:lastModifiedBy>1 ......</cp:lastModifiedBy>
  <cp:revision>17</cp:revision>
  <dcterms:created xsi:type="dcterms:W3CDTF">2014-10-13T17:29:00Z</dcterms:created>
  <dcterms:modified xsi:type="dcterms:W3CDTF">2014-12-14T07:30:00Z</dcterms:modified>
</cp:coreProperties>
</file>